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Bu soruların cevabını Analiz ve Keşif Atölyesi 2.10.’daki etkinliği yaparak keşfediniz. Etkinlikte asit ile bazın tepkimesini izleyebileceğiniz ölçütleri kendiniz belirleyecek, bu ölçütleri deneyle sınayacak ve topladığınız verilerden yola çıkarak nötralleşme olayını ölçülebilir niteliklerle, yani operasyonel olarak tanımlayacaksınız. Deneyi planlı ve özenli bir şekilde yürütürken çalışkanlığınızı ortaya koyacak, süreç sonunda kendinizi değerlendirerek öz yansıtma becerinizi geliştireceksiniz.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Ölçütlerinizi belirlerken çözeltide gözle fark edilebilecek değişimleri, tanecik düzeyinde neler olabileceğini ve bu değişimin sembolik gösterimini birlikte düşününüz. Aşağıdaki tabloda her ölçüt için kullanacağınız ölçüm aracını ya da yöntemi ve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Deneyi planlarken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behere 20,0 mL 0,10 M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Behere pH metre ve iletkenlik ölçer elektrotlarını yerleştiriniz. Ölçer yoksa pH kâğıdı kullanınız ve iletkenlik için basit bir pil-ampul (LED) düzeneği kurunuz.</w:t>
            </w:r>
          </w:p>
          <w:p>
            <w:pPr>
              <w:jc w:val="both"/>
              <w:rPr>
                <w:rFonts w:ascii="Times New Roman" w:hAnsi="Times New Roman" w:cs="Times New Roman"/>
                <w:lang w:val="tr-TR"/>
              </w:rPr>
            </w:pPr>
            <w:r>
              <w:rPr>
                <w:rFonts w:ascii="Times New Roman" w:hAnsi="Times New Roman" w:cs="Times New Roman"/>
                <w:lang w:val="tr-TR"/>
              </w:rPr>
              <w:t xml:space="preserve">• Büret ya da dereceli pipetle 0,10 M NaOH çözeltisini 5’er mL, eş değerlik noktasına yaklaşınca 1’er mL ekleyiniz. Her eklemeden sonra çözeltiyi karıştırarak pH’ı, iletkenliği ve rengi kaydediniz.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0,10 M HCl çözeltisine 0,10 M NaOH çözeltisi eklenirken yapılan ölçümler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Tablo A’yı)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nasıl bir ilişki vardır? Bu ilişkiyi derişim (M) ve hacim (V) kullanarak matematiksel olarak ifade ediniz. Ardından belirlediğiniz ölçütleri ve bu matematiksel ilişkiyi kullanarak nötralleşme olayının operasyonel tanımını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HCl çözeltisine NaOH çözeltisi eklendikçe pH değerinin yükseldiğini, iletkenliğin azaldığını ve belirli bir noktada indikatörün renk değiştirdiğini gözlemlediniz. Bu değişimler asit ile baz arasında bir tepkime gerçekleştiğini gösterir. Bir asit ile bir bazın tepkimeye girerek tuz ve su oluşturmasına nötralleşme tepkimesi denir. Peki bu tepkimede hangi tanecikler değişime uğrar? Kuvvetli asitler ve kuvvetli bazlar suda tamamen iyonlaşır. Örneğin hidroklorik asit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sodyum hidroksit çözeltisinde ise Na</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Na</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bu iyonlara seyirci iyonlar denir. Etkinlikte çizdiğiniz alt mikro düzeydeki modeli Görsel C ile karşılaştırabilirsiniz.</w:t>
      </w:r>
    </w:p>
    <w:p>
      <w:pPr>
        <w:jc w:val="center"/>
        <w:rPr>
          <w:rFonts w:ascii="Times New Roman" w:hAnsi="Times New Roman" w:cs="Times New Roman"/>
          <w:lang w:val="tr-TR"/>
        </w:rPr>
      </w:pP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622857"/>
            <wp:docPr id="900005" name="Grafik 900005" descr="Nötralleşme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6228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HCl ve NaOH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bir miktar ısınması, nötralleşme tepkimelerinin ekzotermik olduğunu gösterir. Net iyon denklemi aynı olduğundan bu tepkimelerde 1 mol su oluşurken açığa çıkan ısının da yaklaşık aynı olması beklenir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etkinliğin 1. Aşamasında belirlediğiniz ölçütlerle izlenebilir:</w:t>
      </w:r>
    </w:p>
    <w:p>
      <w:pPr>
        <w:jc w:val="both"/>
        <w:rPr>
          <w:rFonts w:ascii="Times New Roman" w:hAnsi="Times New Roman" w:cs="Times New Roman"/>
          <w:lang w:val="tr-TR"/>
        </w:rPr>
      </w:pPr>
      <w:r>
        <w:rPr>
          <w:rFonts w:ascii="Times New Roman" w:hAnsi="Times New Roman" w:cs="Times New Roman"/>
          <w:lang w:val="tr-TR"/>
        </w:rPr>
        <w:t xml:space="preserve">• pH değişimi: Tablo A’daki verilerde görüldüğü gibi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Asidin tamamı nötralleştiğinde kuvvetli asit-kuvvetli baz karışımının pH değeri 25 °C’de 7’dir. Bu noktadan sonra eklenen baz fazla kalacağından pH hızla yükselir; eklenen NaOH hacmi 19 mL’den 21 mL’ye çıkarken pH değerinin yaklaşık 2,6’dan 11,4’e sıçraması bunu gösterir.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Kırmızı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B’de verilmiştir.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4,4-6,2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Etkinlikte iletkenliğin önce azalıp tam nötralleşmeden sonra yeniden arttığını fark ettiniz. Peki bu değişimin nedeni nedir? Çözeltinin elektriği iletmesi çözeltideki iyonların derişimine ve türüne bağlıdır. Asit çözeltisine baz eklendikçe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Na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ve iletkenlik azalır (Grafik A). Tam nötralleşme noktasında iletkenlik en düşük değerine ulaşır. Bu noktadan sonra eklenen NaOH ile çözeltideki iyon sayısı arttığı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6" name="Grafik 900006" descr="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20,0 mL 0,10 M HCl çözeltisine 0,10 M NaOH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Etkinliğin son sorusunda tam nötralleşme noktasında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bir ilişki kurdunuz. Tablo A’da 20,0 mL 0,10 M HCl çözeltisinin (0,0020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tam olarak 20,0 mL 0,10 M NaOH çözeltisi (0,0020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eklendiğinde nötralleştiği görülür. Buna göre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tam nötralleşme gerçekleşir. Asit ve bazın derişimi (M, mol/L) ve hacmi (V, L) biliniyorsa bu durum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(HCl ve HNO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1,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2),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(NaOH ve KOH için 1,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2) gösterir. Asit ve bazın mol sayıları eşit değilse </w:t>
      </w:r>
      <w:r>
        <w:rPr>
          <w:rFonts w:ascii="Times New Roman" w:hAnsi="Times New Roman" w:cs="Times New Roman"/>
          <w:b/>
          <w:bCs/>
          <w:lang w:val="tr-TR"/>
        </w:rPr>
        <w:t xml:space="preserve">kısmi nötralleşme</w:t>
      </w:r>
      <w:r>
        <w:rPr>
          <w:rFonts w:ascii="Times New Roman" w:hAnsi="Times New Roman" w:cs="Times New Roman"/>
          <w:lang w:val="tr-TR"/>
        </w:rPr>
        <w:t xml:space="preserve"> gerçekleşir ve karışım fazla olan maddenin özelliğini gösterir;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derişimi toplam hacme göre hesaplanarak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pH değerleri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