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asit ve baz çözeltileriyle çalışırken gözlük, eldiven, önlük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Bunun için güvenilir bilimsel kaynaklara başvurunuz ve verilerinizi adım adım, analitik bir bakışla gözden geçiriniz.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2.8.’de aynı derişimdeki çözeltilerden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ve NaOH’ın yaklaşık %100, HF,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ise çok daha düşük oranlarda iyonlaştığını gördünüz. Ölçtüğünüz pH ve iletkenlik değerlerini bu oranlarla ilişkilendirdiğinizde asitlerin ve bazların kuvvetinin, sulu çözeltilerdeki iyonlaşma derecelerine bağlı olduğu sonucuna ulaşılabilir. Suda tamamen (yaklaşık %100) iyonlaşan asitlere kuvvetli asit, kısmen iyonlaşan asitlere zayıf asit denir. Bazlar için de aynı ölçüt geçerlidir: Çözündüğünde birimlerinin hemen hepsi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verecek şekilde ayrışan bazlar kuvvetli baz, bu ayrışmayı ancak sınırlı ölçüde gerçekleştiren bazlar zayıf baz olarak sınıflandırılır. Kuvvetli asitlerin iyonlaşması tek yönlü ok (→), zayıf asitlerin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Etkinlikte aynı derişimdeki çözeltiler için farklı pH değerleri ölçmenizin nedeni budur: 0,10 M HCl çözeltisinin pH değeri 1,0 iken 0,10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çözeltisinin pH değeri yaklaşık 2,9’dur. İletkenlik ölçümlerinizde HCl ve NaOH çözeltilerinin daha yüksek değerler vermesi de aynı şekilde açıklanabilir: Çözeltideki iyon sayısı fazla olduğu için kuvvetli asit ve baz çözeltilerinin elektrik iletkenliği zayıf asit ve baz çözeltilerine göre daha yüksektir. Kuvvetli asit ve bazların sulu çözeltileri kuvvetli elektrolit, zayıf asit ve bazların sulu çözeltileri ise zayıf elektrolittir.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070618"/>
            <wp:docPr id="900004" name="Grafik 900004" descr="Kuvvetli ve zayıf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307061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Aynı derişimdeki kuvvetli asit (HCl) ve zayıf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HF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iki zayıf asitten hangisinin daha kuvvetli olduğuna nasıl karar verilebilir? Etkinlikteki tabloda 0,10 M çözeltilerde HF’nin %7,9,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COOH’ın ise %1,3 oranında iyonlaştığını gördünüz. Ancak iyonlaşma yüzdesi çözeltinin derişimine göre değişir;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Etkinlikteki tabloda HCl’nin iyonlaşmasının tek yönlü okla gösterildiğini hatırlayınız: Geri tepkime neredeyse hiç gerçekleşmediğine göre eşlenik baz Cl</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Denge okuyla gösterilen HF’nin eşlenik bazı F</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geri tepkimede proton alabilir; bu nedenle sudan proton alarak bazik özellik gösterebilir. Bu örneklerden, bir asit ne kadar kuvvetliyse eşlenik bazının o kadar zayıf olduğu sonucuna ulaşılabilir. Asitlerin kuvvetini “derişik” ya da “seyreltik” kavramlarıyla karıştırmamak gerekir: Derişim çözeltideki madde miktarını, kuvvet ise maddenin iyonlaşma eğilimini ifade eder. Örneğin 6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derişik ancak zayıf, 0,001 M HCl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HCl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HCl ise suda yaklaşık %100 iyonlaşır. Bu nedenle HCl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HCl çözeltisinin elektrik iletkenliği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a</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b</w:t>
      </w:r>
      <w:r>
        <w:rPr>
          <w:rFonts w:ascii="Times New Roman" w:hAnsi="Times New Roman" w:cs="Times New Roman"/>
          <w:highlight w:val="yellow"/>
          <w:lang w:val="tr-TR"/>
        </w:rPr>
        <w:t xml:space="preserve"> değerleri genel kimya kaynaklarındaki 25 °C değerleridir (HF için 6,8·10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kullanıldı; bazı kaynaklarda 7,2·10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İyonlaşma yüzdeleri bu değerlerle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