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at5gpim434lr"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CIVIC-OS LEGAL TEMPLATE PACKAGE</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i6z36rrrewww" w:id="1"/>
      <w:bookmarkEnd w:id="1"/>
      <w:r w:rsidDel="00000000" w:rsidR="00000000" w:rsidRPr="00000000">
        <w:rPr>
          <w:b w:val="1"/>
          <w:sz w:val="34"/>
          <w:szCs w:val="34"/>
          <w:rtl w:val="0"/>
        </w:rPr>
        <w:t xml:space="preserve">📁 CIVIC-OS LEGAL TEMPLATE PACKAGE</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m9frqhtsikk6" w:id="2"/>
      <w:bookmarkEnd w:id="2"/>
      <w:r w:rsidDel="00000000" w:rsidR="00000000" w:rsidRPr="00000000">
        <w:rPr>
          <w:b w:val="1"/>
          <w:color w:val="000000"/>
          <w:sz w:val="26"/>
          <w:szCs w:val="26"/>
          <w:rtl w:val="0"/>
        </w:rPr>
        <w:t xml:space="preserve">01. Mutual Non-Disclosure Agreement (NDA)</w:t>
      </w:r>
    </w:p>
    <w:p w:rsidR="00000000" w:rsidDel="00000000" w:rsidP="00000000" w:rsidRDefault="00000000" w:rsidRPr="00000000" w14:paraId="00000004">
      <w:pPr>
        <w:numPr>
          <w:ilvl w:val="0"/>
          <w:numId w:val="51"/>
        </w:numPr>
        <w:spacing w:after="0" w:afterAutospacing="0" w:before="240" w:lineRule="auto"/>
        <w:ind w:left="720" w:hanging="360"/>
      </w:pPr>
      <w:r w:rsidDel="00000000" w:rsidR="00000000" w:rsidRPr="00000000">
        <w:rPr>
          <w:rtl w:val="0"/>
        </w:rPr>
        <w:t xml:space="preserve">For early partners, government liaisons, or developers</w:t>
        <w:br w:type="textWrapping"/>
      </w:r>
    </w:p>
    <w:p w:rsidR="00000000" w:rsidDel="00000000" w:rsidP="00000000" w:rsidRDefault="00000000" w:rsidRPr="00000000" w14:paraId="00000005">
      <w:pPr>
        <w:numPr>
          <w:ilvl w:val="0"/>
          <w:numId w:val="51"/>
        </w:numPr>
        <w:spacing w:after="0" w:afterAutospacing="0" w:before="0" w:beforeAutospacing="0" w:lineRule="auto"/>
        <w:ind w:left="720" w:hanging="360"/>
      </w:pPr>
      <w:r w:rsidDel="00000000" w:rsidR="00000000" w:rsidRPr="00000000">
        <w:rPr>
          <w:rtl w:val="0"/>
        </w:rPr>
        <w:t xml:space="preserve">Covers proprietary tech, AI models, voting logic, and roadmap IP</w:t>
        <w:br w:type="textWrapping"/>
      </w:r>
    </w:p>
    <w:p w:rsidR="00000000" w:rsidDel="00000000" w:rsidP="00000000" w:rsidRDefault="00000000" w:rsidRPr="00000000" w14:paraId="00000006">
      <w:pPr>
        <w:numPr>
          <w:ilvl w:val="0"/>
          <w:numId w:val="51"/>
        </w:numPr>
        <w:spacing w:after="240" w:before="0" w:beforeAutospacing="0" w:lineRule="auto"/>
        <w:ind w:left="720" w:hanging="360"/>
      </w:pPr>
      <w:r w:rsidDel="00000000" w:rsidR="00000000" w:rsidRPr="00000000">
        <w:rPr>
          <w:rtl w:val="0"/>
        </w:rPr>
        <w:t xml:space="preserve">Enforceable across jurisdictions with digital signature blocks</w:t>
        <w:br w:type="textWrapping"/>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vfz0wi627lk2" w:id="3"/>
      <w:bookmarkEnd w:id="3"/>
      <w:r w:rsidDel="00000000" w:rsidR="00000000" w:rsidRPr="00000000">
        <w:rPr>
          <w:b w:val="1"/>
          <w:color w:val="000000"/>
          <w:sz w:val="26"/>
          <w:szCs w:val="26"/>
          <w:rtl w:val="0"/>
        </w:rPr>
        <w:t xml:space="preserve">02. Contributor License Agreement (CLA)</w:t>
      </w:r>
    </w:p>
    <w:p w:rsidR="00000000" w:rsidDel="00000000" w:rsidP="00000000" w:rsidRDefault="00000000" w:rsidRPr="00000000" w14:paraId="00000008">
      <w:pPr>
        <w:numPr>
          <w:ilvl w:val="0"/>
          <w:numId w:val="19"/>
        </w:numPr>
        <w:spacing w:after="0" w:afterAutospacing="0" w:before="240" w:lineRule="auto"/>
        <w:ind w:left="720" w:hanging="360"/>
      </w:pPr>
      <w:r w:rsidDel="00000000" w:rsidR="00000000" w:rsidRPr="00000000">
        <w:rPr>
          <w:rtl w:val="0"/>
        </w:rPr>
        <w:t xml:space="preserve">Required for all CivicOS open-source contributors</w:t>
        <w:br w:type="textWrapping"/>
      </w:r>
    </w:p>
    <w:p w:rsidR="00000000" w:rsidDel="00000000" w:rsidP="00000000" w:rsidRDefault="00000000" w:rsidRPr="00000000" w14:paraId="00000009">
      <w:pPr>
        <w:numPr>
          <w:ilvl w:val="0"/>
          <w:numId w:val="19"/>
        </w:numPr>
        <w:spacing w:after="0" w:afterAutospacing="0" w:before="0" w:beforeAutospacing="0" w:lineRule="auto"/>
        <w:ind w:left="720" w:hanging="360"/>
      </w:pPr>
      <w:r w:rsidDel="00000000" w:rsidR="00000000" w:rsidRPr="00000000">
        <w:rPr>
          <w:rtl w:val="0"/>
        </w:rPr>
        <w:t xml:space="preserve">Defines rights, ethics clause, and revocation for harmful code</w:t>
        <w:br w:type="textWrapping"/>
      </w:r>
    </w:p>
    <w:p w:rsidR="00000000" w:rsidDel="00000000" w:rsidP="00000000" w:rsidRDefault="00000000" w:rsidRPr="00000000" w14:paraId="0000000A">
      <w:pPr>
        <w:numPr>
          <w:ilvl w:val="0"/>
          <w:numId w:val="19"/>
        </w:numPr>
        <w:spacing w:after="240" w:before="0" w:beforeAutospacing="0" w:lineRule="auto"/>
        <w:ind w:left="720" w:hanging="360"/>
      </w:pPr>
      <w:r w:rsidDel="00000000" w:rsidR="00000000" w:rsidRPr="00000000">
        <w:rPr>
          <w:rtl w:val="0"/>
        </w:rPr>
        <w:t xml:space="preserve">Grants CivicOS non-exclusive reuse while preserving attribution</w:t>
        <w:br w:type="textWrapping"/>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vl3ucmq82jfv" w:id="4"/>
      <w:bookmarkEnd w:id="4"/>
      <w:r w:rsidDel="00000000" w:rsidR="00000000" w:rsidRPr="00000000">
        <w:rPr>
          <w:b w:val="1"/>
          <w:color w:val="000000"/>
          <w:sz w:val="26"/>
          <w:szCs w:val="26"/>
          <w:rtl w:val="0"/>
        </w:rPr>
        <w:t xml:space="preserve">03. CivicOS Partner Deployment MOU</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rtl w:val="0"/>
        </w:rPr>
        <w:t xml:space="preserve">Used for NGOs, municipalities, or academic pilots</w:t>
        <w:br w:type="textWrapping"/>
      </w:r>
    </w:p>
    <w:p w:rsidR="00000000" w:rsidDel="00000000" w:rsidP="00000000" w:rsidRDefault="00000000" w:rsidRPr="00000000" w14:paraId="0000000D">
      <w:pPr>
        <w:numPr>
          <w:ilvl w:val="0"/>
          <w:numId w:val="3"/>
        </w:numPr>
        <w:spacing w:after="240" w:before="0" w:beforeAutospacing="0" w:lineRule="auto"/>
        <w:ind w:left="720" w:hanging="360"/>
      </w:pPr>
      <w:r w:rsidDel="00000000" w:rsidR="00000000" w:rsidRPr="00000000">
        <w:rPr>
          <w:rtl w:val="0"/>
        </w:rPr>
        <w:t xml:space="preserve">Defines scope, obligations, tech handoff, and expected transparency benchmarks</w:t>
        <w:br w:type="textWrapping"/>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edk2lmd9h1cf" w:id="5"/>
      <w:bookmarkEnd w:id="5"/>
      <w:r w:rsidDel="00000000" w:rsidR="00000000" w:rsidRPr="00000000">
        <w:rPr>
          <w:b w:val="1"/>
          <w:color w:val="000000"/>
          <w:sz w:val="26"/>
          <w:szCs w:val="26"/>
          <w:rtl w:val="0"/>
        </w:rPr>
        <w:t xml:space="preserve">04. CivicOS Observer Node Access Agreement</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rtl w:val="0"/>
        </w:rPr>
        <w:t xml:space="preserve">Grants access to live audit data, trust scores, and contradiction logs</w:t>
        <w:br w:type="textWrapping"/>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rtl w:val="0"/>
        </w:rPr>
        <w:t xml:space="preserve">Includes revocation and ethics clauses from Section 7</w:t>
        <w:br w:type="textWrapping"/>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woijf0z5uxlo" w:id="6"/>
      <w:bookmarkEnd w:id="6"/>
      <w:r w:rsidDel="00000000" w:rsidR="00000000" w:rsidRPr="00000000">
        <w:rPr>
          <w:b w:val="1"/>
          <w:color w:val="000000"/>
          <w:sz w:val="26"/>
          <w:szCs w:val="26"/>
          <w:rtl w:val="0"/>
        </w:rPr>
        <w:t xml:space="preserve">05. Ethics Council Governance Charter</w:t>
      </w:r>
    </w:p>
    <w:p w:rsidR="00000000" w:rsidDel="00000000" w:rsidP="00000000" w:rsidRDefault="00000000" w:rsidRPr="00000000" w14:paraId="00000012">
      <w:pPr>
        <w:numPr>
          <w:ilvl w:val="0"/>
          <w:numId w:val="28"/>
        </w:numPr>
        <w:spacing w:after="0" w:afterAutospacing="0" w:before="240" w:lineRule="auto"/>
        <w:ind w:left="720" w:hanging="360"/>
      </w:pPr>
      <w:r w:rsidDel="00000000" w:rsidR="00000000" w:rsidRPr="00000000">
        <w:rPr>
          <w:rtl w:val="0"/>
        </w:rPr>
        <w:t xml:space="preserve">Defines how the Ethics Council is structured, selected, and removed</w:t>
        <w:br w:type="textWrapping"/>
      </w:r>
    </w:p>
    <w:p w:rsidR="00000000" w:rsidDel="00000000" w:rsidP="00000000" w:rsidRDefault="00000000" w:rsidRPr="00000000" w14:paraId="00000013">
      <w:pPr>
        <w:numPr>
          <w:ilvl w:val="0"/>
          <w:numId w:val="28"/>
        </w:numPr>
        <w:spacing w:after="0" w:afterAutospacing="0" w:before="0" w:beforeAutospacing="0" w:lineRule="auto"/>
        <w:ind w:left="720" w:hanging="360"/>
      </w:pPr>
      <w:r w:rsidDel="00000000" w:rsidR="00000000" w:rsidRPr="00000000">
        <w:rPr>
          <w:rtl w:val="0"/>
        </w:rPr>
        <w:t xml:space="preserve">Details emergency quorum protocol and override powers</w:t>
        <w:br w:type="textWrapping"/>
      </w:r>
    </w:p>
    <w:p w:rsidR="00000000" w:rsidDel="00000000" w:rsidP="00000000" w:rsidRDefault="00000000" w:rsidRPr="00000000" w14:paraId="00000014">
      <w:pPr>
        <w:numPr>
          <w:ilvl w:val="0"/>
          <w:numId w:val="28"/>
        </w:numPr>
        <w:spacing w:after="240" w:before="0" w:beforeAutospacing="0" w:lineRule="auto"/>
        <w:ind w:left="720" w:hanging="360"/>
      </w:pPr>
      <w:r w:rsidDel="00000000" w:rsidR="00000000" w:rsidRPr="00000000">
        <w:rPr>
          <w:rtl w:val="0"/>
        </w:rPr>
        <w:t xml:space="preserve">Formalizes kill-switch chain of command</w:t>
        <w:br w:type="textWrapping"/>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musq0uc35ck5" w:id="7"/>
      <w:bookmarkEnd w:id="7"/>
      <w:r w:rsidDel="00000000" w:rsidR="00000000" w:rsidRPr="00000000">
        <w:rPr>
          <w:b w:val="1"/>
          <w:color w:val="000000"/>
          <w:sz w:val="26"/>
          <w:szCs w:val="26"/>
          <w:rtl w:val="0"/>
        </w:rPr>
        <w:t xml:space="preserve">06. Global Ethics Ledger Disclosure Policy</w:t>
      </w:r>
    </w:p>
    <w:p w:rsidR="00000000" w:rsidDel="00000000" w:rsidP="00000000" w:rsidRDefault="00000000" w:rsidRPr="00000000" w14:paraId="00000016">
      <w:pPr>
        <w:numPr>
          <w:ilvl w:val="0"/>
          <w:numId w:val="24"/>
        </w:numPr>
        <w:spacing w:after="0" w:afterAutospacing="0" w:before="240" w:lineRule="auto"/>
        <w:ind w:left="720" w:hanging="360"/>
      </w:pPr>
      <w:r w:rsidDel="00000000" w:rsidR="00000000" w:rsidRPr="00000000">
        <w:rPr>
          <w:rtl w:val="0"/>
        </w:rPr>
        <w:t xml:space="preserve">Governs what must be published to the CivicOS public ethics chain</w:t>
        <w:br w:type="textWrapping"/>
      </w:r>
    </w:p>
    <w:p w:rsidR="00000000" w:rsidDel="00000000" w:rsidP="00000000" w:rsidRDefault="00000000" w:rsidRPr="00000000" w14:paraId="00000017">
      <w:pPr>
        <w:numPr>
          <w:ilvl w:val="0"/>
          <w:numId w:val="24"/>
        </w:numPr>
        <w:spacing w:after="240" w:before="0" w:beforeAutospacing="0" w:lineRule="auto"/>
        <w:ind w:left="720" w:hanging="360"/>
      </w:pPr>
      <w:r w:rsidDel="00000000" w:rsidR="00000000" w:rsidRPr="00000000">
        <w:rPr>
          <w:rtl w:val="0"/>
        </w:rPr>
        <w:t xml:space="preserve">Includes contradiction breaches, Council oaths, and user flag escalations</w:t>
        <w:br w:type="textWrapping"/>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5bhdovb3adwy" w:id="8"/>
      <w:bookmarkEnd w:id="8"/>
      <w:r w:rsidDel="00000000" w:rsidR="00000000" w:rsidRPr="00000000">
        <w:rPr>
          <w:b w:val="1"/>
          <w:color w:val="000000"/>
          <w:sz w:val="26"/>
          <w:szCs w:val="26"/>
          <w:rtl w:val="0"/>
        </w:rPr>
        <w:t xml:space="preserve">07. Whistleblower Intake Protocol Template</w:t>
      </w:r>
    </w:p>
    <w:p w:rsidR="00000000" w:rsidDel="00000000" w:rsidP="00000000" w:rsidRDefault="00000000" w:rsidRPr="00000000" w14:paraId="00000019">
      <w:pPr>
        <w:numPr>
          <w:ilvl w:val="0"/>
          <w:numId w:val="17"/>
        </w:numPr>
        <w:spacing w:after="0" w:afterAutospacing="0" w:before="240" w:lineRule="auto"/>
        <w:ind w:left="720" w:hanging="360"/>
      </w:pPr>
      <w:r w:rsidDel="00000000" w:rsidR="00000000" w:rsidRPr="00000000">
        <w:rPr>
          <w:rtl w:val="0"/>
        </w:rPr>
        <w:t xml:space="preserve">Formal doc for NGOs outlining how CivicOS intake must be handled</w:t>
        <w:br w:type="textWrapping"/>
      </w:r>
    </w:p>
    <w:p w:rsidR="00000000" w:rsidDel="00000000" w:rsidP="00000000" w:rsidRDefault="00000000" w:rsidRPr="00000000" w14:paraId="0000001A">
      <w:pPr>
        <w:numPr>
          <w:ilvl w:val="0"/>
          <w:numId w:val="17"/>
        </w:numPr>
        <w:spacing w:after="240" w:before="0" w:beforeAutospacing="0" w:lineRule="auto"/>
        <w:ind w:left="720" w:hanging="360"/>
      </w:pPr>
      <w:r w:rsidDel="00000000" w:rsidR="00000000" w:rsidRPr="00000000">
        <w:rPr>
          <w:rtl w:val="0"/>
        </w:rPr>
        <w:t xml:space="preserve">Mirrors Section 8 protections with legal indemnity clauses</w:t>
        <w:br w:type="textWrapping"/>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eoztfht9ufcs" w:id="9"/>
      <w:bookmarkEnd w:id="9"/>
      <w:r w:rsidDel="00000000" w:rsidR="00000000" w:rsidRPr="00000000">
        <w:rPr>
          <w:b w:val="1"/>
          <w:color w:val="000000"/>
          <w:sz w:val="26"/>
          <w:szCs w:val="26"/>
          <w:rtl w:val="0"/>
        </w:rPr>
        <w:t xml:space="preserve">08. Licensing Terms Addendum for Commercial Use</w:t>
      </w:r>
    </w:p>
    <w:p w:rsidR="00000000" w:rsidDel="00000000" w:rsidP="00000000" w:rsidRDefault="00000000" w:rsidRPr="00000000" w14:paraId="0000001C">
      <w:pPr>
        <w:numPr>
          <w:ilvl w:val="0"/>
          <w:numId w:val="44"/>
        </w:numPr>
        <w:spacing w:after="0" w:afterAutospacing="0" w:before="240" w:lineRule="auto"/>
        <w:ind w:left="720" w:hanging="360"/>
      </w:pPr>
      <w:r w:rsidDel="00000000" w:rsidR="00000000" w:rsidRPr="00000000">
        <w:rPr>
          <w:rtl w:val="0"/>
        </w:rPr>
        <w:t xml:space="preserve">Required for any for-profit deployment</w:t>
        <w:br w:type="textWrapping"/>
      </w:r>
    </w:p>
    <w:p w:rsidR="00000000" w:rsidDel="00000000" w:rsidP="00000000" w:rsidRDefault="00000000" w:rsidRPr="00000000" w14:paraId="0000001D">
      <w:pPr>
        <w:numPr>
          <w:ilvl w:val="0"/>
          <w:numId w:val="44"/>
        </w:numPr>
        <w:spacing w:after="240" w:before="0" w:beforeAutospacing="0" w:lineRule="auto"/>
        <w:ind w:left="720" w:hanging="360"/>
      </w:pPr>
      <w:r w:rsidDel="00000000" w:rsidR="00000000" w:rsidRPr="00000000">
        <w:rPr>
          <w:rtl w:val="0"/>
        </w:rPr>
        <w:t xml:space="preserve">Includes mandatory NGO sync node, contradiction exposure clause, and ethical use audit cycle</w:t>
        <w:br w:type="textWrapping"/>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c0f8q3ke0dy3" w:id="10"/>
      <w:bookmarkEnd w:id="10"/>
      <w:r w:rsidDel="00000000" w:rsidR="00000000" w:rsidRPr="00000000">
        <w:rPr>
          <w:b w:val="1"/>
          <w:color w:val="000000"/>
          <w:sz w:val="26"/>
          <w:szCs w:val="26"/>
          <w:rtl w:val="0"/>
        </w:rPr>
        <w:t xml:space="preserve">09. Emergency Revocation Trigger Form (Multi-Signature)</w:t>
      </w:r>
    </w:p>
    <w:p w:rsidR="00000000" w:rsidDel="00000000" w:rsidP="00000000" w:rsidRDefault="00000000" w:rsidRPr="00000000" w14:paraId="0000001F">
      <w:pPr>
        <w:numPr>
          <w:ilvl w:val="0"/>
          <w:numId w:val="58"/>
        </w:numPr>
        <w:spacing w:after="0" w:afterAutospacing="0" w:before="240" w:lineRule="auto"/>
        <w:ind w:left="720" w:hanging="360"/>
      </w:pPr>
      <w:r w:rsidDel="00000000" w:rsidR="00000000" w:rsidRPr="00000000">
        <w:rPr>
          <w:rtl w:val="0"/>
        </w:rPr>
        <w:t xml:space="preserve">Template for initiating kill switch or jurisdictional freeze</w:t>
        <w:br w:type="textWrapping"/>
      </w:r>
    </w:p>
    <w:p w:rsidR="00000000" w:rsidDel="00000000" w:rsidP="00000000" w:rsidRDefault="00000000" w:rsidRPr="00000000" w14:paraId="00000020">
      <w:pPr>
        <w:numPr>
          <w:ilvl w:val="0"/>
          <w:numId w:val="58"/>
        </w:numPr>
        <w:spacing w:after="240" w:before="0" w:beforeAutospacing="0" w:lineRule="auto"/>
        <w:ind w:left="720" w:hanging="360"/>
      </w:pPr>
      <w:r w:rsidDel="00000000" w:rsidR="00000000" w:rsidRPr="00000000">
        <w:rPr>
          <w:rtl w:val="0"/>
        </w:rPr>
        <w:t xml:space="preserve">Includes signer slots, timestamp, violation summary, and legal justification</w:t>
      </w:r>
    </w:p>
    <w:p w:rsidR="00000000" w:rsidDel="00000000" w:rsidP="00000000" w:rsidRDefault="00000000" w:rsidRPr="00000000" w14:paraId="00000021">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gcjl77hzvv2b" w:id="11"/>
      <w:bookmarkEnd w:id="1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MUTUAL NON-DISCLOSURE AGREEMENT (NDA)</w: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rucgtowrmc8e" w:id="12"/>
      <w:bookmarkEnd w:id="12"/>
      <w:r w:rsidDel="00000000" w:rsidR="00000000" w:rsidRPr="00000000">
        <w:rPr>
          <w:b w:val="1"/>
          <w:color w:val="000000"/>
          <w:sz w:val="26"/>
          <w:szCs w:val="26"/>
          <w:rtl w:val="0"/>
        </w:rPr>
        <w:t xml:space="preserve">TEMPLATE 01 – MUTUAL NON-DISCLOSURE AGREEMENT (NDA)</w:t>
      </w:r>
    </w:p>
    <w:p w:rsidR="00000000" w:rsidDel="00000000" w:rsidP="00000000" w:rsidRDefault="00000000" w:rsidRPr="00000000" w14:paraId="00000024">
      <w:pPr>
        <w:spacing w:after="240" w:before="240" w:lineRule="auto"/>
        <w:rPr/>
      </w:pPr>
      <w:r w:rsidDel="00000000" w:rsidR="00000000" w:rsidRPr="00000000">
        <w:rPr>
          <w:b w:val="1"/>
          <w:rtl w:val="0"/>
        </w:rPr>
        <w:t xml:space="preserve">This Mutual Non-Disclosure Agreement ("Agreement")</w:t>
      </w:r>
      <w:r w:rsidDel="00000000" w:rsidR="00000000" w:rsidRPr="00000000">
        <w:rPr>
          <w:rtl w:val="0"/>
        </w:rPr>
        <w:t xml:space="preserve"> is entered into by and between:</w:t>
      </w:r>
    </w:p>
    <w:p w:rsidR="00000000" w:rsidDel="00000000" w:rsidP="00000000" w:rsidRDefault="00000000" w:rsidRPr="00000000" w14:paraId="00000025">
      <w:pPr>
        <w:spacing w:after="240" w:before="240" w:lineRule="auto"/>
        <w:rPr/>
      </w:pPr>
      <w:r w:rsidDel="00000000" w:rsidR="00000000" w:rsidRPr="00000000">
        <w:rPr>
          <w:b w:val="1"/>
          <w:rtl w:val="0"/>
        </w:rPr>
        <w:t xml:space="preserve">CivicOS Foundation</w:t>
      </w:r>
      <w:r w:rsidDel="00000000" w:rsidR="00000000" w:rsidRPr="00000000">
        <w:rPr>
          <w:rtl w:val="0"/>
        </w:rPr>
        <w:t xml:space="preserve">, a public-benefit technology initiative (hereafter “Discloser/Recipient”),</w:t>
        <w:br w:type="textWrapping"/>
        <w:t xml:space="preserve"> and</w:t>
        <w:br w:type="textWrapping"/>
        <w:t xml:space="preserve"> </w:t>
      </w:r>
      <w:r w:rsidDel="00000000" w:rsidR="00000000" w:rsidRPr="00000000">
        <w:rPr>
          <w:b w:val="1"/>
          <w:rtl w:val="0"/>
        </w:rPr>
        <w:t xml:space="preserve">[Partner Name]</w:t>
      </w:r>
      <w:r w:rsidDel="00000000" w:rsidR="00000000" w:rsidRPr="00000000">
        <w:rPr>
          <w:rtl w:val="0"/>
        </w:rPr>
        <w:t xml:space="preserve">, located at </w:t>
      </w:r>
      <w:r w:rsidDel="00000000" w:rsidR="00000000" w:rsidRPr="00000000">
        <w:rPr>
          <w:b w:val="1"/>
          <w:rtl w:val="0"/>
        </w:rPr>
        <w:t xml:space="preserve">[Partner Address]</w:t>
      </w:r>
      <w:r w:rsidDel="00000000" w:rsidR="00000000" w:rsidRPr="00000000">
        <w:rPr>
          <w:rtl w:val="0"/>
        </w:rPr>
        <w:t xml:space="preserve"> (hereafter “Recipient/Discloser”),</w:t>
        <w:br w:type="textWrapping"/>
        <w:t xml:space="preserve"> collectively referred to as the “Parties.”</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iop9wg3wg7t6" w:id="13"/>
      <w:bookmarkEnd w:id="13"/>
      <w:r w:rsidDel="00000000" w:rsidR="00000000" w:rsidRPr="00000000">
        <w:rPr>
          <w:b w:val="1"/>
          <w:color w:val="000000"/>
          <w:sz w:val="26"/>
          <w:szCs w:val="26"/>
          <w:rtl w:val="0"/>
        </w:rPr>
        <w:t xml:space="preserve">1. PURPOSE</w:t>
      </w:r>
    </w:p>
    <w:p w:rsidR="00000000" w:rsidDel="00000000" w:rsidP="00000000" w:rsidRDefault="00000000" w:rsidRPr="00000000" w14:paraId="00000028">
      <w:pPr>
        <w:spacing w:after="240" w:before="240" w:lineRule="auto"/>
        <w:rPr/>
      </w:pPr>
      <w:r w:rsidDel="00000000" w:rsidR="00000000" w:rsidRPr="00000000">
        <w:rPr>
          <w:rtl w:val="0"/>
        </w:rPr>
        <w:t xml:space="preserve">The Parties intend to share proprietary, confidential, or otherwise sensitive information relating to:</w:t>
      </w:r>
    </w:p>
    <w:p w:rsidR="00000000" w:rsidDel="00000000" w:rsidP="00000000" w:rsidRDefault="00000000" w:rsidRPr="00000000" w14:paraId="00000029">
      <w:pPr>
        <w:numPr>
          <w:ilvl w:val="0"/>
          <w:numId w:val="7"/>
        </w:numPr>
        <w:spacing w:after="0" w:afterAutospacing="0" w:before="240" w:lineRule="auto"/>
        <w:ind w:left="720" w:hanging="360"/>
      </w:pPr>
      <w:r w:rsidDel="00000000" w:rsidR="00000000" w:rsidRPr="00000000">
        <w:rPr>
          <w:rtl w:val="0"/>
        </w:rPr>
        <w:t xml:space="preserve">Government trust infrastructure</w:t>
        <w:br w:type="textWrapping"/>
      </w:r>
    </w:p>
    <w:p w:rsidR="00000000" w:rsidDel="00000000" w:rsidP="00000000" w:rsidRDefault="00000000" w:rsidRPr="00000000" w14:paraId="0000002A">
      <w:pPr>
        <w:numPr>
          <w:ilvl w:val="0"/>
          <w:numId w:val="7"/>
        </w:numPr>
        <w:spacing w:after="0" w:afterAutospacing="0" w:before="0" w:beforeAutospacing="0" w:lineRule="auto"/>
        <w:ind w:left="720" w:hanging="360"/>
      </w:pPr>
      <w:r w:rsidDel="00000000" w:rsidR="00000000" w:rsidRPr="00000000">
        <w:rPr>
          <w:rtl w:val="0"/>
        </w:rPr>
        <w:t xml:space="preserve">Artificial intelligence governance</w:t>
        <w:br w:type="textWrapping"/>
      </w:r>
    </w:p>
    <w:p w:rsidR="00000000" w:rsidDel="00000000" w:rsidP="00000000" w:rsidRDefault="00000000" w:rsidRPr="00000000" w14:paraId="0000002B">
      <w:pPr>
        <w:numPr>
          <w:ilvl w:val="0"/>
          <w:numId w:val="7"/>
        </w:numPr>
        <w:spacing w:after="0" w:afterAutospacing="0" w:before="0" w:beforeAutospacing="0" w:lineRule="auto"/>
        <w:ind w:left="720" w:hanging="360"/>
      </w:pPr>
      <w:r w:rsidDel="00000000" w:rsidR="00000000" w:rsidRPr="00000000">
        <w:rPr>
          <w:rtl w:val="0"/>
        </w:rPr>
        <w:t xml:space="preserve">Cryptographically anchored voting and civic audit technologies</w:t>
        <w:br w:type="textWrapping"/>
      </w:r>
    </w:p>
    <w:p w:rsidR="00000000" w:rsidDel="00000000" w:rsidP="00000000" w:rsidRDefault="00000000" w:rsidRPr="00000000" w14:paraId="0000002C">
      <w:pPr>
        <w:numPr>
          <w:ilvl w:val="0"/>
          <w:numId w:val="7"/>
        </w:numPr>
        <w:spacing w:after="0" w:afterAutospacing="0" w:before="0" w:beforeAutospacing="0" w:lineRule="auto"/>
        <w:ind w:left="720" w:hanging="360"/>
      </w:pPr>
      <w:r w:rsidDel="00000000" w:rsidR="00000000" w:rsidRPr="00000000">
        <w:rPr>
          <w:rtl w:val="0"/>
        </w:rPr>
        <w:t xml:space="preserve">Political neutrality enforcement frameworks</w:t>
        <w:br w:type="textWrapping"/>
      </w:r>
    </w:p>
    <w:p w:rsidR="00000000" w:rsidDel="00000000" w:rsidP="00000000" w:rsidRDefault="00000000" w:rsidRPr="00000000" w14:paraId="0000002D">
      <w:pPr>
        <w:numPr>
          <w:ilvl w:val="0"/>
          <w:numId w:val="7"/>
        </w:numPr>
        <w:spacing w:after="240" w:before="0" w:beforeAutospacing="0" w:lineRule="auto"/>
        <w:ind w:left="720" w:hanging="360"/>
      </w:pPr>
      <w:r w:rsidDel="00000000" w:rsidR="00000000" w:rsidRPr="00000000">
        <w:rPr>
          <w:rtl w:val="0"/>
        </w:rPr>
        <w:t xml:space="preserve">Deployment strategies, product roadmaps, and legal contracts</w:t>
        <w:br w:type="textWrapping"/>
      </w:r>
    </w:p>
    <w:p w:rsidR="00000000" w:rsidDel="00000000" w:rsidP="00000000" w:rsidRDefault="00000000" w:rsidRPr="00000000" w14:paraId="0000002E">
      <w:pPr>
        <w:spacing w:after="240" w:before="240" w:lineRule="auto"/>
        <w:rPr/>
      </w:pPr>
      <w:r w:rsidDel="00000000" w:rsidR="00000000" w:rsidRPr="00000000">
        <w:rPr>
          <w:rtl w:val="0"/>
        </w:rPr>
        <w:t xml:space="preserve">for the sole purpose of evaluating and/or executing a collaborative relationship involving CivicOS.</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fdvber1kkfz8" w:id="14"/>
      <w:bookmarkEnd w:id="14"/>
      <w:r w:rsidDel="00000000" w:rsidR="00000000" w:rsidRPr="00000000">
        <w:rPr>
          <w:b w:val="1"/>
          <w:color w:val="000000"/>
          <w:sz w:val="26"/>
          <w:szCs w:val="26"/>
          <w:rtl w:val="0"/>
        </w:rPr>
        <w:t xml:space="preserve">2. DEFINITION OF CONFIDENTIAL INFORMATION</w:t>
      </w:r>
    </w:p>
    <w:p w:rsidR="00000000" w:rsidDel="00000000" w:rsidP="00000000" w:rsidRDefault="00000000" w:rsidRPr="00000000" w14:paraId="00000031">
      <w:pPr>
        <w:spacing w:after="240" w:before="240" w:lineRule="auto"/>
        <w:rPr/>
      </w:pPr>
      <w:r w:rsidDel="00000000" w:rsidR="00000000" w:rsidRPr="00000000">
        <w:rPr>
          <w:rtl w:val="0"/>
        </w:rPr>
        <w:t xml:space="preserve">“Confidential Information” means any data, documentation, codebase, infrastructure diagrams, operational plans, AI models, civic ledger technology, user data structures, or legal strategies marked as confidential or which by their nature should reasonably be considered confidential.</w:t>
      </w:r>
    </w:p>
    <w:p w:rsidR="00000000" w:rsidDel="00000000" w:rsidP="00000000" w:rsidRDefault="00000000" w:rsidRPr="00000000" w14:paraId="00000032">
      <w:pPr>
        <w:spacing w:after="240" w:before="240" w:lineRule="auto"/>
        <w:rPr/>
      </w:pPr>
      <w:r w:rsidDel="00000000" w:rsidR="00000000" w:rsidRPr="00000000">
        <w:rPr>
          <w:rtl w:val="0"/>
        </w:rPr>
        <w:t xml:space="preserve">This includes, but is not limited to:</w:t>
      </w:r>
    </w:p>
    <w:p w:rsidR="00000000" w:rsidDel="00000000" w:rsidP="00000000" w:rsidRDefault="00000000" w:rsidRPr="00000000" w14:paraId="00000033">
      <w:pPr>
        <w:numPr>
          <w:ilvl w:val="0"/>
          <w:numId w:val="39"/>
        </w:numPr>
        <w:spacing w:after="0" w:afterAutospacing="0" w:before="240" w:lineRule="auto"/>
        <w:ind w:left="720" w:hanging="360"/>
      </w:pPr>
      <w:r w:rsidDel="00000000" w:rsidR="00000000" w:rsidRPr="00000000">
        <w:rPr>
          <w:rtl w:val="0"/>
        </w:rPr>
        <w:t xml:space="preserve">The CivicOS Technical Specification Document</w:t>
        <w:br w:type="textWrapping"/>
      </w:r>
    </w:p>
    <w:p w:rsidR="00000000" w:rsidDel="00000000" w:rsidP="00000000" w:rsidRDefault="00000000" w:rsidRPr="00000000" w14:paraId="00000034">
      <w:pPr>
        <w:numPr>
          <w:ilvl w:val="0"/>
          <w:numId w:val="39"/>
        </w:numPr>
        <w:spacing w:after="0" w:afterAutospacing="0" w:before="0" w:beforeAutospacing="0" w:lineRule="auto"/>
        <w:ind w:left="720" w:hanging="360"/>
      </w:pPr>
      <w:r w:rsidDel="00000000" w:rsidR="00000000" w:rsidRPr="00000000">
        <w:rPr>
          <w:rtl w:val="0"/>
        </w:rPr>
        <w:t xml:space="preserve">AI summarization algorithms and training logic</w:t>
        <w:br w:type="textWrapping"/>
      </w:r>
    </w:p>
    <w:p w:rsidR="00000000" w:rsidDel="00000000" w:rsidP="00000000" w:rsidRDefault="00000000" w:rsidRPr="00000000" w14:paraId="00000035">
      <w:pPr>
        <w:numPr>
          <w:ilvl w:val="0"/>
          <w:numId w:val="39"/>
        </w:numPr>
        <w:spacing w:after="0" w:afterAutospacing="0" w:before="0" w:beforeAutospacing="0" w:lineRule="auto"/>
        <w:ind w:left="720" w:hanging="360"/>
      </w:pPr>
      <w:r w:rsidDel="00000000" w:rsidR="00000000" w:rsidRPr="00000000">
        <w:rPr>
          <w:rtl w:val="0"/>
        </w:rPr>
        <w:t xml:space="preserve">Ledger architecture and tamper-proof receipt protocols</w:t>
        <w:br w:type="textWrapping"/>
      </w:r>
    </w:p>
    <w:p w:rsidR="00000000" w:rsidDel="00000000" w:rsidP="00000000" w:rsidRDefault="00000000" w:rsidRPr="00000000" w14:paraId="00000036">
      <w:pPr>
        <w:numPr>
          <w:ilvl w:val="0"/>
          <w:numId w:val="39"/>
        </w:numPr>
        <w:spacing w:after="0" w:afterAutospacing="0" w:before="0" w:beforeAutospacing="0" w:lineRule="auto"/>
        <w:ind w:left="720" w:hanging="360"/>
      </w:pPr>
      <w:r w:rsidDel="00000000" w:rsidR="00000000" w:rsidRPr="00000000">
        <w:rPr>
          <w:rtl w:val="0"/>
        </w:rPr>
        <w:t xml:space="preserve">Trust Index scoring methodology</w:t>
        <w:br w:type="textWrapping"/>
      </w:r>
    </w:p>
    <w:p w:rsidR="00000000" w:rsidDel="00000000" w:rsidP="00000000" w:rsidRDefault="00000000" w:rsidRPr="00000000" w14:paraId="00000037">
      <w:pPr>
        <w:numPr>
          <w:ilvl w:val="0"/>
          <w:numId w:val="39"/>
        </w:numPr>
        <w:spacing w:after="0" w:afterAutospacing="0" w:before="0" w:beforeAutospacing="0" w:lineRule="auto"/>
        <w:ind w:left="720" w:hanging="360"/>
      </w:pPr>
      <w:r w:rsidDel="00000000" w:rsidR="00000000" w:rsidRPr="00000000">
        <w:rPr>
          <w:rtl w:val="0"/>
        </w:rPr>
        <w:t xml:space="preserve">Flag resolution and contradiction detection workflows</w:t>
        <w:br w:type="textWrapping"/>
      </w:r>
    </w:p>
    <w:p w:rsidR="00000000" w:rsidDel="00000000" w:rsidP="00000000" w:rsidRDefault="00000000" w:rsidRPr="00000000" w14:paraId="00000038">
      <w:pPr>
        <w:numPr>
          <w:ilvl w:val="0"/>
          <w:numId w:val="39"/>
        </w:numPr>
        <w:spacing w:after="240" w:before="0" w:beforeAutospacing="0" w:lineRule="auto"/>
        <w:ind w:left="720" w:hanging="360"/>
      </w:pPr>
      <w:r w:rsidDel="00000000" w:rsidR="00000000" w:rsidRPr="00000000">
        <w:rPr>
          <w:rtl w:val="0"/>
        </w:rPr>
        <w:t xml:space="preserve">Legal Fortress Package contents and deployment sequencing</w:t>
        <w:br w:type="textWrapping"/>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oplhecsxqtue" w:id="15"/>
      <w:bookmarkEnd w:id="15"/>
      <w:r w:rsidDel="00000000" w:rsidR="00000000" w:rsidRPr="00000000">
        <w:rPr>
          <w:b w:val="1"/>
          <w:color w:val="000000"/>
          <w:sz w:val="26"/>
          <w:szCs w:val="26"/>
          <w:rtl w:val="0"/>
        </w:rPr>
        <w:t xml:space="preserve">3. OBLIGATIONS OF THE PARTIES</w:t>
      </w:r>
    </w:p>
    <w:p w:rsidR="00000000" w:rsidDel="00000000" w:rsidP="00000000" w:rsidRDefault="00000000" w:rsidRPr="00000000" w14:paraId="0000003B">
      <w:pPr>
        <w:spacing w:after="240" w:before="240" w:lineRule="auto"/>
        <w:rPr/>
      </w:pPr>
      <w:r w:rsidDel="00000000" w:rsidR="00000000" w:rsidRPr="00000000">
        <w:rPr>
          <w:rtl w:val="0"/>
        </w:rPr>
        <w:t xml:space="preserve">Each Party agrees to:</w:t>
      </w:r>
    </w:p>
    <w:p w:rsidR="00000000" w:rsidDel="00000000" w:rsidP="00000000" w:rsidRDefault="00000000" w:rsidRPr="00000000" w14:paraId="0000003C">
      <w:pPr>
        <w:numPr>
          <w:ilvl w:val="0"/>
          <w:numId w:val="60"/>
        </w:numPr>
        <w:spacing w:after="0" w:afterAutospacing="0" w:before="240" w:lineRule="auto"/>
        <w:ind w:left="720" w:hanging="360"/>
      </w:pPr>
      <w:r w:rsidDel="00000000" w:rsidR="00000000" w:rsidRPr="00000000">
        <w:rPr>
          <w:rtl w:val="0"/>
        </w:rPr>
        <w:t xml:space="preserve">Treat all Confidential Information with the same degree of care as it does its own confidential materials</w:t>
        <w:br w:type="textWrapping"/>
      </w:r>
    </w:p>
    <w:p w:rsidR="00000000" w:rsidDel="00000000" w:rsidP="00000000" w:rsidRDefault="00000000" w:rsidRPr="00000000" w14:paraId="0000003D">
      <w:pPr>
        <w:numPr>
          <w:ilvl w:val="0"/>
          <w:numId w:val="60"/>
        </w:numPr>
        <w:spacing w:after="0" w:afterAutospacing="0" w:before="0" w:beforeAutospacing="0" w:lineRule="auto"/>
        <w:ind w:left="720" w:hanging="360"/>
      </w:pPr>
      <w:r w:rsidDel="00000000" w:rsidR="00000000" w:rsidRPr="00000000">
        <w:rPr>
          <w:rtl w:val="0"/>
        </w:rPr>
        <w:t xml:space="preserve">Not disclose such information to third parties without written consent</w:t>
        <w:br w:type="textWrapping"/>
      </w:r>
    </w:p>
    <w:p w:rsidR="00000000" w:rsidDel="00000000" w:rsidP="00000000" w:rsidRDefault="00000000" w:rsidRPr="00000000" w14:paraId="0000003E">
      <w:pPr>
        <w:numPr>
          <w:ilvl w:val="0"/>
          <w:numId w:val="60"/>
        </w:numPr>
        <w:spacing w:after="0" w:afterAutospacing="0" w:before="0" w:beforeAutospacing="0" w:lineRule="auto"/>
        <w:ind w:left="720" w:hanging="360"/>
      </w:pPr>
      <w:r w:rsidDel="00000000" w:rsidR="00000000" w:rsidRPr="00000000">
        <w:rPr>
          <w:rtl w:val="0"/>
        </w:rPr>
        <w:t xml:space="preserve">Not reproduce or reverse-engineer any CivicOS technology or documents shared</w:t>
        <w:br w:type="textWrapping"/>
      </w:r>
    </w:p>
    <w:p w:rsidR="00000000" w:rsidDel="00000000" w:rsidP="00000000" w:rsidRDefault="00000000" w:rsidRPr="00000000" w14:paraId="0000003F">
      <w:pPr>
        <w:numPr>
          <w:ilvl w:val="0"/>
          <w:numId w:val="60"/>
        </w:numPr>
        <w:spacing w:after="240" w:before="0" w:beforeAutospacing="0" w:lineRule="auto"/>
        <w:ind w:left="720" w:hanging="360"/>
      </w:pPr>
      <w:r w:rsidDel="00000000" w:rsidR="00000000" w:rsidRPr="00000000">
        <w:rPr>
          <w:rtl w:val="0"/>
        </w:rPr>
        <w:t xml:space="preserve">Restrict access to those employees, contractors, or advisors with a need to know and who are bound by equivalent confidentiality terms</w:t>
        <w:br w:type="textWrapping"/>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zch6x4gbasoc" w:id="16"/>
      <w:bookmarkEnd w:id="16"/>
      <w:r w:rsidDel="00000000" w:rsidR="00000000" w:rsidRPr="00000000">
        <w:rPr>
          <w:b w:val="1"/>
          <w:color w:val="000000"/>
          <w:sz w:val="26"/>
          <w:szCs w:val="26"/>
          <w:rtl w:val="0"/>
        </w:rPr>
        <w:t xml:space="preserve">4. EXCLUSIONS</w:t>
      </w:r>
    </w:p>
    <w:p w:rsidR="00000000" w:rsidDel="00000000" w:rsidP="00000000" w:rsidRDefault="00000000" w:rsidRPr="00000000" w14:paraId="00000042">
      <w:pPr>
        <w:spacing w:after="240" w:before="240" w:lineRule="auto"/>
        <w:rPr/>
      </w:pPr>
      <w:r w:rsidDel="00000000" w:rsidR="00000000" w:rsidRPr="00000000">
        <w:rPr>
          <w:rtl w:val="0"/>
        </w:rPr>
        <w:t xml:space="preserve">This Agreement does </w:t>
      </w:r>
      <w:r w:rsidDel="00000000" w:rsidR="00000000" w:rsidRPr="00000000">
        <w:rPr>
          <w:b w:val="1"/>
          <w:rtl w:val="0"/>
        </w:rPr>
        <w:t xml:space="preserve">not</w:t>
      </w:r>
      <w:r w:rsidDel="00000000" w:rsidR="00000000" w:rsidRPr="00000000">
        <w:rPr>
          <w:rtl w:val="0"/>
        </w:rPr>
        <w:t xml:space="preserve"> apply to information that:</w:t>
      </w:r>
    </w:p>
    <w:p w:rsidR="00000000" w:rsidDel="00000000" w:rsidP="00000000" w:rsidRDefault="00000000" w:rsidRPr="00000000" w14:paraId="00000043">
      <w:pPr>
        <w:numPr>
          <w:ilvl w:val="0"/>
          <w:numId w:val="13"/>
        </w:numPr>
        <w:spacing w:after="0" w:afterAutospacing="0" w:before="240" w:lineRule="auto"/>
        <w:ind w:left="720" w:hanging="360"/>
      </w:pPr>
      <w:r w:rsidDel="00000000" w:rsidR="00000000" w:rsidRPr="00000000">
        <w:rPr>
          <w:rtl w:val="0"/>
        </w:rPr>
        <w:t xml:space="preserve">Was already known to the Recipient prior to disclosure</w:t>
        <w:br w:type="textWrapping"/>
      </w:r>
    </w:p>
    <w:p w:rsidR="00000000" w:rsidDel="00000000" w:rsidP="00000000" w:rsidRDefault="00000000" w:rsidRPr="00000000" w14:paraId="00000044">
      <w:pPr>
        <w:numPr>
          <w:ilvl w:val="0"/>
          <w:numId w:val="13"/>
        </w:numPr>
        <w:spacing w:after="0" w:afterAutospacing="0" w:before="0" w:beforeAutospacing="0" w:lineRule="auto"/>
        <w:ind w:left="720" w:hanging="360"/>
      </w:pPr>
      <w:r w:rsidDel="00000000" w:rsidR="00000000" w:rsidRPr="00000000">
        <w:rPr>
          <w:rtl w:val="0"/>
        </w:rPr>
        <w:t xml:space="preserve">Becomes publicly available through no fault of the Recipient</w:t>
        <w:br w:type="textWrapping"/>
      </w:r>
    </w:p>
    <w:p w:rsidR="00000000" w:rsidDel="00000000" w:rsidP="00000000" w:rsidRDefault="00000000" w:rsidRPr="00000000" w14:paraId="00000045">
      <w:pPr>
        <w:numPr>
          <w:ilvl w:val="0"/>
          <w:numId w:val="13"/>
        </w:numPr>
        <w:spacing w:after="0" w:afterAutospacing="0" w:before="0" w:beforeAutospacing="0" w:lineRule="auto"/>
        <w:ind w:left="720" w:hanging="360"/>
      </w:pPr>
      <w:r w:rsidDel="00000000" w:rsidR="00000000" w:rsidRPr="00000000">
        <w:rPr>
          <w:rtl w:val="0"/>
        </w:rPr>
        <w:t xml:space="preserve">Is independently developed without access to the Confidential Information</w:t>
        <w:br w:type="textWrapping"/>
      </w:r>
    </w:p>
    <w:p w:rsidR="00000000" w:rsidDel="00000000" w:rsidP="00000000" w:rsidRDefault="00000000" w:rsidRPr="00000000" w14:paraId="00000046">
      <w:pPr>
        <w:numPr>
          <w:ilvl w:val="0"/>
          <w:numId w:val="13"/>
        </w:numPr>
        <w:spacing w:after="240" w:before="0" w:beforeAutospacing="0" w:lineRule="auto"/>
        <w:ind w:left="720" w:hanging="360"/>
      </w:pPr>
      <w:r w:rsidDel="00000000" w:rsidR="00000000" w:rsidRPr="00000000">
        <w:rPr>
          <w:rtl w:val="0"/>
        </w:rPr>
        <w:t xml:space="preserve">Is disclosed pursuant to a legal obligation or regulatory requirement, provided the Recipient gives prompt notice</w:t>
        <w:br w:type="textWrapping"/>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ynksuiywtv1x" w:id="17"/>
      <w:bookmarkEnd w:id="17"/>
      <w:r w:rsidDel="00000000" w:rsidR="00000000" w:rsidRPr="00000000">
        <w:rPr>
          <w:b w:val="1"/>
          <w:color w:val="000000"/>
          <w:sz w:val="26"/>
          <w:szCs w:val="26"/>
          <w:rtl w:val="0"/>
        </w:rPr>
        <w:t xml:space="preserve">5. TERM AND SURVIVAL</w:t>
      </w:r>
    </w:p>
    <w:p w:rsidR="00000000" w:rsidDel="00000000" w:rsidP="00000000" w:rsidRDefault="00000000" w:rsidRPr="00000000" w14:paraId="00000049">
      <w:pPr>
        <w:spacing w:after="240" w:before="240" w:lineRule="auto"/>
        <w:rPr/>
      </w:pPr>
      <w:r w:rsidDel="00000000" w:rsidR="00000000" w:rsidRPr="00000000">
        <w:rPr>
          <w:rtl w:val="0"/>
        </w:rPr>
        <w:t xml:space="preserve">This Agreement shall remain in effect for </w:t>
      </w:r>
      <w:r w:rsidDel="00000000" w:rsidR="00000000" w:rsidRPr="00000000">
        <w:rPr>
          <w:b w:val="1"/>
          <w:rtl w:val="0"/>
        </w:rPr>
        <w:t xml:space="preserve">three (3) years</w:t>
      </w:r>
      <w:r w:rsidDel="00000000" w:rsidR="00000000" w:rsidRPr="00000000">
        <w:rPr>
          <w:rtl w:val="0"/>
        </w:rPr>
        <w:t xml:space="preserve"> from the Effective Date.</w:t>
        <w:br w:type="textWrapping"/>
        <w:t xml:space="preserve"> All confidentiality obligations survive for </w:t>
      </w:r>
      <w:r w:rsidDel="00000000" w:rsidR="00000000" w:rsidRPr="00000000">
        <w:rPr>
          <w:b w:val="1"/>
          <w:rtl w:val="0"/>
        </w:rPr>
        <w:t xml:space="preserve">five (5) years</w:t>
      </w:r>
      <w:r w:rsidDel="00000000" w:rsidR="00000000" w:rsidRPr="00000000">
        <w:rPr>
          <w:rtl w:val="0"/>
        </w:rPr>
        <w:t xml:space="preserve"> post-termination or until the Confidential Information lawfully enters the public domain.</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n9nplz6zqf83" w:id="18"/>
      <w:bookmarkEnd w:id="18"/>
      <w:r w:rsidDel="00000000" w:rsidR="00000000" w:rsidRPr="00000000">
        <w:rPr>
          <w:b w:val="1"/>
          <w:color w:val="000000"/>
          <w:sz w:val="26"/>
          <w:szCs w:val="26"/>
          <w:rtl w:val="0"/>
        </w:rPr>
        <w:t xml:space="preserve">6. NO LICENSE OR ASSIGNMENT</w:t>
      </w:r>
    </w:p>
    <w:p w:rsidR="00000000" w:rsidDel="00000000" w:rsidP="00000000" w:rsidRDefault="00000000" w:rsidRPr="00000000" w14:paraId="0000004C">
      <w:pPr>
        <w:spacing w:after="240" w:before="240" w:lineRule="auto"/>
        <w:rPr/>
      </w:pPr>
      <w:r w:rsidDel="00000000" w:rsidR="00000000" w:rsidRPr="00000000">
        <w:rPr>
          <w:rtl w:val="0"/>
        </w:rPr>
        <w:t xml:space="preserve">Nothing in this Agreement shall be construed as:</w:t>
      </w:r>
    </w:p>
    <w:p w:rsidR="00000000" w:rsidDel="00000000" w:rsidP="00000000" w:rsidRDefault="00000000" w:rsidRPr="00000000" w14:paraId="0000004D">
      <w:pPr>
        <w:numPr>
          <w:ilvl w:val="0"/>
          <w:numId w:val="23"/>
        </w:numPr>
        <w:spacing w:after="0" w:afterAutospacing="0" w:before="240" w:lineRule="auto"/>
        <w:ind w:left="720" w:hanging="360"/>
      </w:pPr>
      <w:r w:rsidDel="00000000" w:rsidR="00000000" w:rsidRPr="00000000">
        <w:rPr>
          <w:rtl w:val="0"/>
        </w:rPr>
        <w:t xml:space="preserve">Granting license or ownership rights to any CivicOS intellectual property</w:t>
        <w:br w:type="textWrapping"/>
      </w:r>
    </w:p>
    <w:p w:rsidR="00000000" w:rsidDel="00000000" w:rsidP="00000000" w:rsidRDefault="00000000" w:rsidRPr="00000000" w14:paraId="0000004E">
      <w:pPr>
        <w:numPr>
          <w:ilvl w:val="0"/>
          <w:numId w:val="23"/>
        </w:numPr>
        <w:spacing w:after="240" w:before="0" w:beforeAutospacing="0" w:lineRule="auto"/>
        <w:ind w:left="720" w:hanging="360"/>
      </w:pPr>
      <w:r w:rsidDel="00000000" w:rsidR="00000000" w:rsidRPr="00000000">
        <w:rPr>
          <w:rtl w:val="0"/>
        </w:rPr>
        <w:t xml:space="preserve">Creating a joint venture, partnership, or agency relationship between the Parties</w:t>
        <w:br w:type="textWrapping"/>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a2wsjglfdab3" w:id="19"/>
      <w:bookmarkEnd w:id="19"/>
      <w:r w:rsidDel="00000000" w:rsidR="00000000" w:rsidRPr="00000000">
        <w:rPr>
          <w:b w:val="1"/>
          <w:color w:val="000000"/>
          <w:sz w:val="26"/>
          <w:szCs w:val="26"/>
          <w:rtl w:val="0"/>
        </w:rPr>
        <w:t xml:space="preserve">7. EQUITABLE RELIEF</w:t>
      </w:r>
    </w:p>
    <w:p w:rsidR="00000000" w:rsidDel="00000000" w:rsidP="00000000" w:rsidRDefault="00000000" w:rsidRPr="00000000" w14:paraId="00000051">
      <w:pPr>
        <w:spacing w:after="240" w:before="240" w:lineRule="auto"/>
        <w:rPr/>
      </w:pPr>
      <w:r w:rsidDel="00000000" w:rsidR="00000000" w:rsidRPr="00000000">
        <w:rPr>
          <w:rtl w:val="0"/>
        </w:rPr>
        <w:t xml:space="preserve">The Parties agree that any unauthorized use or disclosure of Confidential Information would cause irreparable harm.</w:t>
        <w:br w:type="textWrapping"/>
        <w:t xml:space="preserve"> Accordingly, the Discloser is entitled to seek injunctive or equitable relief without the need to post bond or prove monetary damages.</w:t>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gchbolxa4s8t" w:id="20"/>
      <w:bookmarkEnd w:id="20"/>
      <w:r w:rsidDel="00000000" w:rsidR="00000000" w:rsidRPr="00000000">
        <w:rPr>
          <w:b w:val="1"/>
          <w:color w:val="000000"/>
          <w:sz w:val="26"/>
          <w:szCs w:val="26"/>
          <w:rtl w:val="0"/>
        </w:rPr>
        <w:t xml:space="preserve">8. GOVERNING LAW</w:t>
      </w:r>
    </w:p>
    <w:p w:rsidR="00000000" w:rsidDel="00000000" w:rsidP="00000000" w:rsidRDefault="00000000" w:rsidRPr="00000000" w14:paraId="00000054">
      <w:pPr>
        <w:spacing w:after="240" w:before="240" w:lineRule="auto"/>
        <w:rPr/>
      </w:pPr>
      <w:r w:rsidDel="00000000" w:rsidR="00000000" w:rsidRPr="00000000">
        <w:rPr>
          <w:rtl w:val="0"/>
        </w:rPr>
        <w:t xml:space="preserve">This Agreement shall be governed by and construed in accordance with the laws of </w:t>
      </w:r>
      <w:r w:rsidDel="00000000" w:rsidR="00000000" w:rsidRPr="00000000">
        <w:rPr>
          <w:b w:val="1"/>
          <w:rtl w:val="0"/>
        </w:rPr>
        <w:t xml:space="preserve">[Province/State]</w:t>
      </w:r>
      <w:r w:rsidDel="00000000" w:rsidR="00000000" w:rsidRPr="00000000">
        <w:rPr>
          <w:rtl w:val="0"/>
        </w:rPr>
        <w:t xml:space="preserve">, without regard to conflict-of-laws principles.</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4tovayy3q7d0" w:id="21"/>
      <w:bookmarkEnd w:id="21"/>
      <w:r w:rsidDel="00000000" w:rsidR="00000000" w:rsidRPr="00000000">
        <w:rPr>
          <w:b w:val="1"/>
          <w:color w:val="000000"/>
          <w:sz w:val="26"/>
          <w:szCs w:val="26"/>
          <w:rtl w:val="0"/>
        </w:rPr>
        <w:t xml:space="preserve">9. SIGNATURES</w:t>
      </w:r>
    </w:p>
    <w:p w:rsidR="00000000" w:rsidDel="00000000" w:rsidP="00000000" w:rsidRDefault="00000000" w:rsidRPr="00000000" w14:paraId="00000057">
      <w:pPr>
        <w:spacing w:after="240" w:before="240" w:lineRule="auto"/>
        <w:rPr/>
      </w:pPr>
      <w:r w:rsidDel="00000000" w:rsidR="00000000" w:rsidRPr="00000000">
        <w:rPr>
          <w:b w:val="1"/>
          <w:rtl w:val="0"/>
        </w:rPr>
        <w:t xml:space="preserve">IN WITNESS WHEREOF</w:t>
      </w:r>
      <w:r w:rsidDel="00000000" w:rsidR="00000000" w:rsidRPr="00000000">
        <w:rPr>
          <w:rtl w:val="0"/>
        </w:rPr>
        <w:t xml:space="preserve">, the Parties have executed this Agreement on the dates below:</w:t>
      </w:r>
    </w:p>
    <w:tbl>
      <w:tblPr>
        <w:tblStyle w:val="Table1"/>
        <w:tblW w:w="76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0"/>
        <w:gridCol w:w="2810"/>
        <w:gridCol w:w="710"/>
        <w:gridCol w:w="710"/>
        <w:gridCol w:w="1220"/>
        <w:tblGridChange w:id="0">
          <w:tblGrid>
            <w:gridCol w:w="2210"/>
            <w:gridCol w:w="2810"/>
            <w:gridCol w:w="710"/>
            <w:gridCol w:w="710"/>
            <w:gridCol w:w="122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jc w:val="center"/>
              <w:rPr/>
            </w:pPr>
            <w:r w:rsidDel="00000000" w:rsidR="00000000" w:rsidRPr="00000000">
              <w:rPr>
                <w:b w:val="1"/>
                <w:rtl w:val="0"/>
              </w:rPr>
              <w:t xml:space="preserve">Party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jc w:val="center"/>
              <w:rPr/>
            </w:pPr>
            <w:r w:rsidDel="00000000" w:rsidR="00000000" w:rsidRPr="00000000">
              <w:rPr>
                <w:b w:val="1"/>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jc w:val="center"/>
              <w:rPr/>
            </w:pPr>
            <w:r w:rsidDel="00000000" w:rsidR="00000000" w:rsidRPr="00000000">
              <w:rPr>
                <w:b w:val="1"/>
                <w:rtl w:val="0"/>
              </w:rPr>
              <w:t xml:space="preserve">Title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jc w:val="center"/>
              <w:rPr/>
            </w:pPr>
            <w:r w:rsidDel="00000000" w:rsidR="00000000" w:rsidRPr="00000000">
              <w:rPr>
                <w:b w:val="1"/>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jc w:val="center"/>
              <w:rPr/>
            </w:pPr>
            <w:r w:rsidDel="00000000" w:rsidR="00000000" w:rsidRPr="00000000">
              <w:rPr>
                <w:b w:val="1"/>
                <w:rtl w:val="0"/>
              </w:rPr>
              <w:t xml:space="preserve">Signature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rPr/>
            </w:pPr>
            <w:r w:rsidDel="00000000" w:rsidR="00000000" w:rsidRPr="00000000">
              <w:rPr>
                <w:rtl w:val="0"/>
              </w:rPr>
              <w:t xml:space="preserve">CivicOS Foundation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rPr/>
            </w:pPr>
            <w:r w:rsidDel="00000000" w:rsidR="00000000" w:rsidRPr="00000000">
              <w:rPr>
                <w:rtl w:val="0"/>
              </w:rPr>
              <w:t xml:space="preserve">Jordan Boisclair (Founder)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rPr/>
            </w:pPr>
            <w:r w:rsidDel="00000000" w:rsidR="00000000" w:rsidRPr="00000000">
              <w:rPr>
                <w:rtl w:val="0"/>
              </w:rPr>
              <w:t xml:space="preserve">___</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rPr/>
            </w:pPr>
            <w:r w:rsidDel="00000000" w:rsidR="00000000" w:rsidRPr="00000000">
              <w:rPr>
                <w:rtl w:val="0"/>
              </w:rPr>
              <w:t xml:space="preserve">___</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rPr/>
            </w:pPr>
            <w:r w:rsidDel="00000000" w:rsidR="00000000" w:rsidRPr="00000000">
              <w:rPr>
                <w:rtl w:val="0"/>
              </w:rPr>
              <w:t xml:space="preserve">___</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rPr/>
            </w:pPr>
            <w:r w:rsidDel="00000000" w:rsidR="00000000" w:rsidRPr="00000000">
              <w:rPr>
                <w:rtl w:val="0"/>
              </w:rPr>
              <w:t xml:space="preserve">[Partner]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rPr/>
            </w:pPr>
            <w:r w:rsidDel="00000000" w:rsidR="00000000" w:rsidRPr="00000000">
              <w:rPr>
                <w:rtl w:val="0"/>
              </w:rPr>
              <w:t xml:space="preserve">___</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rPr/>
            </w:pPr>
            <w:r w:rsidDel="00000000" w:rsidR="00000000" w:rsidRPr="00000000">
              <w:rPr>
                <w:rtl w:val="0"/>
              </w:rPr>
              <w:t xml:space="preserve">___</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rPr/>
            </w:pPr>
            <w:r w:rsidDel="00000000" w:rsidR="00000000" w:rsidRPr="00000000">
              <w:rPr>
                <w:rtl w:val="0"/>
              </w:rPr>
              <w:t xml:space="preserve">___</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rPr/>
            </w:pPr>
            <w:r w:rsidDel="00000000" w:rsidR="00000000" w:rsidRPr="00000000">
              <w:rPr>
                <w:rtl w:val="0"/>
              </w:rPr>
              <w:t xml:space="preserve">___</w:t>
            </w:r>
          </w:p>
        </w:tc>
      </w:tr>
    </w:tbl>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rPr/>
        <w:sectPr>
          <w:type w:val="nextPage"/>
          <w:pgSz w:h="16834" w:w="11909" w:orient="portrait"/>
          <w:pgMar w:bottom="1440" w:top="1440" w:left="1440" w:right="1440" w:header="720" w:footer="720"/>
          <w:pgNumType w:start="1"/>
        </w:sectPr>
      </w:pPr>
      <w:r w:rsidDel="00000000" w:rsidR="00000000" w:rsidRPr="00000000">
        <w:rPr>
          <w:rtl w:val="0"/>
        </w:rPr>
        <w:br w:type="textWrapping"/>
      </w:r>
    </w:p>
    <w:p w:rsidR="00000000" w:rsidDel="00000000" w:rsidP="00000000" w:rsidRDefault="00000000" w:rsidRPr="00000000" w14:paraId="0000006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753d1seo5gn4" w:id="22"/>
      <w:bookmarkEnd w:id="2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CONTRIBUTOR LICENSE AGREEMENT (CLA)</w:t>
      </w:r>
      <w:r w:rsidDel="00000000" w:rsidR="00000000" w:rsidRPr="00000000">
        <w:rPr>
          <w:rtl w:val="0"/>
        </w:rPr>
      </w:r>
    </w:p>
    <w:p w:rsidR="00000000" w:rsidDel="00000000" w:rsidP="00000000" w:rsidRDefault="00000000" w:rsidRPr="00000000" w14:paraId="0000006A">
      <w:pPr>
        <w:pStyle w:val="Heading2"/>
        <w:keepNext w:val="0"/>
        <w:keepLines w:val="0"/>
        <w:spacing w:after="80" w:lineRule="auto"/>
        <w:rPr>
          <w:b w:val="1"/>
          <w:sz w:val="34"/>
          <w:szCs w:val="34"/>
        </w:rPr>
      </w:pPr>
      <w:bookmarkStart w:colFirst="0" w:colLast="0" w:name="_h4vijn2lfqze" w:id="23"/>
      <w:bookmarkEnd w:id="23"/>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xa0ldwlo6gtg" w:id="24"/>
      <w:bookmarkEnd w:id="24"/>
      <w:r w:rsidDel="00000000" w:rsidR="00000000" w:rsidRPr="00000000">
        <w:rPr>
          <w:b w:val="1"/>
          <w:color w:val="000000"/>
          <w:sz w:val="26"/>
          <w:szCs w:val="26"/>
          <w:rtl w:val="0"/>
        </w:rPr>
        <w:t xml:space="preserve">TEMPLATE 02 – CONTRIBUTOR LICENSE AGREEMENT (CLA)</w:t>
      </w:r>
    </w:p>
    <w:p w:rsidR="00000000" w:rsidDel="00000000" w:rsidP="00000000" w:rsidRDefault="00000000" w:rsidRPr="00000000" w14:paraId="0000006C">
      <w:pPr>
        <w:spacing w:after="240" w:before="240" w:lineRule="auto"/>
        <w:rPr/>
      </w:pPr>
      <w:r w:rsidDel="00000000" w:rsidR="00000000" w:rsidRPr="00000000">
        <w:rPr>
          <w:b w:val="1"/>
          <w:rtl w:val="0"/>
        </w:rPr>
        <w:t xml:space="preserve">This Contributor License Agreement ("Agreement")</w:t>
      </w:r>
      <w:r w:rsidDel="00000000" w:rsidR="00000000" w:rsidRPr="00000000">
        <w:rPr>
          <w:rtl w:val="0"/>
        </w:rPr>
        <w:t xml:space="preserve"> is entered into by and between:</w:t>
      </w:r>
    </w:p>
    <w:p w:rsidR="00000000" w:rsidDel="00000000" w:rsidP="00000000" w:rsidRDefault="00000000" w:rsidRPr="00000000" w14:paraId="0000006D">
      <w:pPr>
        <w:spacing w:after="240" w:before="240" w:lineRule="auto"/>
        <w:rPr/>
      </w:pPr>
      <w:r w:rsidDel="00000000" w:rsidR="00000000" w:rsidRPr="00000000">
        <w:rPr>
          <w:b w:val="1"/>
          <w:rtl w:val="0"/>
        </w:rPr>
        <w:t xml:space="preserve">CivicOS Foundation</w:t>
      </w:r>
      <w:r w:rsidDel="00000000" w:rsidR="00000000" w:rsidRPr="00000000">
        <w:rPr>
          <w:rtl w:val="0"/>
        </w:rPr>
        <w:t xml:space="preserve">, a public-benefit technology initiative (hereafter “Foundation”),</w:t>
        <w:br w:type="textWrapping"/>
        <w:t xml:space="preserve"> and</w:t>
        <w:br w:type="textWrapping"/>
        <w:t xml:space="preserve"> </w:t>
      </w:r>
      <w:r w:rsidDel="00000000" w:rsidR="00000000" w:rsidRPr="00000000">
        <w:rPr>
          <w:b w:val="1"/>
          <w:rtl w:val="0"/>
        </w:rPr>
        <w:t xml:space="preserve">[Contributor Name]</w:t>
      </w:r>
      <w:r w:rsidDel="00000000" w:rsidR="00000000" w:rsidRPr="00000000">
        <w:rPr>
          <w:rtl w:val="0"/>
        </w:rPr>
        <w:t xml:space="preserve">, located at </w:t>
      </w:r>
      <w:r w:rsidDel="00000000" w:rsidR="00000000" w:rsidRPr="00000000">
        <w:rPr>
          <w:b w:val="1"/>
          <w:rtl w:val="0"/>
        </w:rPr>
        <w:t xml:space="preserve">[Contributor Email or Legal Address]</w:t>
      </w:r>
      <w:r w:rsidDel="00000000" w:rsidR="00000000" w:rsidRPr="00000000">
        <w:rPr>
          <w:rtl w:val="0"/>
        </w:rPr>
        <w:t xml:space="preserve"> (hereafter “Contributor”),</w:t>
        <w:br w:type="textWrapping"/>
        <w:t xml:space="preserve"> effective upon digital or physical execution.</w:t>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evj8pm50aiac" w:id="25"/>
      <w:bookmarkEnd w:id="25"/>
      <w:r w:rsidDel="00000000" w:rsidR="00000000" w:rsidRPr="00000000">
        <w:rPr>
          <w:b w:val="1"/>
          <w:color w:val="000000"/>
          <w:sz w:val="26"/>
          <w:szCs w:val="26"/>
          <w:rtl w:val="0"/>
        </w:rPr>
        <w:t xml:space="preserve">1. PURPOSE</w:t>
      </w:r>
    </w:p>
    <w:p w:rsidR="00000000" w:rsidDel="00000000" w:rsidP="00000000" w:rsidRDefault="00000000" w:rsidRPr="00000000" w14:paraId="00000070">
      <w:pPr>
        <w:spacing w:after="240" w:before="240" w:lineRule="auto"/>
        <w:rPr/>
      </w:pPr>
      <w:r w:rsidDel="00000000" w:rsidR="00000000" w:rsidRPr="00000000">
        <w:rPr>
          <w:rtl w:val="0"/>
        </w:rPr>
        <w:t xml:space="preserve">The Contributor wishes to submit code, documentation, or technical assets to the CivicOS codebase (hosted at [GitHub/Repository Link]) for public, nonprofit, and government-grade democratic infrastructure purposes.</w:t>
      </w:r>
    </w:p>
    <w:p w:rsidR="00000000" w:rsidDel="00000000" w:rsidP="00000000" w:rsidRDefault="00000000" w:rsidRPr="00000000" w14:paraId="00000071">
      <w:pPr>
        <w:spacing w:after="240" w:before="240" w:lineRule="auto"/>
        <w:rPr/>
      </w:pPr>
      <w:r w:rsidDel="00000000" w:rsidR="00000000" w:rsidRPr="00000000">
        <w:rPr>
          <w:rtl w:val="0"/>
        </w:rPr>
        <w:t xml:space="preserve">The CivicOS Foundation requires formal agreement to these terms to ensure clarity of rights, attribution, and alignment with the CivicOS Legal Fortress framework.</w:t>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dl3jscyizzi6" w:id="26"/>
      <w:bookmarkEnd w:id="26"/>
      <w:r w:rsidDel="00000000" w:rsidR="00000000" w:rsidRPr="00000000">
        <w:rPr>
          <w:b w:val="1"/>
          <w:color w:val="000000"/>
          <w:sz w:val="26"/>
          <w:szCs w:val="26"/>
          <w:rtl w:val="0"/>
        </w:rPr>
        <w:t xml:space="preserve">2. SCOPE OF CONTRIBUTION</w:t>
      </w:r>
    </w:p>
    <w:p w:rsidR="00000000" w:rsidDel="00000000" w:rsidP="00000000" w:rsidRDefault="00000000" w:rsidRPr="00000000" w14:paraId="00000074">
      <w:pPr>
        <w:spacing w:after="240" w:before="240" w:lineRule="auto"/>
        <w:rPr/>
      </w:pPr>
      <w:r w:rsidDel="00000000" w:rsidR="00000000" w:rsidRPr="00000000">
        <w:rPr>
          <w:rtl w:val="0"/>
        </w:rPr>
        <w:t xml:space="preserve">This Agreement applies to:</w:t>
      </w:r>
    </w:p>
    <w:p w:rsidR="00000000" w:rsidDel="00000000" w:rsidP="00000000" w:rsidRDefault="00000000" w:rsidRPr="00000000" w14:paraId="00000075">
      <w:pPr>
        <w:numPr>
          <w:ilvl w:val="0"/>
          <w:numId w:val="47"/>
        </w:numPr>
        <w:spacing w:after="0" w:afterAutospacing="0" w:before="240" w:lineRule="auto"/>
        <w:ind w:left="720" w:hanging="360"/>
      </w:pPr>
      <w:r w:rsidDel="00000000" w:rsidR="00000000" w:rsidRPr="00000000">
        <w:rPr>
          <w:rtl w:val="0"/>
        </w:rPr>
        <w:t xml:space="preserve">Source code, AI logic, scripts, libraries</w:t>
        <w:br w:type="textWrapping"/>
      </w:r>
    </w:p>
    <w:p w:rsidR="00000000" w:rsidDel="00000000" w:rsidP="00000000" w:rsidRDefault="00000000" w:rsidRPr="00000000" w14:paraId="00000076">
      <w:pPr>
        <w:numPr>
          <w:ilvl w:val="0"/>
          <w:numId w:val="47"/>
        </w:numPr>
        <w:spacing w:after="0" w:afterAutospacing="0" w:before="0" w:beforeAutospacing="0" w:lineRule="auto"/>
        <w:ind w:left="720" w:hanging="360"/>
      </w:pPr>
      <w:r w:rsidDel="00000000" w:rsidR="00000000" w:rsidRPr="00000000">
        <w:rPr>
          <w:rtl w:val="0"/>
        </w:rPr>
        <w:t xml:space="preserve">Documentation, diagrams, or architectural proposals</w:t>
        <w:br w:type="textWrapping"/>
      </w:r>
    </w:p>
    <w:p w:rsidR="00000000" w:rsidDel="00000000" w:rsidP="00000000" w:rsidRDefault="00000000" w:rsidRPr="00000000" w14:paraId="00000077">
      <w:pPr>
        <w:numPr>
          <w:ilvl w:val="0"/>
          <w:numId w:val="47"/>
        </w:numPr>
        <w:spacing w:after="0" w:afterAutospacing="0" w:before="0" w:beforeAutospacing="0" w:lineRule="auto"/>
        <w:ind w:left="720" w:hanging="360"/>
      </w:pPr>
      <w:r w:rsidDel="00000000" w:rsidR="00000000" w:rsidRPr="00000000">
        <w:rPr>
          <w:rtl w:val="0"/>
        </w:rPr>
        <w:t xml:space="preserve">Civic Receipt logic, contradiction scoring methods, trust index modules</w:t>
        <w:br w:type="textWrapping"/>
      </w:r>
    </w:p>
    <w:p w:rsidR="00000000" w:rsidDel="00000000" w:rsidP="00000000" w:rsidRDefault="00000000" w:rsidRPr="00000000" w14:paraId="00000078">
      <w:pPr>
        <w:numPr>
          <w:ilvl w:val="0"/>
          <w:numId w:val="47"/>
        </w:numPr>
        <w:spacing w:after="240" w:before="0" w:beforeAutospacing="0" w:lineRule="auto"/>
        <w:ind w:left="720" w:hanging="360"/>
      </w:pPr>
      <w:r w:rsidDel="00000000" w:rsidR="00000000" w:rsidRPr="00000000">
        <w:rPr>
          <w:rtl w:val="0"/>
        </w:rPr>
        <w:t xml:space="preserve">Any other submission made to the CivicOS Foundation, directly or via repository pull requests</w:t>
        <w:br w:type="textWrapping"/>
      </w:r>
    </w:p>
    <w:p w:rsidR="00000000" w:rsidDel="00000000" w:rsidP="00000000" w:rsidRDefault="00000000" w:rsidRPr="00000000" w14:paraId="00000079">
      <w:pPr>
        <w:spacing w:after="240" w:before="240" w:lineRule="auto"/>
        <w:rPr/>
      </w:pPr>
      <w:r w:rsidDel="00000000" w:rsidR="00000000" w:rsidRPr="00000000">
        <w:rPr>
          <w:rtl w:val="0"/>
        </w:rPr>
        <w:t xml:space="preserve">All contributions must be original work, and not copied from third parties unless clearly licensed as open-source and fully attributed.</w:t>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9ci9p9nay4rk" w:id="27"/>
      <w:bookmarkEnd w:id="27"/>
      <w:r w:rsidDel="00000000" w:rsidR="00000000" w:rsidRPr="00000000">
        <w:rPr>
          <w:b w:val="1"/>
          <w:color w:val="000000"/>
          <w:sz w:val="26"/>
          <w:szCs w:val="26"/>
          <w:rtl w:val="0"/>
        </w:rPr>
        <w:t xml:space="preserve">3. GRANT OF RIGHTS</w:t>
      </w:r>
    </w:p>
    <w:p w:rsidR="00000000" w:rsidDel="00000000" w:rsidP="00000000" w:rsidRDefault="00000000" w:rsidRPr="00000000" w14:paraId="0000007C">
      <w:pPr>
        <w:spacing w:after="240" w:before="240" w:lineRule="auto"/>
        <w:rPr/>
      </w:pPr>
      <w:r w:rsidDel="00000000" w:rsidR="00000000" w:rsidRPr="00000000">
        <w:rPr>
          <w:rtl w:val="0"/>
        </w:rPr>
        <w:t xml:space="preserve">The Contributor hereby grants the Foundation:</w:t>
      </w:r>
    </w:p>
    <w:p w:rsidR="00000000" w:rsidDel="00000000" w:rsidP="00000000" w:rsidRDefault="00000000" w:rsidRPr="00000000" w14:paraId="0000007D">
      <w:pPr>
        <w:numPr>
          <w:ilvl w:val="0"/>
          <w:numId w:val="41"/>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perpetual, worldwide, royalty-free, non-exclusive license</w:t>
      </w:r>
      <w:r w:rsidDel="00000000" w:rsidR="00000000" w:rsidRPr="00000000">
        <w:rPr>
          <w:rtl w:val="0"/>
        </w:rPr>
        <w:t xml:space="preserve"> to use, copy, modify, merge, publish, and distribute the contribution as part of CivicOS</w:t>
        <w:br w:type="textWrapping"/>
      </w:r>
    </w:p>
    <w:p w:rsidR="00000000" w:rsidDel="00000000" w:rsidP="00000000" w:rsidRDefault="00000000" w:rsidRPr="00000000" w14:paraId="0000007E">
      <w:pPr>
        <w:numPr>
          <w:ilvl w:val="0"/>
          <w:numId w:val="41"/>
        </w:numPr>
        <w:spacing w:after="0" w:afterAutospacing="0" w:before="0" w:beforeAutospacing="0" w:lineRule="auto"/>
        <w:ind w:left="720" w:hanging="360"/>
      </w:pPr>
      <w:r w:rsidDel="00000000" w:rsidR="00000000" w:rsidRPr="00000000">
        <w:rPr>
          <w:rtl w:val="0"/>
        </w:rPr>
        <w:t xml:space="preserve">The right to sublicense contributions to government or NGO partners for CivicOS deployments</w:t>
        <w:br w:type="textWrapping"/>
      </w:r>
    </w:p>
    <w:p w:rsidR="00000000" w:rsidDel="00000000" w:rsidP="00000000" w:rsidRDefault="00000000" w:rsidRPr="00000000" w14:paraId="0000007F">
      <w:pPr>
        <w:numPr>
          <w:ilvl w:val="0"/>
          <w:numId w:val="41"/>
        </w:numPr>
        <w:spacing w:after="240" w:before="0" w:beforeAutospacing="0" w:lineRule="auto"/>
        <w:ind w:left="720" w:hanging="360"/>
      </w:pPr>
      <w:r w:rsidDel="00000000" w:rsidR="00000000" w:rsidRPr="00000000">
        <w:rPr>
          <w:rtl w:val="0"/>
        </w:rPr>
        <w:t xml:space="preserve">The right to use the Contributor’s name (or alias) for attribution, unless anonymity is requested</w:t>
        <w:br w:type="textWrapping"/>
      </w:r>
    </w:p>
    <w:p w:rsidR="00000000" w:rsidDel="00000000" w:rsidP="00000000" w:rsidRDefault="00000000" w:rsidRPr="00000000" w14:paraId="00000080">
      <w:pPr>
        <w:spacing w:after="240" w:before="240" w:lineRule="auto"/>
        <w:rPr/>
      </w:pPr>
      <w:r w:rsidDel="00000000" w:rsidR="00000000" w:rsidRPr="00000000">
        <w:rPr>
          <w:rtl w:val="0"/>
        </w:rPr>
        <w:t xml:space="preserve">The Contributor retains copyright over their work but agrees not to restrict its use within CivicOS’s nonprofit public deployment.</w:t>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qltlfmf3vkj8" w:id="28"/>
      <w:bookmarkEnd w:id="28"/>
      <w:r w:rsidDel="00000000" w:rsidR="00000000" w:rsidRPr="00000000">
        <w:rPr>
          <w:b w:val="1"/>
          <w:color w:val="000000"/>
          <w:sz w:val="26"/>
          <w:szCs w:val="26"/>
          <w:rtl w:val="0"/>
        </w:rPr>
        <w:t xml:space="preserve">4. REPRESENTATIONS AND WARRANTIES</w:t>
      </w:r>
    </w:p>
    <w:p w:rsidR="00000000" w:rsidDel="00000000" w:rsidP="00000000" w:rsidRDefault="00000000" w:rsidRPr="00000000" w14:paraId="00000083">
      <w:pPr>
        <w:spacing w:after="240" w:before="240" w:lineRule="auto"/>
        <w:rPr/>
      </w:pPr>
      <w:r w:rsidDel="00000000" w:rsidR="00000000" w:rsidRPr="00000000">
        <w:rPr>
          <w:rtl w:val="0"/>
        </w:rPr>
        <w:t xml:space="preserve">The Contributor affirms:</w:t>
      </w:r>
    </w:p>
    <w:p w:rsidR="00000000" w:rsidDel="00000000" w:rsidP="00000000" w:rsidRDefault="00000000" w:rsidRPr="00000000" w14:paraId="00000084">
      <w:pPr>
        <w:numPr>
          <w:ilvl w:val="0"/>
          <w:numId w:val="38"/>
        </w:numPr>
        <w:spacing w:after="0" w:afterAutospacing="0" w:before="240" w:lineRule="auto"/>
        <w:ind w:left="720" w:hanging="360"/>
      </w:pPr>
      <w:r w:rsidDel="00000000" w:rsidR="00000000" w:rsidRPr="00000000">
        <w:rPr>
          <w:rtl w:val="0"/>
        </w:rPr>
        <w:t xml:space="preserve">That they have the legal right to make the contribution</w:t>
        <w:br w:type="textWrapping"/>
      </w:r>
    </w:p>
    <w:p w:rsidR="00000000" w:rsidDel="00000000" w:rsidP="00000000" w:rsidRDefault="00000000" w:rsidRPr="00000000" w14:paraId="00000085">
      <w:pPr>
        <w:numPr>
          <w:ilvl w:val="0"/>
          <w:numId w:val="38"/>
        </w:numPr>
        <w:spacing w:after="0" w:afterAutospacing="0" w:before="0" w:beforeAutospacing="0" w:lineRule="auto"/>
        <w:ind w:left="720" w:hanging="360"/>
      </w:pPr>
      <w:r w:rsidDel="00000000" w:rsidR="00000000" w:rsidRPr="00000000">
        <w:rPr>
          <w:rtl w:val="0"/>
        </w:rPr>
        <w:t xml:space="preserve">That the code does not knowingly contain malware, surveillance payloads, or vulnerabilities</w:t>
        <w:br w:type="textWrapping"/>
      </w:r>
    </w:p>
    <w:p w:rsidR="00000000" w:rsidDel="00000000" w:rsidP="00000000" w:rsidRDefault="00000000" w:rsidRPr="00000000" w14:paraId="00000086">
      <w:pPr>
        <w:numPr>
          <w:ilvl w:val="0"/>
          <w:numId w:val="38"/>
        </w:numPr>
        <w:spacing w:after="0" w:afterAutospacing="0" w:before="0" w:beforeAutospacing="0" w:lineRule="auto"/>
        <w:ind w:left="720" w:hanging="360"/>
      </w:pPr>
      <w:r w:rsidDel="00000000" w:rsidR="00000000" w:rsidRPr="00000000">
        <w:rPr>
          <w:rtl w:val="0"/>
        </w:rPr>
        <w:t xml:space="preserve">That the submission does not violate any patent, trademark, or trade secret held by another party</w:t>
        <w:br w:type="textWrapping"/>
      </w:r>
    </w:p>
    <w:p w:rsidR="00000000" w:rsidDel="00000000" w:rsidP="00000000" w:rsidRDefault="00000000" w:rsidRPr="00000000" w14:paraId="00000087">
      <w:pPr>
        <w:numPr>
          <w:ilvl w:val="0"/>
          <w:numId w:val="38"/>
        </w:numPr>
        <w:spacing w:after="240" w:before="0" w:beforeAutospacing="0" w:lineRule="auto"/>
        <w:ind w:left="720" w:hanging="360"/>
      </w:pPr>
      <w:r w:rsidDel="00000000" w:rsidR="00000000" w:rsidRPr="00000000">
        <w:rPr>
          <w:rtl w:val="0"/>
        </w:rPr>
        <w:t xml:space="preserve">That the submission complies with all applicable export laws</w:t>
        <w:br w:type="textWrapping"/>
      </w:r>
    </w:p>
    <w:p w:rsidR="00000000" w:rsidDel="00000000" w:rsidP="00000000" w:rsidRDefault="00000000" w:rsidRPr="00000000" w14:paraId="00000088">
      <w:pPr>
        <w:spacing w:after="240" w:before="240" w:lineRule="auto"/>
        <w:rPr/>
      </w:pPr>
      <w:r w:rsidDel="00000000" w:rsidR="00000000" w:rsidRPr="00000000">
        <w:rPr>
          <w:rtl w:val="0"/>
        </w:rPr>
        <w:t xml:space="preserve">Any intentional violation will result in permanent ban, revocation of code, and public audit of submission history.</w:t>
      </w:r>
    </w:p>
    <w:p w:rsidR="00000000" w:rsidDel="00000000" w:rsidP="00000000" w:rsidRDefault="00000000" w:rsidRPr="00000000" w14:paraId="000000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fk3n7njxbf" w:id="29"/>
      <w:bookmarkEnd w:id="29"/>
      <w:r w:rsidDel="00000000" w:rsidR="00000000" w:rsidRPr="00000000">
        <w:rPr>
          <w:b w:val="1"/>
          <w:color w:val="000000"/>
          <w:sz w:val="26"/>
          <w:szCs w:val="26"/>
          <w:rtl w:val="0"/>
        </w:rPr>
        <w:t xml:space="preserve">5. ETHICS COMPLIANCE CLAUSE</w:t>
      </w:r>
    </w:p>
    <w:p w:rsidR="00000000" w:rsidDel="00000000" w:rsidP="00000000" w:rsidRDefault="00000000" w:rsidRPr="00000000" w14:paraId="0000008B">
      <w:pPr>
        <w:spacing w:after="240" w:before="240" w:lineRule="auto"/>
        <w:rPr/>
      </w:pPr>
      <w:r w:rsidDel="00000000" w:rsidR="00000000" w:rsidRPr="00000000">
        <w:rPr>
          <w:rtl w:val="0"/>
        </w:rPr>
        <w:t xml:space="preserve">Contributor agrees to:</w:t>
      </w:r>
    </w:p>
    <w:p w:rsidR="00000000" w:rsidDel="00000000" w:rsidP="00000000" w:rsidRDefault="00000000" w:rsidRPr="00000000" w14:paraId="0000008C">
      <w:pPr>
        <w:numPr>
          <w:ilvl w:val="0"/>
          <w:numId w:val="10"/>
        </w:numPr>
        <w:spacing w:after="0" w:afterAutospacing="0" w:before="240" w:lineRule="auto"/>
        <w:ind w:left="720" w:hanging="360"/>
      </w:pPr>
      <w:r w:rsidDel="00000000" w:rsidR="00000000" w:rsidRPr="00000000">
        <w:rPr>
          <w:rtl w:val="0"/>
        </w:rPr>
        <w:t xml:space="preserve">Not submit code that targets, suppresses, or profiles political groups</w:t>
        <w:br w:type="textWrapping"/>
      </w:r>
    </w:p>
    <w:p w:rsidR="00000000" w:rsidDel="00000000" w:rsidP="00000000" w:rsidRDefault="00000000" w:rsidRPr="00000000" w14:paraId="0000008D">
      <w:pPr>
        <w:numPr>
          <w:ilvl w:val="0"/>
          <w:numId w:val="10"/>
        </w:numPr>
        <w:spacing w:after="0" w:afterAutospacing="0" w:before="0" w:beforeAutospacing="0" w:lineRule="auto"/>
        <w:ind w:left="720" w:hanging="360"/>
      </w:pPr>
      <w:r w:rsidDel="00000000" w:rsidR="00000000" w:rsidRPr="00000000">
        <w:rPr>
          <w:rtl w:val="0"/>
        </w:rPr>
        <w:t xml:space="preserve">Not attempt to obfuscate auditability or transparency functions</w:t>
        <w:br w:type="textWrapping"/>
      </w:r>
    </w:p>
    <w:p w:rsidR="00000000" w:rsidDel="00000000" w:rsidP="00000000" w:rsidRDefault="00000000" w:rsidRPr="00000000" w14:paraId="0000008E">
      <w:pPr>
        <w:numPr>
          <w:ilvl w:val="0"/>
          <w:numId w:val="10"/>
        </w:numPr>
        <w:spacing w:after="0" w:afterAutospacing="0" w:before="0" w:beforeAutospacing="0" w:lineRule="auto"/>
        <w:ind w:left="720" w:hanging="360"/>
      </w:pPr>
      <w:r w:rsidDel="00000000" w:rsidR="00000000" w:rsidRPr="00000000">
        <w:rPr>
          <w:rtl w:val="0"/>
        </w:rPr>
        <w:t xml:space="preserve">Maintain compatibility with contradiction logic, flag review, and AI feedback channels</w:t>
        <w:br w:type="textWrapping"/>
      </w:r>
    </w:p>
    <w:p w:rsidR="00000000" w:rsidDel="00000000" w:rsidP="00000000" w:rsidRDefault="00000000" w:rsidRPr="00000000" w14:paraId="0000008F">
      <w:pPr>
        <w:numPr>
          <w:ilvl w:val="0"/>
          <w:numId w:val="10"/>
        </w:numPr>
        <w:spacing w:after="240" w:before="0" w:beforeAutospacing="0" w:lineRule="auto"/>
        <w:ind w:left="720" w:hanging="360"/>
      </w:pPr>
      <w:r w:rsidDel="00000000" w:rsidR="00000000" w:rsidRPr="00000000">
        <w:rPr>
          <w:rtl w:val="0"/>
        </w:rPr>
        <w:t xml:space="preserve">Disclose any security-critical modules or suspicious activity</w:t>
        <w:br w:type="textWrapping"/>
      </w:r>
    </w:p>
    <w:p w:rsidR="00000000" w:rsidDel="00000000" w:rsidP="00000000" w:rsidRDefault="00000000" w:rsidRPr="00000000" w14:paraId="00000090">
      <w:pPr>
        <w:spacing w:after="240" w:before="240" w:lineRule="auto"/>
        <w:rPr/>
      </w:pPr>
      <w:r w:rsidDel="00000000" w:rsidR="00000000" w:rsidRPr="00000000">
        <w:rPr>
          <w:rtl w:val="0"/>
        </w:rPr>
        <w:t xml:space="preserve">All contributions are subject to review by the </w:t>
      </w:r>
      <w:r w:rsidDel="00000000" w:rsidR="00000000" w:rsidRPr="00000000">
        <w:rPr>
          <w:b w:val="1"/>
          <w:rtl w:val="0"/>
        </w:rPr>
        <w:t xml:space="preserve">CivicOS Ethics Council</w:t>
      </w:r>
      <w:r w:rsidDel="00000000" w:rsidR="00000000" w:rsidRPr="00000000">
        <w:rPr>
          <w:rtl w:val="0"/>
        </w:rPr>
        <w:t xml:space="preserve">, which may reject or modify submissions in the interest of platform neutrality or safety.</w:t>
      </w:r>
    </w:p>
    <w:p w:rsidR="00000000" w:rsidDel="00000000" w:rsidP="00000000" w:rsidRDefault="00000000" w:rsidRPr="00000000" w14:paraId="000000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i8a3hil2pc3s" w:id="30"/>
      <w:bookmarkEnd w:id="30"/>
      <w:r w:rsidDel="00000000" w:rsidR="00000000" w:rsidRPr="00000000">
        <w:rPr>
          <w:b w:val="1"/>
          <w:color w:val="000000"/>
          <w:sz w:val="26"/>
          <w:szCs w:val="26"/>
          <w:rtl w:val="0"/>
        </w:rPr>
        <w:t xml:space="preserve">6. GOVERNING LAW AND DISPUTE RESOLUTION</w:t>
      </w:r>
    </w:p>
    <w:p w:rsidR="00000000" w:rsidDel="00000000" w:rsidP="00000000" w:rsidRDefault="00000000" w:rsidRPr="00000000" w14:paraId="00000093">
      <w:pPr>
        <w:spacing w:after="240" w:before="240" w:lineRule="auto"/>
        <w:rPr/>
      </w:pPr>
      <w:r w:rsidDel="00000000" w:rsidR="00000000" w:rsidRPr="00000000">
        <w:rPr>
          <w:rtl w:val="0"/>
        </w:rPr>
        <w:t xml:space="preserve">This Agreement shall be governed by the laws of </w:t>
      </w:r>
      <w:r w:rsidDel="00000000" w:rsidR="00000000" w:rsidRPr="00000000">
        <w:rPr>
          <w:b w:val="1"/>
          <w:rtl w:val="0"/>
        </w:rPr>
        <w:t xml:space="preserve">[Your Jurisdiction]</w:t>
      </w:r>
      <w:r w:rsidDel="00000000" w:rsidR="00000000" w:rsidRPr="00000000">
        <w:rPr>
          <w:rtl w:val="0"/>
        </w:rPr>
        <w:t xml:space="preserve">, and disputes shall be resolved by:</w:t>
      </w:r>
    </w:p>
    <w:p w:rsidR="00000000" w:rsidDel="00000000" w:rsidP="00000000" w:rsidRDefault="00000000" w:rsidRPr="00000000" w14:paraId="00000094">
      <w:pPr>
        <w:numPr>
          <w:ilvl w:val="0"/>
          <w:numId w:val="6"/>
        </w:numPr>
        <w:spacing w:after="0" w:afterAutospacing="0" w:before="240" w:lineRule="auto"/>
        <w:ind w:left="720" w:hanging="360"/>
      </w:pPr>
      <w:r w:rsidDel="00000000" w:rsidR="00000000" w:rsidRPr="00000000">
        <w:rPr>
          <w:rtl w:val="0"/>
        </w:rPr>
        <w:t xml:space="preserve">Initial mediation between Contributor and CivicOS Foundation</w:t>
        <w:br w:type="textWrapping"/>
      </w:r>
    </w:p>
    <w:p w:rsidR="00000000" w:rsidDel="00000000" w:rsidP="00000000" w:rsidRDefault="00000000" w:rsidRPr="00000000" w14:paraId="00000095">
      <w:pPr>
        <w:numPr>
          <w:ilvl w:val="0"/>
          <w:numId w:val="6"/>
        </w:numPr>
        <w:spacing w:after="0" w:afterAutospacing="0" w:before="0" w:beforeAutospacing="0" w:lineRule="auto"/>
        <w:ind w:left="720" w:hanging="360"/>
      </w:pPr>
      <w:r w:rsidDel="00000000" w:rsidR="00000000" w:rsidRPr="00000000">
        <w:rPr>
          <w:rtl w:val="0"/>
        </w:rPr>
        <w:t xml:space="preserve">Binding arbitration via open-source contributor panel if necessary</w:t>
        <w:br w:type="textWrapping"/>
      </w:r>
    </w:p>
    <w:p w:rsidR="00000000" w:rsidDel="00000000" w:rsidP="00000000" w:rsidRDefault="00000000" w:rsidRPr="00000000" w14:paraId="00000096">
      <w:pPr>
        <w:numPr>
          <w:ilvl w:val="0"/>
          <w:numId w:val="6"/>
        </w:numPr>
        <w:spacing w:after="240" w:before="0" w:beforeAutospacing="0" w:lineRule="auto"/>
        <w:ind w:left="720" w:hanging="360"/>
      </w:pPr>
      <w:r w:rsidDel="00000000" w:rsidR="00000000" w:rsidRPr="00000000">
        <w:rPr>
          <w:rtl w:val="0"/>
        </w:rPr>
        <w:t xml:space="preserve">No jurisdiction shall restrict Contributor rights unless the platform has been misused for coercion or illegal surveillance</w:t>
        <w:br w:type="textWrapping"/>
      </w:r>
    </w:p>
    <w:p w:rsidR="00000000" w:rsidDel="00000000" w:rsidP="00000000" w:rsidRDefault="00000000" w:rsidRPr="00000000" w14:paraId="000000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xqxacer0wdne" w:id="31"/>
      <w:bookmarkEnd w:id="31"/>
      <w:r w:rsidDel="00000000" w:rsidR="00000000" w:rsidRPr="00000000">
        <w:rPr>
          <w:b w:val="1"/>
          <w:color w:val="000000"/>
          <w:sz w:val="26"/>
          <w:szCs w:val="26"/>
          <w:rtl w:val="0"/>
        </w:rPr>
        <w:t xml:space="preserve">7. TERMINATION</w:t>
      </w:r>
    </w:p>
    <w:p w:rsidR="00000000" w:rsidDel="00000000" w:rsidP="00000000" w:rsidRDefault="00000000" w:rsidRPr="00000000" w14:paraId="00000099">
      <w:pPr>
        <w:spacing w:after="240" w:before="240" w:lineRule="auto"/>
        <w:rPr/>
      </w:pPr>
      <w:r w:rsidDel="00000000" w:rsidR="00000000" w:rsidRPr="00000000">
        <w:rPr>
          <w:rtl w:val="0"/>
        </w:rPr>
        <w:t xml:space="preserve">This Agreement may be terminated by either party upon written notice. Termination does not affect rights granted for contributions already accepted and merged into CivicOS.</w:t>
      </w:r>
    </w:p>
    <w:p w:rsidR="00000000" w:rsidDel="00000000" w:rsidP="00000000" w:rsidRDefault="00000000" w:rsidRPr="00000000" w14:paraId="000000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ucghm1z5vfbu" w:id="32"/>
      <w:bookmarkEnd w:id="32"/>
      <w:r w:rsidDel="00000000" w:rsidR="00000000" w:rsidRPr="00000000">
        <w:rPr>
          <w:b w:val="1"/>
          <w:color w:val="000000"/>
          <w:sz w:val="26"/>
          <w:szCs w:val="26"/>
          <w:rtl w:val="0"/>
        </w:rPr>
        <w:t xml:space="preserve">8. SIGNATURES</w:t>
      </w:r>
    </w:p>
    <w:p w:rsidR="00000000" w:rsidDel="00000000" w:rsidP="00000000" w:rsidRDefault="00000000" w:rsidRPr="00000000" w14:paraId="0000009C">
      <w:pPr>
        <w:spacing w:after="240" w:before="240" w:lineRule="auto"/>
        <w:rPr/>
      </w:pPr>
      <w:r w:rsidDel="00000000" w:rsidR="00000000" w:rsidRPr="00000000">
        <w:rPr>
          <w:b w:val="1"/>
          <w:rtl w:val="0"/>
        </w:rPr>
        <w:t xml:space="preserve">IN WITNESS WHEREOF</w:t>
      </w:r>
      <w:r w:rsidDel="00000000" w:rsidR="00000000" w:rsidRPr="00000000">
        <w:rPr>
          <w:rtl w:val="0"/>
        </w:rPr>
        <w:t xml:space="preserve">, the Parties affirm their understanding and consent to this Agreement:</w:t>
      </w:r>
    </w:p>
    <w:tbl>
      <w:tblPr>
        <w:tblStyle w:val="Table2"/>
        <w:tblW w:w="7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0"/>
        <w:gridCol w:w="1790"/>
        <w:gridCol w:w="1355"/>
        <w:gridCol w:w="710"/>
        <w:gridCol w:w="1220"/>
        <w:tblGridChange w:id="0">
          <w:tblGrid>
            <w:gridCol w:w="2210"/>
            <w:gridCol w:w="1790"/>
            <w:gridCol w:w="1355"/>
            <w:gridCol w:w="710"/>
            <w:gridCol w:w="122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jc w:val="center"/>
              <w:rPr/>
            </w:pPr>
            <w:r w:rsidDel="00000000" w:rsidR="00000000" w:rsidRPr="00000000">
              <w:rPr>
                <w:b w:val="1"/>
                <w:rtl w:val="0"/>
              </w:rPr>
              <w:t xml:space="preserve">Party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jc w:val="center"/>
              <w:rPr/>
            </w:pPr>
            <w:r w:rsidDel="00000000" w:rsidR="00000000" w:rsidRPr="00000000">
              <w:rPr>
                <w:b w:val="1"/>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jc w:val="center"/>
              <w:rPr/>
            </w:pPr>
            <w:r w:rsidDel="00000000" w:rsidR="00000000" w:rsidRPr="00000000">
              <w:rPr>
                <w:b w:val="1"/>
                <w:rtl w:val="0"/>
              </w:rPr>
              <w:t xml:space="preserve">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jc w:val="center"/>
              <w:rPr/>
            </w:pPr>
            <w:r w:rsidDel="00000000" w:rsidR="00000000" w:rsidRPr="00000000">
              <w:rPr>
                <w:b w:val="1"/>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jc w:val="center"/>
              <w:rPr/>
            </w:pPr>
            <w:r w:rsidDel="00000000" w:rsidR="00000000" w:rsidRPr="00000000">
              <w:rPr>
                <w:b w:val="1"/>
                <w:rtl w:val="0"/>
              </w:rPr>
              <w:t xml:space="preserve">Signature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rPr/>
            </w:pPr>
            <w:r w:rsidDel="00000000" w:rsidR="00000000" w:rsidRPr="00000000">
              <w:rPr>
                <w:rtl w:val="0"/>
              </w:rPr>
              <w:t xml:space="preserve">CivicOS Foundation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rPr/>
            </w:pPr>
            <w:r w:rsidDel="00000000" w:rsidR="00000000" w:rsidRPr="00000000">
              <w:rPr>
                <w:rtl w:val="0"/>
              </w:rPr>
              <w:t xml:space="preserve">Jordan Boisclair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rPr/>
            </w:pPr>
            <w:r w:rsidDel="00000000" w:rsidR="00000000" w:rsidRPr="00000000">
              <w:rPr>
                <w:rtl w:val="0"/>
              </w:rPr>
              <w:t xml:space="preserve">Founder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rPr/>
            </w:pPr>
            <w:r w:rsidDel="00000000" w:rsidR="00000000" w:rsidRPr="00000000">
              <w:rPr>
                <w:rtl w:val="0"/>
              </w:rPr>
              <w:t xml:space="preserve">___</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rPr/>
            </w:pPr>
            <w:r w:rsidDel="00000000" w:rsidR="00000000" w:rsidRPr="00000000">
              <w:rPr>
                <w:rtl w:val="0"/>
              </w:rPr>
              <w:t xml:space="preserve">___</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7">
            <w:pPr>
              <w:rPr/>
            </w:pPr>
            <w:r w:rsidDel="00000000" w:rsidR="00000000" w:rsidRPr="00000000">
              <w:rPr>
                <w:rtl w:val="0"/>
              </w:rPr>
              <w:t xml:space="preserve">Contributor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8">
            <w:pPr>
              <w:rPr/>
            </w:pPr>
            <w:r w:rsidDel="00000000" w:rsidR="00000000" w:rsidRPr="00000000">
              <w:rPr>
                <w:rtl w:val="0"/>
              </w:rPr>
              <w:t xml:space="preserve">___</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9">
            <w:pPr>
              <w:rPr/>
            </w:pPr>
            <w:r w:rsidDel="00000000" w:rsidR="00000000" w:rsidRPr="00000000">
              <w:rPr>
                <w:rtl w:val="0"/>
              </w:rPr>
              <w:t xml:space="preserve">Contributor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A">
            <w:pPr>
              <w:rPr/>
            </w:pPr>
            <w:r w:rsidDel="00000000" w:rsidR="00000000" w:rsidRPr="00000000">
              <w:rPr>
                <w:rtl w:val="0"/>
              </w:rPr>
              <w:t xml:space="preserve">___</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B">
            <w:pPr>
              <w:rPr/>
            </w:pPr>
            <w:r w:rsidDel="00000000" w:rsidR="00000000" w:rsidRPr="00000000">
              <w:rPr>
                <w:rtl w:val="0"/>
              </w:rPr>
              <w:t xml:space="preserve">___</w:t>
            </w:r>
          </w:p>
        </w:tc>
      </w:tr>
    </w:tbl>
    <w:p w:rsidR="00000000" w:rsidDel="00000000" w:rsidP="00000000" w:rsidRDefault="00000000" w:rsidRPr="00000000" w14:paraId="000000AC">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A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1gyoq5srjm4q" w:id="33"/>
      <w:bookmarkEnd w:id="3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CIVICOS PARTNER DEPLOYMENT MOU</w:t>
      </w:r>
      <w:r w:rsidDel="00000000" w:rsidR="00000000" w:rsidRPr="00000000">
        <w:rPr>
          <w:rtl w:val="0"/>
        </w:rPr>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80a4u6mfm3sh" w:id="34"/>
      <w:bookmarkEnd w:id="34"/>
      <w:r w:rsidDel="00000000" w:rsidR="00000000" w:rsidRPr="00000000">
        <w:rPr>
          <w:b w:val="1"/>
          <w:color w:val="000000"/>
          <w:sz w:val="26"/>
          <w:szCs w:val="26"/>
          <w:rtl w:val="0"/>
        </w:rPr>
        <w:t xml:space="preserve">TEMPLATE 03 – CIVICOS PARTNER DEPLOYMENT MOU</w:t>
      </w:r>
    </w:p>
    <w:p w:rsidR="00000000" w:rsidDel="00000000" w:rsidP="00000000" w:rsidRDefault="00000000" w:rsidRPr="00000000" w14:paraId="000000AF">
      <w:pPr>
        <w:spacing w:after="240" w:before="240" w:lineRule="auto"/>
        <w:rPr/>
      </w:pPr>
      <w:r w:rsidDel="00000000" w:rsidR="00000000" w:rsidRPr="00000000">
        <w:rPr>
          <w:b w:val="1"/>
          <w:rtl w:val="0"/>
        </w:rPr>
        <w:t xml:space="preserve">This Memorandum of Understanding (“MOU”)</w:t>
      </w:r>
      <w:r w:rsidDel="00000000" w:rsidR="00000000" w:rsidRPr="00000000">
        <w:rPr>
          <w:rtl w:val="0"/>
        </w:rPr>
        <w:t xml:space="preserve"> is entered into on this ___ day of _____, 20___, by and between:</w:t>
      </w:r>
    </w:p>
    <w:p w:rsidR="00000000" w:rsidDel="00000000" w:rsidP="00000000" w:rsidRDefault="00000000" w:rsidRPr="00000000" w14:paraId="000000B0">
      <w:pPr>
        <w:spacing w:after="240" w:before="240" w:lineRule="auto"/>
        <w:rPr/>
      </w:pPr>
      <w:r w:rsidDel="00000000" w:rsidR="00000000" w:rsidRPr="00000000">
        <w:rPr>
          <w:b w:val="1"/>
          <w:rtl w:val="0"/>
        </w:rPr>
        <w:t xml:space="preserve">CivicOS Foundation</w:t>
      </w:r>
      <w:r w:rsidDel="00000000" w:rsidR="00000000" w:rsidRPr="00000000">
        <w:rPr>
          <w:rtl w:val="0"/>
        </w:rPr>
        <w:t xml:space="preserve">, a public-benefit infrastructure initiative with global governance compliance (hereafter “CivicOS”),</w:t>
        <w:br w:type="textWrapping"/>
        <w:t xml:space="preserve"> and</w:t>
        <w:br w:type="textWrapping"/>
        <w:t xml:space="preserve"> </w:t>
      </w:r>
      <w:r w:rsidDel="00000000" w:rsidR="00000000" w:rsidRPr="00000000">
        <w:rPr>
          <w:b w:val="1"/>
          <w:rtl w:val="0"/>
        </w:rPr>
        <w:t xml:space="preserve">[Partner Organization Name]</w:t>
      </w:r>
      <w:r w:rsidDel="00000000" w:rsidR="00000000" w:rsidRPr="00000000">
        <w:rPr>
          <w:rtl w:val="0"/>
        </w:rPr>
        <w:t xml:space="preserve">, a [municipal/NGO/academic] institution located at </w:t>
      </w:r>
      <w:r w:rsidDel="00000000" w:rsidR="00000000" w:rsidRPr="00000000">
        <w:rPr>
          <w:b w:val="1"/>
          <w:rtl w:val="0"/>
        </w:rPr>
        <w:t xml:space="preserve">[Address]</w:t>
      </w:r>
      <w:r w:rsidDel="00000000" w:rsidR="00000000" w:rsidRPr="00000000">
        <w:rPr>
          <w:rtl w:val="0"/>
        </w:rPr>
        <w:t xml:space="preserve"> (hereafter “Partner”).</w:t>
      </w:r>
    </w:p>
    <w:p w:rsidR="00000000" w:rsidDel="00000000" w:rsidP="00000000" w:rsidRDefault="00000000" w:rsidRPr="00000000" w14:paraId="000000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w1uawtqhhkle" w:id="35"/>
      <w:bookmarkEnd w:id="35"/>
      <w:r w:rsidDel="00000000" w:rsidR="00000000" w:rsidRPr="00000000">
        <w:rPr>
          <w:b w:val="1"/>
          <w:color w:val="000000"/>
          <w:sz w:val="26"/>
          <w:szCs w:val="26"/>
          <w:rtl w:val="0"/>
        </w:rPr>
        <w:t xml:space="preserve">1. PURPOSE</w:t>
      </w:r>
    </w:p>
    <w:p w:rsidR="00000000" w:rsidDel="00000000" w:rsidP="00000000" w:rsidRDefault="00000000" w:rsidRPr="00000000" w14:paraId="000000B3">
      <w:pPr>
        <w:spacing w:after="240" w:before="240" w:lineRule="auto"/>
        <w:rPr/>
      </w:pPr>
      <w:r w:rsidDel="00000000" w:rsidR="00000000" w:rsidRPr="00000000">
        <w:rPr>
          <w:rtl w:val="0"/>
        </w:rPr>
        <w:t xml:space="preserve">This MOU establishes the terms of collaboration for deploying CivicOS in the Partner’s jurisdiction, network, or constituency for the purpose of:</w:t>
      </w:r>
    </w:p>
    <w:p w:rsidR="00000000" w:rsidDel="00000000" w:rsidP="00000000" w:rsidRDefault="00000000" w:rsidRPr="00000000" w14:paraId="000000B4">
      <w:pPr>
        <w:numPr>
          <w:ilvl w:val="0"/>
          <w:numId w:val="49"/>
        </w:numPr>
        <w:spacing w:after="0" w:afterAutospacing="0" w:before="240" w:lineRule="auto"/>
        <w:ind w:left="720" w:hanging="360"/>
      </w:pPr>
      <w:r w:rsidDel="00000000" w:rsidR="00000000" w:rsidRPr="00000000">
        <w:rPr>
          <w:rtl w:val="0"/>
        </w:rPr>
        <w:t xml:space="preserve">Improving democratic transparency</w:t>
        <w:br w:type="textWrapping"/>
      </w:r>
    </w:p>
    <w:p w:rsidR="00000000" w:rsidDel="00000000" w:rsidP="00000000" w:rsidRDefault="00000000" w:rsidRPr="00000000" w14:paraId="000000B5">
      <w:pPr>
        <w:numPr>
          <w:ilvl w:val="0"/>
          <w:numId w:val="49"/>
        </w:numPr>
        <w:spacing w:after="0" w:afterAutospacing="0" w:before="0" w:beforeAutospacing="0" w:lineRule="auto"/>
        <w:ind w:left="720" w:hanging="360"/>
      </w:pPr>
      <w:r w:rsidDel="00000000" w:rsidR="00000000" w:rsidRPr="00000000">
        <w:rPr>
          <w:rtl w:val="0"/>
        </w:rPr>
        <w:t xml:space="preserve">Facilitating tamper-proof voting systems</w:t>
        <w:br w:type="textWrapping"/>
      </w:r>
    </w:p>
    <w:p w:rsidR="00000000" w:rsidDel="00000000" w:rsidP="00000000" w:rsidRDefault="00000000" w:rsidRPr="00000000" w14:paraId="000000B6">
      <w:pPr>
        <w:numPr>
          <w:ilvl w:val="0"/>
          <w:numId w:val="49"/>
        </w:numPr>
        <w:spacing w:after="0" w:afterAutospacing="0" w:before="0" w:beforeAutospacing="0" w:lineRule="auto"/>
        <w:ind w:left="720" w:hanging="360"/>
      </w:pPr>
      <w:r w:rsidDel="00000000" w:rsidR="00000000" w:rsidRPr="00000000">
        <w:rPr>
          <w:rtl w:val="0"/>
        </w:rPr>
        <w:t xml:space="preserve">Increasing civic engagement through real-time AI policy feedback</w:t>
        <w:br w:type="textWrapping"/>
      </w:r>
    </w:p>
    <w:p w:rsidR="00000000" w:rsidDel="00000000" w:rsidP="00000000" w:rsidRDefault="00000000" w:rsidRPr="00000000" w14:paraId="000000B7">
      <w:pPr>
        <w:numPr>
          <w:ilvl w:val="0"/>
          <w:numId w:val="49"/>
        </w:numPr>
        <w:spacing w:after="240" w:before="0" w:beforeAutospacing="0" w:lineRule="auto"/>
        <w:ind w:left="720" w:hanging="360"/>
      </w:pPr>
      <w:r w:rsidDel="00000000" w:rsidR="00000000" w:rsidRPr="00000000">
        <w:rPr>
          <w:rtl w:val="0"/>
        </w:rPr>
        <w:t xml:space="preserve">Enabling contradiction analysis, trust scoring, and receipt-based vote verification</w:t>
        <w:br w:type="textWrapping"/>
      </w:r>
    </w:p>
    <w:p w:rsidR="00000000" w:rsidDel="00000000" w:rsidP="00000000" w:rsidRDefault="00000000" w:rsidRPr="00000000" w14:paraId="000000B8">
      <w:pPr>
        <w:spacing w:after="240" w:before="240" w:lineRule="auto"/>
        <w:rPr/>
      </w:pPr>
      <w:r w:rsidDel="00000000" w:rsidR="00000000" w:rsidRPr="00000000">
        <w:rPr>
          <w:rtl w:val="0"/>
        </w:rPr>
        <w:t xml:space="preserve">This MOU is </w:t>
      </w:r>
      <w:r w:rsidDel="00000000" w:rsidR="00000000" w:rsidRPr="00000000">
        <w:rPr>
          <w:b w:val="1"/>
          <w:rtl w:val="0"/>
        </w:rPr>
        <w:t xml:space="preserve">non-binding</w:t>
      </w:r>
      <w:r w:rsidDel="00000000" w:rsidR="00000000" w:rsidRPr="00000000">
        <w:rPr>
          <w:rtl w:val="0"/>
        </w:rPr>
        <w:t xml:space="preserve"> except where explicitly stated and may evolve into a binding licensing or service agreement pending joint review.</w:t>
      </w:r>
    </w:p>
    <w:p w:rsidR="00000000" w:rsidDel="00000000" w:rsidP="00000000" w:rsidRDefault="00000000" w:rsidRPr="00000000" w14:paraId="000000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942bz5jtr8q8" w:id="36"/>
      <w:bookmarkEnd w:id="36"/>
      <w:r w:rsidDel="00000000" w:rsidR="00000000" w:rsidRPr="00000000">
        <w:rPr>
          <w:b w:val="1"/>
          <w:color w:val="000000"/>
          <w:sz w:val="26"/>
          <w:szCs w:val="26"/>
          <w:rtl w:val="0"/>
        </w:rPr>
        <w:t xml:space="preserve">2. SCOPE OF COLLABORATION</w:t>
      </w:r>
    </w:p>
    <w:p w:rsidR="00000000" w:rsidDel="00000000" w:rsidP="00000000" w:rsidRDefault="00000000" w:rsidRPr="00000000" w14:paraId="000000BB">
      <w:pPr>
        <w:spacing w:after="240" w:before="240" w:lineRule="auto"/>
        <w:rPr/>
      </w:pPr>
      <w:r w:rsidDel="00000000" w:rsidR="00000000" w:rsidRPr="00000000">
        <w:rPr>
          <w:rtl w:val="0"/>
        </w:rPr>
        <w:t xml:space="preserve">The CivicOS Foundation agrees to:</w:t>
      </w:r>
    </w:p>
    <w:p w:rsidR="00000000" w:rsidDel="00000000" w:rsidP="00000000" w:rsidRDefault="00000000" w:rsidRPr="00000000" w14:paraId="000000BC">
      <w:pPr>
        <w:numPr>
          <w:ilvl w:val="0"/>
          <w:numId w:val="21"/>
        </w:numPr>
        <w:spacing w:after="0" w:afterAutospacing="0" w:before="240" w:lineRule="auto"/>
        <w:ind w:left="720" w:hanging="360"/>
      </w:pPr>
      <w:r w:rsidDel="00000000" w:rsidR="00000000" w:rsidRPr="00000000">
        <w:rPr>
          <w:rtl w:val="0"/>
        </w:rPr>
        <w:t xml:space="preserve">Provide a CivicOS node instance or sandbox for local deployment</w:t>
        <w:br w:type="textWrapping"/>
      </w:r>
    </w:p>
    <w:p w:rsidR="00000000" w:rsidDel="00000000" w:rsidP="00000000" w:rsidRDefault="00000000" w:rsidRPr="00000000" w14:paraId="000000BD">
      <w:pPr>
        <w:numPr>
          <w:ilvl w:val="0"/>
          <w:numId w:val="21"/>
        </w:numPr>
        <w:spacing w:after="0" w:afterAutospacing="0" w:before="0" w:beforeAutospacing="0" w:lineRule="auto"/>
        <w:ind w:left="720" w:hanging="360"/>
      </w:pPr>
      <w:r w:rsidDel="00000000" w:rsidR="00000000" w:rsidRPr="00000000">
        <w:rPr>
          <w:rtl w:val="0"/>
        </w:rPr>
        <w:t xml:space="preserve">Offer technical documentation, deployment support, and onboarding</w:t>
        <w:br w:type="textWrapping"/>
      </w:r>
    </w:p>
    <w:p w:rsidR="00000000" w:rsidDel="00000000" w:rsidP="00000000" w:rsidRDefault="00000000" w:rsidRPr="00000000" w14:paraId="000000BE">
      <w:pPr>
        <w:numPr>
          <w:ilvl w:val="0"/>
          <w:numId w:val="21"/>
        </w:numPr>
        <w:spacing w:after="0" w:afterAutospacing="0" w:before="0" w:beforeAutospacing="0" w:lineRule="auto"/>
        <w:ind w:left="720" w:hanging="360"/>
      </w:pPr>
      <w:r w:rsidDel="00000000" w:rsidR="00000000" w:rsidRPr="00000000">
        <w:rPr>
          <w:rtl w:val="0"/>
        </w:rPr>
        <w:t xml:space="preserve">Support integration of Observer Nodes and receipt verification tools</w:t>
        <w:br w:type="textWrapping"/>
      </w:r>
    </w:p>
    <w:p w:rsidR="00000000" w:rsidDel="00000000" w:rsidP="00000000" w:rsidRDefault="00000000" w:rsidRPr="00000000" w14:paraId="000000BF">
      <w:pPr>
        <w:numPr>
          <w:ilvl w:val="0"/>
          <w:numId w:val="21"/>
        </w:numPr>
        <w:spacing w:after="240" w:before="0" w:beforeAutospacing="0" w:lineRule="auto"/>
        <w:ind w:left="720" w:hanging="360"/>
      </w:pPr>
      <w:r w:rsidDel="00000000" w:rsidR="00000000" w:rsidRPr="00000000">
        <w:rPr>
          <w:rtl w:val="0"/>
        </w:rPr>
        <w:t xml:space="preserve">Ensure CivicOS remains politically neutral, open-source, and ethics-auditable</w:t>
        <w:br w:type="textWrapping"/>
      </w:r>
    </w:p>
    <w:p w:rsidR="00000000" w:rsidDel="00000000" w:rsidP="00000000" w:rsidRDefault="00000000" w:rsidRPr="00000000" w14:paraId="000000C0">
      <w:pPr>
        <w:spacing w:after="240" w:before="240" w:lineRule="auto"/>
        <w:rPr/>
      </w:pPr>
      <w:r w:rsidDel="00000000" w:rsidR="00000000" w:rsidRPr="00000000">
        <w:rPr>
          <w:rtl w:val="0"/>
        </w:rPr>
        <w:t xml:space="preserve">The Partner agrees to:</w:t>
      </w:r>
    </w:p>
    <w:p w:rsidR="00000000" w:rsidDel="00000000" w:rsidP="00000000" w:rsidRDefault="00000000" w:rsidRPr="00000000" w14:paraId="000000C1">
      <w:pPr>
        <w:numPr>
          <w:ilvl w:val="0"/>
          <w:numId w:val="57"/>
        </w:numPr>
        <w:spacing w:after="0" w:afterAutospacing="0" w:before="240" w:lineRule="auto"/>
        <w:ind w:left="720" w:hanging="360"/>
      </w:pPr>
      <w:r w:rsidDel="00000000" w:rsidR="00000000" w:rsidRPr="00000000">
        <w:rPr>
          <w:rtl w:val="0"/>
        </w:rPr>
        <w:t xml:space="preserve">Identify technical personnel to support infrastructure and reporting</w:t>
        <w:br w:type="textWrapping"/>
      </w:r>
    </w:p>
    <w:p w:rsidR="00000000" w:rsidDel="00000000" w:rsidP="00000000" w:rsidRDefault="00000000" w:rsidRPr="00000000" w14:paraId="000000C2">
      <w:pPr>
        <w:numPr>
          <w:ilvl w:val="0"/>
          <w:numId w:val="57"/>
        </w:numPr>
        <w:spacing w:after="0" w:afterAutospacing="0" w:before="0" w:beforeAutospacing="0" w:lineRule="auto"/>
        <w:ind w:left="720" w:hanging="360"/>
      </w:pPr>
      <w:r w:rsidDel="00000000" w:rsidR="00000000" w:rsidRPr="00000000">
        <w:rPr>
          <w:rtl w:val="0"/>
        </w:rPr>
        <w:t xml:space="preserve">Assign at least one local ethics liaison or transparency lead</w:t>
        <w:br w:type="textWrapping"/>
      </w:r>
    </w:p>
    <w:p w:rsidR="00000000" w:rsidDel="00000000" w:rsidP="00000000" w:rsidRDefault="00000000" w:rsidRPr="00000000" w14:paraId="000000C3">
      <w:pPr>
        <w:numPr>
          <w:ilvl w:val="0"/>
          <w:numId w:val="57"/>
        </w:numPr>
        <w:spacing w:after="0" w:afterAutospacing="0" w:before="0" w:beforeAutospacing="0" w:lineRule="auto"/>
        <w:ind w:left="720" w:hanging="360"/>
      </w:pPr>
      <w:r w:rsidDel="00000000" w:rsidR="00000000" w:rsidRPr="00000000">
        <w:rPr>
          <w:rtl w:val="0"/>
        </w:rPr>
        <w:t xml:space="preserve">Promote awareness and adoption of CivicOS features among eligible users</w:t>
        <w:br w:type="textWrapping"/>
      </w:r>
    </w:p>
    <w:p w:rsidR="00000000" w:rsidDel="00000000" w:rsidP="00000000" w:rsidRDefault="00000000" w:rsidRPr="00000000" w14:paraId="000000C4">
      <w:pPr>
        <w:numPr>
          <w:ilvl w:val="0"/>
          <w:numId w:val="57"/>
        </w:numPr>
        <w:spacing w:after="240" w:before="0" w:beforeAutospacing="0" w:lineRule="auto"/>
        <w:ind w:left="720" w:hanging="360"/>
      </w:pPr>
      <w:r w:rsidDel="00000000" w:rsidR="00000000" w:rsidRPr="00000000">
        <w:rPr>
          <w:rtl w:val="0"/>
        </w:rPr>
        <w:t xml:space="preserve">Maintain an open channel with CivicOS for incident reporting and legal coordination</w:t>
        <w:br w:type="textWrapping"/>
      </w:r>
    </w:p>
    <w:p w:rsidR="00000000" w:rsidDel="00000000" w:rsidP="00000000" w:rsidRDefault="00000000" w:rsidRPr="00000000" w14:paraId="000000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pStyle w:val="Heading3"/>
        <w:keepNext w:val="0"/>
        <w:keepLines w:val="0"/>
        <w:spacing w:before="280" w:lineRule="auto"/>
        <w:rPr>
          <w:b w:val="1"/>
          <w:color w:val="000000"/>
          <w:sz w:val="26"/>
          <w:szCs w:val="26"/>
        </w:rPr>
      </w:pPr>
      <w:bookmarkStart w:colFirst="0" w:colLast="0" w:name="_cbb5mxx7v4n0" w:id="37"/>
      <w:bookmarkEnd w:id="37"/>
      <w:r w:rsidDel="00000000" w:rsidR="00000000" w:rsidRPr="00000000">
        <w:rPr>
          <w:b w:val="1"/>
          <w:color w:val="000000"/>
          <w:sz w:val="26"/>
          <w:szCs w:val="26"/>
          <w:rtl w:val="0"/>
        </w:rPr>
        <w:t xml:space="preserve">3. SHARED RESPONSIBILITIES</w:t>
      </w:r>
    </w:p>
    <w:p w:rsidR="00000000" w:rsidDel="00000000" w:rsidP="00000000" w:rsidRDefault="00000000" w:rsidRPr="00000000" w14:paraId="000000C7">
      <w:pPr>
        <w:spacing w:after="240" w:before="240" w:lineRule="auto"/>
        <w:rPr/>
      </w:pPr>
      <w:r w:rsidDel="00000000" w:rsidR="00000000" w:rsidRPr="00000000">
        <w:rPr>
          <w:rtl w:val="0"/>
        </w:rPr>
        <w:t xml:space="preserve">Both Parties will:</w:t>
      </w:r>
    </w:p>
    <w:p w:rsidR="00000000" w:rsidDel="00000000" w:rsidP="00000000" w:rsidRDefault="00000000" w:rsidRPr="00000000" w14:paraId="000000C8">
      <w:pPr>
        <w:numPr>
          <w:ilvl w:val="0"/>
          <w:numId w:val="25"/>
        </w:numPr>
        <w:spacing w:after="0" w:afterAutospacing="0" w:before="240" w:lineRule="auto"/>
        <w:ind w:left="720" w:hanging="360"/>
      </w:pPr>
      <w:r w:rsidDel="00000000" w:rsidR="00000000" w:rsidRPr="00000000">
        <w:rPr>
          <w:rtl w:val="0"/>
        </w:rPr>
        <w:t xml:space="preserve">Meet bi-weekly or monthly to track milestones</w:t>
        <w:br w:type="textWrapping"/>
      </w:r>
    </w:p>
    <w:p w:rsidR="00000000" w:rsidDel="00000000" w:rsidP="00000000" w:rsidRDefault="00000000" w:rsidRPr="00000000" w14:paraId="000000C9">
      <w:pPr>
        <w:numPr>
          <w:ilvl w:val="0"/>
          <w:numId w:val="25"/>
        </w:numPr>
        <w:spacing w:after="0" w:afterAutospacing="0" w:before="0" w:beforeAutospacing="0" w:lineRule="auto"/>
        <w:ind w:left="720" w:hanging="360"/>
      </w:pPr>
      <w:r w:rsidDel="00000000" w:rsidR="00000000" w:rsidRPr="00000000">
        <w:rPr>
          <w:rtl w:val="0"/>
        </w:rPr>
        <w:t xml:space="preserve">Coordinate on regional flag review, AI summary disputes, and feedback loops</w:t>
        <w:br w:type="textWrapping"/>
      </w:r>
    </w:p>
    <w:p w:rsidR="00000000" w:rsidDel="00000000" w:rsidP="00000000" w:rsidRDefault="00000000" w:rsidRPr="00000000" w14:paraId="000000CA">
      <w:pPr>
        <w:numPr>
          <w:ilvl w:val="0"/>
          <w:numId w:val="25"/>
        </w:numPr>
        <w:spacing w:after="0" w:afterAutospacing="0" w:before="0" w:beforeAutospacing="0" w:lineRule="auto"/>
        <w:ind w:left="720" w:hanging="360"/>
      </w:pPr>
      <w:r w:rsidDel="00000000" w:rsidR="00000000" w:rsidRPr="00000000">
        <w:rPr>
          <w:rtl w:val="0"/>
        </w:rPr>
        <w:t xml:space="preserve">Review deployment trust scores and civic participation analytics</w:t>
        <w:br w:type="textWrapping"/>
      </w:r>
    </w:p>
    <w:p w:rsidR="00000000" w:rsidDel="00000000" w:rsidP="00000000" w:rsidRDefault="00000000" w:rsidRPr="00000000" w14:paraId="000000CB">
      <w:pPr>
        <w:numPr>
          <w:ilvl w:val="0"/>
          <w:numId w:val="25"/>
        </w:numPr>
        <w:spacing w:after="240" w:before="0" w:beforeAutospacing="0" w:lineRule="auto"/>
        <w:ind w:left="720" w:hanging="360"/>
      </w:pPr>
      <w:r w:rsidDel="00000000" w:rsidR="00000000" w:rsidRPr="00000000">
        <w:rPr>
          <w:rtl w:val="0"/>
        </w:rPr>
        <w:t xml:space="preserve">Share non-personalized data for the purpose of transparency benchmarking</w:t>
        <w:br w:type="textWrapping"/>
      </w:r>
    </w:p>
    <w:p w:rsidR="00000000" w:rsidDel="00000000" w:rsidP="00000000" w:rsidRDefault="00000000" w:rsidRPr="00000000" w14:paraId="000000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tsy2h687s02r" w:id="38"/>
      <w:bookmarkEnd w:id="38"/>
      <w:r w:rsidDel="00000000" w:rsidR="00000000" w:rsidRPr="00000000">
        <w:rPr>
          <w:b w:val="1"/>
          <w:color w:val="000000"/>
          <w:sz w:val="26"/>
          <w:szCs w:val="26"/>
          <w:rtl w:val="0"/>
        </w:rPr>
        <w:t xml:space="preserve">4. PRIVACY, SECURITY, &amp; SOVEREIGNTY COMMITMENTS</w:t>
      </w:r>
    </w:p>
    <w:p w:rsidR="00000000" w:rsidDel="00000000" w:rsidP="00000000" w:rsidRDefault="00000000" w:rsidRPr="00000000" w14:paraId="000000CE">
      <w:pPr>
        <w:spacing w:after="240" w:before="240" w:lineRule="auto"/>
        <w:rPr/>
      </w:pPr>
      <w:r w:rsidDel="00000000" w:rsidR="00000000" w:rsidRPr="00000000">
        <w:rPr>
          <w:rtl w:val="0"/>
        </w:rPr>
        <w:t xml:space="preserve">All data exchanged, stored, or generated through this MOU shall comply with:</w:t>
      </w:r>
    </w:p>
    <w:p w:rsidR="00000000" w:rsidDel="00000000" w:rsidP="00000000" w:rsidRDefault="00000000" w:rsidRPr="00000000" w14:paraId="000000CF">
      <w:pPr>
        <w:numPr>
          <w:ilvl w:val="0"/>
          <w:numId w:val="14"/>
        </w:numPr>
        <w:spacing w:after="0" w:afterAutospacing="0" w:before="240" w:lineRule="auto"/>
        <w:ind w:left="720" w:hanging="360"/>
      </w:pPr>
      <w:r w:rsidDel="00000000" w:rsidR="00000000" w:rsidRPr="00000000">
        <w:rPr>
          <w:rtl w:val="0"/>
        </w:rPr>
        <w:t xml:space="preserve">Regional sovereignty and data residency requirements</w:t>
        <w:br w:type="textWrapping"/>
      </w:r>
    </w:p>
    <w:p w:rsidR="00000000" w:rsidDel="00000000" w:rsidP="00000000" w:rsidRDefault="00000000" w:rsidRPr="00000000" w14:paraId="000000D0">
      <w:pPr>
        <w:numPr>
          <w:ilvl w:val="0"/>
          <w:numId w:val="14"/>
        </w:numPr>
        <w:spacing w:after="0" w:afterAutospacing="0" w:before="0" w:beforeAutospacing="0" w:lineRule="auto"/>
        <w:ind w:left="720" w:hanging="360"/>
      </w:pPr>
      <w:r w:rsidDel="00000000" w:rsidR="00000000" w:rsidRPr="00000000">
        <w:rPr>
          <w:rtl w:val="0"/>
        </w:rPr>
        <w:t xml:space="preserve">CivicOS’s Legal Fortress Package, Sections 4 and 5</w:t>
        <w:br w:type="textWrapping"/>
      </w:r>
    </w:p>
    <w:p w:rsidR="00000000" w:rsidDel="00000000" w:rsidP="00000000" w:rsidRDefault="00000000" w:rsidRPr="00000000" w14:paraId="000000D1">
      <w:pPr>
        <w:numPr>
          <w:ilvl w:val="0"/>
          <w:numId w:val="14"/>
        </w:numPr>
        <w:spacing w:after="0" w:afterAutospacing="0" w:before="0" w:beforeAutospacing="0" w:lineRule="auto"/>
        <w:ind w:left="720" w:hanging="360"/>
      </w:pPr>
      <w:r w:rsidDel="00000000" w:rsidR="00000000" w:rsidRPr="00000000">
        <w:rPr>
          <w:rtl w:val="0"/>
        </w:rPr>
        <w:t xml:space="preserve">No surveillance, censorship, or political profiling shall be tolerated</w:t>
        <w:br w:type="textWrapping"/>
      </w:r>
    </w:p>
    <w:p w:rsidR="00000000" w:rsidDel="00000000" w:rsidP="00000000" w:rsidRDefault="00000000" w:rsidRPr="00000000" w14:paraId="000000D2">
      <w:pPr>
        <w:numPr>
          <w:ilvl w:val="0"/>
          <w:numId w:val="14"/>
        </w:numPr>
        <w:spacing w:after="240" w:before="0" w:beforeAutospacing="0" w:lineRule="auto"/>
        <w:ind w:left="720" w:hanging="360"/>
      </w:pPr>
      <w:r w:rsidDel="00000000" w:rsidR="00000000" w:rsidRPr="00000000">
        <w:rPr>
          <w:rtl w:val="0"/>
        </w:rPr>
        <w:t xml:space="preserve">NGO or academic node access must be preserved throughout the deployment</w:t>
        <w:br w:type="textWrapping"/>
      </w:r>
    </w:p>
    <w:p w:rsidR="00000000" w:rsidDel="00000000" w:rsidP="00000000" w:rsidRDefault="00000000" w:rsidRPr="00000000" w14:paraId="000000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vj3y8jlkv8jx" w:id="39"/>
      <w:bookmarkEnd w:id="39"/>
      <w:r w:rsidDel="00000000" w:rsidR="00000000" w:rsidRPr="00000000">
        <w:rPr>
          <w:b w:val="1"/>
          <w:color w:val="000000"/>
          <w:sz w:val="26"/>
          <w:szCs w:val="26"/>
          <w:rtl w:val="0"/>
        </w:rPr>
        <w:t xml:space="preserve">5. TIMELINE &amp; REVIEW</w:t>
      </w:r>
    </w:p>
    <w:p w:rsidR="00000000" w:rsidDel="00000000" w:rsidP="00000000" w:rsidRDefault="00000000" w:rsidRPr="00000000" w14:paraId="000000D5">
      <w:pPr>
        <w:spacing w:after="240" w:before="240" w:lineRule="auto"/>
        <w:rPr/>
      </w:pPr>
      <w:r w:rsidDel="00000000" w:rsidR="00000000" w:rsidRPr="00000000">
        <w:rPr>
          <w:rtl w:val="0"/>
        </w:rPr>
        <w:t xml:space="preserve">This MOU takes effect upon signing and shall remain valid for </w:t>
      </w:r>
      <w:r w:rsidDel="00000000" w:rsidR="00000000" w:rsidRPr="00000000">
        <w:rPr>
          <w:b w:val="1"/>
          <w:rtl w:val="0"/>
        </w:rPr>
        <w:t xml:space="preserve">12 months</w:t>
      </w:r>
      <w:r w:rsidDel="00000000" w:rsidR="00000000" w:rsidRPr="00000000">
        <w:rPr>
          <w:rtl w:val="0"/>
        </w:rPr>
        <w:t xml:space="preserve">, with the option to renew or formalize into a license agreement.</w:t>
      </w:r>
    </w:p>
    <w:p w:rsidR="00000000" w:rsidDel="00000000" w:rsidP="00000000" w:rsidRDefault="00000000" w:rsidRPr="00000000" w14:paraId="000000D6">
      <w:pPr>
        <w:spacing w:after="240" w:before="240" w:lineRule="auto"/>
        <w:rPr/>
      </w:pPr>
      <w:r w:rsidDel="00000000" w:rsidR="00000000" w:rsidRPr="00000000">
        <w:rPr>
          <w:rtl w:val="0"/>
        </w:rPr>
        <w:t xml:space="preserve">CivicOS and the Partner will:</w:t>
      </w:r>
    </w:p>
    <w:p w:rsidR="00000000" w:rsidDel="00000000" w:rsidP="00000000" w:rsidRDefault="00000000" w:rsidRPr="00000000" w14:paraId="000000D7">
      <w:pPr>
        <w:numPr>
          <w:ilvl w:val="0"/>
          <w:numId w:val="15"/>
        </w:numPr>
        <w:spacing w:after="0" w:afterAutospacing="0" w:before="240" w:lineRule="auto"/>
        <w:ind w:left="720" w:hanging="360"/>
      </w:pPr>
      <w:r w:rsidDel="00000000" w:rsidR="00000000" w:rsidRPr="00000000">
        <w:rPr>
          <w:rtl w:val="0"/>
        </w:rPr>
        <w:t xml:space="preserve">Conduct a midpoint review at 6 months</w:t>
        <w:br w:type="textWrapping"/>
      </w:r>
    </w:p>
    <w:p w:rsidR="00000000" w:rsidDel="00000000" w:rsidP="00000000" w:rsidRDefault="00000000" w:rsidRPr="00000000" w14:paraId="000000D8">
      <w:pPr>
        <w:numPr>
          <w:ilvl w:val="0"/>
          <w:numId w:val="15"/>
        </w:numPr>
        <w:spacing w:after="0" w:afterAutospacing="0" w:before="0" w:beforeAutospacing="0" w:lineRule="auto"/>
        <w:ind w:left="720" w:hanging="360"/>
      </w:pPr>
      <w:r w:rsidDel="00000000" w:rsidR="00000000" w:rsidRPr="00000000">
        <w:rPr>
          <w:rtl w:val="0"/>
        </w:rPr>
        <w:t xml:space="preserve">Issue a joint transparency report at 12 months</w:t>
        <w:br w:type="textWrapping"/>
      </w:r>
    </w:p>
    <w:p w:rsidR="00000000" w:rsidDel="00000000" w:rsidP="00000000" w:rsidRDefault="00000000" w:rsidRPr="00000000" w14:paraId="000000D9">
      <w:pPr>
        <w:numPr>
          <w:ilvl w:val="0"/>
          <w:numId w:val="15"/>
        </w:numPr>
        <w:spacing w:after="240" w:before="0" w:beforeAutospacing="0" w:lineRule="auto"/>
        <w:ind w:left="720" w:hanging="360"/>
      </w:pPr>
      <w:r w:rsidDel="00000000" w:rsidR="00000000" w:rsidRPr="00000000">
        <w:rPr>
          <w:rtl w:val="0"/>
        </w:rPr>
        <w:t xml:space="preserve">Optionally submit results to the Global Ethics Ledger if deployment is successful</w:t>
        <w:br w:type="textWrapping"/>
      </w:r>
    </w:p>
    <w:p w:rsidR="00000000" w:rsidDel="00000000" w:rsidP="00000000" w:rsidRDefault="00000000" w:rsidRPr="00000000" w14:paraId="000000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ebjzci7q3g9m" w:id="40"/>
      <w:bookmarkEnd w:id="40"/>
      <w:r w:rsidDel="00000000" w:rsidR="00000000" w:rsidRPr="00000000">
        <w:rPr>
          <w:b w:val="1"/>
          <w:color w:val="000000"/>
          <w:sz w:val="26"/>
          <w:szCs w:val="26"/>
          <w:rtl w:val="0"/>
        </w:rPr>
        <w:t xml:space="preserve">6. NON-BINDING &amp; GOOD FAITH CLAUSE</w:t>
      </w:r>
    </w:p>
    <w:p w:rsidR="00000000" w:rsidDel="00000000" w:rsidP="00000000" w:rsidRDefault="00000000" w:rsidRPr="00000000" w14:paraId="000000DC">
      <w:pPr>
        <w:spacing w:after="240" w:before="240" w:lineRule="auto"/>
        <w:rPr/>
      </w:pPr>
      <w:r w:rsidDel="00000000" w:rsidR="00000000" w:rsidRPr="00000000">
        <w:rPr>
          <w:rtl w:val="0"/>
        </w:rPr>
        <w:t xml:space="preserve">Except for clauses relating to confidentiality, neutrality, and sovereignty (Sections 4 and 7), this MOU does not create a binding legal contract. It is a statement of </w:t>
      </w:r>
      <w:r w:rsidDel="00000000" w:rsidR="00000000" w:rsidRPr="00000000">
        <w:rPr>
          <w:b w:val="1"/>
          <w:rtl w:val="0"/>
        </w:rPr>
        <w:t xml:space="preserve">good faith collaboration</w:t>
      </w:r>
      <w:r w:rsidDel="00000000" w:rsidR="00000000" w:rsidRPr="00000000">
        <w:rPr>
          <w:rtl w:val="0"/>
        </w:rPr>
        <w:t xml:space="preserve">.</w:t>
      </w:r>
    </w:p>
    <w:p w:rsidR="00000000" w:rsidDel="00000000" w:rsidP="00000000" w:rsidRDefault="00000000" w:rsidRPr="00000000" w14:paraId="000000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pStyle w:val="Heading3"/>
        <w:keepNext w:val="0"/>
        <w:keepLines w:val="0"/>
        <w:spacing w:before="280" w:lineRule="auto"/>
        <w:rPr>
          <w:b w:val="1"/>
          <w:color w:val="000000"/>
          <w:sz w:val="26"/>
          <w:szCs w:val="26"/>
        </w:rPr>
      </w:pPr>
      <w:bookmarkStart w:colFirst="0" w:colLast="0" w:name="_hhzx7wh52xqf" w:id="41"/>
      <w:bookmarkEnd w:id="41"/>
      <w:r w:rsidDel="00000000" w:rsidR="00000000" w:rsidRPr="00000000">
        <w:rPr>
          <w:b w:val="1"/>
          <w:color w:val="000000"/>
          <w:sz w:val="26"/>
          <w:szCs w:val="26"/>
          <w:rtl w:val="0"/>
        </w:rPr>
        <w:t xml:space="preserve">7. SIGNATURES</w:t>
      </w:r>
    </w:p>
    <w:p w:rsidR="00000000" w:rsidDel="00000000" w:rsidP="00000000" w:rsidRDefault="00000000" w:rsidRPr="00000000" w14:paraId="000000DF">
      <w:pPr>
        <w:spacing w:after="240" w:before="240" w:lineRule="auto"/>
        <w:rPr/>
      </w:pPr>
      <w:r w:rsidDel="00000000" w:rsidR="00000000" w:rsidRPr="00000000">
        <w:rPr>
          <w:rtl w:val="0"/>
        </w:rPr>
        <w:t xml:space="preserve">By signing below, the Parties affirm their mutual intention to work together toward civic empowerment through transparent, AI-secured democratic tools:</w:t>
      </w:r>
    </w:p>
    <w:tbl>
      <w:tblPr>
        <w:tblStyle w:val="Table3"/>
        <w:tblW w:w="7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90"/>
        <w:gridCol w:w="1790"/>
        <w:gridCol w:w="1025"/>
        <w:gridCol w:w="710"/>
        <w:gridCol w:w="1220"/>
        <w:tblGridChange w:id="0">
          <w:tblGrid>
            <w:gridCol w:w="2390"/>
            <w:gridCol w:w="1790"/>
            <w:gridCol w:w="1025"/>
            <w:gridCol w:w="710"/>
            <w:gridCol w:w="122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0">
            <w:pPr>
              <w:jc w:val="center"/>
              <w:rPr/>
            </w:pPr>
            <w:r w:rsidDel="00000000" w:rsidR="00000000" w:rsidRPr="00000000">
              <w:rPr>
                <w:b w:val="1"/>
                <w:rtl w:val="0"/>
              </w:rPr>
              <w:t xml:space="preserve">Party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1">
            <w:pPr>
              <w:jc w:val="center"/>
              <w:rPr/>
            </w:pPr>
            <w:r w:rsidDel="00000000" w:rsidR="00000000" w:rsidRPr="00000000">
              <w:rPr>
                <w:b w:val="1"/>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2">
            <w:pPr>
              <w:jc w:val="center"/>
              <w:rPr/>
            </w:pPr>
            <w:r w:rsidDel="00000000" w:rsidR="00000000" w:rsidRPr="00000000">
              <w:rPr>
                <w:b w:val="1"/>
                <w:rtl w:val="0"/>
              </w:rPr>
              <w:t xml:space="preserve">Title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3">
            <w:pPr>
              <w:jc w:val="center"/>
              <w:rPr/>
            </w:pPr>
            <w:r w:rsidDel="00000000" w:rsidR="00000000" w:rsidRPr="00000000">
              <w:rPr>
                <w:b w:val="1"/>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4">
            <w:pPr>
              <w:jc w:val="center"/>
              <w:rPr/>
            </w:pPr>
            <w:r w:rsidDel="00000000" w:rsidR="00000000" w:rsidRPr="00000000">
              <w:rPr>
                <w:b w:val="1"/>
                <w:rtl w:val="0"/>
              </w:rPr>
              <w:t xml:space="preserve">Signature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5">
            <w:pPr>
              <w:rPr/>
            </w:pPr>
            <w:r w:rsidDel="00000000" w:rsidR="00000000" w:rsidRPr="00000000">
              <w:rPr>
                <w:rtl w:val="0"/>
              </w:rPr>
              <w:t xml:space="preserve">CivicOS Foundation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6">
            <w:pPr>
              <w:rPr/>
            </w:pPr>
            <w:r w:rsidDel="00000000" w:rsidR="00000000" w:rsidRPr="00000000">
              <w:rPr>
                <w:rtl w:val="0"/>
              </w:rPr>
              <w:t xml:space="preserve">Jordan Boisclair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7">
            <w:pPr>
              <w:rPr/>
            </w:pPr>
            <w:r w:rsidDel="00000000" w:rsidR="00000000" w:rsidRPr="00000000">
              <w:rPr>
                <w:rtl w:val="0"/>
              </w:rPr>
              <w:t xml:space="preserve">Founder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8">
            <w:pPr>
              <w:rPr/>
            </w:pPr>
            <w:r w:rsidDel="00000000" w:rsidR="00000000" w:rsidRPr="00000000">
              <w:rPr>
                <w:rtl w:val="0"/>
              </w:rPr>
              <w:t xml:space="preserve">___</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9">
            <w:pPr>
              <w:rPr/>
            </w:pPr>
            <w:r w:rsidDel="00000000" w:rsidR="00000000" w:rsidRPr="00000000">
              <w:rPr>
                <w:rtl w:val="0"/>
              </w:rPr>
              <w:t xml:space="preserve">___</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A">
            <w:pPr>
              <w:rPr/>
            </w:pPr>
            <w:r w:rsidDel="00000000" w:rsidR="00000000" w:rsidRPr="00000000">
              <w:rPr>
                <w:rtl w:val="0"/>
              </w:rPr>
              <w:t xml:space="preserve">[Partner Organization]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B">
            <w:pPr>
              <w:rPr/>
            </w:pPr>
            <w:r w:rsidDel="00000000" w:rsidR="00000000" w:rsidRPr="00000000">
              <w:rPr>
                <w:rtl w:val="0"/>
              </w:rPr>
              <w:t xml:space="preserve">___</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C">
            <w:pPr>
              <w:rPr/>
            </w:pPr>
            <w:r w:rsidDel="00000000" w:rsidR="00000000" w:rsidRPr="00000000">
              <w:rPr>
                <w:rtl w:val="0"/>
              </w:rPr>
              <w:t xml:space="preserve">___</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D">
            <w:pPr>
              <w:rPr/>
            </w:pPr>
            <w:r w:rsidDel="00000000" w:rsidR="00000000" w:rsidRPr="00000000">
              <w:rPr>
                <w:rtl w:val="0"/>
              </w:rPr>
              <w:t xml:space="preserve">___</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E">
            <w:pPr>
              <w:rPr/>
            </w:pPr>
            <w:r w:rsidDel="00000000" w:rsidR="00000000" w:rsidRPr="00000000">
              <w:rPr>
                <w:rtl w:val="0"/>
              </w:rPr>
              <w:t xml:space="preserve">___</w:t>
            </w:r>
          </w:p>
        </w:tc>
      </w:tr>
    </w:tbl>
    <w:p w:rsidR="00000000" w:rsidDel="00000000" w:rsidP="00000000" w:rsidRDefault="00000000" w:rsidRPr="00000000" w14:paraId="000000EF">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F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8t8cyj20cmri" w:id="42"/>
      <w:bookmarkEnd w:id="4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OBSERVER NODE ACCESS AGREEMENT</w:t>
      </w:r>
      <w:r w:rsidDel="00000000" w:rsidR="00000000" w:rsidRPr="00000000">
        <w:rPr>
          <w:rtl w:val="0"/>
        </w:rPr>
      </w:r>
    </w:p>
    <w:p w:rsidR="00000000" w:rsidDel="00000000" w:rsidP="00000000" w:rsidRDefault="00000000" w:rsidRPr="00000000" w14:paraId="000000F1">
      <w:pPr>
        <w:pStyle w:val="Heading3"/>
        <w:keepNext w:val="0"/>
        <w:keepLines w:val="0"/>
        <w:spacing w:before="280" w:lineRule="auto"/>
        <w:rPr>
          <w:b w:val="1"/>
          <w:color w:val="000000"/>
          <w:sz w:val="26"/>
          <w:szCs w:val="26"/>
        </w:rPr>
      </w:pPr>
      <w:bookmarkStart w:colFirst="0" w:colLast="0" w:name="_bzzhxp5injih" w:id="43"/>
      <w:bookmarkEnd w:id="43"/>
      <w:r w:rsidDel="00000000" w:rsidR="00000000" w:rsidRPr="00000000">
        <w:rPr>
          <w:b w:val="1"/>
          <w:color w:val="000000"/>
          <w:sz w:val="26"/>
          <w:szCs w:val="26"/>
          <w:rtl w:val="0"/>
        </w:rPr>
        <w:t xml:space="preserve">TEMPLATE 04 – OBSERVER NODE ACCESS AGREEMENT</w:t>
      </w:r>
    </w:p>
    <w:p w:rsidR="00000000" w:rsidDel="00000000" w:rsidP="00000000" w:rsidRDefault="00000000" w:rsidRPr="00000000" w14:paraId="000000F2">
      <w:pPr>
        <w:spacing w:after="240" w:before="240" w:lineRule="auto"/>
        <w:rPr/>
      </w:pPr>
      <w:r w:rsidDel="00000000" w:rsidR="00000000" w:rsidRPr="00000000">
        <w:rPr>
          <w:b w:val="1"/>
          <w:rtl w:val="0"/>
        </w:rPr>
        <w:t xml:space="preserve">This Observer Node Access Agreement (“Agreement”)</w:t>
      </w:r>
      <w:r w:rsidDel="00000000" w:rsidR="00000000" w:rsidRPr="00000000">
        <w:rPr>
          <w:rtl w:val="0"/>
        </w:rPr>
        <w:t xml:space="preserve"> is entered into as of ___ [Date], by and between:</w:t>
      </w:r>
    </w:p>
    <w:p w:rsidR="00000000" w:rsidDel="00000000" w:rsidP="00000000" w:rsidRDefault="00000000" w:rsidRPr="00000000" w14:paraId="000000F3">
      <w:pPr>
        <w:spacing w:after="240" w:before="240" w:lineRule="auto"/>
        <w:rPr/>
      </w:pPr>
      <w:r w:rsidDel="00000000" w:rsidR="00000000" w:rsidRPr="00000000">
        <w:rPr>
          <w:b w:val="1"/>
          <w:rtl w:val="0"/>
        </w:rPr>
        <w:t xml:space="preserve">CivicOS Foundation</w:t>
      </w:r>
      <w:r w:rsidDel="00000000" w:rsidR="00000000" w:rsidRPr="00000000">
        <w:rPr>
          <w:rtl w:val="0"/>
        </w:rPr>
        <w:t xml:space="preserve">, a public-benefit digital infrastructure initiative (hereafter “CivicOS”),</w:t>
        <w:br w:type="textWrapping"/>
        <w:t xml:space="preserve"> and</w:t>
        <w:br w:type="textWrapping"/>
        <w:t xml:space="preserve"> </w:t>
      </w:r>
      <w:r w:rsidDel="00000000" w:rsidR="00000000" w:rsidRPr="00000000">
        <w:rPr>
          <w:b w:val="1"/>
          <w:rtl w:val="0"/>
        </w:rPr>
        <w:t xml:space="preserve">[Observer Organization Name]</w:t>
      </w:r>
      <w:r w:rsidDel="00000000" w:rsidR="00000000" w:rsidRPr="00000000">
        <w:rPr>
          <w:rtl w:val="0"/>
        </w:rPr>
        <w:t xml:space="preserve">, a nonpartisan NGO or accredited academic institution (hereafter “Observer”),</w:t>
        <w:br w:type="textWrapping"/>
        <w:t xml:space="preserve"> collectively referred to as the “Parties.”</w:t>
      </w:r>
    </w:p>
    <w:p w:rsidR="00000000" w:rsidDel="00000000" w:rsidP="00000000" w:rsidRDefault="00000000" w:rsidRPr="00000000" w14:paraId="000000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Style w:val="Heading3"/>
        <w:keepNext w:val="0"/>
        <w:keepLines w:val="0"/>
        <w:spacing w:before="280" w:lineRule="auto"/>
        <w:rPr>
          <w:b w:val="1"/>
          <w:color w:val="000000"/>
          <w:sz w:val="26"/>
          <w:szCs w:val="26"/>
        </w:rPr>
      </w:pPr>
      <w:bookmarkStart w:colFirst="0" w:colLast="0" w:name="_fq4xqajj2p73" w:id="44"/>
      <w:bookmarkEnd w:id="44"/>
      <w:r w:rsidDel="00000000" w:rsidR="00000000" w:rsidRPr="00000000">
        <w:rPr>
          <w:b w:val="1"/>
          <w:color w:val="000000"/>
          <w:sz w:val="26"/>
          <w:szCs w:val="26"/>
          <w:rtl w:val="0"/>
        </w:rPr>
        <w:t xml:space="preserve">1. PURPOSE</w:t>
      </w:r>
    </w:p>
    <w:p w:rsidR="00000000" w:rsidDel="00000000" w:rsidP="00000000" w:rsidRDefault="00000000" w:rsidRPr="00000000" w14:paraId="000000F6">
      <w:pPr>
        <w:spacing w:after="240" w:before="240" w:lineRule="auto"/>
        <w:rPr/>
      </w:pPr>
      <w:r w:rsidDel="00000000" w:rsidR="00000000" w:rsidRPr="00000000">
        <w:rPr>
          <w:rtl w:val="0"/>
        </w:rPr>
        <w:t xml:space="preserve">This Agreement governs the installation, access, and ongoing operation of a </w:t>
      </w:r>
      <w:r w:rsidDel="00000000" w:rsidR="00000000" w:rsidRPr="00000000">
        <w:rPr>
          <w:b w:val="1"/>
          <w:rtl w:val="0"/>
        </w:rPr>
        <w:t xml:space="preserve">CivicOS Observer Node</w:t>
      </w:r>
      <w:r w:rsidDel="00000000" w:rsidR="00000000" w:rsidRPr="00000000">
        <w:rPr>
          <w:rtl w:val="0"/>
        </w:rPr>
        <w:t xml:space="preserve">, which grants the Observer organization permission to:</w:t>
      </w:r>
    </w:p>
    <w:p w:rsidR="00000000" w:rsidDel="00000000" w:rsidP="00000000" w:rsidRDefault="00000000" w:rsidRPr="00000000" w14:paraId="000000F7">
      <w:pPr>
        <w:numPr>
          <w:ilvl w:val="0"/>
          <w:numId w:val="11"/>
        </w:numPr>
        <w:spacing w:after="0" w:afterAutospacing="0" w:before="240" w:lineRule="auto"/>
        <w:ind w:left="720" w:hanging="360"/>
      </w:pPr>
      <w:r w:rsidDel="00000000" w:rsidR="00000000" w:rsidRPr="00000000">
        <w:rPr>
          <w:rtl w:val="0"/>
        </w:rPr>
        <w:t xml:space="preserve">Monitor civic data, ballot hashes, flag trends, and summary entropy</w:t>
        <w:br w:type="textWrapping"/>
      </w:r>
    </w:p>
    <w:p w:rsidR="00000000" w:rsidDel="00000000" w:rsidP="00000000" w:rsidRDefault="00000000" w:rsidRPr="00000000" w14:paraId="000000F8">
      <w:pPr>
        <w:numPr>
          <w:ilvl w:val="0"/>
          <w:numId w:val="11"/>
        </w:numPr>
        <w:spacing w:after="0" w:afterAutospacing="0" w:before="0" w:beforeAutospacing="0" w:lineRule="auto"/>
        <w:ind w:left="720" w:hanging="360"/>
      </w:pPr>
      <w:r w:rsidDel="00000000" w:rsidR="00000000" w:rsidRPr="00000000">
        <w:rPr>
          <w:rtl w:val="0"/>
        </w:rPr>
        <w:t xml:space="preserve">Participate in contradiction verification, trust scoring analysis, and civic integrity reporting</w:t>
        <w:br w:type="textWrapping"/>
      </w:r>
    </w:p>
    <w:p w:rsidR="00000000" w:rsidDel="00000000" w:rsidP="00000000" w:rsidRDefault="00000000" w:rsidRPr="00000000" w14:paraId="000000F9">
      <w:pPr>
        <w:numPr>
          <w:ilvl w:val="0"/>
          <w:numId w:val="11"/>
        </w:numPr>
        <w:spacing w:after="240" w:before="0" w:beforeAutospacing="0" w:lineRule="auto"/>
        <w:ind w:left="720" w:hanging="360"/>
      </w:pPr>
      <w:r w:rsidDel="00000000" w:rsidR="00000000" w:rsidRPr="00000000">
        <w:rPr>
          <w:rtl w:val="0"/>
        </w:rPr>
        <w:t xml:space="preserve">Provide real-time external oversight of regional CivicOS deployments</w:t>
        <w:br w:type="textWrapping"/>
      </w:r>
    </w:p>
    <w:p w:rsidR="00000000" w:rsidDel="00000000" w:rsidP="00000000" w:rsidRDefault="00000000" w:rsidRPr="00000000" w14:paraId="000000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tuzm0hmtej8b" w:id="45"/>
      <w:bookmarkEnd w:id="45"/>
      <w:r w:rsidDel="00000000" w:rsidR="00000000" w:rsidRPr="00000000">
        <w:rPr>
          <w:b w:val="1"/>
          <w:color w:val="000000"/>
          <w:sz w:val="26"/>
          <w:szCs w:val="26"/>
          <w:rtl w:val="0"/>
        </w:rPr>
        <w:t xml:space="preserve">2. NODE ACCESS &amp; TIER CLASSIFICATION</w:t>
      </w:r>
    </w:p>
    <w:p w:rsidR="00000000" w:rsidDel="00000000" w:rsidP="00000000" w:rsidRDefault="00000000" w:rsidRPr="00000000" w14:paraId="000000FC">
      <w:pPr>
        <w:spacing w:after="240" w:before="240" w:lineRule="auto"/>
        <w:rPr/>
      </w:pPr>
      <w:r w:rsidDel="00000000" w:rsidR="00000000" w:rsidRPr="00000000">
        <w:rPr>
          <w:rtl w:val="0"/>
        </w:rPr>
        <w:t xml:space="preserve">CivicOS grants the Observer access to the following node tier:</w:t>
      </w:r>
    </w:p>
    <w:p w:rsidR="00000000" w:rsidDel="00000000" w:rsidP="00000000" w:rsidRDefault="00000000" w:rsidRPr="00000000" w14:paraId="000000FD">
      <w:pPr>
        <w:numPr>
          <w:ilvl w:val="0"/>
          <w:numId w:val="20"/>
        </w:numPr>
        <w:spacing w:after="0" w:afterAutospacing="0" w:before="240" w:lineRule="auto"/>
        <w:ind w:left="720" w:hanging="360"/>
      </w:pPr>
      <w:r w:rsidDel="00000000" w:rsidR="00000000" w:rsidRPr="00000000">
        <w:rPr>
          <w:b w:val="1"/>
          <w:rtl w:val="0"/>
        </w:rPr>
        <w:t xml:space="preserve">Tier I – Full Ledger Observer</w:t>
        <w:br w:type="textWrapping"/>
      </w:r>
    </w:p>
    <w:p w:rsidR="00000000" w:rsidDel="00000000" w:rsidP="00000000" w:rsidRDefault="00000000" w:rsidRPr="00000000" w14:paraId="000000FE">
      <w:pPr>
        <w:numPr>
          <w:ilvl w:val="1"/>
          <w:numId w:val="20"/>
        </w:numPr>
        <w:spacing w:after="0" w:afterAutospacing="0" w:before="0" w:beforeAutospacing="0" w:lineRule="auto"/>
        <w:ind w:left="1440" w:hanging="360"/>
      </w:pPr>
      <w:r w:rsidDel="00000000" w:rsidR="00000000" w:rsidRPr="00000000">
        <w:rPr>
          <w:rtl w:val="0"/>
        </w:rPr>
        <w:t xml:space="preserve">Full access to contradiction graphs, summary logs, audit hashes, and trust index scores</w:t>
        <w:br w:type="textWrapping"/>
      </w:r>
    </w:p>
    <w:p w:rsidR="00000000" w:rsidDel="00000000" w:rsidP="00000000" w:rsidRDefault="00000000" w:rsidRPr="00000000" w14:paraId="000000FF">
      <w:pPr>
        <w:numPr>
          <w:ilvl w:val="1"/>
          <w:numId w:val="20"/>
        </w:numPr>
        <w:spacing w:after="240" w:before="0" w:beforeAutospacing="0" w:lineRule="auto"/>
        <w:ind w:left="1440" w:hanging="360"/>
      </w:pPr>
      <w:r w:rsidDel="00000000" w:rsidR="00000000" w:rsidRPr="00000000">
        <w:rPr>
          <w:rtl w:val="0"/>
        </w:rPr>
        <w:t xml:space="preserve">Eligibility for Ethics Council alerts and kill-switch visibility</w:t>
        <w:br w:type="textWrapping"/>
      </w:r>
    </w:p>
    <w:p w:rsidR="00000000" w:rsidDel="00000000" w:rsidP="00000000" w:rsidRDefault="00000000" w:rsidRPr="00000000" w14:paraId="00000100">
      <w:pPr>
        <w:spacing w:after="240" w:before="240" w:lineRule="auto"/>
        <w:rPr/>
      </w:pPr>
      <w:r w:rsidDel="00000000" w:rsidR="00000000" w:rsidRPr="00000000">
        <w:rPr>
          <w:rtl w:val="0"/>
        </w:rPr>
        <w:t xml:space="preserve">or</w:t>
      </w:r>
    </w:p>
    <w:p w:rsidR="00000000" w:rsidDel="00000000" w:rsidP="00000000" w:rsidRDefault="00000000" w:rsidRPr="00000000" w14:paraId="00000101">
      <w:pPr>
        <w:numPr>
          <w:ilvl w:val="0"/>
          <w:numId w:val="4"/>
        </w:numPr>
        <w:spacing w:after="0" w:afterAutospacing="0" w:before="240" w:lineRule="auto"/>
        <w:ind w:left="720" w:hanging="360"/>
      </w:pPr>
      <w:r w:rsidDel="00000000" w:rsidR="00000000" w:rsidRPr="00000000">
        <w:rPr>
          <w:b w:val="1"/>
          <w:rtl w:val="0"/>
        </w:rPr>
        <w:t xml:space="preserve">Tier II – Audit-Only Observer</w:t>
        <w:br w:type="textWrapping"/>
      </w:r>
    </w:p>
    <w:p w:rsidR="00000000" w:rsidDel="00000000" w:rsidP="00000000" w:rsidRDefault="00000000" w:rsidRPr="00000000" w14:paraId="00000102">
      <w:pPr>
        <w:numPr>
          <w:ilvl w:val="1"/>
          <w:numId w:val="4"/>
        </w:numPr>
        <w:spacing w:after="0" w:afterAutospacing="0" w:before="0" w:beforeAutospacing="0" w:lineRule="auto"/>
        <w:ind w:left="1440" w:hanging="360"/>
      </w:pPr>
      <w:r w:rsidDel="00000000" w:rsidR="00000000" w:rsidRPr="00000000">
        <w:rPr>
          <w:rtl w:val="0"/>
        </w:rPr>
        <w:t xml:space="preserve">Read-only access to contradiction alerts and ledger audit trail</w:t>
        <w:br w:type="textWrapping"/>
      </w:r>
    </w:p>
    <w:p w:rsidR="00000000" w:rsidDel="00000000" w:rsidP="00000000" w:rsidRDefault="00000000" w:rsidRPr="00000000" w14:paraId="00000103">
      <w:pPr>
        <w:numPr>
          <w:ilvl w:val="1"/>
          <w:numId w:val="4"/>
        </w:numPr>
        <w:spacing w:after="240" w:before="0" w:beforeAutospacing="0" w:lineRule="auto"/>
        <w:ind w:left="1440" w:hanging="360"/>
      </w:pPr>
      <w:r w:rsidDel="00000000" w:rsidR="00000000" w:rsidRPr="00000000">
        <w:rPr>
          <w:rtl w:val="0"/>
        </w:rPr>
        <w:t xml:space="preserve">Masked flag metadata, regional summaries, and trend overlays only</w:t>
        <w:br w:type="textWrapping"/>
      </w:r>
    </w:p>
    <w:p w:rsidR="00000000" w:rsidDel="00000000" w:rsidP="00000000" w:rsidRDefault="00000000" w:rsidRPr="00000000" w14:paraId="00000104">
      <w:pPr>
        <w:spacing w:after="240" w:before="240" w:lineRule="auto"/>
        <w:rPr/>
      </w:pPr>
      <w:r w:rsidDel="00000000" w:rsidR="00000000" w:rsidRPr="00000000">
        <w:rPr>
          <w:b w:val="1"/>
          <w:rtl w:val="0"/>
        </w:rPr>
        <w:t xml:space="preserve">Node Credentials</w:t>
      </w:r>
      <w:r w:rsidDel="00000000" w:rsidR="00000000" w:rsidRPr="00000000">
        <w:rPr>
          <w:rtl w:val="0"/>
        </w:rPr>
        <w:t xml:space="preserve"> will be delivered via encrypted secure channel upon signature.</w:t>
      </w:r>
    </w:p>
    <w:p w:rsidR="00000000" w:rsidDel="00000000" w:rsidP="00000000" w:rsidRDefault="00000000" w:rsidRPr="00000000" w14:paraId="000001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pStyle w:val="Heading3"/>
        <w:keepNext w:val="0"/>
        <w:keepLines w:val="0"/>
        <w:spacing w:before="280" w:lineRule="auto"/>
        <w:rPr>
          <w:b w:val="1"/>
          <w:color w:val="000000"/>
          <w:sz w:val="26"/>
          <w:szCs w:val="26"/>
        </w:rPr>
      </w:pPr>
      <w:bookmarkStart w:colFirst="0" w:colLast="0" w:name="_cabl0b92bbca" w:id="46"/>
      <w:bookmarkEnd w:id="46"/>
      <w:r w:rsidDel="00000000" w:rsidR="00000000" w:rsidRPr="00000000">
        <w:rPr>
          <w:b w:val="1"/>
          <w:color w:val="000000"/>
          <w:sz w:val="26"/>
          <w:szCs w:val="26"/>
          <w:rtl w:val="0"/>
        </w:rPr>
        <w:t xml:space="preserve">3. OBLIGATIONS OF THE OBSERVER</w:t>
      </w:r>
    </w:p>
    <w:p w:rsidR="00000000" w:rsidDel="00000000" w:rsidP="00000000" w:rsidRDefault="00000000" w:rsidRPr="00000000" w14:paraId="00000107">
      <w:pPr>
        <w:spacing w:after="240" w:before="240" w:lineRule="auto"/>
        <w:rPr/>
      </w:pPr>
      <w:r w:rsidDel="00000000" w:rsidR="00000000" w:rsidRPr="00000000">
        <w:rPr>
          <w:rtl w:val="0"/>
        </w:rPr>
        <w:t xml:space="preserve">The Observer agrees to:</w:t>
      </w:r>
    </w:p>
    <w:p w:rsidR="00000000" w:rsidDel="00000000" w:rsidP="00000000" w:rsidRDefault="00000000" w:rsidRPr="00000000" w14:paraId="00000108">
      <w:pPr>
        <w:numPr>
          <w:ilvl w:val="0"/>
          <w:numId w:val="12"/>
        </w:numPr>
        <w:spacing w:after="0" w:afterAutospacing="0" w:before="240" w:lineRule="auto"/>
        <w:ind w:left="720" w:hanging="360"/>
      </w:pPr>
      <w:r w:rsidDel="00000000" w:rsidR="00000000" w:rsidRPr="00000000">
        <w:rPr>
          <w:rtl w:val="0"/>
        </w:rPr>
        <w:t xml:space="preserve">Operate the node ethically and independently from political or commercial influence</w:t>
        <w:br w:type="textWrapping"/>
      </w:r>
    </w:p>
    <w:p w:rsidR="00000000" w:rsidDel="00000000" w:rsidP="00000000" w:rsidRDefault="00000000" w:rsidRPr="00000000" w14:paraId="00000109">
      <w:pPr>
        <w:numPr>
          <w:ilvl w:val="0"/>
          <w:numId w:val="12"/>
        </w:numPr>
        <w:spacing w:after="0" w:afterAutospacing="0" w:before="0" w:beforeAutospacing="0" w:lineRule="auto"/>
        <w:ind w:left="720" w:hanging="360"/>
      </w:pPr>
      <w:r w:rsidDel="00000000" w:rsidR="00000000" w:rsidRPr="00000000">
        <w:rPr>
          <w:rtl w:val="0"/>
        </w:rPr>
        <w:t xml:space="preserve">Submit quarterly public audit reports to the CivicOS Ledger</w:t>
        <w:br w:type="textWrapping"/>
      </w:r>
    </w:p>
    <w:p w:rsidR="00000000" w:rsidDel="00000000" w:rsidP="00000000" w:rsidRDefault="00000000" w:rsidRPr="00000000" w14:paraId="0000010A">
      <w:pPr>
        <w:numPr>
          <w:ilvl w:val="0"/>
          <w:numId w:val="12"/>
        </w:numPr>
        <w:spacing w:after="0" w:afterAutospacing="0" w:before="0" w:beforeAutospacing="0" w:lineRule="auto"/>
        <w:ind w:left="720" w:hanging="360"/>
      </w:pPr>
      <w:r w:rsidDel="00000000" w:rsidR="00000000" w:rsidRPr="00000000">
        <w:rPr>
          <w:rtl w:val="0"/>
        </w:rPr>
        <w:t xml:space="preserve">Notify CivicOS within 48 hours of any suspected data tampering, AI drift, or rights violations</w:t>
        <w:br w:type="textWrapping"/>
      </w:r>
    </w:p>
    <w:p w:rsidR="00000000" w:rsidDel="00000000" w:rsidP="00000000" w:rsidRDefault="00000000" w:rsidRPr="00000000" w14:paraId="0000010B">
      <w:pPr>
        <w:numPr>
          <w:ilvl w:val="0"/>
          <w:numId w:val="1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Maintain node uptime ≥ 95% unless under planned maintenance</w:t>
        <w:br w:type="textWrapping"/>
      </w:r>
    </w:p>
    <w:p w:rsidR="00000000" w:rsidDel="00000000" w:rsidP="00000000" w:rsidRDefault="00000000" w:rsidRPr="00000000" w14:paraId="0000010C">
      <w:pPr>
        <w:spacing w:after="240" w:before="240" w:lineRule="auto"/>
        <w:rPr/>
      </w:pPr>
      <w:r w:rsidDel="00000000" w:rsidR="00000000" w:rsidRPr="00000000">
        <w:rPr>
          <w:rtl w:val="0"/>
        </w:rPr>
        <w:t xml:space="preserve">Observer may not:</w:t>
      </w:r>
    </w:p>
    <w:p w:rsidR="00000000" w:rsidDel="00000000" w:rsidP="00000000" w:rsidRDefault="00000000" w:rsidRPr="00000000" w14:paraId="0000010D">
      <w:pPr>
        <w:numPr>
          <w:ilvl w:val="0"/>
          <w:numId w:val="40"/>
        </w:numPr>
        <w:spacing w:after="0" w:afterAutospacing="0" w:before="240" w:lineRule="auto"/>
        <w:ind w:left="720" w:hanging="360"/>
      </w:pPr>
      <w:r w:rsidDel="00000000" w:rsidR="00000000" w:rsidRPr="00000000">
        <w:rPr>
          <w:rtl w:val="0"/>
        </w:rPr>
        <w:t xml:space="preserve">Alter, reframe, or withhold verified contradiction data</w:t>
        <w:br w:type="textWrapping"/>
      </w:r>
    </w:p>
    <w:p w:rsidR="00000000" w:rsidDel="00000000" w:rsidP="00000000" w:rsidRDefault="00000000" w:rsidRPr="00000000" w14:paraId="0000010E">
      <w:pPr>
        <w:numPr>
          <w:ilvl w:val="0"/>
          <w:numId w:val="40"/>
        </w:numPr>
        <w:spacing w:after="0" w:afterAutospacing="0" w:before="0" w:beforeAutospacing="0" w:lineRule="auto"/>
        <w:ind w:left="720" w:hanging="360"/>
      </w:pPr>
      <w:r w:rsidDel="00000000" w:rsidR="00000000" w:rsidRPr="00000000">
        <w:rPr>
          <w:rtl w:val="0"/>
        </w:rPr>
        <w:t xml:space="preserve">Monetize or resell CivicOS access</w:t>
        <w:br w:type="textWrapping"/>
      </w:r>
    </w:p>
    <w:p w:rsidR="00000000" w:rsidDel="00000000" w:rsidP="00000000" w:rsidRDefault="00000000" w:rsidRPr="00000000" w14:paraId="0000010F">
      <w:pPr>
        <w:numPr>
          <w:ilvl w:val="0"/>
          <w:numId w:val="40"/>
        </w:numPr>
        <w:spacing w:after="240" w:before="0" w:beforeAutospacing="0" w:lineRule="auto"/>
        <w:ind w:left="720" w:hanging="360"/>
      </w:pPr>
      <w:r w:rsidDel="00000000" w:rsidR="00000000" w:rsidRPr="00000000">
        <w:rPr>
          <w:rtl w:val="0"/>
        </w:rPr>
        <w:t xml:space="preserve">Share credentials without Foundation consent</w:t>
        <w:br w:type="textWrapping"/>
      </w:r>
    </w:p>
    <w:p w:rsidR="00000000" w:rsidDel="00000000" w:rsidP="00000000" w:rsidRDefault="00000000" w:rsidRPr="00000000" w14:paraId="000001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pStyle w:val="Heading3"/>
        <w:keepNext w:val="0"/>
        <w:keepLines w:val="0"/>
        <w:spacing w:before="280" w:lineRule="auto"/>
        <w:rPr>
          <w:b w:val="1"/>
          <w:color w:val="000000"/>
          <w:sz w:val="26"/>
          <w:szCs w:val="26"/>
        </w:rPr>
      </w:pPr>
      <w:bookmarkStart w:colFirst="0" w:colLast="0" w:name="_kvssx0wchl16" w:id="47"/>
      <w:bookmarkEnd w:id="47"/>
      <w:r w:rsidDel="00000000" w:rsidR="00000000" w:rsidRPr="00000000">
        <w:rPr>
          <w:b w:val="1"/>
          <w:color w:val="000000"/>
          <w:sz w:val="26"/>
          <w:szCs w:val="26"/>
          <w:rtl w:val="0"/>
        </w:rPr>
        <w:t xml:space="preserve">4. ETHICS, NEUTRALITY &amp; TERMINATION CLAUSES</w:t>
      </w:r>
    </w:p>
    <w:p w:rsidR="00000000" w:rsidDel="00000000" w:rsidP="00000000" w:rsidRDefault="00000000" w:rsidRPr="00000000" w14:paraId="00000112">
      <w:pPr>
        <w:numPr>
          <w:ilvl w:val="0"/>
          <w:numId w:val="32"/>
        </w:numPr>
        <w:spacing w:after="0" w:afterAutospacing="0" w:before="240" w:lineRule="auto"/>
        <w:ind w:left="720" w:hanging="360"/>
      </w:pPr>
      <w:r w:rsidDel="00000000" w:rsidR="00000000" w:rsidRPr="00000000">
        <w:rPr>
          <w:rtl w:val="0"/>
        </w:rPr>
        <w:t xml:space="preserve">Observer must sign and annually reaffirm the </w:t>
      </w:r>
      <w:r w:rsidDel="00000000" w:rsidR="00000000" w:rsidRPr="00000000">
        <w:rPr>
          <w:b w:val="1"/>
          <w:rtl w:val="0"/>
        </w:rPr>
        <w:t xml:space="preserve">CivicOS Neutrality Oath</w:t>
      </w:r>
      <w:r w:rsidDel="00000000" w:rsidR="00000000" w:rsidRPr="00000000">
        <w:rPr>
          <w:rtl w:val="0"/>
        </w:rPr>
        <w:t xml:space="preserve"> (see Section 9.5 of Legal Fortress)</w:t>
        <w:br w:type="textWrapping"/>
      </w:r>
    </w:p>
    <w:p w:rsidR="00000000" w:rsidDel="00000000" w:rsidP="00000000" w:rsidRDefault="00000000" w:rsidRPr="00000000" w14:paraId="00000113">
      <w:pPr>
        <w:numPr>
          <w:ilvl w:val="0"/>
          <w:numId w:val="32"/>
        </w:numPr>
        <w:spacing w:after="0" w:afterAutospacing="0" w:before="0" w:beforeAutospacing="0" w:lineRule="auto"/>
        <w:ind w:left="720" w:hanging="360"/>
      </w:pPr>
      <w:r w:rsidDel="00000000" w:rsidR="00000000" w:rsidRPr="00000000">
        <w:rPr>
          <w:rtl w:val="0"/>
        </w:rPr>
        <w:t xml:space="preserve">CivicOS reserves the right to revoke node access if Observer:\n - Engages in partisan activity\n - Suppresses civic data under political pressure\n - Fails to submit mandated reports</w:t>
        <w:br w:type="textWrapping"/>
      </w:r>
    </w:p>
    <w:p w:rsidR="00000000" w:rsidDel="00000000" w:rsidP="00000000" w:rsidRDefault="00000000" w:rsidRPr="00000000" w14:paraId="00000114">
      <w:pPr>
        <w:numPr>
          <w:ilvl w:val="0"/>
          <w:numId w:val="32"/>
        </w:numPr>
        <w:spacing w:after="240" w:before="0" w:beforeAutospacing="0" w:lineRule="auto"/>
        <w:ind w:left="720" w:hanging="360"/>
      </w:pPr>
      <w:r w:rsidDel="00000000" w:rsidR="00000000" w:rsidRPr="00000000">
        <w:rPr>
          <w:rtl w:val="0"/>
        </w:rPr>
        <w:t xml:space="preserve">Termination requires:\n - Node disconnect\n - Submission of final audit log\n - Reassignment of regional watchdog duties</w:t>
        <w:br w:type="textWrapping"/>
      </w:r>
    </w:p>
    <w:p w:rsidR="00000000" w:rsidDel="00000000" w:rsidP="00000000" w:rsidRDefault="00000000" w:rsidRPr="00000000" w14:paraId="000001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pStyle w:val="Heading3"/>
        <w:keepNext w:val="0"/>
        <w:keepLines w:val="0"/>
        <w:spacing w:before="280" w:lineRule="auto"/>
        <w:rPr>
          <w:b w:val="1"/>
          <w:color w:val="000000"/>
          <w:sz w:val="26"/>
          <w:szCs w:val="26"/>
        </w:rPr>
      </w:pPr>
      <w:bookmarkStart w:colFirst="0" w:colLast="0" w:name="_ij0uvljgkdi7" w:id="48"/>
      <w:bookmarkEnd w:id="48"/>
      <w:r w:rsidDel="00000000" w:rsidR="00000000" w:rsidRPr="00000000">
        <w:rPr>
          <w:b w:val="1"/>
          <w:color w:val="000000"/>
          <w:sz w:val="26"/>
          <w:szCs w:val="26"/>
          <w:rtl w:val="0"/>
        </w:rPr>
        <w:t xml:space="preserve">5. DATA SHARING &amp; PUBLIC TRANSPARENCY</w:t>
      </w:r>
    </w:p>
    <w:p w:rsidR="00000000" w:rsidDel="00000000" w:rsidP="00000000" w:rsidRDefault="00000000" w:rsidRPr="00000000" w14:paraId="00000117">
      <w:pPr>
        <w:spacing w:after="240" w:before="240" w:lineRule="auto"/>
        <w:rPr/>
      </w:pPr>
      <w:r w:rsidDel="00000000" w:rsidR="00000000" w:rsidRPr="00000000">
        <w:rPr>
          <w:rtl w:val="0"/>
        </w:rPr>
        <w:t xml:space="preserve">All data viewed through Observer Nodes is subject to:</w:t>
      </w:r>
    </w:p>
    <w:p w:rsidR="00000000" w:rsidDel="00000000" w:rsidP="00000000" w:rsidRDefault="00000000" w:rsidRPr="00000000" w14:paraId="00000118">
      <w:pPr>
        <w:numPr>
          <w:ilvl w:val="0"/>
          <w:numId w:val="45"/>
        </w:numPr>
        <w:spacing w:after="0" w:afterAutospacing="0" w:before="240" w:lineRule="auto"/>
        <w:ind w:left="720" w:hanging="360"/>
      </w:pPr>
      <w:r w:rsidDel="00000000" w:rsidR="00000000" w:rsidRPr="00000000">
        <w:rPr>
          <w:rtl w:val="0"/>
        </w:rPr>
        <w:t xml:space="preserve">Audit hash visibility</w:t>
        <w:br w:type="textWrapping"/>
      </w:r>
    </w:p>
    <w:p w:rsidR="00000000" w:rsidDel="00000000" w:rsidP="00000000" w:rsidRDefault="00000000" w:rsidRPr="00000000" w14:paraId="00000119">
      <w:pPr>
        <w:numPr>
          <w:ilvl w:val="0"/>
          <w:numId w:val="45"/>
        </w:numPr>
        <w:spacing w:after="0" w:afterAutospacing="0" w:before="0" w:beforeAutospacing="0" w:lineRule="auto"/>
        <w:ind w:left="720" w:hanging="360"/>
      </w:pPr>
      <w:r w:rsidDel="00000000" w:rsidR="00000000" w:rsidRPr="00000000">
        <w:rPr>
          <w:rtl w:val="0"/>
        </w:rPr>
        <w:t xml:space="preserve">Ethics Council escalation routing</w:t>
        <w:br w:type="textWrapping"/>
      </w:r>
    </w:p>
    <w:p w:rsidR="00000000" w:rsidDel="00000000" w:rsidP="00000000" w:rsidRDefault="00000000" w:rsidRPr="00000000" w14:paraId="0000011A">
      <w:pPr>
        <w:numPr>
          <w:ilvl w:val="0"/>
          <w:numId w:val="45"/>
        </w:numPr>
        <w:spacing w:after="240" w:before="0" w:beforeAutospacing="0" w:lineRule="auto"/>
        <w:ind w:left="720" w:hanging="360"/>
      </w:pPr>
      <w:r w:rsidDel="00000000" w:rsidR="00000000" w:rsidRPr="00000000">
        <w:rPr>
          <w:rtl w:val="0"/>
        </w:rPr>
        <w:t xml:space="preserve">Optional public disclosure via Observer Reports</w:t>
        <w:br w:type="textWrapping"/>
      </w:r>
    </w:p>
    <w:p w:rsidR="00000000" w:rsidDel="00000000" w:rsidP="00000000" w:rsidRDefault="00000000" w:rsidRPr="00000000" w14:paraId="0000011B">
      <w:pPr>
        <w:spacing w:after="240" w:before="240" w:lineRule="auto"/>
        <w:rPr/>
      </w:pPr>
      <w:r w:rsidDel="00000000" w:rsidR="00000000" w:rsidRPr="00000000">
        <w:rPr>
          <w:rtl w:val="0"/>
        </w:rPr>
        <w:t xml:space="preserve">The Observer may request anonymized regional datasets for academic or public research purposes, subject to approval.</w:t>
      </w:r>
    </w:p>
    <w:p w:rsidR="00000000" w:rsidDel="00000000" w:rsidP="00000000" w:rsidRDefault="00000000" w:rsidRPr="00000000" w14:paraId="000001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pStyle w:val="Heading3"/>
        <w:keepNext w:val="0"/>
        <w:keepLines w:val="0"/>
        <w:spacing w:before="280" w:lineRule="auto"/>
        <w:rPr>
          <w:b w:val="1"/>
          <w:color w:val="000000"/>
          <w:sz w:val="26"/>
          <w:szCs w:val="26"/>
        </w:rPr>
      </w:pPr>
      <w:bookmarkStart w:colFirst="0" w:colLast="0" w:name="_614ltni8qqbv" w:id="49"/>
      <w:bookmarkEnd w:id="49"/>
      <w:r w:rsidDel="00000000" w:rsidR="00000000" w:rsidRPr="00000000">
        <w:rPr>
          <w:b w:val="1"/>
          <w:color w:val="000000"/>
          <w:sz w:val="26"/>
          <w:szCs w:val="26"/>
          <w:rtl w:val="0"/>
        </w:rPr>
        <w:t xml:space="preserve">6. TERM &amp; RENEWAL</w:t>
      </w:r>
    </w:p>
    <w:p w:rsidR="00000000" w:rsidDel="00000000" w:rsidP="00000000" w:rsidRDefault="00000000" w:rsidRPr="00000000" w14:paraId="0000011E">
      <w:pPr>
        <w:numPr>
          <w:ilvl w:val="0"/>
          <w:numId w:val="5"/>
        </w:numPr>
        <w:spacing w:after="0" w:afterAutospacing="0" w:before="240" w:lineRule="auto"/>
        <w:ind w:left="720" w:hanging="360"/>
      </w:pPr>
      <w:r w:rsidDel="00000000" w:rsidR="00000000" w:rsidRPr="00000000">
        <w:rPr>
          <w:rtl w:val="0"/>
        </w:rPr>
        <w:t xml:space="preserve">This Agreement remains active for </w:t>
      </w:r>
      <w:r w:rsidDel="00000000" w:rsidR="00000000" w:rsidRPr="00000000">
        <w:rPr>
          <w:b w:val="1"/>
          <w:rtl w:val="0"/>
        </w:rPr>
        <w:t xml:space="preserve">12 months</w:t>
        <w:br w:type="textWrapping"/>
      </w:r>
    </w:p>
    <w:p w:rsidR="00000000" w:rsidDel="00000000" w:rsidP="00000000" w:rsidRDefault="00000000" w:rsidRPr="00000000" w14:paraId="0000011F">
      <w:pPr>
        <w:numPr>
          <w:ilvl w:val="0"/>
          <w:numId w:val="5"/>
        </w:numPr>
        <w:spacing w:after="0" w:afterAutospacing="0" w:before="0" w:beforeAutospacing="0" w:lineRule="auto"/>
        <w:ind w:left="720" w:hanging="360"/>
      </w:pPr>
      <w:r w:rsidDel="00000000" w:rsidR="00000000" w:rsidRPr="00000000">
        <w:rPr>
          <w:rtl w:val="0"/>
        </w:rPr>
        <w:t xml:space="preserve">May be renewed upon review of ethics compliance and reporting history</w:t>
        <w:br w:type="textWrapping"/>
      </w:r>
    </w:p>
    <w:p w:rsidR="00000000" w:rsidDel="00000000" w:rsidP="00000000" w:rsidRDefault="00000000" w:rsidRPr="00000000" w14:paraId="00000120">
      <w:pPr>
        <w:numPr>
          <w:ilvl w:val="0"/>
          <w:numId w:val="5"/>
        </w:numPr>
        <w:spacing w:after="240" w:before="0" w:beforeAutospacing="0" w:lineRule="auto"/>
        <w:ind w:left="720" w:hanging="360"/>
      </w:pPr>
      <w:r w:rsidDel="00000000" w:rsidR="00000000" w:rsidRPr="00000000">
        <w:rPr>
          <w:rtl w:val="0"/>
        </w:rPr>
        <w:t xml:space="preserve">CivicOS reserves right to upgrade or downgrade tier access based on integrity performance</w:t>
        <w:br w:type="textWrapping"/>
      </w:r>
    </w:p>
    <w:p w:rsidR="00000000" w:rsidDel="00000000" w:rsidP="00000000" w:rsidRDefault="00000000" w:rsidRPr="00000000" w14:paraId="000001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2">
      <w:pPr>
        <w:pStyle w:val="Heading3"/>
        <w:keepNext w:val="0"/>
        <w:keepLines w:val="0"/>
        <w:spacing w:before="280" w:lineRule="auto"/>
        <w:rPr>
          <w:b w:val="1"/>
          <w:color w:val="000000"/>
          <w:sz w:val="26"/>
          <w:szCs w:val="26"/>
        </w:rPr>
      </w:pPr>
      <w:bookmarkStart w:colFirst="0" w:colLast="0" w:name="_7mmf4kqxennw" w:id="50"/>
      <w:bookmarkEnd w:id="50"/>
      <w:r w:rsidDel="00000000" w:rsidR="00000000" w:rsidRPr="00000000">
        <w:rPr>
          <w:b w:val="1"/>
          <w:color w:val="000000"/>
          <w:sz w:val="26"/>
          <w:szCs w:val="26"/>
          <w:rtl w:val="0"/>
        </w:rPr>
        <w:t xml:space="preserve">7. SIGNATURES</w:t>
      </w:r>
    </w:p>
    <w:p w:rsidR="00000000" w:rsidDel="00000000" w:rsidP="00000000" w:rsidRDefault="00000000" w:rsidRPr="00000000" w14:paraId="00000123">
      <w:pPr>
        <w:spacing w:after="240" w:before="240" w:lineRule="auto"/>
        <w:rPr/>
      </w:pPr>
      <w:r w:rsidDel="00000000" w:rsidR="00000000" w:rsidRPr="00000000">
        <w:rPr>
          <w:rtl w:val="0"/>
        </w:rPr>
        <w:t xml:space="preserve">By signing below, the Parties affirm their shared mission of transparency, oversight, and civic integrity:</w:t>
      </w:r>
    </w:p>
    <w:tbl>
      <w:tblPr>
        <w:tblStyle w:val="Table4"/>
        <w:tblW w:w="7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5"/>
        <w:gridCol w:w="1790"/>
        <w:gridCol w:w="1025"/>
        <w:gridCol w:w="710"/>
        <w:gridCol w:w="1220"/>
        <w:tblGridChange w:id="0">
          <w:tblGrid>
            <w:gridCol w:w="2585"/>
            <w:gridCol w:w="1790"/>
            <w:gridCol w:w="1025"/>
            <w:gridCol w:w="710"/>
            <w:gridCol w:w="122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4">
            <w:pPr>
              <w:jc w:val="center"/>
              <w:rPr/>
            </w:pPr>
            <w:r w:rsidDel="00000000" w:rsidR="00000000" w:rsidRPr="00000000">
              <w:rPr>
                <w:b w:val="1"/>
                <w:rtl w:val="0"/>
              </w:rPr>
              <w:t xml:space="preserve">Party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5">
            <w:pPr>
              <w:jc w:val="center"/>
              <w:rPr/>
            </w:pPr>
            <w:r w:rsidDel="00000000" w:rsidR="00000000" w:rsidRPr="00000000">
              <w:rPr>
                <w:b w:val="1"/>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6">
            <w:pPr>
              <w:jc w:val="center"/>
              <w:rPr/>
            </w:pPr>
            <w:r w:rsidDel="00000000" w:rsidR="00000000" w:rsidRPr="00000000">
              <w:rPr>
                <w:b w:val="1"/>
                <w:rtl w:val="0"/>
              </w:rPr>
              <w:t xml:space="preserve">Title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7">
            <w:pPr>
              <w:jc w:val="center"/>
              <w:rPr/>
            </w:pPr>
            <w:r w:rsidDel="00000000" w:rsidR="00000000" w:rsidRPr="00000000">
              <w:rPr>
                <w:b w:val="1"/>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8">
            <w:pPr>
              <w:jc w:val="center"/>
              <w:rPr/>
            </w:pPr>
            <w:r w:rsidDel="00000000" w:rsidR="00000000" w:rsidRPr="00000000">
              <w:rPr>
                <w:b w:val="1"/>
                <w:rtl w:val="0"/>
              </w:rPr>
              <w:t xml:space="preserve">Signature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9">
            <w:pPr>
              <w:rPr/>
            </w:pPr>
            <w:r w:rsidDel="00000000" w:rsidR="00000000" w:rsidRPr="00000000">
              <w:rPr>
                <w:rtl w:val="0"/>
              </w:rPr>
              <w:t xml:space="preserve">CivicOS Foundation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A">
            <w:pPr>
              <w:rPr/>
            </w:pPr>
            <w:r w:rsidDel="00000000" w:rsidR="00000000" w:rsidRPr="00000000">
              <w:rPr>
                <w:rtl w:val="0"/>
              </w:rPr>
              <w:t xml:space="preserve">Jordan Boisclair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B">
            <w:pPr>
              <w:rPr/>
            </w:pPr>
            <w:r w:rsidDel="00000000" w:rsidR="00000000" w:rsidRPr="00000000">
              <w:rPr>
                <w:rtl w:val="0"/>
              </w:rPr>
              <w:t xml:space="preserve">Founder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C">
            <w:pPr>
              <w:rPr/>
            </w:pPr>
            <w:r w:rsidDel="00000000" w:rsidR="00000000" w:rsidRPr="00000000">
              <w:rPr>
                <w:rtl w:val="0"/>
              </w:rPr>
              <w:t xml:space="preserve">___</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D">
            <w:pPr>
              <w:rPr/>
            </w:pPr>
            <w:r w:rsidDel="00000000" w:rsidR="00000000" w:rsidRPr="00000000">
              <w:rPr>
                <w:rtl w:val="0"/>
              </w:rPr>
              <w:t xml:space="preserve">___</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E">
            <w:pPr>
              <w:rPr/>
            </w:pPr>
            <w:r w:rsidDel="00000000" w:rsidR="00000000" w:rsidRPr="00000000">
              <w:rPr>
                <w:rtl w:val="0"/>
              </w:rPr>
              <w:t xml:space="preserve">[Observer Organization]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F">
            <w:pPr>
              <w:rPr/>
            </w:pPr>
            <w:r w:rsidDel="00000000" w:rsidR="00000000" w:rsidRPr="00000000">
              <w:rPr>
                <w:rtl w:val="0"/>
              </w:rPr>
              <w:t xml:space="preserve">___</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0">
            <w:pPr>
              <w:rPr/>
            </w:pPr>
            <w:r w:rsidDel="00000000" w:rsidR="00000000" w:rsidRPr="00000000">
              <w:rPr>
                <w:rtl w:val="0"/>
              </w:rPr>
              <w:t xml:space="preserve">___</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1">
            <w:pPr>
              <w:rPr/>
            </w:pPr>
            <w:r w:rsidDel="00000000" w:rsidR="00000000" w:rsidRPr="00000000">
              <w:rPr>
                <w:rtl w:val="0"/>
              </w:rPr>
              <w:t xml:space="preserve">___</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2">
            <w:pPr>
              <w:rPr/>
            </w:pPr>
            <w:r w:rsidDel="00000000" w:rsidR="00000000" w:rsidRPr="00000000">
              <w:rPr>
                <w:rtl w:val="0"/>
              </w:rPr>
              <w:t xml:space="preserve">___</w:t>
            </w:r>
          </w:p>
        </w:tc>
      </w:tr>
    </w:tbl>
    <w:p w:rsidR="00000000" w:rsidDel="00000000" w:rsidP="00000000" w:rsidRDefault="00000000" w:rsidRPr="00000000" w14:paraId="00000133">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3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ea9w8azdqca7" w:id="51"/>
      <w:bookmarkEnd w:id="5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ETHICS COUNCIL GOVERNANCE CHARTER</w:t>
      </w:r>
      <w:r w:rsidDel="00000000" w:rsidR="00000000" w:rsidRPr="00000000">
        <w:rPr>
          <w:rtl w:val="0"/>
        </w:rPr>
      </w:r>
    </w:p>
    <w:p w:rsidR="00000000" w:rsidDel="00000000" w:rsidP="00000000" w:rsidRDefault="00000000" w:rsidRPr="00000000" w14:paraId="00000135">
      <w:pPr>
        <w:pStyle w:val="Heading3"/>
        <w:keepNext w:val="0"/>
        <w:keepLines w:val="0"/>
        <w:spacing w:before="280" w:lineRule="auto"/>
        <w:rPr>
          <w:b w:val="1"/>
          <w:color w:val="000000"/>
          <w:sz w:val="26"/>
          <w:szCs w:val="26"/>
        </w:rPr>
      </w:pPr>
      <w:bookmarkStart w:colFirst="0" w:colLast="0" w:name="_4ah9s9x5dtu6" w:id="52"/>
      <w:bookmarkEnd w:id="52"/>
      <w:r w:rsidDel="00000000" w:rsidR="00000000" w:rsidRPr="00000000">
        <w:rPr>
          <w:b w:val="1"/>
          <w:color w:val="000000"/>
          <w:sz w:val="26"/>
          <w:szCs w:val="26"/>
          <w:rtl w:val="0"/>
        </w:rPr>
        <w:t xml:space="preserve">TEMPLATE 05 – ETHICS COUNCIL GOVERNANCE CHARTER</w:t>
      </w:r>
    </w:p>
    <w:p w:rsidR="00000000" w:rsidDel="00000000" w:rsidP="00000000" w:rsidRDefault="00000000" w:rsidRPr="00000000" w14:paraId="00000136">
      <w:pPr>
        <w:spacing w:after="240" w:before="240" w:lineRule="auto"/>
        <w:rPr/>
      </w:pPr>
      <w:r w:rsidDel="00000000" w:rsidR="00000000" w:rsidRPr="00000000">
        <w:rPr>
          <w:b w:val="1"/>
          <w:rtl w:val="0"/>
        </w:rPr>
        <w:t xml:space="preserve">This Charter</w:t>
      </w:r>
      <w:r w:rsidDel="00000000" w:rsidR="00000000" w:rsidRPr="00000000">
        <w:rPr>
          <w:rtl w:val="0"/>
        </w:rPr>
        <w:t xml:space="preserve"> defines the authority, structure, responsibilities, and internal procedures of the </w:t>
      </w:r>
      <w:r w:rsidDel="00000000" w:rsidR="00000000" w:rsidRPr="00000000">
        <w:rPr>
          <w:b w:val="1"/>
          <w:rtl w:val="0"/>
        </w:rPr>
        <w:t xml:space="preserve">CivicOS Ethics Council</w:t>
      </w:r>
      <w:r w:rsidDel="00000000" w:rsidR="00000000" w:rsidRPr="00000000">
        <w:rPr>
          <w:rtl w:val="0"/>
        </w:rPr>
        <w:t xml:space="preserve"> (hereafter “Council”), an independent oversight body appointed to ensure the CivicOS platform remains politically neutral, human rights-compliant, and tamper-proof.</w:t>
      </w:r>
    </w:p>
    <w:p w:rsidR="00000000" w:rsidDel="00000000" w:rsidP="00000000" w:rsidRDefault="00000000" w:rsidRPr="00000000" w14:paraId="000001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8">
      <w:pPr>
        <w:pStyle w:val="Heading3"/>
        <w:keepNext w:val="0"/>
        <w:keepLines w:val="0"/>
        <w:spacing w:before="280" w:lineRule="auto"/>
        <w:rPr>
          <w:b w:val="1"/>
          <w:color w:val="000000"/>
          <w:sz w:val="26"/>
          <w:szCs w:val="26"/>
        </w:rPr>
      </w:pPr>
      <w:bookmarkStart w:colFirst="0" w:colLast="0" w:name="_r9u9diu9aoip" w:id="53"/>
      <w:bookmarkEnd w:id="53"/>
      <w:r w:rsidDel="00000000" w:rsidR="00000000" w:rsidRPr="00000000">
        <w:rPr>
          <w:b w:val="1"/>
          <w:color w:val="000000"/>
          <w:sz w:val="26"/>
          <w:szCs w:val="26"/>
          <w:rtl w:val="0"/>
        </w:rPr>
        <w:t xml:space="preserve">1. COUNCIL MISSION</w:t>
      </w:r>
    </w:p>
    <w:p w:rsidR="00000000" w:rsidDel="00000000" w:rsidP="00000000" w:rsidRDefault="00000000" w:rsidRPr="00000000" w14:paraId="00000139">
      <w:pPr>
        <w:spacing w:after="240" w:before="240" w:lineRule="auto"/>
        <w:rPr/>
      </w:pPr>
      <w:r w:rsidDel="00000000" w:rsidR="00000000" w:rsidRPr="00000000">
        <w:rPr>
          <w:rtl w:val="0"/>
        </w:rPr>
        <w:t xml:space="preserve">The Ethics Council shall uphold:</w:t>
      </w:r>
    </w:p>
    <w:p w:rsidR="00000000" w:rsidDel="00000000" w:rsidP="00000000" w:rsidRDefault="00000000" w:rsidRPr="00000000" w14:paraId="0000013A">
      <w:pPr>
        <w:numPr>
          <w:ilvl w:val="0"/>
          <w:numId w:val="54"/>
        </w:numPr>
        <w:spacing w:after="0" w:afterAutospacing="0" w:before="240" w:lineRule="auto"/>
        <w:ind w:left="720" w:hanging="360"/>
      </w:pPr>
      <w:r w:rsidDel="00000000" w:rsidR="00000000" w:rsidRPr="00000000">
        <w:rPr>
          <w:rtl w:val="0"/>
        </w:rPr>
        <w:t xml:space="preserve">The CivicOS Neutrality Oath (see Legal Fortress Section 9.5)</w:t>
        <w:br w:type="textWrapping"/>
      </w:r>
    </w:p>
    <w:p w:rsidR="00000000" w:rsidDel="00000000" w:rsidP="00000000" w:rsidRDefault="00000000" w:rsidRPr="00000000" w14:paraId="0000013B">
      <w:pPr>
        <w:numPr>
          <w:ilvl w:val="0"/>
          <w:numId w:val="54"/>
        </w:numPr>
        <w:spacing w:after="0" w:afterAutospacing="0" w:before="0" w:beforeAutospacing="0" w:lineRule="auto"/>
        <w:ind w:left="720" w:hanging="360"/>
      </w:pPr>
      <w:r w:rsidDel="00000000" w:rsidR="00000000" w:rsidRPr="00000000">
        <w:rPr>
          <w:rtl w:val="0"/>
        </w:rPr>
        <w:t xml:space="preserve">Alignment with the UN Universal Declaration of Human Rights</w:t>
        <w:br w:type="textWrapping"/>
      </w:r>
    </w:p>
    <w:p w:rsidR="00000000" w:rsidDel="00000000" w:rsidP="00000000" w:rsidRDefault="00000000" w:rsidRPr="00000000" w14:paraId="0000013C">
      <w:pPr>
        <w:numPr>
          <w:ilvl w:val="0"/>
          <w:numId w:val="54"/>
        </w:numPr>
        <w:spacing w:after="0" w:afterAutospacing="0" w:before="0" w:beforeAutospacing="0" w:lineRule="auto"/>
        <w:ind w:left="720" w:hanging="360"/>
      </w:pPr>
      <w:r w:rsidDel="00000000" w:rsidR="00000000" w:rsidRPr="00000000">
        <w:rPr>
          <w:rtl w:val="0"/>
        </w:rPr>
        <w:t xml:space="preserve">The platform’s refusal to be weaponized for propaganda, suppression, or electoral distortion</w:t>
        <w:br w:type="textWrapping"/>
      </w:r>
    </w:p>
    <w:p w:rsidR="00000000" w:rsidDel="00000000" w:rsidP="00000000" w:rsidRDefault="00000000" w:rsidRPr="00000000" w14:paraId="0000013D">
      <w:pPr>
        <w:numPr>
          <w:ilvl w:val="0"/>
          <w:numId w:val="54"/>
        </w:numPr>
        <w:spacing w:after="240" w:before="0" w:beforeAutospacing="0" w:lineRule="auto"/>
        <w:ind w:left="720" w:hanging="360"/>
      </w:pPr>
      <w:r w:rsidDel="00000000" w:rsidR="00000000" w:rsidRPr="00000000">
        <w:rPr>
          <w:rtl w:val="0"/>
        </w:rPr>
        <w:t xml:space="preserve">The continual auditability and public trust of CivicOS AI systems and voting infrastructure</w:t>
        <w:br w:type="textWrapping"/>
      </w:r>
    </w:p>
    <w:p w:rsidR="00000000" w:rsidDel="00000000" w:rsidP="00000000" w:rsidRDefault="00000000" w:rsidRPr="00000000" w14:paraId="000001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F">
      <w:pPr>
        <w:pStyle w:val="Heading3"/>
        <w:keepNext w:val="0"/>
        <w:keepLines w:val="0"/>
        <w:spacing w:before="280" w:lineRule="auto"/>
        <w:rPr>
          <w:b w:val="1"/>
          <w:color w:val="000000"/>
          <w:sz w:val="26"/>
          <w:szCs w:val="26"/>
        </w:rPr>
      </w:pPr>
      <w:bookmarkStart w:colFirst="0" w:colLast="0" w:name="_kwvt81zfwy8i" w:id="54"/>
      <w:bookmarkEnd w:id="54"/>
      <w:r w:rsidDel="00000000" w:rsidR="00000000" w:rsidRPr="00000000">
        <w:rPr>
          <w:b w:val="1"/>
          <w:color w:val="000000"/>
          <w:sz w:val="26"/>
          <w:szCs w:val="26"/>
          <w:rtl w:val="0"/>
        </w:rPr>
        <w:t xml:space="preserve">2. COMPOSITION &amp; MEMBERSHIP</w:t>
      </w:r>
    </w:p>
    <w:p w:rsidR="00000000" w:rsidDel="00000000" w:rsidP="00000000" w:rsidRDefault="00000000" w:rsidRPr="00000000" w14:paraId="00000140">
      <w:pPr>
        <w:spacing w:after="240" w:before="240" w:lineRule="auto"/>
        <w:rPr/>
      </w:pPr>
      <w:r w:rsidDel="00000000" w:rsidR="00000000" w:rsidRPr="00000000">
        <w:rPr>
          <w:rtl w:val="0"/>
        </w:rPr>
        <w:t xml:space="preserve">The Council shall include:</w:t>
      </w:r>
    </w:p>
    <w:p w:rsidR="00000000" w:rsidDel="00000000" w:rsidP="00000000" w:rsidRDefault="00000000" w:rsidRPr="00000000" w14:paraId="00000141">
      <w:pPr>
        <w:numPr>
          <w:ilvl w:val="0"/>
          <w:numId w:val="46"/>
        </w:numPr>
        <w:spacing w:after="0" w:afterAutospacing="0" w:before="240" w:lineRule="auto"/>
        <w:ind w:left="720" w:hanging="360"/>
      </w:pPr>
      <w:r w:rsidDel="00000000" w:rsidR="00000000" w:rsidRPr="00000000">
        <w:rPr>
          <w:b w:val="1"/>
          <w:rtl w:val="0"/>
        </w:rPr>
        <w:t xml:space="preserve">1 Founder Delegate</w:t>
      </w:r>
      <w:r w:rsidDel="00000000" w:rsidR="00000000" w:rsidRPr="00000000">
        <w:rPr>
          <w:rtl w:val="0"/>
        </w:rPr>
        <w:t xml:space="preserve"> (Permanent Seat)</w:t>
        <w:br w:type="textWrapping"/>
      </w:r>
    </w:p>
    <w:p w:rsidR="00000000" w:rsidDel="00000000" w:rsidP="00000000" w:rsidRDefault="00000000" w:rsidRPr="00000000" w14:paraId="00000142">
      <w:pPr>
        <w:numPr>
          <w:ilvl w:val="0"/>
          <w:numId w:val="46"/>
        </w:numPr>
        <w:spacing w:after="0" w:afterAutospacing="0" w:before="0" w:beforeAutospacing="0" w:lineRule="auto"/>
        <w:ind w:left="720" w:hanging="360"/>
      </w:pPr>
      <w:r w:rsidDel="00000000" w:rsidR="00000000" w:rsidRPr="00000000">
        <w:rPr>
          <w:b w:val="1"/>
          <w:rtl w:val="0"/>
        </w:rPr>
        <w:t xml:space="preserve">2 NGO Ethics Officers</w:t>
      </w:r>
      <w:r w:rsidDel="00000000" w:rsidR="00000000" w:rsidRPr="00000000">
        <w:rPr>
          <w:rtl w:val="0"/>
        </w:rPr>
        <w:t xml:space="preserve"> (Certified CivicOS Observers)</w:t>
        <w:br w:type="textWrapping"/>
      </w:r>
    </w:p>
    <w:p w:rsidR="00000000" w:rsidDel="00000000" w:rsidP="00000000" w:rsidRDefault="00000000" w:rsidRPr="00000000" w14:paraId="00000143">
      <w:pPr>
        <w:numPr>
          <w:ilvl w:val="0"/>
          <w:numId w:val="46"/>
        </w:numPr>
        <w:spacing w:after="0" w:afterAutospacing="0" w:before="0" w:beforeAutospacing="0" w:lineRule="auto"/>
        <w:ind w:left="720" w:hanging="360"/>
      </w:pPr>
      <w:r w:rsidDel="00000000" w:rsidR="00000000" w:rsidRPr="00000000">
        <w:rPr>
          <w:b w:val="1"/>
          <w:rtl w:val="0"/>
        </w:rPr>
        <w:t xml:space="preserve">1 Academic Legal Expert</w:t>
        <w:br w:type="textWrapping"/>
      </w:r>
    </w:p>
    <w:p w:rsidR="00000000" w:rsidDel="00000000" w:rsidP="00000000" w:rsidRDefault="00000000" w:rsidRPr="00000000" w14:paraId="00000144">
      <w:pPr>
        <w:numPr>
          <w:ilvl w:val="0"/>
          <w:numId w:val="46"/>
        </w:numPr>
        <w:spacing w:after="0" w:afterAutospacing="0" w:before="0" w:beforeAutospacing="0" w:lineRule="auto"/>
        <w:ind w:left="720" w:hanging="360"/>
      </w:pPr>
      <w:r w:rsidDel="00000000" w:rsidR="00000000" w:rsidRPr="00000000">
        <w:rPr>
          <w:b w:val="1"/>
          <w:rtl w:val="0"/>
        </w:rPr>
        <w:t xml:space="preserve">1 Citizen Representative</w:t>
      </w:r>
      <w:r w:rsidDel="00000000" w:rsidR="00000000" w:rsidRPr="00000000">
        <w:rPr>
          <w:rtl w:val="0"/>
        </w:rPr>
        <w:t xml:space="preserve"> (rotating annually via application)</w:t>
        <w:br w:type="textWrapping"/>
      </w:r>
    </w:p>
    <w:p w:rsidR="00000000" w:rsidDel="00000000" w:rsidP="00000000" w:rsidRDefault="00000000" w:rsidRPr="00000000" w14:paraId="00000145">
      <w:pPr>
        <w:numPr>
          <w:ilvl w:val="0"/>
          <w:numId w:val="46"/>
        </w:numPr>
        <w:spacing w:after="240" w:before="0" w:beforeAutospacing="0" w:lineRule="auto"/>
        <w:ind w:left="720" w:hanging="360"/>
      </w:pPr>
      <w:r w:rsidDel="00000000" w:rsidR="00000000" w:rsidRPr="00000000">
        <w:rPr>
          <w:b w:val="1"/>
          <w:rtl w:val="0"/>
        </w:rPr>
        <w:t xml:space="preserve">Optional: 1 Indigenous Governance Advisor</w:t>
      </w:r>
      <w:r w:rsidDel="00000000" w:rsidR="00000000" w:rsidRPr="00000000">
        <w:rPr>
          <w:rtl w:val="0"/>
        </w:rPr>
        <w:t xml:space="preserve"> (if regional deployment applies)</w:t>
        <w:br w:type="textWrapping"/>
      </w:r>
    </w:p>
    <w:p w:rsidR="00000000" w:rsidDel="00000000" w:rsidP="00000000" w:rsidRDefault="00000000" w:rsidRPr="00000000" w14:paraId="00000146">
      <w:pPr>
        <w:spacing w:after="240" w:before="240" w:lineRule="auto"/>
        <w:rPr/>
      </w:pPr>
      <w:r w:rsidDel="00000000" w:rsidR="00000000" w:rsidRPr="00000000">
        <w:rPr>
          <w:rtl w:val="0"/>
        </w:rPr>
        <w:t xml:space="preserve">Membership Requirements:</w:t>
      </w:r>
    </w:p>
    <w:p w:rsidR="00000000" w:rsidDel="00000000" w:rsidP="00000000" w:rsidRDefault="00000000" w:rsidRPr="00000000" w14:paraId="00000147">
      <w:pPr>
        <w:numPr>
          <w:ilvl w:val="0"/>
          <w:numId w:val="18"/>
        </w:numPr>
        <w:spacing w:after="0" w:afterAutospacing="0" w:before="240" w:lineRule="auto"/>
        <w:ind w:left="720" w:hanging="360"/>
      </w:pPr>
      <w:r w:rsidDel="00000000" w:rsidR="00000000" w:rsidRPr="00000000">
        <w:rPr>
          <w:rtl w:val="0"/>
        </w:rPr>
        <w:t xml:space="preserve">Public neutrality declaration</w:t>
        <w:br w:type="textWrapping"/>
      </w:r>
    </w:p>
    <w:p w:rsidR="00000000" w:rsidDel="00000000" w:rsidP="00000000" w:rsidRDefault="00000000" w:rsidRPr="00000000" w14:paraId="00000148">
      <w:pPr>
        <w:numPr>
          <w:ilvl w:val="0"/>
          <w:numId w:val="18"/>
        </w:numPr>
        <w:spacing w:after="0" w:afterAutospacing="0" w:before="0" w:beforeAutospacing="0" w:lineRule="auto"/>
        <w:ind w:left="720" w:hanging="360"/>
      </w:pPr>
      <w:r w:rsidDel="00000000" w:rsidR="00000000" w:rsidRPr="00000000">
        <w:rPr>
          <w:rtl w:val="0"/>
        </w:rPr>
        <w:t xml:space="preserve">Digital signature of CivicOS Council Oath</w:t>
        <w:br w:type="textWrapping"/>
      </w:r>
    </w:p>
    <w:p w:rsidR="00000000" w:rsidDel="00000000" w:rsidP="00000000" w:rsidRDefault="00000000" w:rsidRPr="00000000" w14:paraId="00000149">
      <w:pPr>
        <w:numPr>
          <w:ilvl w:val="0"/>
          <w:numId w:val="18"/>
        </w:numPr>
        <w:spacing w:after="240" w:before="0" w:beforeAutospacing="0" w:lineRule="auto"/>
        <w:ind w:left="720" w:hanging="360"/>
      </w:pPr>
      <w:r w:rsidDel="00000000" w:rsidR="00000000" w:rsidRPr="00000000">
        <w:rPr>
          <w:rtl w:val="0"/>
        </w:rPr>
        <w:t xml:space="preserve">No conflicts of interest with political, lobbying, or surveillance institutions</w:t>
        <w:br w:type="textWrapping"/>
      </w:r>
    </w:p>
    <w:p w:rsidR="00000000" w:rsidDel="00000000" w:rsidP="00000000" w:rsidRDefault="00000000" w:rsidRPr="00000000" w14:paraId="000001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B">
      <w:pPr>
        <w:pStyle w:val="Heading3"/>
        <w:keepNext w:val="0"/>
        <w:keepLines w:val="0"/>
        <w:spacing w:before="280" w:lineRule="auto"/>
        <w:rPr>
          <w:b w:val="1"/>
          <w:color w:val="000000"/>
          <w:sz w:val="26"/>
          <w:szCs w:val="26"/>
        </w:rPr>
      </w:pPr>
      <w:bookmarkStart w:colFirst="0" w:colLast="0" w:name="_3jhkz9h130am" w:id="55"/>
      <w:bookmarkEnd w:id="55"/>
      <w:r w:rsidDel="00000000" w:rsidR="00000000" w:rsidRPr="00000000">
        <w:rPr>
          <w:b w:val="1"/>
          <w:color w:val="000000"/>
          <w:sz w:val="26"/>
          <w:szCs w:val="26"/>
          <w:rtl w:val="0"/>
        </w:rPr>
        <w:t xml:space="preserve">3. POWERS &amp; RESPONSIBILITIES</w:t>
      </w:r>
    </w:p>
    <w:p w:rsidR="00000000" w:rsidDel="00000000" w:rsidP="00000000" w:rsidRDefault="00000000" w:rsidRPr="00000000" w14:paraId="0000014C">
      <w:pPr>
        <w:spacing w:after="240" w:before="240" w:lineRule="auto"/>
        <w:rPr/>
      </w:pPr>
      <w:r w:rsidDel="00000000" w:rsidR="00000000" w:rsidRPr="00000000">
        <w:rPr>
          <w:rtl w:val="0"/>
        </w:rPr>
        <w:t xml:space="preserve">The Council is empowered to:</w:t>
      </w:r>
    </w:p>
    <w:p w:rsidR="00000000" w:rsidDel="00000000" w:rsidP="00000000" w:rsidRDefault="00000000" w:rsidRPr="00000000" w14:paraId="0000014D">
      <w:pPr>
        <w:numPr>
          <w:ilvl w:val="0"/>
          <w:numId w:val="27"/>
        </w:numPr>
        <w:spacing w:after="0" w:afterAutospacing="0" w:before="240" w:lineRule="auto"/>
        <w:ind w:left="720" w:hanging="360"/>
      </w:pPr>
      <w:r w:rsidDel="00000000" w:rsidR="00000000" w:rsidRPr="00000000">
        <w:rPr>
          <w:rtl w:val="0"/>
        </w:rPr>
        <w:t xml:space="preserve">Approve or deny new regional CivicOS deployments</w:t>
        <w:br w:type="textWrapping"/>
      </w:r>
    </w:p>
    <w:p w:rsidR="00000000" w:rsidDel="00000000" w:rsidP="00000000" w:rsidRDefault="00000000" w:rsidRPr="00000000" w14:paraId="0000014E">
      <w:pPr>
        <w:numPr>
          <w:ilvl w:val="0"/>
          <w:numId w:val="27"/>
        </w:numPr>
        <w:spacing w:after="0" w:afterAutospacing="0" w:before="0" w:beforeAutospacing="0" w:lineRule="auto"/>
        <w:ind w:left="720" w:hanging="360"/>
      </w:pPr>
      <w:r w:rsidDel="00000000" w:rsidR="00000000" w:rsidRPr="00000000">
        <w:rPr>
          <w:rtl w:val="0"/>
        </w:rPr>
        <w:t xml:space="preserve">Oversee AI summarization drift audits and feedback loop integrity</w:t>
        <w:br w:type="textWrapping"/>
      </w:r>
    </w:p>
    <w:p w:rsidR="00000000" w:rsidDel="00000000" w:rsidP="00000000" w:rsidRDefault="00000000" w:rsidRPr="00000000" w14:paraId="0000014F">
      <w:pPr>
        <w:numPr>
          <w:ilvl w:val="0"/>
          <w:numId w:val="27"/>
        </w:numPr>
        <w:spacing w:after="0" w:afterAutospacing="0" w:before="0" w:beforeAutospacing="0" w:lineRule="auto"/>
        <w:ind w:left="720" w:hanging="360"/>
      </w:pPr>
      <w:r w:rsidDel="00000000" w:rsidR="00000000" w:rsidRPr="00000000">
        <w:rPr>
          <w:rtl w:val="0"/>
        </w:rPr>
        <w:t xml:space="preserve">Enforce ethics violations, including flag suppression or summary rewriting</w:t>
        <w:br w:type="textWrapping"/>
      </w:r>
    </w:p>
    <w:p w:rsidR="00000000" w:rsidDel="00000000" w:rsidP="00000000" w:rsidRDefault="00000000" w:rsidRPr="00000000" w14:paraId="00000150">
      <w:pPr>
        <w:numPr>
          <w:ilvl w:val="0"/>
          <w:numId w:val="27"/>
        </w:numPr>
        <w:spacing w:after="0" w:afterAutospacing="0" w:before="0" w:beforeAutospacing="0" w:lineRule="auto"/>
        <w:ind w:left="720" w:hanging="360"/>
      </w:pPr>
      <w:r w:rsidDel="00000000" w:rsidR="00000000" w:rsidRPr="00000000">
        <w:rPr>
          <w:rtl w:val="0"/>
        </w:rPr>
        <w:t xml:space="preserve">Trigger emergency override and kill switch under Section 6.4 of the Legal Fortress</w:t>
        <w:br w:type="textWrapping"/>
      </w:r>
    </w:p>
    <w:p w:rsidR="00000000" w:rsidDel="00000000" w:rsidP="00000000" w:rsidRDefault="00000000" w:rsidRPr="00000000" w14:paraId="00000151">
      <w:pPr>
        <w:numPr>
          <w:ilvl w:val="0"/>
          <w:numId w:val="27"/>
        </w:numPr>
        <w:spacing w:after="240" w:before="0" w:beforeAutospacing="0" w:lineRule="auto"/>
        <w:ind w:left="720" w:hanging="360"/>
      </w:pPr>
      <w:r w:rsidDel="00000000" w:rsidR="00000000" w:rsidRPr="00000000">
        <w:rPr>
          <w:rtl w:val="0"/>
        </w:rPr>
        <w:t xml:space="preserve">Escalate whistleblower protection pathways and anonymized audits</w:t>
        <w:br w:type="textWrapping"/>
      </w:r>
    </w:p>
    <w:p w:rsidR="00000000" w:rsidDel="00000000" w:rsidP="00000000" w:rsidRDefault="00000000" w:rsidRPr="00000000" w14:paraId="00000152">
      <w:pPr>
        <w:spacing w:after="240" w:before="240" w:lineRule="auto"/>
        <w:rPr/>
      </w:pPr>
      <w:r w:rsidDel="00000000" w:rsidR="00000000" w:rsidRPr="00000000">
        <w:rPr>
          <w:rtl w:val="0"/>
        </w:rPr>
        <w:t xml:space="preserve">The Council </w:t>
      </w:r>
      <w:r w:rsidDel="00000000" w:rsidR="00000000" w:rsidRPr="00000000">
        <w:rPr>
          <w:b w:val="1"/>
          <w:rtl w:val="0"/>
        </w:rPr>
        <w:t xml:space="preserve">cannot</w:t>
      </w:r>
      <w:r w:rsidDel="00000000" w:rsidR="00000000" w:rsidRPr="00000000">
        <w:rPr>
          <w:rtl w:val="0"/>
        </w:rPr>
        <w:t xml:space="preserve">:</w:t>
      </w:r>
    </w:p>
    <w:p w:rsidR="00000000" w:rsidDel="00000000" w:rsidP="00000000" w:rsidRDefault="00000000" w:rsidRPr="00000000" w14:paraId="00000153">
      <w:pPr>
        <w:numPr>
          <w:ilvl w:val="0"/>
          <w:numId w:val="37"/>
        </w:numPr>
        <w:spacing w:after="0" w:afterAutospacing="0" w:before="240" w:lineRule="auto"/>
        <w:ind w:left="720" w:hanging="360"/>
      </w:pPr>
      <w:r w:rsidDel="00000000" w:rsidR="00000000" w:rsidRPr="00000000">
        <w:rPr>
          <w:rtl w:val="0"/>
        </w:rPr>
        <w:t xml:space="preserve">Vote on or influence platform policy content</w:t>
        <w:br w:type="textWrapping"/>
      </w:r>
    </w:p>
    <w:p w:rsidR="00000000" w:rsidDel="00000000" w:rsidP="00000000" w:rsidRDefault="00000000" w:rsidRPr="00000000" w14:paraId="00000154">
      <w:pPr>
        <w:numPr>
          <w:ilvl w:val="0"/>
          <w:numId w:val="37"/>
        </w:numPr>
        <w:spacing w:after="0" w:afterAutospacing="0" w:before="0" w:beforeAutospacing="0" w:lineRule="auto"/>
        <w:ind w:left="720" w:hanging="360"/>
      </w:pPr>
      <w:r w:rsidDel="00000000" w:rsidR="00000000" w:rsidRPr="00000000">
        <w:rPr>
          <w:rtl w:val="0"/>
        </w:rPr>
        <w:t xml:space="preserve">Modify AI summaries without public trace and contributor review</w:t>
        <w:br w:type="textWrapping"/>
      </w:r>
    </w:p>
    <w:p w:rsidR="00000000" w:rsidDel="00000000" w:rsidP="00000000" w:rsidRDefault="00000000" w:rsidRPr="00000000" w14:paraId="00000155">
      <w:pPr>
        <w:numPr>
          <w:ilvl w:val="0"/>
          <w:numId w:val="37"/>
        </w:numPr>
        <w:spacing w:after="240" w:before="0" w:beforeAutospacing="0" w:lineRule="auto"/>
        <w:ind w:left="720" w:hanging="360"/>
      </w:pPr>
      <w:r w:rsidDel="00000000" w:rsidR="00000000" w:rsidRPr="00000000">
        <w:rPr>
          <w:rtl w:val="0"/>
        </w:rPr>
        <w:t xml:space="preserve">Override NGO or Founder authority without quorum consensus</w:t>
        <w:br w:type="textWrapping"/>
      </w:r>
    </w:p>
    <w:p w:rsidR="00000000" w:rsidDel="00000000" w:rsidP="00000000" w:rsidRDefault="00000000" w:rsidRPr="00000000" w14:paraId="000001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7">
      <w:pPr>
        <w:pStyle w:val="Heading3"/>
        <w:keepNext w:val="0"/>
        <w:keepLines w:val="0"/>
        <w:spacing w:before="280" w:lineRule="auto"/>
        <w:rPr>
          <w:b w:val="1"/>
          <w:color w:val="000000"/>
          <w:sz w:val="26"/>
          <w:szCs w:val="26"/>
        </w:rPr>
      </w:pPr>
      <w:bookmarkStart w:colFirst="0" w:colLast="0" w:name="_tdv4qex3h3mk" w:id="56"/>
      <w:bookmarkEnd w:id="56"/>
      <w:r w:rsidDel="00000000" w:rsidR="00000000" w:rsidRPr="00000000">
        <w:rPr>
          <w:b w:val="1"/>
          <w:color w:val="000000"/>
          <w:sz w:val="26"/>
          <w:szCs w:val="26"/>
          <w:rtl w:val="0"/>
        </w:rPr>
        <w:t xml:space="preserve">4. DECISION-MAKING PROTOCOL</w:t>
      </w:r>
    </w:p>
    <w:p w:rsidR="00000000" w:rsidDel="00000000" w:rsidP="00000000" w:rsidRDefault="00000000" w:rsidRPr="00000000" w14:paraId="00000158">
      <w:pPr>
        <w:numPr>
          <w:ilvl w:val="0"/>
          <w:numId w:val="2"/>
        </w:numPr>
        <w:spacing w:after="0" w:afterAutospacing="0" w:before="240" w:lineRule="auto"/>
        <w:ind w:left="720" w:hanging="360"/>
      </w:pPr>
      <w:r w:rsidDel="00000000" w:rsidR="00000000" w:rsidRPr="00000000">
        <w:rPr>
          <w:rtl w:val="0"/>
        </w:rPr>
        <w:t xml:space="preserve">All decisions require </w:t>
      </w:r>
      <w:r w:rsidDel="00000000" w:rsidR="00000000" w:rsidRPr="00000000">
        <w:rPr>
          <w:b w:val="1"/>
          <w:rtl w:val="0"/>
        </w:rPr>
        <w:t xml:space="preserve">majority vote</w:t>
      </w:r>
      <w:r w:rsidDel="00000000" w:rsidR="00000000" w:rsidRPr="00000000">
        <w:rPr>
          <w:rtl w:val="0"/>
        </w:rPr>
        <w:t xml:space="preserve"> (3 out of 5)</w:t>
        <w:br w:type="textWrapping"/>
      </w:r>
    </w:p>
    <w:p w:rsidR="00000000" w:rsidDel="00000000" w:rsidP="00000000" w:rsidRDefault="00000000" w:rsidRPr="00000000" w14:paraId="00000159">
      <w:pPr>
        <w:numPr>
          <w:ilvl w:val="0"/>
          <w:numId w:val="2"/>
        </w:numPr>
        <w:spacing w:after="0" w:afterAutospacing="0" w:before="0" w:beforeAutospacing="0" w:lineRule="auto"/>
        <w:ind w:left="720" w:hanging="360"/>
      </w:pPr>
      <w:r w:rsidDel="00000000" w:rsidR="00000000" w:rsidRPr="00000000">
        <w:rPr>
          <w:rtl w:val="0"/>
        </w:rPr>
        <w:t xml:space="preserve">Emergency override (e.g., kill switch) requires </w:t>
      </w:r>
      <w:r w:rsidDel="00000000" w:rsidR="00000000" w:rsidRPr="00000000">
        <w:rPr>
          <w:b w:val="1"/>
          <w:rtl w:val="0"/>
        </w:rPr>
        <w:t xml:space="preserve">quorum + Founder approval</w:t>
        <w:br w:type="textWrapping"/>
      </w:r>
    </w:p>
    <w:p w:rsidR="00000000" w:rsidDel="00000000" w:rsidP="00000000" w:rsidRDefault="00000000" w:rsidRPr="00000000" w14:paraId="0000015A">
      <w:pPr>
        <w:numPr>
          <w:ilvl w:val="0"/>
          <w:numId w:val="2"/>
        </w:numPr>
        <w:spacing w:after="0" w:afterAutospacing="0" w:before="0" w:beforeAutospacing="0" w:lineRule="auto"/>
        <w:ind w:left="720" w:hanging="360"/>
      </w:pPr>
      <w:r w:rsidDel="00000000" w:rsidR="00000000" w:rsidRPr="00000000">
        <w:rPr>
          <w:rtl w:val="0"/>
        </w:rPr>
        <w:t xml:space="preserve">Tie-breaking vote is cast by the Founder (if not recused) or delegated ethics chair</w:t>
        <w:br w:type="textWrapping"/>
      </w:r>
    </w:p>
    <w:p w:rsidR="00000000" w:rsidDel="00000000" w:rsidP="00000000" w:rsidRDefault="00000000" w:rsidRPr="00000000" w14:paraId="0000015B">
      <w:pPr>
        <w:numPr>
          <w:ilvl w:val="0"/>
          <w:numId w:val="2"/>
        </w:numPr>
        <w:spacing w:after="240" w:before="0" w:beforeAutospacing="0" w:lineRule="auto"/>
        <w:ind w:left="720" w:hanging="360"/>
      </w:pPr>
      <w:r w:rsidDel="00000000" w:rsidR="00000000" w:rsidRPr="00000000">
        <w:rPr>
          <w:rtl w:val="0"/>
        </w:rPr>
        <w:t xml:space="preserve">Decisions are published to the </w:t>
      </w:r>
      <w:r w:rsidDel="00000000" w:rsidR="00000000" w:rsidRPr="00000000">
        <w:rPr>
          <w:b w:val="1"/>
          <w:rtl w:val="0"/>
        </w:rPr>
        <w:t xml:space="preserve">Global Ethics Ledger</w:t>
      </w:r>
      <w:r w:rsidDel="00000000" w:rsidR="00000000" w:rsidRPr="00000000">
        <w:rPr>
          <w:rtl w:val="0"/>
        </w:rPr>
        <w:t xml:space="preserve"> within 48 hours of confirmation</w:t>
        <w:br w:type="textWrapping"/>
      </w:r>
    </w:p>
    <w:p w:rsidR="00000000" w:rsidDel="00000000" w:rsidP="00000000" w:rsidRDefault="00000000" w:rsidRPr="00000000" w14:paraId="000001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D">
      <w:pPr>
        <w:pStyle w:val="Heading3"/>
        <w:keepNext w:val="0"/>
        <w:keepLines w:val="0"/>
        <w:spacing w:before="280" w:lineRule="auto"/>
        <w:rPr>
          <w:b w:val="1"/>
          <w:color w:val="000000"/>
          <w:sz w:val="26"/>
          <w:szCs w:val="26"/>
        </w:rPr>
      </w:pPr>
      <w:bookmarkStart w:colFirst="0" w:colLast="0" w:name="_h1nogg11tuxs" w:id="57"/>
      <w:bookmarkEnd w:id="57"/>
      <w:r w:rsidDel="00000000" w:rsidR="00000000" w:rsidRPr="00000000">
        <w:rPr>
          <w:b w:val="1"/>
          <w:color w:val="000000"/>
          <w:sz w:val="26"/>
          <w:szCs w:val="26"/>
          <w:rtl w:val="0"/>
        </w:rPr>
        <w:t xml:space="preserve">5. REVIEW &amp; REMOVAL PROCEDURES</w:t>
      </w:r>
    </w:p>
    <w:p w:rsidR="00000000" w:rsidDel="00000000" w:rsidP="00000000" w:rsidRDefault="00000000" w:rsidRPr="00000000" w14:paraId="0000015E">
      <w:pPr>
        <w:spacing w:after="240" w:before="240" w:lineRule="auto"/>
        <w:rPr/>
      </w:pPr>
      <w:r w:rsidDel="00000000" w:rsidR="00000000" w:rsidRPr="00000000">
        <w:rPr>
          <w:rtl w:val="0"/>
        </w:rPr>
        <w:t xml:space="preserve">Council members may be removed by a 4/5 vote if:</w:t>
      </w:r>
    </w:p>
    <w:p w:rsidR="00000000" w:rsidDel="00000000" w:rsidP="00000000" w:rsidRDefault="00000000" w:rsidRPr="00000000" w14:paraId="0000015F">
      <w:pPr>
        <w:numPr>
          <w:ilvl w:val="0"/>
          <w:numId w:val="59"/>
        </w:numPr>
        <w:spacing w:after="0" w:afterAutospacing="0" w:before="240" w:lineRule="auto"/>
        <w:ind w:left="720" w:hanging="360"/>
      </w:pPr>
      <w:r w:rsidDel="00000000" w:rsidR="00000000" w:rsidRPr="00000000">
        <w:rPr>
          <w:rtl w:val="0"/>
        </w:rPr>
        <w:t xml:space="preserve">Proven conflict of interest arises</w:t>
        <w:br w:type="textWrapping"/>
      </w:r>
    </w:p>
    <w:p w:rsidR="00000000" w:rsidDel="00000000" w:rsidP="00000000" w:rsidRDefault="00000000" w:rsidRPr="00000000" w14:paraId="00000160">
      <w:pPr>
        <w:numPr>
          <w:ilvl w:val="0"/>
          <w:numId w:val="59"/>
        </w:numPr>
        <w:spacing w:after="0" w:afterAutospacing="0" w:before="0" w:beforeAutospacing="0" w:lineRule="auto"/>
        <w:ind w:left="720" w:hanging="360"/>
      </w:pPr>
      <w:r w:rsidDel="00000000" w:rsidR="00000000" w:rsidRPr="00000000">
        <w:rPr>
          <w:rtl w:val="0"/>
        </w:rPr>
        <w:t xml:space="preserve">Member violates the neutrality oath</w:t>
        <w:br w:type="textWrapping"/>
      </w:r>
    </w:p>
    <w:p w:rsidR="00000000" w:rsidDel="00000000" w:rsidP="00000000" w:rsidRDefault="00000000" w:rsidRPr="00000000" w14:paraId="00000161">
      <w:pPr>
        <w:numPr>
          <w:ilvl w:val="0"/>
          <w:numId w:val="59"/>
        </w:numPr>
        <w:spacing w:after="0" w:afterAutospacing="0" w:before="0" w:beforeAutospacing="0" w:lineRule="auto"/>
        <w:ind w:left="720" w:hanging="360"/>
      </w:pPr>
      <w:r w:rsidDel="00000000" w:rsidR="00000000" w:rsidRPr="00000000">
        <w:rPr>
          <w:rtl w:val="0"/>
        </w:rPr>
        <w:t xml:space="preserve">Member fails to disclose lobbying or foreign funding</w:t>
        <w:br w:type="textWrapping"/>
      </w:r>
    </w:p>
    <w:p w:rsidR="00000000" w:rsidDel="00000000" w:rsidP="00000000" w:rsidRDefault="00000000" w:rsidRPr="00000000" w14:paraId="00000162">
      <w:pPr>
        <w:numPr>
          <w:ilvl w:val="0"/>
          <w:numId w:val="59"/>
        </w:numPr>
        <w:spacing w:after="240" w:before="0" w:beforeAutospacing="0" w:lineRule="auto"/>
        <w:ind w:left="720" w:hanging="360"/>
      </w:pPr>
      <w:r w:rsidDel="00000000" w:rsidR="00000000" w:rsidRPr="00000000">
        <w:rPr>
          <w:rtl w:val="0"/>
        </w:rPr>
        <w:t xml:space="preserve">Member neglects 3+ consecutive Council votes without cause</w:t>
        <w:br w:type="textWrapping"/>
      </w:r>
    </w:p>
    <w:p w:rsidR="00000000" w:rsidDel="00000000" w:rsidP="00000000" w:rsidRDefault="00000000" w:rsidRPr="00000000" w14:paraId="00000163">
      <w:pPr>
        <w:spacing w:after="240" w:before="240" w:lineRule="auto"/>
        <w:rPr/>
      </w:pPr>
      <w:r w:rsidDel="00000000" w:rsidR="00000000" w:rsidRPr="00000000">
        <w:rPr>
          <w:rtl w:val="0"/>
        </w:rPr>
        <w:t xml:space="preserve">Replacements are nominated by existing Council members and ratified by majority vote.</w:t>
      </w:r>
    </w:p>
    <w:p w:rsidR="00000000" w:rsidDel="00000000" w:rsidP="00000000" w:rsidRDefault="00000000" w:rsidRPr="00000000" w14:paraId="000001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5">
      <w:pPr>
        <w:pStyle w:val="Heading3"/>
        <w:keepNext w:val="0"/>
        <w:keepLines w:val="0"/>
        <w:spacing w:before="280" w:lineRule="auto"/>
        <w:rPr>
          <w:b w:val="1"/>
          <w:color w:val="000000"/>
          <w:sz w:val="26"/>
          <w:szCs w:val="26"/>
        </w:rPr>
      </w:pPr>
      <w:bookmarkStart w:colFirst="0" w:colLast="0" w:name="_yw17d6odsp02" w:id="58"/>
      <w:bookmarkEnd w:id="58"/>
      <w:r w:rsidDel="00000000" w:rsidR="00000000" w:rsidRPr="00000000">
        <w:rPr>
          <w:b w:val="1"/>
          <w:color w:val="000000"/>
          <w:sz w:val="26"/>
          <w:szCs w:val="26"/>
          <w:rtl w:val="0"/>
        </w:rPr>
        <w:t xml:space="preserve">6. TERMS &amp; REEVALUATION</w:t>
      </w:r>
    </w:p>
    <w:p w:rsidR="00000000" w:rsidDel="00000000" w:rsidP="00000000" w:rsidRDefault="00000000" w:rsidRPr="00000000" w14:paraId="00000166">
      <w:pPr>
        <w:numPr>
          <w:ilvl w:val="0"/>
          <w:numId w:val="50"/>
        </w:numPr>
        <w:spacing w:after="0" w:afterAutospacing="0" w:before="240" w:lineRule="auto"/>
        <w:ind w:left="720" w:hanging="360"/>
      </w:pPr>
      <w:r w:rsidDel="00000000" w:rsidR="00000000" w:rsidRPr="00000000">
        <w:rPr>
          <w:rtl w:val="0"/>
        </w:rPr>
        <w:t xml:space="preserve">Council members serve </w:t>
      </w:r>
      <w:r w:rsidDel="00000000" w:rsidR="00000000" w:rsidRPr="00000000">
        <w:rPr>
          <w:b w:val="1"/>
          <w:rtl w:val="0"/>
        </w:rPr>
        <w:t xml:space="preserve">2-year terms</w:t>
      </w:r>
      <w:r w:rsidDel="00000000" w:rsidR="00000000" w:rsidRPr="00000000">
        <w:rPr>
          <w:rtl w:val="0"/>
        </w:rPr>
        <w:t xml:space="preserve">, renewable once</w:t>
        <w:br w:type="textWrapping"/>
      </w:r>
    </w:p>
    <w:p w:rsidR="00000000" w:rsidDel="00000000" w:rsidP="00000000" w:rsidRDefault="00000000" w:rsidRPr="00000000" w14:paraId="00000167">
      <w:pPr>
        <w:numPr>
          <w:ilvl w:val="0"/>
          <w:numId w:val="50"/>
        </w:numPr>
        <w:spacing w:after="0" w:afterAutospacing="0" w:before="0" w:beforeAutospacing="0" w:lineRule="auto"/>
        <w:ind w:left="720" w:hanging="360"/>
      </w:pPr>
      <w:r w:rsidDel="00000000" w:rsidR="00000000" w:rsidRPr="00000000">
        <w:rPr>
          <w:rtl w:val="0"/>
        </w:rPr>
        <w:t xml:space="preserve">Charter is reviewed annually for clarity, enforcement viability, and relevance</w:t>
        <w:br w:type="textWrapping"/>
      </w:r>
    </w:p>
    <w:p w:rsidR="00000000" w:rsidDel="00000000" w:rsidP="00000000" w:rsidRDefault="00000000" w:rsidRPr="00000000" w14:paraId="00000168">
      <w:pPr>
        <w:numPr>
          <w:ilvl w:val="0"/>
          <w:numId w:val="50"/>
        </w:numPr>
        <w:spacing w:after="240" w:before="0" w:beforeAutospacing="0" w:lineRule="auto"/>
        <w:ind w:left="720" w:hanging="360"/>
      </w:pPr>
      <w:r w:rsidDel="00000000" w:rsidR="00000000" w:rsidRPr="00000000">
        <w:rPr>
          <w:rtl w:val="0"/>
        </w:rPr>
        <w:t xml:space="preserve">Amendments require 4/5 vote and publication to the public CivicOS Git repository and Ledger</w:t>
        <w:br w:type="textWrapping"/>
      </w:r>
    </w:p>
    <w:p w:rsidR="00000000" w:rsidDel="00000000" w:rsidP="00000000" w:rsidRDefault="00000000" w:rsidRPr="00000000" w14:paraId="000001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A">
      <w:pPr>
        <w:pStyle w:val="Heading3"/>
        <w:keepNext w:val="0"/>
        <w:keepLines w:val="0"/>
        <w:spacing w:before="280" w:lineRule="auto"/>
        <w:rPr>
          <w:b w:val="1"/>
          <w:color w:val="000000"/>
          <w:sz w:val="26"/>
          <w:szCs w:val="26"/>
        </w:rPr>
      </w:pPr>
      <w:bookmarkStart w:colFirst="0" w:colLast="0" w:name="_wauj0x7d2wap" w:id="59"/>
      <w:bookmarkEnd w:id="59"/>
      <w:r w:rsidDel="00000000" w:rsidR="00000000" w:rsidRPr="00000000">
        <w:rPr>
          <w:b w:val="1"/>
          <w:color w:val="000000"/>
          <w:sz w:val="26"/>
          <w:szCs w:val="26"/>
          <w:rtl w:val="0"/>
        </w:rPr>
        <w:t xml:space="preserve">7. SIGNATURES</w:t>
      </w:r>
    </w:p>
    <w:p w:rsidR="00000000" w:rsidDel="00000000" w:rsidP="00000000" w:rsidRDefault="00000000" w:rsidRPr="00000000" w14:paraId="0000016B">
      <w:pPr>
        <w:spacing w:after="240" w:before="240" w:lineRule="auto"/>
        <w:rPr/>
      </w:pPr>
      <w:r w:rsidDel="00000000" w:rsidR="00000000" w:rsidRPr="00000000">
        <w:rPr>
          <w:rtl w:val="0"/>
        </w:rPr>
        <w:t xml:space="preserve">Each Ethics Council member must sign the following affirmation:</w:t>
      </w:r>
    </w:p>
    <w:p w:rsidR="00000000" w:rsidDel="00000000" w:rsidP="00000000" w:rsidRDefault="00000000" w:rsidRPr="00000000" w14:paraId="0000016C">
      <w:pPr>
        <w:spacing w:after="240" w:before="240" w:lineRule="auto"/>
        <w:ind w:left="600" w:right="600" w:firstLine="0"/>
        <w:rPr>
          <w:i w:val="1"/>
        </w:rPr>
      </w:pPr>
      <w:r w:rsidDel="00000000" w:rsidR="00000000" w:rsidRPr="00000000">
        <w:rPr>
          <w:i w:val="1"/>
          <w:rtl w:val="0"/>
        </w:rPr>
        <w:t xml:space="preserve">“I affirm that I will uphold the transparency, neutrality, and democratic utility of CivicOS. I agree to remove myself from governance if I violate this Charter or act in conflict with the public interest.”</w:t>
      </w:r>
    </w:p>
    <w:tbl>
      <w:tblPr>
        <w:tblStyle w:val="Table5"/>
        <w:tblW w:w="5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90"/>
        <w:gridCol w:w="1490"/>
        <w:gridCol w:w="710"/>
        <w:gridCol w:w="1220"/>
        <w:tblGridChange w:id="0">
          <w:tblGrid>
            <w:gridCol w:w="1790"/>
            <w:gridCol w:w="1490"/>
            <w:gridCol w:w="710"/>
            <w:gridCol w:w="122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D">
            <w:pPr>
              <w:jc w:val="center"/>
              <w:rPr/>
            </w:pPr>
            <w:r w:rsidDel="00000000" w:rsidR="00000000" w:rsidRPr="00000000">
              <w:rPr>
                <w:b w:val="1"/>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E">
            <w:pPr>
              <w:jc w:val="center"/>
              <w:rPr/>
            </w:pPr>
            <w:r w:rsidDel="00000000" w:rsidR="00000000" w:rsidRPr="00000000">
              <w:rPr>
                <w:b w:val="1"/>
                <w:rtl w:val="0"/>
              </w:rPr>
              <w:t xml:space="preserve">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F">
            <w:pPr>
              <w:jc w:val="center"/>
              <w:rPr/>
            </w:pPr>
            <w:r w:rsidDel="00000000" w:rsidR="00000000" w:rsidRPr="00000000">
              <w:rPr>
                <w:b w:val="1"/>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0">
            <w:pPr>
              <w:jc w:val="center"/>
              <w:rPr/>
            </w:pPr>
            <w:r w:rsidDel="00000000" w:rsidR="00000000" w:rsidRPr="00000000">
              <w:rPr>
                <w:b w:val="1"/>
                <w:rtl w:val="0"/>
              </w:rPr>
              <w:t xml:space="preserve">Signature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1">
            <w:pPr>
              <w:rPr/>
            </w:pPr>
            <w:r w:rsidDel="00000000" w:rsidR="00000000" w:rsidRPr="00000000">
              <w:rPr>
                <w:rtl w:val="0"/>
              </w:rPr>
              <w:t xml:space="preserve">Jordan Boisclair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2">
            <w:pPr>
              <w:rPr/>
            </w:pPr>
            <w:r w:rsidDel="00000000" w:rsidR="00000000" w:rsidRPr="00000000">
              <w:rPr>
                <w:rtl w:val="0"/>
              </w:rPr>
              <w:t xml:space="preserve">Founder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3">
            <w:pPr>
              <w:rPr/>
            </w:pPr>
            <w:r w:rsidDel="00000000" w:rsidR="00000000" w:rsidRPr="00000000">
              <w:rPr>
                <w:rtl w:val="0"/>
              </w:rPr>
              <w:t xml:space="preserve">___</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4">
            <w:pPr>
              <w:rPr/>
            </w:pPr>
            <w:r w:rsidDel="00000000" w:rsidR="00000000" w:rsidRPr="00000000">
              <w:rPr>
                <w:rtl w:val="0"/>
              </w:rPr>
              <w:t xml:space="preserve">___</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5">
            <w:pPr>
              <w:rPr/>
            </w:pPr>
            <w:r w:rsidDel="00000000" w:rsidR="00000000" w:rsidRPr="00000000">
              <w:rPr>
                <w:rtl w:val="0"/>
              </w:rPr>
              <w:t xml:space="preserve">___</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6">
            <w:pPr>
              <w:rPr/>
            </w:pPr>
            <w:r w:rsidDel="00000000" w:rsidR="00000000" w:rsidRPr="00000000">
              <w:rPr>
                <w:rtl w:val="0"/>
              </w:rPr>
              <w:t xml:space="preserve">NGO Officer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7">
            <w:pPr>
              <w:rPr/>
            </w:pPr>
            <w:r w:rsidDel="00000000" w:rsidR="00000000" w:rsidRPr="00000000">
              <w:rPr>
                <w:rtl w:val="0"/>
              </w:rPr>
              <w:t xml:space="preserve">___</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8">
            <w:pPr>
              <w:rPr/>
            </w:pPr>
            <w:r w:rsidDel="00000000" w:rsidR="00000000" w:rsidRPr="00000000">
              <w:rPr>
                <w:rtl w:val="0"/>
              </w:rPr>
              <w:t xml:space="preserve">___</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9">
            <w:pPr>
              <w:rPr/>
            </w:pPr>
            <w:r w:rsidDel="00000000" w:rsidR="00000000" w:rsidRPr="00000000">
              <w:rPr>
                <w:rtl w:val="0"/>
              </w:rPr>
              <w:t xml:space="preserve">___</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A">
            <w:pPr>
              <w:rPr/>
            </w:pPr>
            <w:r w:rsidDel="00000000" w:rsidR="00000000" w:rsidRPr="00000000">
              <w:rPr>
                <w:rtl w:val="0"/>
              </w:rPr>
              <w:t xml:space="preserve">NGO Officer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B">
            <w:pPr>
              <w:rPr/>
            </w:pPr>
            <w:r w:rsidDel="00000000" w:rsidR="00000000" w:rsidRPr="00000000">
              <w:rPr>
                <w:rtl w:val="0"/>
              </w:rPr>
              <w:t xml:space="preserve">___</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C">
            <w:pPr>
              <w:rPr/>
            </w:pPr>
            <w:r w:rsidDel="00000000" w:rsidR="00000000" w:rsidRPr="00000000">
              <w:rPr>
                <w:rtl w:val="0"/>
              </w:rPr>
              <w:t xml:space="preserve">___</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D">
            <w:pPr>
              <w:rPr/>
            </w:pPr>
            <w:r w:rsidDel="00000000" w:rsidR="00000000" w:rsidRPr="00000000">
              <w:rPr>
                <w:rtl w:val="0"/>
              </w:rPr>
              <w:t xml:space="preserve">___</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E">
            <w:pPr>
              <w:rPr/>
            </w:pPr>
            <w:r w:rsidDel="00000000" w:rsidR="00000000" w:rsidRPr="00000000">
              <w:rPr>
                <w:rtl w:val="0"/>
              </w:rPr>
              <w:t xml:space="preserve">Legal Expert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F">
            <w:pPr>
              <w:rPr/>
            </w:pPr>
            <w:r w:rsidDel="00000000" w:rsidR="00000000" w:rsidRPr="00000000">
              <w:rPr>
                <w:rtl w:val="0"/>
              </w:rPr>
              <w:t xml:space="preserve">___</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0">
            <w:pPr>
              <w:rPr/>
            </w:pPr>
            <w:r w:rsidDel="00000000" w:rsidR="00000000" w:rsidRPr="00000000">
              <w:rPr>
                <w:rtl w:val="0"/>
              </w:rPr>
              <w:t xml:space="preserve">___</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1">
            <w:pPr>
              <w:rPr/>
            </w:pPr>
            <w:r w:rsidDel="00000000" w:rsidR="00000000" w:rsidRPr="00000000">
              <w:rPr>
                <w:rtl w:val="0"/>
              </w:rPr>
              <w:t xml:space="preserve">___</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2">
            <w:pPr>
              <w:rPr/>
            </w:pPr>
            <w:r w:rsidDel="00000000" w:rsidR="00000000" w:rsidRPr="00000000">
              <w:rPr>
                <w:rtl w:val="0"/>
              </w:rPr>
              <w:t xml:space="preserve">Citizen Rep</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3">
            <w:pPr>
              <w:rPr/>
            </w:pPr>
            <w:r w:rsidDel="00000000" w:rsidR="00000000" w:rsidRPr="00000000">
              <w:rPr>
                <w:rtl w:val="0"/>
              </w:rPr>
              <w:t xml:space="preserve">___</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4">
            <w:pPr>
              <w:rPr/>
            </w:pPr>
            <w:r w:rsidDel="00000000" w:rsidR="00000000" w:rsidRPr="00000000">
              <w:rPr>
                <w:rtl w:val="0"/>
              </w:rPr>
              <w:t xml:space="preserve">___</w:t>
            </w:r>
          </w:p>
        </w:tc>
      </w:tr>
    </w:tbl>
    <w:p w:rsidR="00000000" w:rsidDel="00000000" w:rsidP="00000000" w:rsidRDefault="00000000" w:rsidRPr="00000000" w14:paraId="00000185">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8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pz4sp095o23y" w:id="60"/>
      <w:bookmarkEnd w:id="6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GLOBAL ETHICS LEDGER DISCLOSURE POLICY</w:t>
      </w:r>
      <w:r w:rsidDel="00000000" w:rsidR="00000000" w:rsidRPr="00000000">
        <w:rPr>
          <w:rtl w:val="0"/>
        </w:rPr>
      </w:r>
    </w:p>
    <w:p w:rsidR="00000000" w:rsidDel="00000000" w:rsidP="00000000" w:rsidRDefault="00000000" w:rsidRPr="00000000" w14:paraId="00000187">
      <w:pPr>
        <w:pStyle w:val="Heading3"/>
        <w:keepNext w:val="0"/>
        <w:keepLines w:val="0"/>
        <w:spacing w:before="280" w:lineRule="auto"/>
        <w:rPr>
          <w:b w:val="1"/>
          <w:color w:val="000000"/>
          <w:sz w:val="26"/>
          <w:szCs w:val="26"/>
        </w:rPr>
      </w:pPr>
      <w:bookmarkStart w:colFirst="0" w:colLast="0" w:name="_oxl0ailhagbe" w:id="61"/>
      <w:bookmarkEnd w:id="61"/>
      <w:r w:rsidDel="00000000" w:rsidR="00000000" w:rsidRPr="00000000">
        <w:rPr>
          <w:b w:val="1"/>
          <w:color w:val="000000"/>
          <w:sz w:val="26"/>
          <w:szCs w:val="26"/>
          <w:rtl w:val="0"/>
        </w:rPr>
        <w:t xml:space="preserve">TEMPLATE 06 – GLOBAL ETHICS LEDGER DISCLOSURE POLICY</w:t>
      </w:r>
    </w:p>
    <w:p w:rsidR="00000000" w:rsidDel="00000000" w:rsidP="00000000" w:rsidRDefault="00000000" w:rsidRPr="00000000" w14:paraId="00000188">
      <w:pPr>
        <w:spacing w:after="240" w:before="240" w:lineRule="auto"/>
        <w:rPr/>
      </w:pPr>
      <w:r w:rsidDel="00000000" w:rsidR="00000000" w:rsidRPr="00000000">
        <w:rPr>
          <w:b w:val="1"/>
          <w:rtl w:val="0"/>
        </w:rPr>
        <w:t xml:space="preserve">This Disclosure Policy</w:t>
      </w:r>
      <w:r w:rsidDel="00000000" w:rsidR="00000000" w:rsidRPr="00000000">
        <w:rPr>
          <w:rtl w:val="0"/>
        </w:rPr>
        <w:t xml:space="preserve"> defines what data, events, and decisions must be published to the </w:t>
      </w:r>
      <w:r w:rsidDel="00000000" w:rsidR="00000000" w:rsidRPr="00000000">
        <w:rPr>
          <w:b w:val="1"/>
          <w:rtl w:val="0"/>
        </w:rPr>
        <w:t xml:space="preserve">CivicOS Global Ethics Ledger</w:t>
      </w:r>
      <w:r w:rsidDel="00000000" w:rsidR="00000000" w:rsidRPr="00000000">
        <w:rPr>
          <w:rtl w:val="0"/>
        </w:rPr>
        <w:t xml:space="preserve"> (hereafter “Ledger”) to ensure complete platform transparency, public accountability, and verifiable civic trust.</w:t>
      </w:r>
    </w:p>
    <w:p w:rsidR="00000000" w:rsidDel="00000000" w:rsidP="00000000" w:rsidRDefault="00000000" w:rsidRPr="00000000" w14:paraId="000001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A">
      <w:pPr>
        <w:pStyle w:val="Heading3"/>
        <w:keepNext w:val="0"/>
        <w:keepLines w:val="0"/>
        <w:spacing w:before="280" w:lineRule="auto"/>
        <w:rPr>
          <w:b w:val="1"/>
          <w:color w:val="000000"/>
          <w:sz w:val="26"/>
          <w:szCs w:val="26"/>
        </w:rPr>
      </w:pPr>
      <w:bookmarkStart w:colFirst="0" w:colLast="0" w:name="_yvexowcgtfni" w:id="62"/>
      <w:bookmarkEnd w:id="62"/>
      <w:r w:rsidDel="00000000" w:rsidR="00000000" w:rsidRPr="00000000">
        <w:rPr>
          <w:b w:val="1"/>
          <w:color w:val="000000"/>
          <w:sz w:val="26"/>
          <w:szCs w:val="26"/>
          <w:rtl w:val="0"/>
        </w:rPr>
        <w:t xml:space="preserve">1. PURPOSE</w:t>
      </w:r>
    </w:p>
    <w:p w:rsidR="00000000" w:rsidDel="00000000" w:rsidP="00000000" w:rsidRDefault="00000000" w:rsidRPr="00000000" w14:paraId="0000018B">
      <w:pPr>
        <w:spacing w:after="240" w:before="240" w:lineRule="auto"/>
        <w:rPr/>
      </w:pPr>
      <w:r w:rsidDel="00000000" w:rsidR="00000000" w:rsidRPr="00000000">
        <w:rPr>
          <w:rtl w:val="0"/>
        </w:rPr>
        <w:t xml:space="preserve">The Ledger is a public-facing, cryptographically anchored, and censorship-resistant record of:</w:t>
      </w:r>
    </w:p>
    <w:p w:rsidR="00000000" w:rsidDel="00000000" w:rsidP="00000000" w:rsidRDefault="00000000" w:rsidRPr="00000000" w14:paraId="0000018C">
      <w:pPr>
        <w:numPr>
          <w:ilvl w:val="0"/>
          <w:numId w:val="31"/>
        </w:numPr>
        <w:spacing w:after="0" w:afterAutospacing="0" w:before="240" w:lineRule="auto"/>
        <w:ind w:left="720" w:hanging="360"/>
      </w:pPr>
      <w:r w:rsidDel="00000000" w:rsidR="00000000" w:rsidRPr="00000000">
        <w:rPr>
          <w:rtl w:val="0"/>
        </w:rPr>
        <w:t xml:space="preserve">CivicOS ethics-related actions, anomalies, and overrides</w:t>
        <w:br w:type="textWrapping"/>
      </w:r>
    </w:p>
    <w:p w:rsidR="00000000" w:rsidDel="00000000" w:rsidP="00000000" w:rsidRDefault="00000000" w:rsidRPr="00000000" w14:paraId="0000018D">
      <w:pPr>
        <w:numPr>
          <w:ilvl w:val="0"/>
          <w:numId w:val="31"/>
        </w:numPr>
        <w:spacing w:after="0" w:afterAutospacing="0" w:before="0" w:beforeAutospacing="0" w:lineRule="auto"/>
        <w:ind w:left="720" w:hanging="360"/>
      </w:pPr>
      <w:r w:rsidDel="00000000" w:rsidR="00000000" w:rsidRPr="00000000">
        <w:rPr>
          <w:rtl w:val="0"/>
        </w:rPr>
        <w:t xml:space="preserve">Council decisions and violation reviews</w:t>
        <w:br w:type="textWrapping"/>
      </w:r>
    </w:p>
    <w:p w:rsidR="00000000" w:rsidDel="00000000" w:rsidP="00000000" w:rsidRDefault="00000000" w:rsidRPr="00000000" w14:paraId="0000018E">
      <w:pPr>
        <w:numPr>
          <w:ilvl w:val="0"/>
          <w:numId w:val="31"/>
        </w:numPr>
        <w:spacing w:after="0" w:afterAutospacing="0" w:before="0" w:beforeAutospacing="0" w:lineRule="auto"/>
        <w:ind w:left="720" w:hanging="360"/>
      </w:pPr>
      <w:r w:rsidDel="00000000" w:rsidR="00000000" w:rsidRPr="00000000">
        <w:rPr>
          <w:rtl w:val="0"/>
        </w:rPr>
        <w:t xml:space="preserve">Verified summary contradictions and resolution timestamps</w:t>
        <w:br w:type="textWrapping"/>
      </w:r>
    </w:p>
    <w:p w:rsidR="00000000" w:rsidDel="00000000" w:rsidP="00000000" w:rsidRDefault="00000000" w:rsidRPr="00000000" w14:paraId="0000018F">
      <w:pPr>
        <w:numPr>
          <w:ilvl w:val="0"/>
          <w:numId w:val="31"/>
        </w:numPr>
        <w:spacing w:after="0" w:afterAutospacing="0" w:before="0" w:beforeAutospacing="0" w:lineRule="auto"/>
        <w:ind w:left="720" w:hanging="360"/>
      </w:pPr>
      <w:r w:rsidDel="00000000" w:rsidR="00000000" w:rsidRPr="00000000">
        <w:rPr>
          <w:rtl w:val="0"/>
        </w:rPr>
        <w:t xml:space="preserve">Observer node reports and whistleblower outcomes</w:t>
        <w:br w:type="textWrapping"/>
      </w:r>
    </w:p>
    <w:p w:rsidR="00000000" w:rsidDel="00000000" w:rsidP="00000000" w:rsidRDefault="00000000" w:rsidRPr="00000000" w14:paraId="00000190">
      <w:pPr>
        <w:numPr>
          <w:ilvl w:val="0"/>
          <w:numId w:val="31"/>
        </w:numPr>
        <w:spacing w:after="240" w:before="0" w:beforeAutospacing="0" w:lineRule="auto"/>
        <w:ind w:left="720" w:hanging="360"/>
      </w:pPr>
      <w:r w:rsidDel="00000000" w:rsidR="00000000" w:rsidRPr="00000000">
        <w:rPr>
          <w:rtl w:val="0"/>
        </w:rPr>
        <w:t xml:space="preserve">Platform-wide kill switch activations or regional suspensions</w:t>
        <w:br w:type="textWrapping"/>
      </w:r>
    </w:p>
    <w:p w:rsidR="00000000" w:rsidDel="00000000" w:rsidP="00000000" w:rsidRDefault="00000000" w:rsidRPr="00000000" w14:paraId="00000191">
      <w:pPr>
        <w:spacing w:after="240" w:before="240" w:lineRule="auto"/>
        <w:rPr/>
      </w:pPr>
      <w:r w:rsidDel="00000000" w:rsidR="00000000" w:rsidRPr="00000000">
        <w:rPr>
          <w:rtl w:val="0"/>
        </w:rPr>
        <w:t xml:space="preserve">This document establishes the minimum legal and ethical standards for </w:t>
      </w:r>
      <w:r w:rsidDel="00000000" w:rsidR="00000000" w:rsidRPr="00000000">
        <w:rPr>
          <w:b w:val="1"/>
          <w:rtl w:val="0"/>
        </w:rPr>
        <w:t xml:space="preserve">mandatory disclosure</w:t>
      </w:r>
      <w:r w:rsidDel="00000000" w:rsidR="00000000" w:rsidRPr="00000000">
        <w:rPr>
          <w:rtl w:val="0"/>
        </w:rPr>
        <w:t xml:space="preserve">.</w:t>
      </w:r>
    </w:p>
    <w:p w:rsidR="00000000" w:rsidDel="00000000" w:rsidP="00000000" w:rsidRDefault="00000000" w:rsidRPr="00000000" w14:paraId="000001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3">
      <w:pPr>
        <w:pStyle w:val="Heading3"/>
        <w:keepNext w:val="0"/>
        <w:keepLines w:val="0"/>
        <w:spacing w:before="280" w:lineRule="auto"/>
        <w:rPr>
          <w:b w:val="1"/>
          <w:color w:val="000000"/>
          <w:sz w:val="26"/>
          <w:szCs w:val="26"/>
        </w:rPr>
      </w:pPr>
      <w:bookmarkStart w:colFirst="0" w:colLast="0" w:name="_id9fqjjv9s1m" w:id="63"/>
      <w:bookmarkEnd w:id="63"/>
      <w:r w:rsidDel="00000000" w:rsidR="00000000" w:rsidRPr="00000000">
        <w:rPr>
          <w:b w:val="1"/>
          <w:color w:val="000000"/>
          <w:sz w:val="26"/>
          <w:szCs w:val="26"/>
          <w:rtl w:val="0"/>
        </w:rPr>
        <w:t xml:space="preserve">2. MANDATORY DISCLOSURES</w:t>
      </w:r>
    </w:p>
    <w:p w:rsidR="00000000" w:rsidDel="00000000" w:rsidP="00000000" w:rsidRDefault="00000000" w:rsidRPr="00000000" w14:paraId="00000194">
      <w:pPr>
        <w:spacing w:after="240" w:before="240" w:lineRule="auto"/>
        <w:rPr/>
      </w:pPr>
      <w:r w:rsidDel="00000000" w:rsidR="00000000" w:rsidRPr="00000000">
        <w:rPr>
          <w:rtl w:val="0"/>
        </w:rPr>
        <w:t xml:space="preserve">The following must be disclosed within </w:t>
      </w:r>
      <w:r w:rsidDel="00000000" w:rsidR="00000000" w:rsidRPr="00000000">
        <w:rPr>
          <w:b w:val="1"/>
          <w:rtl w:val="0"/>
        </w:rPr>
        <w:t xml:space="preserve">48 hours</w:t>
      </w:r>
      <w:r w:rsidDel="00000000" w:rsidR="00000000" w:rsidRPr="00000000">
        <w:rPr>
          <w:rtl w:val="0"/>
        </w:rPr>
        <w:t xml:space="preserve"> of occurrence:</w:t>
      </w:r>
    </w:p>
    <w:p w:rsidR="00000000" w:rsidDel="00000000" w:rsidP="00000000" w:rsidRDefault="00000000" w:rsidRPr="00000000" w14:paraId="00000195">
      <w:pPr>
        <w:numPr>
          <w:ilvl w:val="0"/>
          <w:numId w:val="42"/>
        </w:numPr>
        <w:spacing w:after="0" w:afterAutospacing="0" w:before="240" w:lineRule="auto"/>
        <w:ind w:left="720" w:hanging="360"/>
      </w:pPr>
      <w:r w:rsidDel="00000000" w:rsidR="00000000" w:rsidRPr="00000000">
        <w:rPr>
          <w:b w:val="1"/>
          <w:rtl w:val="0"/>
        </w:rPr>
        <w:t xml:space="preserve">Ethics Council votes</w:t>
      </w:r>
      <w:r w:rsidDel="00000000" w:rsidR="00000000" w:rsidRPr="00000000">
        <w:rPr>
          <w:rtl w:val="0"/>
        </w:rPr>
        <w:t xml:space="preserve">: outcome, rationale, and vote breakdown (redacted if necessary)</w:t>
        <w:br w:type="textWrapping"/>
      </w:r>
    </w:p>
    <w:p w:rsidR="00000000" w:rsidDel="00000000" w:rsidP="00000000" w:rsidRDefault="00000000" w:rsidRPr="00000000" w14:paraId="00000196">
      <w:pPr>
        <w:numPr>
          <w:ilvl w:val="0"/>
          <w:numId w:val="42"/>
        </w:numPr>
        <w:spacing w:after="0" w:afterAutospacing="0" w:before="0" w:beforeAutospacing="0" w:lineRule="auto"/>
        <w:ind w:left="720" w:hanging="360"/>
      </w:pPr>
      <w:r w:rsidDel="00000000" w:rsidR="00000000" w:rsidRPr="00000000">
        <w:rPr>
          <w:b w:val="1"/>
          <w:rtl w:val="0"/>
        </w:rPr>
        <w:t xml:space="preserve">Summary violations</w:t>
      </w:r>
      <w:r w:rsidDel="00000000" w:rsidR="00000000" w:rsidRPr="00000000">
        <w:rPr>
          <w:rtl w:val="0"/>
        </w:rPr>
        <w:t xml:space="preserve">: where AI outputs contradicted source texts or breached neutrality</w:t>
        <w:br w:type="textWrapping"/>
      </w:r>
    </w:p>
    <w:p w:rsidR="00000000" w:rsidDel="00000000" w:rsidP="00000000" w:rsidRDefault="00000000" w:rsidRPr="00000000" w14:paraId="00000197">
      <w:pPr>
        <w:numPr>
          <w:ilvl w:val="0"/>
          <w:numId w:val="42"/>
        </w:numPr>
        <w:spacing w:after="0" w:afterAutospacing="0" w:before="0" w:beforeAutospacing="0" w:lineRule="auto"/>
        <w:ind w:left="720" w:hanging="360"/>
      </w:pPr>
      <w:r w:rsidDel="00000000" w:rsidR="00000000" w:rsidRPr="00000000">
        <w:rPr>
          <w:b w:val="1"/>
          <w:rtl w:val="0"/>
        </w:rPr>
        <w:t xml:space="preserve">Flag suppression incidents</w:t>
      </w:r>
      <w:r w:rsidDel="00000000" w:rsidR="00000000" w:rsidRPr="00000000">
        <w:rPr>
          <w:rtl w:val="0"/>
        </w:rPr>
        <w:t xml:space="preserve">: including sponsor, region, time, and final resolution</w:t>
        <w:br w:type="textWrapping"/>
      </w:r>
    </w:p>
    <w:p w:rsidR="00000000" w:rsidDel="00000000" w:rsidP="00000000" w:rsidRDefault="00000000" w:rsidRPr="00000000" w14:paraId="00000198">
      <w:pPr>
        <w:numPr>
          <w:ilvl w:val="0"/>
          <w:numId w:val="42"/>
        </w:numPr>
        <w:spacing w:after="0" w:afterAutospacing="0" w:before="0" w:beforeAutospacing="0" w:lineRule="auto"/>
        <w:ind w:left="720" w:hanging="360"/>
      </w:pPr>
      <w:r w:rsidDel="00000000" w:rsidR="00000000" w:rsidRPr="00000000">
        <w:rPr>
          <w:b w:val="1"/>
          <w:rtl w:val="0"/>
        </w:rPr>
        <w:t xml:space="preserve">Kill switch activations or region suspensions</w:t>
        <w:br w:type="textWrapping"/>
      </w:r>
    </w:p>
    <w:p w:rsidR="00000000" w:rsidDel="00000000" w:rsidP="00000000" w:rsidRDefault="00000000" w:rsidRPr="00000000" w14:paraId="00000199">
      <w:pPr>
        <w:numPr>
          <w:ilvl w:val="0"/>
          <w:numId w:val="42"/>
        </w:numPr>
        <w:spacing w:after="0" w:afterAutospacing="0" w:before="0" w:beforeAutospacing="0" w:lineRule="auto"/>
        <w:ind w:left="720" w:hanging="360"/>
      </w:pPr>
      <w:r w:rsidDel="00000000" w:rsidR="00000000" w:rsidRPr="00000000">
        <w:rPr>
          <w:b w:val="1"/>
          <w:rtl w:val="0"/>
        </w:rPr>
        <w:t xml:space="preserve">Whistleblower escalations</w:t>
      </w:r>
      <w:r w:rsidDel="00000000" w:rsidR="00000000" w:rsidRPr="00000000">
        <w:rPr>
          <w:rtl w:val="0"/>
        </w:rPr>
        <w:t xml:space="preserve">: including action taken and anonymized audit proof</w:t>
        <w:br w:type="textWrapping"/>
      </w:r>
    </w:p>
    <w:p w:rsidR="00000000" w:rsidDel="00000000" w:rsidP="00000000" w:rsidRDefault="00000000" w:rsidRPr="00000000" w14:paraId="0000019A">
      <w:pPr>
        <w:numPr>
          <w:ilvl w:val="0"/>
          <w:numId w:val="42"/>
        </w:numPr>
        <w:spacing w:after="0" w:afterAutospacing="0" w:before="0" w:beforeAutospacing="0" w:lineRule="auto"/>
        <w:ind w:left="720" w:hanging="360"/>
      </w:pPr>
      <w:r w:rsidDel="00000000" w:rsidR="00000000" w:rsidRPr="00000000">
        <w:rPr>
          <w:b w:val="1"/>
          <w:rtl w:val="0"/>
        </w:rPr>
        <w:t xml:space="preserve">Receipt integrity breaches</w:t>
      </w:r>
      <w:r w:rsidDel="00000000" w:rsidR="00000000" w:rsidRPr="00000000">
        <w:rPr>
          <w:rtl w:val="0"/>
        </w:rPr>
        <w:t xml:space="preserve">: hash collisions, anchor drift, or tampering attempts</w:t>
        <w:br w:type="textWrapping"/>
      </w:r>
    </w:p>
    <w:p w:rsidR="00000000" w:rsidDel="00000000" w:rsidP="00000000" w:rsidRDefault="00000000" w:rsidRPr="00000000" w14:paraId="0000019B">
      <w:pPr>
        <w:numPr>
          <w:ilvl w:val="0"/>
          <w:numId w:val="42"/>
        </w:numPr>
        <w:spacing w:after="240" w:before="0" w:beforeAutospacing="0" w:lineRule="auto"/>
        <w:ind w:left="720" w:hanging="360"/>
      </w:pPr>
      <w:r w:rsidDel="00000000" w:rsidR="00000000" w:rsidRPr="00000000">
        <w:rPr>
          <w:b w:val="1"/>
          <w:rtl w:val="0"/>
        </w:rPr>
        <w:t xml:space="preserve">Ethics Oath violations</w:t>
      </w:r>
      <w:r w:rsidDel="00000000" w:rsidR="00000000" w:rsidRPr="00000000">
        <w:rPr>
          <w:rtl w:val="0"/>
        </w:rPr>
        <w:t xml:space="preserve"> by any Council or Observer member</w:t>
        <w:br w:type="textWrapping"/>
      </w:r>
    </w:p>
    <w:p w:rsidR="00000000" w:rsidDel="00000000" w:rsidP="00000000" w:rsidRDefault="00000000" w:rsidRPr="00000000" w14:paraId="000001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D">
      <w:pPr>
        <w:pStyle w:val="Heading3"/>
        <w:keepNext w:val="0"/>
        <w:keepLines w:val="0"/>
        <w:spacing w:before="280" w:lineRule="auto"/>
        <w:rPr>
          <w:b w:val="1"/>
          <w:color w:val="000000"/>
          <w:sz w:val="26"/>
          <w:szCs w:val="26"/>
        </w:rPr>
      </w:pPr>
      <w:bookmarkStart w:colFirst="0" w:colLast="0" w:name="_qvzywvmsxr6b" w:id="64"/>
      <w:bookmarkEnd w:id="64"/>
      <w:r w:rsidDel="00000000" w:rsidR="00000000" w:rsidRPr="00000000">
        <w:rPr>
          <w:b w:val="1"/>
          <w:color w:val="000000"/>
          <w:sz w:val="26"/>
          <w:szCs w:val="26"/>
          <w:rtl w:val="0"/>
        </w:rPr>
        <w:t xml:space="preserve">3. OPTIONAL DISCLOSURES</w:t>
      </w:r>
    </w:p>
    <w:p w:rsidR="00000000" w:rsidDel="00000000" w:rsidP="00000000" w:rsidRDefault="00000000" w:rsidRPr="00000000" w14:paraId="0000019E">
      <w:pPr>
        <w:spacing w:after="240" w:before="240" w:lineRule="auto"/>
        <w:rPr/>
      </w:pPr>
      <w:r w:rsidDel="00000000" w:rsidR="00000000" w:rsidRPr="00000000">
        <w:rPr>
          <w:rtl w:val="0"/>
        </w:rPr>
        <w:t xml:space="preserve">At the discretion of the Ethics Council or CivicOS Founder, the following </w:t>
      </w:r>
      <w:r w:rsidDel="00000000" w:rsidR="00000000" w:rsidRPr="00000000">
        <w:rPr>
          <w:b w:val="1"/>
          <w:rtl w:val="0"/>
        </w:rPr>
        <w:t xml:space="preserve">may</w:t>
      </w:r>
      <w:r w:rsidDel="00000000" w:rsidR="00000000" w:rsidRPr="00000000">
        <w:rPr>
          <w:rtl w:val="0"/>
        </w:rPr>
        <w:t xml:space="preserve"> be disclosed:</w:t>
      </w:r>
    </w:p>
    <w:p w:rsidR="00000000" w:rsidDel="00000000" w:rsidP="00000000" w:rsidRDefault="00000000" w:rsidRPr="00000000" w14:paraId="0000019F">
      <w:pPr>
        <w:numPr>
          <w:ilvl w:val="0"/>
          <w:numId w:val="9"/>
        </w:numPr>
        <w:spacing w:after="0" w:afterAutospacing="0" w:before="240" w:lineRule="auto"/>
        <w:ind w:left="720" w:hanging="360"/>
      </w:pPr>
      <w:r w:rsidDel="00000000" w:rsidR="00000000" w:rsidRPr="00000000">
        <w:rPr>
          <w:rtl w:val="0"/>
        </w:rPr>
        <w:t xml:space="preserve">Contributor removals for ethics violations</w:t>
        <w:br w:type="textWrapping"/>
      </w:r>
    </w:p>
    <w:p w:rsidR="00000000" w:rsidDel="00000000" w:rsidP="00000000" w:rsidRDefault="00000000" w:rsidRPr="00000000" w14:paraId="000001A0">
      <w:pPr>
        <w:numPr>
          <w:ilvl w:val="0"/>
          <w:numId w:val="9"/>
        </w:numPr>
        <w:spacing w:after="0" w:afterAutospacing="0" w:before="0" w:beforeAutospacing="0" w:lineRule="auto"/>
        <w:ind w:left="720" w:hanging="360"/>
      </w:pPr>
      <w:r w:rsidDel="00000000" w:rsidR="00000000" w:rsidRPr="00000000">
        <w:rPr>
          <w:rtl w:val="0"/>
        </w:rPr>
        <w:t xml:space="preserve">NGO node sync errors with public impact</w:t>
        <w:br w:type="textWrapping"/>
      </w:r>
    </w:p>
    <w:p w:rsidR="00000000" w:rsidDel="00000000" w:rsidP="00000000" w:rsidRDefault="00000000" w:rsidRPr="00000000" w14:paraId="000001A1">
      <w:pPr>
        <w:numPr>
          <w:ilvl w:val="0"/>
          <w:numId w:val="9"/>
        </w:numPr>
        <w:spacing w:after="0" w:afterAutospacing="0" w:before="0" w:beforeAutospacing="0" w:lineRule="auto"/>
        <w:ind w:left="720" w:hanging="360"/>
      </w:pPr>
      <w:r w:rsidDel="00000000" w:rsidR="00000000" w:rsidRPr="00000000">
        <w:rPr>
          <w:rtl w:val="0"/>
        </w:rPr>
        <w:t xml:space="preserve">Regional censorship alerts from verified outside organizations</w:t>
        <w:br w:type="textWrapping"/>
      </w:r>
    </w:p>
    <w:p w:rsidR="00000000" w:rsidDel="00000000" w:rsidP="00000000" w:rsidRDefault="00000000" w:rsidRPr="00000000" w14:paraId="000001A2">
      <w:pPr>
        <w:numPr>
          <w:ilvl w:val="0"/>
          <w:numId w:val="9"/>
        </w:numPr>
        <w:spacing w:after="240" w:before="0" w:beforeAutospacing="0" w:lineRule="auto"/>
        <w:ind w:left="720" w:hanging="360"/>
      </w:pPr>
      <w:r w:rsidDel="00000000" w:rsidR="00000000" w:rsidRPr="00000000">
        <w:rPr>
          <w:rtl w:val="0"/>
        </w:rPr>
        <w:t xml:space="preserve">Academic or media summaries related to CivicOS impact</w:t>
        <w:br w:type="textWrapping"/>
      </w:r>
    </w:p>
    <w:p w:rsidR="00000000" w:rsidDel="00000000" w:rsidP="00000000" w:rsidRDefault="00000000" w:rsidRPr="00000000" w14:paraId="000001A3">
      <w:pPr>
        <w:spacing w:after="240" w:before="240" w:lineRule="auto"/>
        <w:rPr/>
      </w:pPr>
      <w:r w:rsidDel="00000000" w:rsidR="00000000" w:rsidRPr="00000000">
        <w:rPr>
          <w:rtl w:val="0"/>
        </w:rPr>
        <w:t xml:space="preserve">Optional disclosures are </w:t>
      </w:r>
      <w:r w:rsidDel="00000000" w:rsidR="00000000" w:rsidRPr="00000000">
        <w:rPr>
          <w:b w:val="1"/>
          <w:rtl w:val="0"/>
        </w:rPr>
        <w:t xml:space="preserve">strongly encouraged</w:t>
      </w:r>
      <w:r w:rsidDel="00000000" w:rsidR="00000000" w:rsidRPr="00000000">
        <w:rPr>
          <w:rtl w:val="0"/>
        </w:rPr>
        <w:t xml:space="preserve"> for Tier I transparency certification.</w:t>
      </w:r>
    </w:p>
    <w:p w:rsidR="00000000" w:rsidDel="00000000" w:rsidP="00000000" w:rsidRDefault="00000000" w:rsidRPr="00000000" w14:paraId="000001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5">
      <w:pPr>
        <w:pStyle w:val="Heading3"/>
        <w:keepNext w:val="0"/>
        <w:keepLines w:val="0"/>
        <w:spacing w:before="280" w:lineRule="auto"/>
        <w:rPr>
          <w:b w:val="1"/>
          <w:color w:val="000000"/>
          <w:sz w:val="26"/>
          <w:szCs w:val="26"/>
        </w:rPr>
      </w:pPr>
      <w:bookmarkStart w:colFirst="0" w:colLast="0" w:name="_j7rzd9qdykv2" w:id="65"/>
      <w:bookmarkEnd w:id="65"/>
      <w:r w:rsidDel="00000000" w:rsidR="00000000" w:rsidRPr="00000000">
        <w:rPr>
          <w:b w:val="1"/>
          <w:color w:val="000000"/>
          <w:sz w:val="26"/>
          <w:szCs w:val="26"/>
          <w:rtl w:val="0"/>
        </w:rPr>
        <w:t xml:space="preserve">4. DISCLOSURE FORMAT REQUIREMENTS</w:t>
      </w:r>
    </w:p>
    <w:p w:rsidR="00000000" w:rsidDel="00000000" w:rsidP="00000000" w:rsidRDefault="00000000" w:rsidRPr="00000000" w14:paraId="000001A6">
      <w:pPr>
        <w:spacing w:after="240" w:before="240" w:lineRule="auto"/>
        <w:rPr/>
      </w:pPr>
      <w:r w:rsidDel="00000000" w:rsidR="00000000" w:rsidRPr="00000000">
        <w:rPr>
          <w:rtl w:val="0"/>
        </w:rPr>
        <w:t xml:space="preserve">All Ledger entries must:</w:t>
      </w:r>
    </w:p>
    <w:p w:rsidR="00000000" w:rsidDel="00000000" w:rsidP="00000000" w:rsidRDefault="00000000" w:rsidRPr="00000000" w14:paraId="000001A7">
      <w:pPr>
        <w:numPr>
          <w:ilvl w:val="0"/>
          <w:numId w:val="34"/>
        </w:numPr>
        <w:spacing w:after="0" w:afterAutospacing="0" w:before="240" w:lineRule="auto"/>
        <w:ind w:left="720" w:hanging="360"/>
      </w:pPr>
      <w:r w:rsidDel="00000000" w:rsidR="00000000" w:rsidRPr="00000000">
        <w:rPr>
          <w:rtl w:val="0"/>
        </w:rPr>
        <w:t xml:space="preserve">Be timestamped using CivicOS blockchain standard</w:t>
        <w:br w:type="textWrapping"/>
      </w:r>
    </w:p>
    <w:p w:rsidR="00000000" w:rsidDel="00000000" w:rsidP="00000000" w:rsidRDefault="00000000" w:rsidRPr="00000000" w14:paraId="000001A8">
      <w:pPr>
        <w:numPr>
          <w:ilvl w:val="0"/>
          <w:numId w:val="34"/>
        </w:numPr>
        <w:spacing w:after="0" w:afterAutospacing="0" w:before="0" w:beforeAutospacing="0" w:lineRule="auto"/>
        <w:ind w:left="720" w:hanging="360"/>
      </w:pPr>
      <w:r w:rsidDel="00000000" w:rsidR="00000000" w:rsidRPr="00000000">
        <w:rPr>
          <w:rtl w:val="0"/>
        </w:rPr>
        <w:t xml:space="preserve">Include relevant hashes (e.g., vote hash, receipt hash, AI model ID)</w:t>
        <w:br w:type="textWrapping"/>
      </w:r>
    </w:p>
    <w:p w:rsidR="00000000" w:rsidDel="00000000" w:rsidP="00000000" w:rsidRDefault="00000000" w:rsidRPr="00000000" w14:paraId="000001A9">
      <w:pPr>
        <w:numPr>
          <w:ilvl w:val="0"/>
          <w:numId w:val="34"/>
        </w:numPr>
        <w:spacing w:after="0" w:afterAutospacing="0" w:before="0" w:beforeAutospacing="0" w:lineRule="auto"/>
        <w:ind w:left="720" w:hanging="360"/>
      </w:pPr>
      <w:r w:rsidDel="00000000" w:rsidR="00000000" w:rsidRPr="00000000">
        <w:rPr>
          <w:rtl w:val="0"/>
        </w:rPr>
        <w:t xml:space="preserve">Be signed by at least </w:t>
      </w:r>
      <w:r w:rsidDel="00000000" w:rsidR="00000000" w:rsidRPr="00000000">
        <w:rPr>
          <w:b w:val="1"/>
          <w:rtl w:val="0"/>
        </w:rPr>
        <w:t xml:space="preserve">one Ethics Council member and one Observer Node</w:t>
        <w:br w:type="textWrapping"/>
      </w:r>
    </w:p>
    <w:p w:rsidR="00000000" w:rsidDel="00000000" w:rsidP="00000000" w:rsidRDefault="00000000" w:rsidRPr="00000000" w14:paraId="000001AA">
      <w:pPr>
        <w:numPr>
          <w:ilvl w:val="0"/>
          <w:numId w:val="34"/>
        </w:numPr>
        <w:spacing w:after="240" w:before="0" w:beforeAutospacing="0" w:lineRule="auto"/>
        <w:ind w:left="720" w:hanging="360"/>
      </w:pPr>
      <w:r w:rsidDel="00000000" w:rsidR="00000000" w:rsidRPr="00000000">
        <w:rPr>
          <w:rtl w:val="0"/>
        </w:rPr>
        <w:t xml:space="preserve">Be written in plain language with an optional technical appendix</w:t>
        <w:br w:type="textWrapping"/>
      </w:r>
    </w:p>
    <w:p w:rsidR="00000000" w:rsidDel="00000000" w:rsidP="00000000" w:rsidRDefault="00000000" w:rsidRPr="00000000" w14:paraId="000001AB">
      <w:pPr>
        <w:spacing w:after="240" w:before="240" w:lineRule="auto"/>
        <w:rPr/>
      </w:pPr>
      <w:r w:rsidDel="00000000" w:rsidR="00000000" w:rsidRPr="00000000">
        <w:rPr>
          <w:rtl w:val="0"/>
        </w:rPr>
        <w:t xml:space="preserve">An entry template is provided in the Ledger Toolkit and may be customized by region.</w:t>
      </w:r>
    </w:p>
    <w:p w:rsidR="00000000" w:rsidDel="00000000" w:rsidP="00000000" w:rsidRDefault="00000000" w:rsidRPr="00000000" w14:paraId="000001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D">
      <w:pPr>
        <w:pStyle w:val="Heading3"/>
        <w:keepNext w:val="0"/>
        <w:keepLines w:val="0"/>
        <w:spacing w:before="280" w:lineRule="auto"/>
        <w:rPr>
          <w:b w:val="1"/>
          <w:color w:val="000000"/>
          <w:sz w:val="26"/>
          <w:szCs w:val="26"/>
        </w:rPr>
      </w:pPr>
      <w:bookmarkStart w:colFirst="0" w:colLast="0" w:name="_9qe25ojnxwji" w:id="66"/>
      <w:bookmarkEnd w:id="66"/>
      <w:r w:rsidDel="00000000" w:rsidR="00000000" w:rsidRPr="00000000">
        <w:rPr>
          <w:b w:val="1"/>
          <w:color w:val="000000"/>
          <w:sz w:val="26"/>
          <w:szCs w:val="26"/>
          <w:rtl w:val="0"/>
        </w:rPr>
        <w:t xml:space="preserve">5. PUBLIC ACCESS &amp; CENSORSHIP RESISTANCE</w:t>
      </w:r>
    </w:p>
    <w:p w:rsidR="00000000" w:rsidDel="00000000" w:rsidP="00000000" w:rsidRDefault="00000000" w:rsidRPr="00000000" w14:paraId="000001AE">
      <w:pPr>
        <w:numPr>
          <w:ilvl w:val="0"/>
          <w:numId w:val="56"/>
        </w:numPr>
        <w:spacing w:after="0" w:afterAutospacing="0" w:before="240" w:lineRule="auto"/>
        <w:ind w:left="720" w:hanging="360"/>
      </w:pPr>
      <w:r w:rsidDel="00000000" w:rsidR="00000000" w:rsidRPr="00000000">
        <w:rPr>
          <w:rtl w:val="0"/>
        </w:rPr>
        <w:t xml:space="preserve">Ledger entries must be </w:t>
      </w:r>
      <w:r w:rsidDel="00000000" w:rsidR="00000000" w:rsidRPr="00000000">
        <w:rPr>
          <w:b w:val="1"/>
          <w:rtl w:val="0"/>
        </w:rPr>
        <w:t xml:space="preserve">freely viewable</w:t>
      </w:r>
      <w:r w:rsidDel="00000000" w:rsidR="00000000" w:rsidRPr="00000000">
        <w:rPr>
          <w:rtl w:val="0"/>
        </w:rPr>
        <w:t xml:space="preserve"> at [ledger.civicos.org] or equivalent mirror</w:t>
        <w:br w:type="textWrapping"/>
      </w:r>
    </w:p>
    <w:p w:rsidR="00000000" w:rsidDel="00000000" w:rsidP="00000000" w:rsidRDefault="00000000" w:rsidRPr="00000000" w14:paraId="000001AF">
      <w:pPr>
        <w:numPr>
          <w:ilvl w:val="0"/>
          <w:numId w:val="56"/>
        </w:numPr>
        <w:spacing w:after="0" w:afterAutospacing="0" w:before="0" w:beforeAutospacing="0" w:lineRule="auto"/>
        <w:ind w:left="720" w:hanging="360"/>
      </w:pPr>
      <w:r w:rsidDel="00000000" w:rsidR="00000000" w:rsidRPr="00000000">
        <w:rPr>
          <w:rtl w:val="0"/>
        </w:rPr>
        <w:t xml:space="preserve">PDF, CSV, and ZK-friendly formats must be available</w:t>
        <w:br w:type="textWrapping"/>
      </w:r>
    </w:p>
    <w:p w:rsidR="00000000" w:rsidDel="00000000" w:rsidP="00000000" w:rsidRDefault="00000000" w:rsidRPr="00000000" w14:paraId="000001B0">
      <w:pPr>
        <w:numPr>
          <w:ilvl w:val="0"/>
          <w:numId w:val="56"/>
        </w:numPr>
        <w:spacing w:after="0" w:afterAutospacing="0" w:before="0" w:beforeAutospacing="0" w:lineRule="auto"/>
        <w:ind w:left="720" w:hanging="360"/>
      </w:pPr>
      <w:r w:rsidDel="00000000" w:rsidR="00000000" w:rsidRPr="00000000">
        <w:rPr>
          <w:rtl w:val="0"/>
        </w:rPr>
        <w:t xml:space="preserve">Public entries are </w:t>
      </w:r>
      <w:r w:rsidDel="00000000" w:rsidR="00000000" w:rsidRPr="00000000">
        <w:rPr>
          <w:b w:val="1"/>
          <w:rtl w:val="0"/>
        </w:rPr>
        <w:t xml:space="preserve">immutable</w:t>
      </w:r>
      <w:r w:rsidDel="00000000" w:rsidR="00000000" w:rsidRPr="00000000">
        <w:rPr>
          <w:rtl w:val="0"/>
        </w:rPr>
        <w:t xml:space="preserve"> and cannot be retroactively edited or removed</w:t>
        <w:br w:type="textWrapping"/>
      </w:r>
    </w:p>
    <w:p w:rsidR="00000000" w:rsidDel="00000000" w:rsidP="00000000" w:rsidRDefault="00000000" w:rsidRPr="00000000" w14:paraId="000001B1">
      <w:pPr>
        <w:numPr>
          <w:ilvl w:val="0"/>
          <w:numId w:val="56"/>
        </w:numPr>
        <w:spacing w:after="240" w:before="0" w:beforeAutospacing="0" w:lineRule="auto"/>
        <w:ind w:left="720" w:hanging="360"/>
      </w:pPr>
      <w:r w:rsidDel="00000000" w:rsidR="00000000" w:rsidRPr="00000000">
        <w:rPr>
          <w:rtl w:val="0"/>
        </w:rPr>
        <w:t xml:space="preserve">If CivicOS nodes go offline, the Ledger must be distributed to backup nodes, NGO hosts, and IPFS repositories</w:t>
        <w:br w:type="textWrapping"/>
      </w:r>
    </w:p>
    <w:p w:rsidR="00000000" w:rsidDel="00000000" w:rsidP="00000000" w:rsidRDefault="00000000" w:rsidRPr="00000000" w14:paraId="000001B2">
      <w:pPr>
        <w:spacing w:after="240" w:before="240" w:lineRule="auto"/>
        <w:rPr/>
      </w:pPr>
      <w:r w:rsidDel="00000000" w:rsidR="00000000" w:rsidRPr="00000000">
        <w:rPr>
          <w:rtl w:val="0"/>
        </w:rPr>
        <w:t xml:space="preserve">Attempts to hide or delay Ledger updates will result in:</w:t>
      </w:r>
    </w:p>
    <w:p w:rsidR="00000000" w:rsidDel="00000000" w:rsidP="00000000" w:rsidRDefault="00000000" w:rsidRPr="00000000" w14:paraId="000001B3">
      <w:pPr>
        <w:numPr>
          <w:ilvl w:val="0"/>
          <w:numId w:val="53"/>
        </w:numPr>
        <w:spacing w:after="0" w:afterAutospacing="0" w:before="240" w:lineRule="auto"/>
        <w:ind w:left="720" w:hanging="360"/>
      </w:pPr>
      <w:r w:rsidDel="00000000" w:rsidR="00000000" w:rsidRPr="00000000">
        <w:rPr>
          <w:rtl w:val="0"/>
        </w:rPr>
        <w:t xml:space="preserve">Ethics review</w:t>
        <w:br w:type="textWrapping"/>
      </w:r>
    </w:p>
    <w:p w:rsidR="00000000" w:rsidDel="00000000" w:rsidP="00000000" w:rsidRDefault="00000000" w:rsidRPr="00000000" w14:paraId="000001B4">
      <w:pPr>
        <w:numPr>
          <w:ilvl w:val="0"/>
          <w:numId w:val="53"/>
        </w:numPr>
        <w:spacing w:after="0" w:afterAutospacing="0" w:before="0" w:beforeAutospacing="0" w:lineRule="auto"/>
        <w:ind w:left="720" w:hanging="360"/>
      </w:pPr>
      <w:r w:rsidDel="00000000" w:rsidR="00000000" w:rsidRPr="00000000">
        <w:rPr>
          <w:rtl w:val="0"/>
        </w:rPr>
        <w:t xml:space="preserve">Node audit</w:t>
        <w:br w:type="textWrapping"/>
      </w:r>
    </w:p>
    <w:p w:rsidR="00000000" w:rsidDel="00000000" w:rsidP="00000000" w:rsidRDefault="00000000" w:rsidRPr="00000000" w14:paraId="000001B5">
      <w:pPr>
        <w:numPr>
          <w:ilvl w:val="0"/>
          <w:numId w:val="53"/>
        </w:numPr>
        <w:spacing w:after="240" w:before="0" w:beforeAutospacing="0" w:lineRule="auto"/>
        <w:ind w:left="720" w:hanging="360"/>
      </w:pPr>
      <w:r w:rsidDel="00000000" w:rsidR="00000000" w:rsidRPr="00000000">
        <w:rPr>
          <w:rtl w:val="0"/>
        </w:rPr>
        <w:t xml:space="preserve">Public notification via platform-wide banner</w:t>
        <w:br w:type="textWrapping"/>
      </w:r>
    </w:p>
    <w:p w:rsidR="00000000" w:rsidDel="00000000" w:rsidP="00000000" w:rsidRDefault="00000000" w:rsidRPr="00000000" w14:paraId="000001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7">
      <w:pPr>
        <w:pStyle w:val="Heading3"/>
        <w:keepNext w:val="0"/>
        <w:keepLines w:val="0"/>
        <w:spacing w:before="280" w:lineRule="auto"/>
        <w:rPr>
          <w:b w:val="1"/>
          <w:color w:val="000000"/>
          <w:sz w:val="26"/>
          <w:szCs w:val="26"/>
        </w:rPr>
      </w:pPr>
      <w:bookmarkStart w:colFirst="0" w:colLast="0" w:name="_tncufpvzrzp2" w:id="67"/>
      <w:bookmarkEnd w:id="67"/>
      <w:r w:rsidDel="00000000" w:rsidR="00000000" w:rsidRPr="00000000">
        <w:rPr>
          <w:b w:val="1"/>
          <w:color w:val="000000"/>
          <w:sz w:val="26"/>
          <w:szCs w:val="26"/>
          <w:rtl w:val="0"/>
        </w:rPr>
        <w:t xml:space="preserve">6. NON-COMPLIANCE CONSEQUENCES</w:t>
      </w:r>
    </w:p>
    <w:p w:rsidR="00000000" w:rsidDel="00000000" w:rsidP="00000000" w:rsidRDefault="00000000" w:rsidRPr="00000000" w14:paraId="000001B8">
      <w:pPr>
        <w:spacing w:after="240" w:before="240" w:lineRule="auto"/>
        <w:rPr/>
      </w:pPr>
      <w:r w:rsidDel="00000000" w:rsidR="00000000" w:rsidRPr="00000000">
        <w:rPr>
          <w:rtl w:val="0"/>
        </w:rPr>
        <w:t xml:space="preserve">Failure to disclose within timeframes defined herein may result in:</w:t>
      </w:r>
    </w:p>
    <w:p w:rsidR="00000000" w:rsidDel="00000000" w:rsidP="00000000" w:rsidRDefault="00000000" w:rsidRPr="00000000" w14:paraId="000001B9">
      <w:pPr>
        <w:numPr>
          <w:ilvl w:val="0"/>
          <w:numId w:val="22"/>
        </w:numPr>
        <w:spacing w:after="0" w:afterAutospacing="0" w:before="240" w:lineRule="auto"/>
        <w:ind w:left="720" w:hanging="360"/>
      </w:pPr>
      <w:r w:rsidDel="00000000" w:rsidR="00000000" w:rsidRPr="00000000">
        <w:rPr>
          <w:rtl w:val="0"/>
        </w:rPr>
        <w:t xml:space="preserve">Public trust score reduction for the region or node</w:t>
        <w:br w:type="textWrapping"/>
      </w:r>
    </w:p>
    <w:p w:rsidR="00000000" w:rsidDel="00000000" w:rsidP="00000000" w:rsidRDefault="00000000" w:rsidRPr="00000000" w14:paraId="000001BA">
      <w:pPr>
        <w:numPr>
          <w:ilvl w:val="0"/>
          <w:numId w:val="22"/>
        </w:numPr>
        <w:spacing w:after="0" w:afterAutospacing="0" w:before="0" w:beforeAutospacing="0" w:lineRule="auto"/>
        <w:ind w:left="720" w:hanging="360"/>
      </w:pPr>
      <w:r w:rsidDel="00000000" w:rsidR="00000000" w:rsidRPr="00000000">
        <w:rPr>
          <w:rtl w:val="0"/>
        </w:rPr>
        <w:t xml:space="preserve">Temporary suspension of deployment authority</w:t>
        <w:br w:type="textWrapping"/>
      </w:r>
    </w:p>
    <w:p w:rsidR="00000000" w:rsidDel="00000000" w:rsidP="00000000" w:rsidRDefault="00000000" w:rsidRPr="00000000" w14:paraId="000001BB">
      <w:pPr>
        <w:numPr>
          <w:ilvl w:val="0"/>
          <w:numId w:val="22"/>
        </w:numPr>
        <w:spacing w:after="0" w:afterAutospacing="0" w:before="0" w:beforeAutospacing="0" w:lineRule="auto"/>
        <w:ind w:left="720" w:hanging="360"/>
      </w:pPr>
      <w:r w:rsidDel="00000000" w:rsidR="00000000" w:rsidRPr="00000000">
        <w:rPr>
          <w:rtl w:val="0"/>
        </w:rPr>
        <w:t xml:space="preserve">Flagging in the CivicOS Global Trust Report</w:t>
        <w:br w:type="textWrapping"/>
      </w:r>
    </w:p>
    <w:p w:rsidR="00000000" w:rsidDel="00000000" w:rsidP="00000000" w:rsidRDefault="00000000" w:rsidRPr="00000000" w14:paraId="000001BC">
      <w:pPr>
        <w:numPr>
          <w:ilvl w:val="0"/>
          <w:numId w:val="22"/>
        </w:numPr>
        <w:spacing w:after="240" w:before="0" w:beforeAutospacing="0" w:lineRule="auto"/>
        <w:ind w:left="720" w:hanging="360"/>
      </w:pPr>
      <w:r w:rsidDel="00000000" w:rsidR="00000000" w:rsidRPr="00000000">
        <w:rPr>
          <w:rtl w:val="0"/>
        </w:rPr>
        <w:t xml:space="preserve">Mandatory investigation by the Ethics Council and partner NGOs</w:t>
        <w:br w:type="textWrapping"/>
      </w:r>
    </w:p>
    <w:p w:rsidR="00000000" w:rsidDel="00000000" w:rsidP="00000000" w:rsidRDefault="00000000" w:rsidRPr="00000000" w14:paraId="000001BD">
      <w:pPr>
        <w:spacing w:after="240" w:before="240" w:lineRule="auto"/>
        <w:rPr/>
      </w:pPr>
      <w:r w:rsidDel="00000000" w:rsidR="00000000" w:rsidRPr="00000000">
        <w:rPr>
          <w:rtl w:val="0"/>
        </w:rPr>
        <w:t xml:space="preserve">Repeated violations may lead to revocation of CivicOS credentials and ethics certification.</w:t>
      </w:r>
    </w:p>
    <w:p w:rsidR="00000000" w:rsidDel="00000000" w:rsidP="00000000" w:rsidRDefault="00000000" w:rsidRPr="00000000" w14:paraId="000001BE">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B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j5p0a02x5cv8" w:id="68"/>
      <w:bookmarkEnd w:id="6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WHISTLEBLOWER INTAKE PROTOCOL</w:t>
      </w:r>
      <w:r w:rsidDel="00000000" w:rsidR="00000000" w:rsidRPr="00000000">
        <w:rPr>
          <w:rtl w:val="0"/>
        </w:rPr>
      </w:r>
    </w:p>
    <w:p w:rsidR="00000000" w:rsidDel="00000000" w:rsidP="00000000" w:rsidRDefault="00000000" w:rsidRPr="00000000" w14:paraId="000001C0">
      <w:pPr>
        <w:pStyle w:val="Heading3"/>
        <w:keepNext w:val="0"/>
        <w:keepLines w:val="0"/>
        <w:spacing w:before="280" w:lineRule="auto"/>
        <w:rPr>
          <w:b w:val="1"/>
          <w:color w:val="000000"/>
          <w:sz w:val="26"/>
          <w:szCs w:val="26"/>
        </w:rPr>
      </w:pPr>
      <w:bookmarkStart w:colFirst="0" w:colLast="0" w:name="_yjr30gkvawg" w:id="69"/>
      <w:bookmarkEnd w:id="69"/>
      <w:r w:rsidDel="00000000" w:rsidR="00000000" w:rsidRPr="00000000">
        <w:rPr>
          <w:b w:val="1"/>
          <w:color w:val="000000"/>
          <w:sz w:val="26"/>
          <w:szCs w:val="26"/>
          <w:rtl w:val="0"/>
        </w:rPr>
        <w:t xml:space="preserve">TEMPLATE 07 – WHISTLEBLOWER INTAKE PROTOCOL</w:t>
      </w:r>
    </w:p>
    <w:p w:rsidR="00000000" w:rsidDel="00000000" w:rsidP="00000000" w:rsidRDefault="00000000" w:rsidRPr="00000000" w14:paraId="000001C1">
      <w:pPr>
        <w:spacing w:after="240" w:before="240" w:lineRule="auto"/>
        <w:rPr/>
      </w:pPr>
      <w:r w:rsidDel="00000000" w:rsidR="00000000" w:rsidRPr="00000000">
        <w:rPr>
          <w:b w:val="1"/>
          <w:rtl w:val="0"/>
        </w:rPr>
        <w:t xml:space="preserve">This document</w:t>
      </w:r>
      <w:r w:rsidDel="00000000" w:rsidR="00000000" w:rsidRPr="00000000">
        <w:rPr>
          <w:rtl w:val="0"/>
        </w:rPr>
        <w:t xml:space="preserve"> outlines the mandatory legal, operational, and ethical procedures for NGOs, Observer Nodes, and institutional partners receiving whistleblower reports regarding CivicOS usage, deployment violations, rights abuse, or internal sabotage.</w:t>
      </w:r>
    </w:p>
    <w:p w:rsidR="00000000" w:rsidDel="00000000" w:rsidP="00000000" w:rsidRDefault="00000000" w:rsidRPr="00000000" w14:paraId="000001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3">
      <w:pPr>
        <w:pStyle w:val="Heading3"/>
        <w:keepNext w:val="0"/>
        <w:keepLines w:val="0"/>
        <w:spacing w:before="280" w:lineRule="auto"/>
        <w:rPr>
          <w:b w:val="1"/>
          <w:color w:val="000000"/>
          <w:sz w:val="26"/>
          <w:szCs w:val="26"/>
        </w:rPr>
      </w:pPr>
      <w:bookmarkStart w:colFirst="0" w:colLast="0" w:name="_h8nrybhs1bji" w:id="70"/>
      <w:bookmarkEnd w:id="70"/>
      <w:r w:rsidDel="00000000" w:rsidR="00000000" w:rsidRPr="00000000">
        <w:rPr>
          <w:b w:val="1"/>
          <w:color w:val="000000"/>
          <w:sz w:val="26"/>
          <w:szCs w:val="26"/>
          <w:rtl w:val="0"/>
        </w:rPr>
        <w:t xml:space="preserve">1. PURPOSE</w:t>
      </w:r>
    </w:p>
    <w:p w:rsidR="00000000" w:rsidDel="00000000" w:rsidP="00000000" w:rsidRDefault="00000000" w:rsidRPr="00000000" w14:paraId="000001C4">
      <w:pPr>
        <w:spacing w:after="240" w:before="240" w:lineRule="auto"/>
        <w:rPr/>
      </w:pPr>
      <w:r w:rsidDel="00000000" w:rsidR="00000000" w:rsidRPr="00000000">
        <w:rPr>
          <w:rtl w:val="0"/>
        </w:rPr>
        <w:t xml:space="preserve">CivicOS whistleblower protection systems are designed to:</w:t>
      </w:r>
    </w:p>
    <w:p w:rsidR="00000000" w:rsidDel="00000000" w:rsidP="00000000" w:rsidRDefault="00000000" w:rsidRPr="00000000" w14:paraId="000001C5">
      <w:pPr>
        <w:numPr>
          <w:ilvl w:val="0"/>
          <w:numId w:val="16"/>
        </w:numPr>
        <w:spacing w:after="0" w:afterAutospacing="0" w:before="240" w:lineRule="auto"/>
        <w:ind w:left="720" w:hanging="360"/>
      </w:pPr>
      <w:r w:rsidDel="00000000" w:rsidR="00000000" w:rsidRPr="00000000">
        <w:rPr>
          <w:rtl w:val="0"/>
        </w:rPr>
        <w:t xml:space="preserve">Shield individuals who report unethical, illegal, or rights-violating behavior</w:t>
        <w:br w:type="textWrapping"/>
      </w:r>
    </w:p>
    <w:p w:rsidR="00000000" w:rsidDel="00000000" w:rsidP="00000000" w:rsidRDefault="00000000" w:rsidRPr="00000000" w14:paraId="000001C6">
      <w:pPr>
        <w:numPr>
          <w:ilvl w:val="0"/>
          <w:numId w:val="16"/>
        </w:numPr>
        <w:spacing w:after="0" w:afterAutospacing="0" w:before="0" w:beforeAutospacing="0" w:lineRule="auto"/>
        <w:ind w:left="720" w:hanging="360"/>
      </w:pPr>
      <w:r w:rsidDel="00000000" w:rsidR="00000000" w:rsidRPr="00000000">
        <w:rPr>
          <w:rtl w:val="0"/>
        </w:rPr>
        <w:t xml:space="preserve">Create a cryptographically verifiable and censorship-resistant trail of disclosure</w:t>
        <w:br w:type="textWrapping"/>
      </w:r>
    </w:p>
    <w:p w:rsidR="00000000" w:rsidDel="00000000" w:rsidP="00000000" w:rsidRDefault="00000000" w:rsidRPr="00000000" w14:paraId="000001C7">
      <w:pPr>
        <w:numPr>
          <w:ilvl w:val="0"/>
          <w:numId w:val="16"/>
        </w:numPr>
        <w:spacing w:after="0" w:afterAutospacing="0" w:before="0" w:beforeAutospacing="0" w:lineRule="auto"/>
        <w:ind w:left="720" w:hanging="360"/>
      </w:pPr>
      <w:r w:rsidDel="00000000" w:rsidR="00000000" w:rsidRPr="00000000">
        <w:rPr>
          <w:rtl w:val="0"/>
        </w:rPr>
        <w:t xml:space="preserve">Ensure that all reports are triaged, anonymized, and escalated with full legal integrity</w:t>
        <w:br w:type="textWrapping"/>
      </w:r>
    </w:p>
    <w:p w:rsidR="00000000" w:rsidDel="00000000" w:rsidP="00000000" w:rsidRDefault="00000000" w:rsidRPr="00000000" w14:paraId="000001C8">
      <w:pPr>
        <w:numPr>
          <w:ilvl w:val="0"/>
          <w:numId w:val="16"/>
        </w:numPr>
        <w:spacing w:after="240" w:before="0" w:beforeAutospacing="0" w:lineRule="auto"/>
        <w:ind w:left="720" w:hanging="360"/>
      </w:pPr>
      <w:r w:rsidDel="00000000" w:rsidR="00000000" w:rsidRPr="00000000">
        <w:rPr>
          <w:rtl w:val="0"/>
        </w:rPr>
        <w:t xml:space="preserve">Prevent retaliation from governments, institutions, or CivicOS operators</w:t>
        <w:br w:type="textWrapping"/>
      </w:r>
    </w:p>
    <w:p w:rsidR="00000000" w:rsidDel="00000000" w:rsidP="00000000" w:rsidRDefault="00000000" w:rsidRPr="00000000" w14:paraId="000001C9">
      <w:pPr>
        <w:spacing w:after="240" w:before="240" w:lineRule="auto"/>
        <w:rPr/>
      </w:pPr>
      <w:r w:rsidDel="00000000" w:rsidR="00000000" w:rsidRPr="00000000">
        <w:rPr>
          <w:rtl w:val="0"/>
        </w:rPr>
        <w:t xml:space="preserve">This protocol enforces the operational framework described in </w:t>
      </w:r>
      <w:r w:rsidDel="00000000" w:rsidR="00000000" w:rsidRPr="00000000">
        <w:rPr>
          <w:b w:val="1"/>
          <w:rtl w:val="0"/>
        </w:rPr>
        <w:t xml:space="preserve">Legal Fortress Section 8.0</w:t>
      </w:r>
      <w:r w:rsidDel="00000000" w:rsidR="00000000" w:rsidRPr="00000000">
        <w:rPr>
          <w:rtl w:val="0"/>
        </w:rPr>
        <w:t xml:space="preserve">.</w:t>
      </w:r>
    </w:p>
    <w:p w:rsidR="00000000" w:rsidDel="00000000" w:rsidP="00000000" w:rsidRDefault="00000000" w:rsidRPr="00000000" w14:paraId="000001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B">
      <w:pPr>
        <w:pStyle w:val="Heading3"/>
        <w:keepNext w:val="0"/>
        <w:keepLines w:val="0"/>
        <w:spacing w:before="280" w:lineRule="auto"/>
        <w:rPr>
          <w:b w:val="1"/>
          <w:color w:val="000000"/>
          <w:sz w:val="26"/>
          <w:szCs w:val="26"/>
        </w:rPr>
      </w:pPr>
      <w:bookmarkStart w:colFirst="0" w:colLast="0" w:name="_cg3as9akavq2" w:id="71"/>
      <w:bookmarkEnd w:id="71"/>
      <w:r w:rsidDel="00000000" w:rsidR="00000000" w:rsidRPr="00000000">
        <w:rPr>
          <w:b w:val="1"/>
          <w:color w:val="000000"/>
          <w:sz w:val="26"/>
          <w:szCs w:val="26"/>
          <w:rtl w:val="0"/>
        </w:rPr>
        <w:t xml:space="preserve">2. WHISTLEBLOWER ENTRY POINTS</w:t>
      </w:r>
    </w:p>
    <w:p w:rsidR="00000000" w:rsidDel="00000000" w:rsidP="00000000" w:rsidRDefault="00000000" w:rsidRPr="00000000" w14:paraId="000001CC">
      <w:pPr>
        <w:spacing w:after="240" w:before="240" w:lineRule="auto"/>
        <w:rPr/>
      </w:pPr>
      <w:r w:rsidDel="00000000" w:rsidR="00000000" w:rsidRPr="00000000">
        <w:rPr>
          <w:rtl w:val="0"/>
        </w:rPr>
        <w:t xml:space="preserve">NGOs and Observers must maintain the following intake channels:</w:t>
      </w:r>
    </w:p>
    <w:p w:rsidR="00000000" w:rsidDel="00000000" w:rsidP="00000000" w:rsidRDefault="00000000" w:rsidRPr="00000000" w14:paraId="000001CD">
      <w:pPr>
        <w:numPr>
          <w:ilvl w:val="0"/>
          <w:numId w:val="48"/>
        </w:numPr>
        <w:spacing w:after="0" w:afterAutospacing="0" w:before="240" w:lineRule="auto"/>
        <w:ind w:left="720" w:hanging="360"/>
      </w:pPr>
      <w:r w:rsidDel="00000000" w:rsidR="00000000" w:rsidRPr="00000000">
        <w:rPr>
          <w:b w:val="1"/>
          <w:rtl w:val="0"/>
        </w:rPr>
        <w:t xml:space="preserve">Civic Blind Node (CBN) Gateway</w:t>
      </w:r>
      <w:r w:rsidDel="00000000" w:rsidR="00000000" w:rsidRPr="00000000">
        <w:rPr>
          <w:rtl w:val="0"/>
        </w:rPr>
        <w:t xml:space="preserve">: Secure Tor-accessible portal with AI-based metadata scrubbing</w:t>
        <w:br w:type="textWrapping"/>
      </w:r>
    </w:p>
    <w:p w:rsidR="00000000" w:rsidDel="00000000" w:rsidP="00000000" w:rsidRDefault="00000000" w:rsidRPr="00000000" w14:paraId="000001CE">
      <w:pPr>
        <w:numPr>
          <w:ilvl w:val="0"/>
          <w:numId w:val="48"/>
        </w:numPr>
        <w:spacing w:after="0" w:afterAutospacing="0" w:before="0" w:beforeAutospacing="0" w:lineRule="auto"/>
        <w:ind w:left="720" w:hanging="360"/>
      </w:pPr>
      <w:r w:rsidDel="00000000" w:rsidR="00000000" w:rsidRPr="00000000">
        <w:rPr>
          <w:b w:val="1"/>
          <w:rtl w:val="0"/>
        </w:rPr>
        <w:t xml:space="preserve">Offline Paper Intake Option</w:t>
      </w:r>
      <w:r w:rsidDel="00000000" w:rsidR="00000000" w:rsidRPr="00000000">
        <w:rPr>
          <w:rtl w:val="0"/>
        </w:rPr>
        <w:t xml:space="preserve">: For whistleblowers in low-connectivity or high-risk regions, with manual hashing procedures</w:t>
        <w:br w:type="textWrapping"/>
      </w:r>
    </w:p>
    <w:p w:rsidR="00000000" w:rsidDel="00000000" w:rsidP="00000000" w:rsidRDefault="00000000" w:rsidRPr="00000000" w14:paraId="000001CF">
      <w:pPr>
        <w:numPr>
          <w:ilvl w:val="0"/>
          <w:numId w:val="48"/>
        </w:numPr>
        <w:spacing w:after="0" w:afterAutospacing="0" w:before="0" w:beforeAutospacing="0" w:lineRule="auto"/>
        <w:ind w:left="720" w:hanging="360"/>
      </w:pPr>
      <w:r w:rsidDel="00000000" w:rsidR="00000000" w:rsidRPr="00000000">
        <w:rPr>
          <w:b w:val="1"/>
          <w:rtl w:val="0"/>
        </w:rPr>
        <w:t xml:space="preserve">Encrypted Email Relay (optional)</w:t>
      </w:r>
      <w:r w:rsidDel="00000000" w:rsidR="00000000" w:rsidRPr="00000000">
        <w:rPr>
          <w:rtl w:val="0"/>
        </w:rPr>
        <w:t xml:space="preserve">: Must use CivicOS-specified PGP keys and expire after 48h</w:t>
        <w:br w:type="textWrapping"/>
      </w:r>
    </w:p>
    <w:p w:rsidR="00000000" w:rsidDel="00000000" w:rsidP="00000000" w:rsidRDefault="00000000" w:rsidRPr="00000000" w14:paraId="000001D0">
      <w:pPr>
        <w:numPr>
          <w:ilvl w:val="0"/>
          <w:numId w:val="48"/>
        </w:numPr>
        <w:spacing w:after="240" w:before="0" w:beforeAutospacing="0" w:lineRule="auto"/>
        <w:ind w:left="720" w:hanging="360"/>
      </w:pPr>
      <w:r w:rsidDel="00000000" w:rsidR="00000000" w:rsidRPr="00000000">
        <w:rPr>
          <w:b w:val="1"/>
          <w:rtl w:val="0"/>
        </w:rPr>
        <w:t xml:space="preserve">USB Ledger Submission</w:t>
      </w:r>
      <w:r w:rsidDel="00000000" w:rsidR="00000000" w:rsidRPr="00000000">
        <w:rPr>
          <w:rtl w:val="0"/>
        </w:rPr>
        <w:t xml:space="preserve">: Accepted in-person at approved civic centers or NGO offices with tamper-evidence chain-of-custody</w:t>
        <w:br w:type="textWrapping"/>
      </w:r>
    </w:p>
    <w:p w:rsidR="00000000" w:rsidDel="00000000" w:rsidP="00000000" w:rsidRDefault="00000000" w:rsidRPr="00000000" w14:paraId="000001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2">
      <w:pPr>
        <w:pStyle w:val="Heading3"/>
        <w:keepNext w:val="0"/>
        <w:keepLines w:val="0"/>
        <w:spacing w:before="280" w:lineRule="auto"/>
        <w:rPr>
          <w:b w:val="1"/>
          <w:color w:val="000000"/>
          <w:sz w:val="26"/>
          <w:szCs w:val="26"/>
        </w:rPr>
      </w:pPr>
      <w:bookmarkStart w:colFirst="0" w:colLast="0" w:name="_37rnpx7i5vmn" w:id="72"/>
      <w:bookmarkEnd w:id="72"/>
      <w:r w:rsidDel="00000000" w:rsidR="00000000" w:rsidRPr="00000000">
        <w:rPr>
          <w:b w:val="1"/>
          <w:color w:val="000000"/>
          <w:sz w:val="26"/>
          <w:szCs w:val="26"/>
          <w:rtl w:val="0"/>
        </w:rPr>
        <w:t xml:space="preserve">3. DATA PROTECTION MANDATES</w:t>
      </w:r>
    </w:p>
    <w:p w:rsidR="00000000" w:rsidDel="00000000" w:rsidP="00000000" w:rsidRDefault="00000000" w:rsidRPr="00000000" w14:paraId="000001D3">
      <w:pPr>
        <w:spacing w:after="240" w:before="240" w:lineRule="auto"/>
        <w:rPr/>
      </w:pPr>
      <w:r w:rsidDel="00000000" w:rsidR="00000000" w:rsidRPr="00000000">
        <w:rPr>
          <w:rtl w:val="0"/>
        </w:rPr>
        <w:t xml:space="preserve">All submissions must be:</w:t>
      </w:r>
    </w:p>
    <w:p w:rsidR="00000000" w:rsidDel="00000000" w:rsidP="00000000" w:rsidRDefault="00000000" w:rsidRPr="00000000" w14:paraId="000001D4">
      <w:pPr>
        <w:numPr>
          <w:ilvl w:val="0"/>
          <w:numId w:val="43"/>
        </w:numPr>
        <w:spacing w:after="0" w:afterAutospacing="0" w:before="240" w:lineRule="auto"/>
        <w:ind w:left="720" w:hanging="360"/>
      </w:pPr>
      <w:r w:rsidDel="00000000" w:rsidR="00000000" w:rsidRPr="00000000">
        <w:rPr>
          <w:rtl w:val="0"/>
        </w:rPr>
        <w:t xml:space="preserve">ZK-hashed and anonymized on entry</w:t>
        <w:br w:type="textWrapping"/>
      </w:r>
    </w:p>
    <w:p w:rsidR="00000000" w:rsidDel="00000000" w:rsidP="00000000" w:rsidRDefault="00000000" w:rsidRPr="00000000" w14:paraId="000001D5">
      <w:pPr>
        <w:numPr>
          <w:ilvl w:val="0"/>
          <w:numId w:val="43"/>
        </w:numPr>
        <w:spacing w:after="0" w:afterAutospacing="0" w:before="0" w:beforeAutospacing="0" w:lineRule="auto"/>
        <w:ind w:left="720" w:hanging="360"/>
      </w:pPr>
      <w:r w:rsidDel="00000000" w:rsidR="00000000" w:rsidRPr="00000000">
        <w:rPr>
          <w:rtl w:val="0"/>
        </w:rPr>
        <w:t xml:space="preserve">Stored in secure, jurisdictionally-appropriate vaults (see Legal Fortress Section 5)</w:t>
        <w:br w:type="textWrapping"/>
      </w:r>
    </w:p>
    <w:p w:rsidR="00000000" w:rsidDel="00000000" w:rsidP="00000000" w:rsidRDefault="00000000" w:rsidRPr="00000000" w14:paraId="000001D6">
      <w:pPr>
        <w:numPr>
          <w:ilvl w:val="0"/>
          <w:numId w:val="43"/>
        </w:numPr>
        <w:spacing w:after="0" w:afterAutospacing="0" w:before="0" w:beforeAutospacing="0" w:lineRule="auto"/>
        <w:ind w:left="720" w:hanging="360"/>
      </w:pPr>
      <w:r w:rsidDel="00000000" w:rsidR="00000000" w:rsidRPr="00000000">
        <w:rPr>
          <w:rtl w:val="0"/>
        </w:rPr>
        <w:t xml:space="preserve">Indexed using a CivicOS metadata-free hash anchor</w:t>
        <w:br w:type="textWrapping"/>
      </w:r>
    </w:p>
    <w:p w:rsidR="00000000" w:rsidDel="00000000" w:rsidP="00000000" w:rsidRDefault="00000000" w:rsidRPr="00000000" w14:paraId="000001D7">
      <w:pPr>
        <w:numPr>
          <w:ilvl w:val="0"/>
          <w:numId w:val="43"/>
        </w:numPr>
        <w:spacing w:after="240" w:before="0" w:beforeAutospacing="0" w:lineRule="auto"/>
        <w:ind w:left="720" w:hanging="360"/>
      </w:pPr>
      <w:r w:rsidDel="00000000" w:rsidR="00000000" w:rsidRPr="00000000">
        <w:rPr>
          <w:rtl w:val="0"/>
        </w:rPr>
        <w:t xml:space="preserve">Never linked to device, IP, name, stylometric profile, or geolocation</w:t>
        <w:br w:type="textWrapping"/>
      </w:r>
    </w:p>
    <w:p w:rsidR="00000000" w:rsidDel="00000000" w:rsidP="00000000" w:rsidRDefault="00000000" w:rsidRPr="00000000" w14:paraId="000001D8">
      <w:pPr>
        <w:spacing w:after="240" w:before="240" w:lineRule="auto"/>
        <w:rPr/>
      </w:pPr>
      <w:r w:rsidDel="00000000" w:rsidR="00000000" w:rsidRPr="00000000">
        <w:rPr>
          <w:rtl w:val="0"/>
        </w:rPr>
        <w:t xml:space="preserve">Retention of unprocessed whistleblower data shall not exceed </w:t>
      </w:r>
      <w:r w:rsidDel="00000000" w:rsidR="00000000" w:rsidRPr="00000000">
        <w:rPr>
          <w:b w:val="1"/>
          <w:rtl w:val="0"/>
        </w:rPr>
        <w:t xml:space="preserve">90 days</w:t>
      </w:r>
      <w:r w:rsidDel="00000000" w:rsidR="00000000" w:rsidRPr="00000000">
        <w:rPr>
          <w:rtl w:val="0"/>
        </w:rPr>
        <w:t xml:space="preserve"> unless legal review is underway.</w:t>
      </w:r>
    </w:p>
    <w:p w:rsidR="00000000" w:rsidDel="00000000" w:rsidP="00000000" w:rsidRDefault="00000000" w:rsidRPr="00000000" w14:paraId="000001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A">
      <w:pPr>
        <w:pStyle w:val="Heading3"/>
        <w:keepNext w:val="0"/>
        <w:keepLines w:val="0"/>
        <w:spacing w:before="280" w:lineRule="auto"/>
        <w:rPr>
          <w:b w:val="1"/>
          <w:color w:val="000000"/>
          <w:sz w:val="26"/>
          <w:szCs w:val="26"/>
        </w:rPr>
      </w:pPr>
      <w:bookmarkStart w:colFirst="0" w:colLast="0" w:name="_et8nnwy5fy8" w:id="73"/>
      <w:bookmarkEnd w:id="73"/>
      <w:r w:rsidDel="00000000" w:rsidR="00000000" w:rsidRPr="00000000">
        <w:rPr>
          <w:b w:val="1"/>
          <w:color w:val="000000"/>
          <w:sz w:val="26"/>
          <w:szCs w:val="26"/>
          <w:rtl w:val="0"/>
        </w:rPr>
        <w:t xml:space="preserve">4. TRIAGE &amp; ESCALATION FLOW</w:t>
      </w:r>
    </w:p>
    <w:p w:rsidR="00000000" w:rsidDel="00000000" w:rsidP="00000000" w:rsidRDefault="00000000" w:rsidRPr="00000000" w14:paraId="000001DB">
      <w:pPr>
        <w:spacing w:after="240" w:before="240" w:lineRule="auto"/>
        <w:rPr/>
      </w:pPr>
      <w:r w:rsidDel="00000000" w:rsidR="00000000" w:rsidRPr="00000000">
        <w:rPr>
          <w:rtl w:val="0"/>
        </w:rPr>
        <w:t xml:space="preserve">Upon intake, whistleblower reports must be:</w:t>
      </w:r>
    </w:p>
    <w:p w:rsidR="00000000" w:rsidDel="00000000" w:rsidP="00000000" w:rsidRDefault="00000000" w:rsidRPr="00000000" w14:paraId="000001DC">
      <w:pPr>
        <w:numPr>
          <w:ilvl w:val="0"/>
          <w:numId w:val="36"/>
        </w:numPr>
        <w:spacing w:after="0" w:afterAutospacing="0" w:before="240" w:lineRule="auto"/>
        <w:ind w:left="720" w:hanging="360"/>
      </w:pPr>
      <w:r w:rsidDel="00000000" w:rsidR="00000000" w:rsidRPr="00000000">
        <w:rPr>
          <w:rtl w:val="0"/>
        </w:rPr>
        <w:t xml:space="preserve">Categorized using CivicOS severity scale (1–5):</w:t>
        <w:br w:type="textWrapping"/>
      </w:r>
    </w:p>
    <w:p w:rsidR="00000000" w:rsidDel="00000000" w:rsidP="00000000" w:rsidRDefault="00000000" w:rsidRPr="00000000" w14:paraId="000001DD">
      <w:pPr>
        <w:numPr>
          <w:ilvl w:val="1"/>
          <w:numId w:val="36"/>
        </w:numPr>
        <w:spacing w:after="0" w:afterAutospacing="0" w:before="0" w:beforeAutospacing="0" w:lineRule="auto"/>
        <w:ind w:left="1440" w:hanging="360"/>
      </w:pPr>
      <w:r w:rsidDel="00000000" w:rsidR="00000000" w:rsidRPr="00000000">
        <w:rPr>
          <w:i w:val="1"/>
          <w:rtl w:val="0"/>
        </w:rPr>
        <w:t xml:space="preserve">Level 5</w:t>
      </w:r>
      <w:r w:rsidDel="00000000" w:rsidR="00000000" w:rsidRPr="00000000">
        <w:rPr>
          <w:rtl w:val="0"/>
        </w:rPr>
        <w:t xml:space="preserve">: Kill switch trigger violation, electoral tampering, rights suppression</w:t>
        <w:br w:type="textWrapping"/>
      </w:r>
    </w:p>
    <w:p w:rsidR="00000000" w:rsidDel="00000000" w:rsidP="00000000" w:rsidRDefault="00000000" w:rsidRPr="00000000" w14:paraId="000001DE">
      <w:pPr>
        <w:numPr>
          <w:ilvl w:val="1"/>
          <w:numId w:val="36"/>
        </w:numPr>
        <w:spacing w:after="0" w:afterAutospacing="0" w:before="0" w:beforeAutospacing="0" w:lineRule="auto"/>
        <w:ind w:left="1440" w:hanging="360"/>
      </w:pPr>
      <w:r w:rsidDel="00000000" w:rsidR="00000000" w:rsidRPr="00000000">
        <w:rPr>
          <w:i w:val="1"/>
          <w:rtl w:val="0"/>
        </w:rPr>
        <w:t xml:space="preserve">Level 4</w:t>
      </w:r>
      <w:r w:rsidDel="00000000" w:rsidR="00000000" w:rsidRPr="00000000">
        <w:rPr>
          <w:rtl w:val="0"/>
        </w:rPr>
        <w:t xml:space="preserve">: Flag deletion, AI summary manipulation, sponsor coercion</w:t>
        <w:br w:type="textWrapping"/>
      </w:r>
    </w:p>
    <w:p w:rsidR="00000000" w:rsidDel="00000000" w:rsidP="00000000" w:rsidRDefault="00000000" w:rsidRPr="00000000" w14:paraId="000001DF">
      <w:pPr>
        <w:numPr>
          <w:ilvl w:val="1"/>
          <w:numId w:val="36"/>
        </w:numPr>
        <w:spacing w:after="0" w:afterAutospacing="0" w:before="0" w:beforeAutospacing="0" w:lineRule="auto"/>
        <w:ind w:left="1440" w:hanging="360"/>
      </w:pPr>
      <w:r w:rsidDel="00000000" w:rsidR="00000000" w:rsidRPr="00000000">
        <w:rPr>
          <w:i w:val="1"/>
          <w:rtl w:val="0"/>
        </w:rPr>
        <w:t xml:space="preserve">Level 3 and below</w:t>
      </w:r>
      <w:r w:rsidDel="00000000" w:rsidR="00000000" w:rsidRPr="00000000">
        <w:rPr>
          <w:rtl w:val="0"/>
        </w:rPr>
        <w:t xml:space="preserve">: Ethics drift, feedback loop suppression, intimidation</w:t>
        <w:br w:type="textWrapping"/>
      </w:r>
    </w:p>
    <w:p w:rsidR="00000000" w:rsidDel="00000000" w:rsidP="00000000" w:rsidRDefault="00000000" w:rsidRPr="00000000" w14:paraId="000001E0">
      <w:pPr>
        <w:numPr>
          <w:ilvl w:val="0"/>
          <w:numId w:val="36"/>
        </w:numPr>
        <w:spacing w:after="0" w:afterAutospacing="0" w:before="0" w:beforeAutospacing="0" w:lineRule="auto"/>
        <w:ind w:left="720" w:hanging="360"/>
      </w:pPr>
      <w:r w:rsidDel="00000000" w:rsidR="00000000" w:rsidRPr="00000000">
        <w:rPr>
          <w:rtl w:val="0"/>
        </w:rPr>
        <w:t xml:space="preserve">Reviewed within </w:t>
      </w:r>
      <w:r w:rsidDel="00000000" w:rsidR="00000000" w:rsidRPr="00000000">
        <w:rPr>
          <w:b w:val="1"/>
          <w:rtl w:val="0"/>
        </w:rPr>
        <w:t xml:space="preserve">48 hours</w:t>
      </w:r>
      <w:r w:rsidDel="00000000" w:rsidR="00000000" w:rsidRPr="00000000">
        <w:rPr>
          <w:rtl w:val="0"/>
        </w:rPr>
        <w:t xml:space="preserve"> by an NGO ethics officer and one neutral Council member</w:t>
        <w:br w:type="textWrapping"/>
      </w:r>
    </w:p>
    <w:p w:rsidR="00000000" w:rsidDel="00000000" w:rsidP="00000000" w:rsidRDefault="00000000" w:rsidRPr="00000000" w14:paraId="000001E1">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If severity ≥ 4, report is:</w:t>
        <w:br w:type="textWrapping"/>
      </w:r>
    </w:p>
    <w:p w:rsidR="00000000" w:rsidDel="00000000" w:rsidP="00000000" w:rsidRDefault="00000000" w:rsidRPr="00000000" w14:paraId="000001E2">
      <w:pPr>
        <w:numPr>
          <w:ilvl w:val="1"/>
          <w:numId w:val="36"/>
        </w:numPr>
        <w:spacing w:after="0" w:afterAutospacing="0" w:before="0" w:beforeAutospacing="0" w:lineRule="auto"/>
        <w:ind w:left="1440" w:hanging="360"/>
      </w:pPr>
      <w:r w:rsidDel="00000000" w:rsidR="00000000" w:rsidRPr="00000000">
        <w:rPr>
          <w:rtl w:val="0"/>
        </w:rPr>
        <w:t xml:space="preserve">Publicly disclosed (anonymized) via Global Ethics Ledger</w:t>
        <w:br w:type="textWrapping"/>
      </w:r>
    </w:p>
    <w:p w:rsidR="00000000" w:rsidDel="00000000" w:rsidP="00000000" w:rsidRDefault="00000000" w:rsidRPr="00000000" w14:paraId="000001E3">
      <w:pPr>
        <w:numPr>
          <w:ilvl w:val="1"/>
          <w:numId w:val="36"/>
        </w:numPr>
        <w:spacing w:after="0" w:afterAutospacing="0" w:before="0" w:beforeAutospacing="0" w:lineRule="auto"/>
        <w:ind w:left="1440" w:hanging="360"/>
      </w:pPr>
      <w:r w:rsidDel="00000000" w:rsidR="00000000" w:rsidRPr="00000000">
        <w:rPr>
          <w:rtl w:val="0"/>
        </w:rPr>
        <w:t xml:space="preserve">Broadcast to participating Observer Nodes</w:t>
        <w:br w:type="textWrapping"/>
      </w:r>
    </w:p>
    <w:p w:rsidR="00000000" w:rsidDel="00000000" w:rsidP="00000000" w:rsidRDefault="00000000" w:rsidRPr="00000000" w14:paraId="000001E4">
      <w:pPr>
        <w:numPr>
          <w:ilvl w:val="1"/>
          <w:numId w:val="36"/>
        </w:numPr>
        <w:spacing w:after="240" w:before="0" w:beforeAutospacing="0" w:lineRule="auto"/>
        <w:ind w:left="1440" w:hanging="360"/>
      </w:pPr>
      <w:r w:rsidDel="00000000" w:rsidR="00000000" w:rsidRPr="00000000">
        <w:rPr>
          <w:rtl w:val="0"/>
        </w:rPr>
        <w:t xml:space="preserve">Considered for platform freeze or override</w:t>
        <w:br w:type="textWrapping"/>
      </w:r>
    </w:p>
    <w:p w:rsidR="00000000" w:rsidDel="00000000" w:rsidP="00000000" w:rsidRDefault="00000000" w:rsidRPr="00000000" w14:paraId="000001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6">
      <w:pPr>
        <w:pStyle w:val="Heading3"/>
        <w:keepNext w:val="0"/>
        <w:keepLines w:val="0"/>
        <w:spacing w:before="280" w:lineRule="auto"/>
        <w:rPr>
          <w:b w:val="1"/>
          <w:color w:val="000000"/>
          <w:sz w:val="26"/>
          <w:szCs w:val="26"/>
        </w:rPr>
      </w:pPr>
      <w:bookmarkStart w:colFirst="0" w:colLast="0" w:name="_ev7sx5rys2en" w:id="74"/>
      <w:bookmarkEnd w:id="74"/>
      <w:r w:rsidDel="00000000" w:rsidR="00000000" w:rsidRPr="00000000">
        <w:rPr>
          <w:b w:val="1"/>
          <w:color w:val="000000"/>
          <w:sz w:val="26"/>
          <w:szCs w:val="26"/>
          <w:rtl w:val="0"/>
        </w:rPr>
        <w:t xml:space="preserve">5. LEGAL IMMUNITY &amp; WHISTLEBLOWER PROTECTION CLAUSE</w:t>
      </w:r>
    </w:p>
    <w:p w:rsidR="00000000" w:rsidDel="00000000" w:rsidP="00000000" w:rsidRDefault="00000000" w:rsidRPr="00000000" w14:paraId="000001E7">
      <w:pPr>
        <w:spacing w:after="240" w:before="240" w:lineRule="auto"/>
        <w:rPr/>
      </w:pPr>
      <w:r w:rsidDel="00000000" w:rsidR="00000000" w:rsidRPr="00000000">
        <w:rPr>
          <w:rtl w:val="0"/>
        </w:rPr>
        <w:t xml:space="preserve">All CivicOS-aligned NGOs and Observers agree:</w:t>
      </w:r>
    </w:p>
    <w:p w:rsidR="00000000" w:rsidDel="00000000" w:rsidP="00000000" w:rsidRDefault="00000000" w:rsidRPr="00000000" w14:paraId="000001E8">
      <w:pPr>
        <w:numPr>
          <w:ilvl w:val="0"/>
          <w:numId w:val="30"/>
        </w:numPr>
        <w:spacing w:after="0" w:afterAutospacing="0" w:before="240" w:lineRule="auto"/>
        <w:ind w:left="720" w:hanging="360"/>
      </w:pPr>
      <w:r w:rsidDel="00000000" w:rsidR="00000000" w:rsidRPr="00000000">
        <w:rPr>
          <w:rtl w:val="0"/>
        </w:rPr>
        <w:t xml:space="preserve">To </w:t>
      </w:r>
      <w:r w:rsidDel="00000000" w:rsidR="00000000" w:rsidRPr="00000000">
        <w:rPr>
          <w:b w:val="1"/>
          <w:rtl w:val="0"/>
        </w:rPr>
        <w:t xml:space="preserve">shield whistleblowers from retaliation</w:t>
      </w:r>
      <w:r w:rsidDel="00000000" w:rsidR="00000000" w:rsidRPr="00000000">
        <w:rPr>
          <w:rtl w:val="0"/>
        </w:rPr>
        <w:t xml:space="preserve">, including via legal advocacy, confidentiality protections, and institutional defense</w:t>
        <w:br w:type="textWrapping"/>
      </w:r>
    </w:p>
    <w:p w:rsidR="00000000" w:rsidDel="00000000" w:rsidP="00000000" w:rsidRDefault="00000000" w:rsidRPr="00000000" w14:paraId="000001E9">
      <w:pPr>
        <w:numPr>
          <w:ilvl w:val="0"/>
          <w:numId w:val="30"/>
        </w:numPr>
        <w:spacing w:after="0" w:afterAutospacing="0" w:before="0" w:beforeAutospacing="0" w:lineRule="auto"/>
        <w:ind w:left="720" w:hanging="360"/>
      </w:pPr>
      <w:r w:rsidDel="00000000" w:rsidR="00000000" w:rsidRPr="00000000">
        <w:rPr>
          <w:rtl w:val="0"/>
        </w:rPr>
        <w:t xml:space="preserve">To refuse third-party requests for identity data, even under subpoena, unless required by ICC or equivalent international legal body</w:t>
        <w:br w:type="textWrapping"/>
      </w:r>
    </w:p>
    <w:p w:rsidR="00000000" w:rsidDel="00000000" w:rsidP="00000000" w:rsidRDefault="00000000" w:rsidRPr="00000000" w14:paraId="000001EA">
      <w:pPr>
        <w:numPr>
          <w:ilvl w:val="0"/>
          <w:numId w:val="30"/>
        </w:numPr>
        <w:spacing w:after="0" w:afterAutospacing="0" w:before="0" w:beforeAutospacing="0" w:lineRule="auto"/>
        <w:ind w:left="720" w:hanging="360"/>
      </w:pPr>
      <w:r w:rsidDel="00000000" w:rsidR="00000000" w:rsidRPr="00000000">
        <w:rPr>
          <w:rtl w:val="0"/>
        </w:rPr>
        <w:t xml:space="preserve">To publicly support whistleblowers when attacks or coercion attempts occur</w:t>
        <w:br w:type="textWrapping"/>
      </w:r>
    </w:p>
    <w:p w:rsidR="00000000" w:rsidDel="00000000" w:rsidP="00000000" w:rsidRDefault="00000000" w:rsidRPr="00000000" w14:paraId="000001EB">
      <w:pPr>
        <w:numPr>
          <w:ilvl w:val="0"/>
          <w:numId w:val="30"/>
        </w:numPr>
        <w:spacing w:after="240" w:before="0" w:beforeAutospacing="0" w:lineRule="auto"/>
        <w:ind w:left="720" w:hanging="360"/>
      </w:pPr>
      <w:r w:rsidDel="00000000" w:rsidR="00000000" w:rsidRPr="00000000">
        <w:rPr>
          <w:rtl w:val="0"/>
        </w:rPr>
        <w:t xml:space="preserve">To notify the Ethics Council immediately if any retaliatory event is detected</w:t>
        <w:br w:type="textWrapping"/>
      </w:r>
    </w:p>
    <w:p w:rsidR="00000000" w:rsidDel="00000000" w:rsidP="00000000" w:rsidRDefault="00000000" w:rsidRPr="00000000" w14:paraId="000001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D">
      <w:pPr>
        <w:pStyle w:val="Heading3"/>
        <w:keepNext w:val="0"/>
        <w:keepLines w:val="0"/>
        <w:spacing w:before="280" w:lineRule="auto"/>
        <w:rPr>
          <w:b w:val="1"/>
          <w:color w:val="000000"/>
          <w:sz w:val="26"/>
          <w:szCs w:val="26"/>
        </w:rPr>
      </w:pPr>
      <w:bookmarkStart w:colFirst="0" w:colLast="0" w:name="_thgijwg60ak9" w:id="75"/>
      <w:bookmarkEnd w:id="75"/>
      <w:r w:rsidDel="00000000" w:rsidR="00000000" w:rsidRPr="00000000">
        <w:rPr>
          <w:b w:val="1"/>
          <w:color w:val="000000"/>
          <w:sz w:val="26"/>
          <w:szCs w:val="26"/>
          <w:rtl w:val="0"/>
        </w:rPr>
        <w:t xml:space="preserve">6. REPORT ARCHIVING &amp; TRANSPARENCY REQUIREMENTS</w:t>
      </w:r>
    </w:p>
    <w:p w:rsidR="00000000" w:rsidDel="00000000" w:rsidP="00000000" w:rsidRDefault="00000000" w:rsidRPr="00000000" w14:paraId="000001EE">
      <w:pPr>
        <w:spacing w:after="240" w:before="240" w:lineRule="auto"/>
        <w:rPr/>
      </w:pPr>
      <w:r w:rsidDel="00000000" w:rsidR="00000000" w:rsidRPr="00000000">
        <w:rPr>
          <w:rtl w:val="0"/>
        </w:rPr>
        <w:t xml:space="preserve">Whistleblower reports, once closed, must be:</w:t>
      </w:r>
    </w:p>
    <w:p w:rsidR="00000000" w:rsidDel="00000000" w:rsidP="00000000" w:rsidRDefault="00000000" w:rsidRPr="00000000" w14:paraId="000001EF">
      <w:pPr>
        <w:numPr>
          <w:ilvl w:val="0"/>
          <w:numId w:val="55"/>
        </w:numPr>
        <w:spacing w:after="0" w:afterAutospacing="0" w:before="240" w:lineRule="auto"/>
        <w:ind w:left="720" w:hanging="360"/>
      </w:pPr>
      <w:r w:rsidDel="00000000" w:rsidR="00000000" w:rsidRPr="00000000">
        <w:rPr>
          <w:rtl w:val="0"/>
        </w:rPr>
        <w:t xml:space="preserve">Permanently anonymized</w:t>
        <w:br w:type="textWrapping"/>
      </w:r>
    </w:p>
    <w:p w:rsidR="00000000" w:rsidDel="00000000" w:rsidP="00000000" w:rsidRDefault="00000000" w:rsidRPr="00000000" w14:paraId="000001F0">
      <w:pPr>
        <w:numPr>
          <w:ilvl w:val="0"/>
          <w:numId w:val="55"/>
        </w:numPr>
        <w:spacing w:after="0" w:afterAutospacing="0" w:before="0" w:beforeAutospacing="0" w:lineRule="auto"/>
        <w:ind w:left="720" w:hanging="360"/>
      </w:pPr>
      <w:r w:rsidDel="00000000" w:rsidR="00000000" w:rsidRPr="00000000">
        <w:rPr>
          <w:rtl w:val="0"/>
        </w:rPr>
        <w:t xml:space="preserve">Stored as audit trails for </w:t>
      </w:r>
      <w:r w:rsidDel="00000000" w:rsidR="00000000" w:rsidRPr="00000000">
        <w:rPr>
          <w:b w:val="1"/>
          <w:rtl w:val="0"/>
        </w:rPr>
        <w:t xml:space="preserve">5 years</w:t>
      </w:r>
      <w:r w:rsidDel="00000000" w:rsidR="00000000" w:rsidRPr="00000000">
        <w:rPr>
          <w:rtl w:val="0"/>
        </w:rPr>
        <w:t xml:space="preserve"> in CivicOS-forensic-compliant format</w:t>
        <w:br w:type="textWrapping"/>
      </w:r>
    </w:p>
    <w:p w:rsidR="00000000" w:rsidDel="00000000" w:rsidP="00000000" w:rsidRDefault="00000000" w:rsidRPr="00000000" w14:paraId="000001F1">
      <w:pPr>
        <w:numPr>
          <w:ilvl w:val="0"/>
          <w:numId w:val="55"/>
        </w:numPr>
        <w:spacing w:after="0" w:afterAutospacing="0" w:before="0" w:beforeAutospacing="0" w:lineRule="auto"/>
        <w:ind w:left="720" w:hanging="360"/>
      </w:pPr>
      <w:r w:rsidDel="00000000" w:rsidR="00000000" w:rsidRPr="00000000">
        <w:rPr>
          <w:rtl w:val="0"/>
        </w:rPr>
        <w:t xml:space="preserve">Disclosed in summary form in Observer’s </w:t>
      </w:r>
      <w:r w:rsidDel="00000000" w:rsidR="00000000" w:rsidRPr="00000000">
        <w:rPr>
          <w:b w:val="1"/>
          <w:rtl w:val="0"/>
        </w:rPr>
        <w:t xml:space="preserve">Annual Transparency Report</w:t>
        <w:br w:type="textWrapping"/>
      </w:r>
    </w:p>
    <w:p w:rsidR="00000000" w:rsidDel="00000000" w:rsidP="00000000" w:rsidRDefault="00000000" w:rsidRPr="00000000" w14:paraId="000001F2">
      <w:pPr>
        <w:numPr>
          <w:ilvl w:val="0"/>
          <w:numId w:val="55"/>
        </w:numPr>
        <w:spacing w:after="240" w:before="0" w:beforeAutospacing="0" w:lineRule="auto"/>
        <w:ind w:left="720" w:hanging="360"/>
      </w:pPr>
      <w:r w:rsidDel="00000000" w:rsidR="00000000" w:rsidRPr="00000000">
        <w:rPr>
          <w:rtl w:val="0"/>
        </w:rPr>
        <w:t xml:space="preserve">Flagged for follow-up if legal case or systemic pattern is identified</w:t>
        <w:br w:type="textWrapping"/>
      </w:r>
    </w:p>
    <w:p w:rsidR="00000000" w:rsidDel="00000000" w:rsidP="00000000" w:rsidRDefault="00000000" w:rsidRPr="00000000" w14:paraId="000001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4">
      <w:pPr>
        <w:pStyle w:val="Heading3"/>
        <w:keepNext w:val="0"/>
        <w:keepLines w:val="0"/>
        <w:spacing w:before="280" w:lineRule="auto"/>
        <w:rPr>
          <w:b w:val="1"/>
          <w:color w:val="000000"/>
          <w:sz w:val="26"/>
          <w:szCs w:val="26"/>
        </w:rPr>
      </w:pPr>
      <w:bookmarkStart w:colFirst="0" w:colLast="0" w:name="_u449kb8blykt" w:id="76"/>
      <w:bookmarkEnd w:id="76"/>
      <w:r w:rsidDel="00000000" w:rsidR="00000000" w:rsidRPr="00000000">
        <w:rPr>
          <w:b w:val="1"/>
          <w:color w:val="000000"/>
          <w:sz w:val="26"/>
          <w:szCs w:val="26"/>
          <w:rtl w:val="0"/>
        </w:rPr>
        <w:t xml:space="preserve">7. SIGNATORY CLAUSE</w:t>
      </w:r>
    </w:p>
    <w:p w:rsidR="00000000" w:rsidDel="00000000" w:rsidP="00000000" w:rsidRDefault="00000000" w:rsidRPr="00000000" w14:paraId="000001F5">
      <w:pPr>
        <w:spacing w:after="240" w:before="240" w:lineRule="auto"/>
        <w:rPr/>
      </w:pPr>
      <w:r w:rsidDel="00000000" w:rsidR="00000000" w:rsidRPr="00000000">
        <w:rPr>
          <w:rtl w:val="0"/>
        </w:rPr>
        <w:t xml:space="preserve">By signing this protocol, NGO and Observer entities commit to the above mandates in full. Failure to uphold this protocol may result in:</w:t>
      </w:r>
    </w:p>
    <w:p w:rsidR="00000000" w:rsidDel="00000000" w:rsidP="00000000" w:rsidRDefault="00000000" w:rsidRPr="00000000" w14:paraId="000001F6">
      <w:pPr>
        <w:numPr>
          <w:ilvl w:val="0"/>
          <w:numId w:val="35"/>
        </w:numPr>
        <w:spacing w:after="0" w:afterAutospacing="0" w:before="240" w:lineRule="auto"/>
        <w:ind w:left="720" w:hanging="360"/>
      </w:pPr>
      <w:r w:rsidDel="00000000" w:rsidR="00000000" w:rsidRPr="00000000">
        <w:rPr>
          <w:rtl w:val="0"/>
        </w:rPr>
        <w:t xml:space="preserve">Node revocation</w:t>
        <w:br w:type="textWrapping"/>
      </w:r>
    </w:p>
    <w:p w:rsidR="00000000" w:rsidDel="00000000" w:rsidP="00000000" w:rsidRDefault="00000000" w:rsidRPr="00000000" w14:paraId="000001F7">
      <w:pPr>
        <w:numPr>
          <w:ilvl w:val="0"/>
          <w:numId w:val="35"/>
        </w:numPr>
        <w:spacing w:after="0" w:afterAutospacing="0" w:before="0" w:beforeAutospacing="0" w:lineRule="auto"/>
        <w:ind w:left="720" w:hanging="360"/>
      </w:pPr>
      <w:r w:rsidDel="00000000" w:rsidR="00000000" w:rsidRPr="00000000">
        <w:rPr>
          <w:rtl w:val="0"/>
        </w:rPr>
        <w:t xml:space="preserve">Trust score reduction</w:t>
        <w:br w:type="textWrapping"/>
      </w:r>
    </w:p>
    <w:p w:rsidR="00000000" w:rsidDel="00000000" w:rsidP="00000000" w:rsidRDefault="00000000" w:rsidRPr="00000000" w14:paraId="000001F8">
      <w:pPr>
        <w:numPr>
          <w:ilvl w:val="0"/>
          <w:numId w:val="35"/>
        </w:numPr>
        <w:spacing w:after="240" w:before="0" w:beforeAutospacing="0" w:lineRule="auto"/>
        <w:ind w:left="720" w:hanging="360"/>
      </w:pPr>
      <w:r w:rsidDel="00000000" w:rsidR="00000000" w:rsidRPr="00000000">
        <w:rPr>
          <w:rtl w:val="0"/>
        </w:rPr>
        <w:t xml:space="preserve">Listing in the </w:t>
      </w:r>
      <w:r w:rsidDel="00000000" w:rsidR="00000000" w:rsidRPr="00000000">
        <w:rPr>
          <w:b w:val="1"/>
          <w:rtl w:val="0"/>
        </w:rPr>
        <w:t xml:space="preserve">CivicOS Rights Suppression Registry</w:t>
        <w:br w:type="textWrapping"/>
      </w:r>
    </w:p>
    <w:tbl>
      <w:tblPr>
        <w:tblStyle w:val="Table6"/>
        <w:tblW w:w="69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0"/>
        <w:gridCol w:w="1790"/>
        <w:gridCol w:w="1025"/>
        <w:gridCol w:w="710"/>
        <w:gridCol w:w="1220"/>
        <w:tblGridChange w:id="0">
          <w:tblGrid>
            <w:gridCol w:w="2210"/>
            <w:gridCol w:w="1790"/>
            <w:gridCol w:w="1025"/>
            <w:gridCol w:w="710"/>
            <w:gridCol w:w="122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9">
            <w:pPr>
              <w:jc w:val="center"/>
              <w:rPr/>
            </w:pPr>
            <w:r w:rsidDel="00000000" w:rsidR="00000000" w:rsidRPr="00000000">
              <w:rPr>
                <w:b w:val="1"/>
                <w:rtl w:val="0"/>
              </w:rPr>
              <w:t xml:space="preserve">Organization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A">
            <w:pPr>
              <w:jc w:val="center"/>
              <w:rPr/>
            </w:pPr>
            <w:r w:rsidDel="00000000" w:rsidR="00000000" w:rsidRPr="00000000">
              <w:rPr>
                <w:b w:val="1"/>
                <w:rtl w:val="0"/>
              </w:rPr>
              <w:t xml:space="preserve">Representative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B">
            <w:pPr>
              <w:jc w:val="center"/>
              <w:rPr/>
            </w:pPr>
            <w:r w:rsidDel="00000000" w:rsidR="00000000" w:rsidRPr="00000000">
              <w:rPr>
                <w:b w:val="1"/>
                <w:rtl w:val="0"/>
              </w:rPr>
              <w:t xml:space="preserve">Title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C">
            <w:pPr>
              <w:jc w:val="center"/>
              <w:rPr/>
            </w:pPr>
            <w:r w:rsidDel="00000000" w:rsidR="00000000" w:rsidRPr="00000000">
              <w:rPr>
                <w:b w:val="1"/>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D">
            <w:pPr>
              <w:jc w:val="center"/>
              <w:rPr/>
            </w:pPr>
            <w:r w:rsidDel="00000000" w:rsidR="00000000" w:rsidRPr="00000000">
              <w:rPr>
                <w:b w:val="1"/>
                <w:rtl w:val="0"/>
              </w:rPr>
              <w:t xml:space="preserve">Signature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E">
            <w:pPr>
              <w:rPr/>
            </w:pPr>
            <w:r w:rsidDel="00000000" w:rsidR="00000000" w:rsidRPr="00000000">
              <w:rPr>
                <w:rtl w:val="0"/>
              </w:rPr>
              <w:t xml:space="preserve">[NGO / Observer]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F">
            <w:pPr>
              <w:rPr/>
            </w:pPr>
            <w:r w:rsidDel="00000000" w:rsidR="00000000" w:rsidRPr="00000000">
              <w:rPr>
                <w:rtl w:val="0"/>
              </w:rPr>
              <w:t xml:space="preserve">___</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0">
            <w:pPr>
              <w:rPr/>
            </w:pPr>
            <w:r w:rsidDel="00000000" w:rsidR="00000000" w:rsidRPr="00000000">
              <w:rPr>
                <w:rtl w:val="0"/>
              </w:rPr>
              <w:t xml:space="preserve">___</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1">
            <w:pPr>
              <w:rPr/>
            </w:pPr>
            <w:r w:rsidDel="00000000" w:rsidR="00000000" w:rsidRPr="00000000">
              <w:rPr>
                <w:rtl w:val="0"/>
              </w:rPr>
              <w:t xml:space="preserve">___</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2">
            <w:pPr>
              <w:rPr/>
            </w:pPr>
            <w:r w:rsidDel="00000000" w:rsidR="00000000" w:rsidRPr="00000000">
              <w:rPr>
                <w:rtl w:val="0"/>
              </w:rPr>
              <w:t xml:space="preserve">___</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3">
            <w:pPr>
              <w:rPr/>
            </w:pPr>
            <w:r w:rsidDel="00000000" w:rsidR="00000000" w:rsidRPr="00000000">
              <w:rPr>
                <w:rtl w:val="0"/>
              </w:rPr>
              <w:t xml:space="preserve">CivicOS Foundation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4">
            <w:pPr>
              <w:rPr/>
            </w:pPr>
            <w:r w:rsidDel="00000000" w:rsidR="00000000" w:rsidRPr="00000000">
              <w:rPr>
                <w:rtl w:val="0"/>
              </w:rPr>
              <w:t xml:space="preserve">Jordan Boisclair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5">
            <w:pPr>
              <w:rPr/>
            </w:pPr>
            <w:r w:rsidDel="00000000" w:rsidR="00000000" w:rsidRPr="00000000">
              <w:rPr>
                <w:rtl w:val="0"/>
              </w:rPr>
              <w:t xml:space="preserve">Founder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6">
            <w:pPr>
              <w:rPr/>
            </w:pPr>
            <w:r w:rsidDel="00000000" w:rsidR="00000000" w:rsidRPr="00000000">
              <w:rPr>
                <w:rtl w:val="0"/>
              </w:rPr>
              <w:t xml:space="preserve">___</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7">
            <w:pPr>
              <w:rPr/>
            </w:pPr>
            <w:r w:rsidDel="00000000" w:rsidR="00000000" w:rsidRPr="00000000">
              <w:rPr>
                <w:rtl w:val="0"/>
              </w:rPr>
              <w:t xml:space="preserve">___</w:t>
            </w:r>
          </w:p>
        </w:tc>
      </w:tr>
    </w:tbl>
    <w:p w:rsidR="00000000" w:rsidDel="00000000" w:rsidP="00000000" w:rsidRDefault="00000000" w:rsidRPr="00000000" w14:paraId="00000208">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0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g9tikx1ootm6" w:id="77"/>
      <w:bookmarkEnd w:id="7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COMMERCIAL USE LICENSING TERMS ADDENDUM</w:t>
      </w:r>
      <w:r w:rsidDel="00000000" w:rsidR="00000000" w:rsidRPr="00000000">
        <w:rPr>
          <w:rtl w:val="0"/>
        </w:rPr>
      </w:r>
    </w:p>
    <w:p w:rsidR="00000000" w:rsidDel="00000000" w:rsidP="00000000" w:rsidRDefault="00000000" w:rsidRPr="00000000" w14:paraId="0000020A">
      <w:pPr>
        <w:pStyle w:val="Heading3"/>
        <w:keepNext w:val="0"/>
        <w:keepLines w:val="0"/>
        <w:spacing w:before="280" w:lineRule="auto"/>
        <w:rPr>
          <w:b w:val="1"/>
          <w:color w:val="000000"/>
          <w:sz w:val="26"/>
          <w:szCs w:val="26"/>
        </w:rPr>
      </w:pPr>
      <w:bookmarkStart w:colFirst="0" w:colLast="0" w:name="_dl03xi2yygy1" w:id="78"/>
      <w:bookmarkEnd w:id="78"/>
      <w:r w:rsidDel="00000000" w:rsidR="00000000" w:rsidRPr="00000000">
        <w:rPr>
          <w:b w:val="1"/>
          <w:color w:val="000000"/>
          <w:sz w:val="26"/>
          <w:szCs w:val="26"/>
          <w:rtl w:val="0"/>
        </w:rPr>
        <w:t xml:space="preserve">EMPLATE 08 – COMMERCIAL USE LICENSING TERMS ADDENDUM</w:t>
      </w:r>
    </w:p>
    <w:p w:rsidR="00000000" w:rsidDel="00000000" w:rsidP="00000000" w:rsidRDefault="00000000" w:rsidRPr="00000000" w14:paraId="0000020B">
      <w:pPr>
        <w:spacing w:after="240" w:before="240" w:lineRule="auto"/>
        <w:rPr/>
      </w:pPr>
      <w:r w:rsidDel="00000000" w:rsidR="00000000" w:rsidRPr="00000000">
        <w:rPr>
          <w:b w:val="1"/>
          <w:rtl w:val="0"/>
        </w:rPr>
        <w:t xml:space="preserve">This Addendum</w:t>
      </w:r>
      <w:r w:rsidDel="00000000" w:rsidR="00000000" w:rsidRPr="00000000">
        <w:rPr>
          <w:rtl w:val="0"/>
        </w:rPr>
        <w:t xml:space="preserve"> supplements the core CivicOS Master Licensing Agreement and governs the use of CivicOS technologies within </w:t>
      </w:r>
      <w:r w:rsidDel="00000000" w:rsidR="00000000" w:rsidRPr="00000000">
        <w:rPr>
          <w:b w:val="1"/>
          <w:rtl w:val="0"/>
        </w:rPr>
        <w:t xml:space="preserve">for-profit, private sector, or commercially affiliated deployments</w:t>
      </w:r>
      <w:r w:rsidDel="00000000" w:rsidR="00000000" w:rsidRPr="00000000">
        <w:rPr>
          <w:rtl w:val="0"/>
        </w:rPr>
        <w:t xml:space="preserve"> (“Commercial Licensees”).</w:t>
      </w:r>
    </w:p>
    <w:p w:rsidR="00000000" w:rsidDel="00000000" w:rsidP="00000000" w:rsidRDefault="00000000" w:rsidRPr="00000000" w14:paraId="0000020C">
      <w:pPr>
        <w:spacing w:after="240" w:before="240" w:lineRule="auto"/>
        <w:rPr/>
      </w:pPr>
      <w:r w:rsidDel="00000000" w:rsidR="00000000" w:rsidRPr="00000000">
        <w:rPr>
          <w:rtl w:val="0"/>
        </w:rPr>
        <w:t xml:space="preserve">This Addendum is legally binding and must be executed by both the CivicOS Foundation and the Licensee prior to any CivicOS instance being launched in a commercial environment.</w:t>
      </w:r>
    </w:p>
    <w:p w:rsidR="00000000" w:rsidDel="00000000" w:rsidP="00000000" w:rsidRDefault="00000000" w:rsidRPr="00000000" w14:paraId="000002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E">
      <w:pPr>
        <w:pStyle w:val="Heading3"/>
        <w:keepNext w:val="0"/>
        <w:keepLines w:val="0"/>
        <w:spacing w:before="280" w:lineRule="auto"/>
        <w:rPr>
          <w:b w:val="1"/>
          <w:color w:val="000000"/>
          <w:sz w:val="26"/>
          <w:szCs w:val="26"/>
        </w:rPr>
      </w:pPr>
      <w:bookmarkStart w:colFirst="0" w:colLast="0" w:name="_in2rzkadwd6p" w:id="79"/>
      <w:bookmarkEnd w:id="79"/>
      <w:r w:rsidDel="00000000" w:rsidR="00000000" w:rsidRPr="00000000">
        <w:rPr>
          <w:b w:val="1"/>
          <w:color w:val="000000"/>
          <w:sz w:val="26"/>
          <w:szCs w:val="26"/>
          <w:rtl w:val="0"/>
        </w:rPr>
        <w:t xml:space="preserve">1. DEFINITIONS</w:t>
      </w:r>
    </w:p>
    <w:p w:rsidR="00000000" w:rsidDel="00000000" w:rsidP="00000000" w:rsidRDefault="00000000" w:rsidRPr="00000000" w14:paraId="0000020F">
      <w:pPr>
        <w:spacing w:after="240" w:before="240" w:lineRule="auto"/>
        <w:rPr/>
      </w:pPr>
      <w:r w:rsidDel="00000000" w:rsidR="00000000" w:rsidRPr="00000000">
        <w:rPr>
          <w:b w:val="1"/>
          <w:rtl w:val="0"/>
        </w:rPr>
        <w:t xml:space="preserve">Commercial Licensee</w:t>
      </w:r>
      <w:r w:rsidDel="00000000" w:rsidR="00000000" w:rsidRPr="00000000">
        <w:rPr>
          <w:rtl w:val="0"/>
        </w:rPr>
        <w:t xml:space="preserve"> – Any private company, consultant, contractor, or entity generating revenue through CivicOS-enabled infrastructure, data, consulting, integrations, or white-labeled civic technology solutions.</w:t>
      </w:r>
    </w:p>
    <w:p w:rsidR="00000000" w:rsidDel="00000000" w:rsidP="00000000" w:rsidRDefault="00000000" w:rsidRPr="00000000" w14:paraId="00000210">
      <w:pPr>
        <w:spacing w:after="240" w:before="240" w:lineRule="auto"/>
        <w:rPr/>
      </w:pPr>
      <w:r w:rsidDel="00000000" w:rsidR="00000000" w:rsidRPr="00000000">
        <w:rPr>
          <w:b w:val="1"/>
          <w:rtl w:val="0"/>
        </w:rPr>
        <w:t xml:space="preserve">Public Oversight Node</w:t>
      </w:r>
      <w:r w:rsidDel="00000000" w:rsidR="00000000" w:rsidRPr="00000000">
        <w:rPr>
          <w:rtl w:val="0"/>
        </w:rPr>
        <w:t xml:space="preserve"> – A mandatory NGO- or CivicOS-approved monitoring instance deployed in tandem with the commercial version.</w:t>
      </w:r>
    </w:p>
    <w:p w:rsidR="00000000" w:rsidDel="00000000" w:rsidP="00000000" w:rsidRDefault="00000000" w:rsidRPr="00000000" w14:paraId="00000211">
      <w:pPr>
        <w:spacing w:after="240" w:before="240" w:lineRule="auto"/>
        <w:rPr/>
      </w:pPr>
      <w:r w:rsidDel="00000000" w:rsidR="00000000" w:rsidRPr="00000000">
        <w:rPr>
          <w:b w:val="1"/>
          <w:rtl w:val="0"/>
        </w:rPr>
        <w:t xml:space="preserve">Ethical Compliance Window</w:t>
      </w:r>
      <w:r w:rsidDel="00000000" w:rsidR="00000000" w:rsidRPr="00000000">
        <w:rPr>
          <w:rtl w:val="0"/>
        </w:rPr>
        <w:t xml:space="preserve"> – The required audit schedule and feedback loop under which the Commercial Licensee must operate.</w:t>
      </w:r>
    </w:p>
    <w:p w:rsidR="00000000" w:rsidDel="00000000" w:rsidP="00000000" w:rsidRDefault="00000000" w:rsidRPr="00000000" w14:paraId="000002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3">
      <w:pPr>
        <w:pStyle w:val="Heading3"/>
        <w:keepNext w:val="0"/>
        <w:keepLines w:val="0"/>
        <w:spacing w:before="280" w:lineRule="auto"/>
        <w:rPr>
          <w:b w:val="1"/>
          <w:color w:val="000000"/>
          <w:sz w:val="26"/>
          <w:szCs w:val="26"/>
        </w:rPr>
      </w:pPr>
      <w:bookmarkStart w:colFirst="0" w:colLast="0" w:name="_2gh0yn9bwz5u" w:id="80"/>
      <w:bookmarkEnd w:id="80"/>
      <w:r w:rsidDel="00000000" w:rsidR="00000000" w:rsidRPr="00000000">
        <w:rPr>
          <w:b w:val="1"/>
          <w:color w:val="000000"/>
          <w:sz w:val="26"/>
          <w:szCs w:val="26"/>
          <w:rtl w:val="0"/>
        </w:rPr>
        <w:t xml:space="preserve">2. MANDATORY COMPLIANCE MODULES</w:t>
      </w:r>
    </w:p>
    <w:p w:rsidR="00000000" w:rsidDel="00000000" w:rsidP="00000000" w:rsidRDefault="00000000" w:rsidRPr="00000000" w14:paraId="00000214">
      <w:pPr>
        <w:spacing w:after="240" w:before="240" w:lineRule="auto"/>
        <w:rPr/>
      </w:pPr>
      <w:r w:rsidDel="00000000" w:rsidR="00000000" w:rsidRPr="00000000">
        <w:rPr>
          <w:rtl w:val="0"/>
        </w:rPr>
        <w:t xml:space="preserve">All commercial CivicOS deployments must retain:</w:t>
      </w:r>
    </w:p>
    <w:p w:rsidR="00000000" w:rsidDel="00000000" w:rsidP="00000000" w:rsidRDefault="00000000" w:rsidRPr="00000000" w14:paraId="00000215">
      <w:pPr>
        <w:numPr>
          <w:ilvl w:val="0"/>
          <w:numId w:val="26"/>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Contradiction Graph</w:t>
      </w:r>
      <w:r w:rsidDel="00000000" w:rsidR="00000000" w:rsidRPr="00000000">
        <w:rPr>
          <w:rtl w:val="0"/>
        </w:rPr>
        <w:t xml:space="preserve"> engine</w:t>
        <w:br w:type="textWrapping"/>
      </w:r>
    </w:p>
    <w:p w:rsidR="00000000" w:rsidDel="00000000" w:rsidP="00000000" w:rsidRDefault="00000000" w:rsidRPr="00000000" w14:paraId="00000216">
      <w:pPr>
        <w:numPr>
          <w:ilvl w:val="0"/>
          <w:numId w:val="26"/>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Civic Receipt Generator</w:t>
        <w:br w:type="textWrapping"/>
      </w:r>
    </w:p>
    <w:p w:rsidR="00000000" w:rsidDel="00000000" w:rsidP="00000000" w:rsidRDefault="00000000" w:rsidRPr="00000000" w14:paraId="00000217">
      <w:pPr>
        <w:numPr>
          <w:ilvl w:val="0"/>
          <w:numId w:val="26"/>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AI Summary Audit Trail</w:t>
        <w:br w:type="textWrapping"/>
      </w:r>
    </w:p>
    <w:p w:rsidR="00000000" w:rsidDel="00000000" w:rsidP="00000000" w:rsidRDefault="00000000" w:rsidRPr="00000000" w14:paraId="00000218">
      <w:pPr>
        <w:numPr>
          <w:ilvl w:val="0"/>
          <w:numId w:val="26"/>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Public Flag Escalation System</w:t>
        <w:br w:type="textWrapping"/>
      </w:r>
    </w:p>
    <w:p w:rsidR="00000000" w:rsidDel="00000000" w:rsidP="00000000" w:rsidRDefault="00000000" w:rsidRPr="00000000" w14:paraId="00000219">
      <w:pPr>
        <w:numPr>
          <w:ilvl w:val="0"/>
          <w:numId w:val="26"/>
        </w:numPr>
        <w:spacing w:after="240" w:before="0" w:beforeAutospacing="0" w:lineRule="auto"/>
        <w:ind w:left="720" w:hanging="360"/>
      </w:pPr>
      <w:r w:rsidDel="00000000" w:rsidR="00000000" w:rsidRPr="00000000">
        <w:rPr>
          <w:rtl w:val="0"/>
        </w:rPr>
        <w:t xml:space="preserve">The </w:t>
      </w:r>
      <w:r w:rsidDel="00000000" w:rsidR="00000000" w:rsidRPr="00000000">
        <w:rPr>
          <w:b w:val="1"/>
          <w:rtl w:val="0"/>
        </w:rPr>
        <w:t xml:space="preserve">Trust Index Scoring Model</w:t>
        <w:br w:type="textWrapping"/>
      </w:r>
    </w:p>
    <w:p w:rsidR="00000000" w:rsidDel="00000000" w:rsidP="00000000" w:rsidRDefault="00000000" w:rsidRPr="00000000" w14:paraId="0000021A">
      <w:pPr>
        <w:spacing w:after="240" w:before="240" w:lineRule="auto"/>
        <w:rPr/>
      </w:pPr>
      <w:r w:rsidDel="00000000" w:rsidR="00000000" w:rsidRPr="00000000">
        <w:rPr>
          <w:rtl w:val="0"/>
        </w:rPr>
        <w:t xml:space="preserve">These may not be disabled, hidden, rewritten, or obfuscated in any form.</w:t>
      </w:r>
    </w:p>
    <w:p w:rsidR="00000000" w:rsidDel="00000000" w:rsidP="00000000" w:rsidRDefault="00000000" w:rsidRPr="00000000" w14:paraId="000002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C">
      <w:pPr>
        <w:pStyle w:val="Heading3"/>
        <w:keepNext w:val="0"/>
        <w:keepLines w:val="0"/>
        <w:spacing w:before="280" w:lineRule="auto"/>
        <w:rPr>
          <w:b w:val="1"/>
          <w:color w:val="000000"/>
          <w:sz w:val="26"/>
          <w:szCs w:val="26"/>
        </w:rPr>
      </w:pPr>
      <w:bookmarkStart w:colFirst="0" w:colLast="0" w:name="_1hlucy83m4ks" w:id="81"/>
      <w:bookmarkEnd w:id="81"/>
      <w:r w:rsidDel="00000000" w:rsidR="00000000" w:rsidRPr="00000000">
        <w:rPr>
          <w:b w:val="1"/>
          <w:color w:val="000000"/>
          <w:sz w:val="26"/>
          <w:szCs w:val="26"/>
          <w:rtl w:val="0"/>
        </w:rPr>
        <w:t xml:space="preserve">3. DEPLOYMENT CONDITIONS</w:t>
      </w:r>
    </w:p>
    <w:p w:rsidR="00000000" w:rsidDel="00000000" w:rsidP="00000000" w:rsidRDefault="00000000" w:rsidRPr="00000000" w14:paraId="0000021D">
      <w:pPr>
        <w:spacing w:after="240" w:before="240" w:lineRule="auto"/>
        <w:rPr/>
      </w:pPr>
      <w:r w:rsidDel="00000000" w:rsidR="00000000" w:rsidRPr="00000000">
        <w:rPr>
          <w:rtl w:val="0"/>
        </w:rPr>
        <w:t xml:space="preserve">The Licensee agrees to:</w:t>
      </w:r>
    </w:p>
    <w:p w:rsidR="00000000" w:rsidDel="00000000" w:rsidP="00000000" w:rsidRDefault="00000000" w:rsidRPr="00000000" w14:paraId="0000021E">
      <w:pPr>
        <w:numPr>
          <w:ilvl w:val="0"/>
          <w:numId w:val="8"/>
        </w:numPr>
        <w:spacing w:after="0" w:afterAutospacing="0" w:before="240" w:lineRule="auto"/>
        <w:ind w:left="720" w:hanging="360"/>
      </w:pPr>
      <w:r w:rsidDel="00000000" w:rsidR="00000000" w:rsidRPr="00000000">
        <w:rPr>
          <w:rtl w:val="0"/>
        </w:rPr>
        <w:t xml:space="preserve">Publicly disclose CivicOS usage and licensing on all civic-facing interfaces</w:t>
        <w:br w:type="textWrapping"/>
      </w:r>
    </w:p>
    <w:p w:rsidR="00000000" w:rsidDel="00000000" w:rsidP="00000000" w:rsidRDefault="00000000" w:rsidRPr="00000000" w14:paraId="0000021F">
      <w:pPr>
        <w:numPr>
          <w:ilvl w:val="0"/>
          <w:numId w:val="8"/>
        </w:numPr>
        <w:spacing w:after="0" w:afterAutospacing="0" w:before="0" w:beforeAutospacing="0" w:lineRule="auto"/>
        <w:ind w:left="720" w:hanging="360"/>
      </w:pPr>
      <w:r w:rsidDel="00000000" w:rsidR="00000000" w:rsidRPr="00000000">
        <w:rPr>
          <w:rtl w:val="0"/>
        </w:rPr>
        <w:t xml:space="preserve">Maintain a </w:t>
      </w:r>
      <w:r w:rsidDel="00000000" w:rsidR="00000000" w:rsidRPr="00000000">
        <w:rPr>
          <w:b w:val="1"/>
          <w:rtl w:val="0"/>
        </w:rPr>
        <w:t xml:space="preserve">Public Oversight Node</w:t>
      </w:r>
      <w:r w:rsidDel="00000000" w:rsidR="00000000" w:rsidRPr="00000000">
        <w:rPr>
          <w:rtl w:val="0"/>
        </w:rPr>
        <w:t xml:space="preserve"> connected to the Foundation or an approved NGO</w:t>
        <w:br w:type="textWrapping"/>
      </w:r>
    </w:p>
    <w:p w:rsidR="00000000" w:rsidDel="00000000" w:rsidP="00000000" w:rsidRDefault="00000000" w:rsidRPr="00000000" w14:paraId="00000220">
      <w:pPr>
        <w:numPr>
          <w:ilvl w:val="0"/>
          <w:numId w:val="8"/>
        </w:numPr>
        <w:spacing w:after="0" w:afterAutospacing="0" w:before="0" w:beforeAutospacing="0" w:lineRule="auto"/>
        <w:ind w:left="720" w:hanging="360"/>
      </w:pPr>
      <w:r w:rsidDel="00000000" w:rsidR="00000000" w:rsidRPr="00000000">
        <w:rPr>
          <w:rtl w:val="0"/>
        </w:rPr>
        <w:t xml:space="preserve">Issue quarterly compliance reports, including summary integrity deltas and flag resolution metrics</w:t>
        <w:br w:type="textWrapping"/>
      </w:r>
    </w:p>
    <w:p w:rsidR="00000000" w:rsidDel="00000000" w:rsidP="00000000" w:rsidRDefault="00000000" w:rsidRPr="00000000" w14:paraId="00000221">
      <w:pPr>
        <w:numPr>
          <w:ilvl w:val="0"/>
          <w:numId w:val="8"/>
        </w:numPr>
        <w:spacing w:after="240" w:before="0" w:beforeAutospacing="0" w:lineRule="auto"/>
        <w:ind w:left="720" w:hanging="360"/>
      </w:pPr>
      <w:r w:rsidDel="00000000" w:rsidR="00000000" w:rsidRPr="00000000">
        <w:rPr>
          <w:rtl w:val="0"/>
        </w:rPr>
        <w:t xml:space="preserve">Preserve neutrality, human rights compliance, and data protection as defined in Legal Fortress Sections 1–6 and 9</w:t>
        <w:br w:type="textWrapping"/>
      </w:r>
    </w:p>
    <w:p w:rsidR="00000000" w:rsidDel="00000000" w:rsidP="00000000" w:rsidRDefault="00000000" w:rsidRPr="00000000" w14:paraId="00000222">
      <w:pPr>
        <w:spacing w:after="240" w:before="240" w:lineRule="auto"/>
        <w:rPr/>
      </w:pPr>
      <w:r w:rsidDel="00000000" w:rsidR="00000000" w:rsidRPr="00000000">
        <w:rPr>
          <w:rtl w:val="0"/>
        </w:rPr>
        <w:t xml:space="preserve">Licensee </w:t>
      </w:r>
      <w:r w:rsidDel="00000000" w:rsidR="00000000" w:rsidRPr="00000000">
        <w:rPr>
          <w:b w:val="1"/>
          <w:rtl w:val="0"/>
        </w:rPr>
        <w:t xml:space="preserve">may not</w:t>
      </w:r>
      <w:r w:rsidDel="00000000" w:rsidR="00000000" w:rsidRPr="00000000">
        <w:rPr>
          <w:rtl w:val="0"/>
        </w:rPr>
        <w:t xml:space="preserve">:</w:t>
      </w:r>
    </w:p>
    <w:p w:rsidR="00000000" w:rsidDel="00000000" w:rsidP="00000000" w:rsidRDefault="00000000" w:rsidRPr="00000000" w14:paraId="00000223">
      <w:pPr>
        <w:numPr>
          <w:ilvl w:val="0"/>
          <w:numId w:val="29"/>
        </w:numPr>
        <w:spacing w:after="0" w:afterAutospacing="0" w:before="240" w:lineRule="auto"/>
        <w:ind w:left="720" w:hanging="360"/>
      </w:pPr>
      <w:r w:rsidDel="00000000" w:rsidR="00000000" w:rsidRPr="00000000">
        <w:rPr>
          <w:rtl w:val="0"/>
        </w:rPr>
        <w:t xml:space="preserve">Use CivicOS to sell voter data</w:t>
        <w:br w:type="textWrapping"/>
      </w:r>
    </w:p>
    <w:p w:rsidR="00000000" w:rsidDel="00000000" w:rsidP="00000000" w:rsidRDefault="00000000" w:rsidRPr="00000000" w14:paraId="00000224">
      <w:pPr>
        <w:numPr>
          <w:ilvl w:val="0"/>
          <w:numId w:val="29"/>
        </w:numPr>
        <w:spacing w:after="0" w:afterAutospacing="0" w:before="0" w:beforeAutospacing="0" w:lineRule="auto"/>
        <w:ind w:left="720" w:hanging="360"/>
      </w:pPr>
      <w:r w:rsidDel="00000000" w:rsidR="00000000" w:rsidRPr="00000000">
        <w:rPr>
          <w:rtl w:val="0"/>
        </w:rPr>
        <w:t xml:space="preserve">Track individuals’ political preferences</w:t>
        <w:br w:type="textWrapping"/>
      </w:r>
    </w:p>
    <w:p w:rsidR="00000000" w:rsidDel="00000000" w:rsidP="00000000" w:rsidRDefault="00000000" w:rsidRPr="00000000" w14:paraId="00000225">
      <w:pPr>
        <w:numPr>
          <w:ilvl w:val="0"/>
          <w:numId w:val="29"/>
        </w:numPr>
        <w:spacing w:after="240" w:before="0" w:beforeAutospacing="0" w:lineRule="auto"/>
        <w:ind w:left="720" w:hanging="360"/>
      </w:pPr>
      <w:r w:rsidDel="00000000" w:rsidR="00000000" w:rsidRPr="00000000">
        <w:rPr>
          <w:rtl w:val="0"/>
        </w:rPr>
        <w:t xml:space="preserve">Preload, distort, or influence AI summaries or contradiction triggers</w:t>
        <w:br w:type="textWrapping"/>
      </w:r>
    </w:p>
    <w:p w:rsidR="00000000" w:rsidDel="00000000" w:rsidP="00000000" w:rsidRDefault="00000000" w:rsidRPr="00000000" w14:paraId="000002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7">
      <w:pPr>
        <w:pStyle w:val="Heading3"/>
        <w:keepNext w:val="0"/>
        <w:keepLines w:val="0"/>
        <w:spacing w:before="280" w:lineRule="auto"/>
        <w:rPr>
          <w:b w:val="1"/>
          <w:color w:val="000000"/>
          <w:sz w:val="26"/>
          <w:szCs w:val="26"/>
        </w:rPr>
      </w:pPr>
      <w:bookmarkStart w:colFirst="0" w:colLast="0" w:name="_sbog0jaqm4un" w:id="82"/>
      <w:bookmarkEnd w:id="82"/>
      <w:r w:rsidDel="00000000" w:rsidR="00000000" w:rsidRPr="00000000">
        <w:rPr>
          <w:b w:val="1"/>
          <w:color w:val="000000"/>
          <w:sz w:val="26"/>
          <w:szCs w:val="26"/>
          <w:rtl w:val="0"/>
        </w:rPr>
        <w:t xml:space="preserve">4. NGO INTEGRATION REQUIREMENT</w:t>
      </w:r>
    </w:p>
    <w:p w:rsidR="00000000" w:rsidDel="00000000" w:rsidP="00000000" w:rsidRDefault="00000000" w:rsidRPr="00000000" w14:paraId="00000228">
      <w:pPr>
        <w:spacing w:after="240" w:before="240" w:lineRule="auto"/>
        <w:rPr/>
      </w:pPr>
      <w:r w:rsidDel="00000000" w:rsidR="00000000" w:rsidRPr="00000000">
        <w:rPr>
          <w:rtl w:val="0"/>
        </w:rPr>
        <w:t xml:space="preserve">Every commercial deployment must have:</w:t>
      </w:r>
    </w:p>
    <w:p w:rsidR="00000000" w:rsidDel="00000000" w:rsidP="00000000" w:rsidRDefault="00000000" w:rsidRPr="00000000" w14:paraId="00000229">
      <w:pPr>
        <w:numPr>
          <w:ilvl w:val="0"/>
          <w:numId w:val="33"/>
        </w:numPr>
        <w:spacing w:after="0" w:afterAutospacing="0" w:before="240" w:lineRule="auto"/>
        <w:ind w:left="720" w:hanging="360"/>
      </w:pPr>
      <w:r w:rsidDel="00000000" w:rsidR="00000000" w:rsidRPr="00000000">
        <w:rPr>
          <w:rtl w:val="0"/>
        </w:rPr>
        <w:t xml:space="preserve">One active </w:t>
      </w:r>
      <w:r w:rsidDel="00000000" w:rsidR="00000000" w:rsidRPr="00000000">
        <w:rPr>
          <w:b w:val="1"/>
          <w:rtl w:val="0"/>
        </w:rPr>
        <w:t xml:space="preserve">NGO Observer Node</w:t>
      </w:r>
      <w:r w:rsidDel="00000000" w:rsidR="00000000" w:rsidRPr="00000000">
        <w:rPr>
          <w:rtl w:val="0"/>
        </w:rPr>
        <w:t xml:space="preserve"> with Tier II or higher access</w:t>
        <w:br w:type="textWrapping"/>
      </w:r>
    </w:p>
    <w:p w:rsidR="00000000" w:rsidDel="00000000" w:rsidP="00000000" w:rsidRDefault="00000000" w:rsidRPr="00000000" w14:paraId="0000022A">
      <w:pPr>
        <w:numPr>
          <w:ilvl w:val="0"/>
          <w:numId w:val="33"/>
        </w:numPr>
        <w:spacing w:after="0" w:afterAutospacing="0" w:before="0" w:beforeAutospacing="0" w:lineRule="auto"/>
        <w:ind w:left="720" w:hanging="360"/>
      </w:pPr>
      <w:r w:rsidDel="00000000" w:rsidR="00000000" w:rsidRPr="00000000">
        <w:rPr>
          <w:rtl w:val="0"/>
        </w:rPr>
        <w:t xml:space="preserve">An NGO-designated ethics liaison to participate in quarterly deployment reviews</w:t>
        <w:br w:type="textWrapping"/>
      </w:r>
    </w:p>
    <w:p w:rsidR="00000000" w:rsidDel="00000000" w:rsidP="00000000" w:rsidRDefault="00000000" w:rsidRPr="00000000" w14:paraId="0000022B">
      <w:pPr>
        <w:numPr>
          <w:ilvl w:val="0"/>
          <w:numId w:val="33"/>
        </w:numPr>
        <w:spacing w:after="240" w:before="0" w:beforeAutospacing="0" w:lineRule="auto"/>
        <w:ind w:left="720" w:hanging="360"/>
      </w:pPr>
      <w:r w:rsidDel="00000000" w:rsidR="00000000" w:rsidRPr="00000000">
        <w:rPr>
          <w:rtl w:val="0"/>
        </w:rPr>
        <w:t xml:space="preserve">The ability to pause platform operations if instructed by the NGO or Ethics Council in case of verified violation</w:t>
        <w:br w:type="textWrapping"/>
      </w:r>
    </w:p>
    <w:p w:rsidR="00000000" w:rsidDel="00000000" w:rsidP="00000000" w:rsidRDefault="00000000" w:rsidRPr="00000000" w14:paraId="000002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D">
      <w:pPr>
        <w:pStyle w:val="Heading3"/>
        <w:keepNext w:val="0"/>
        <w:keepLines w:val="0"/>
        <w:spacing w:before="280" w:lineRule="auto"/>
        <w:rPr>
          <w:b w:val="1"/>
          <w:color w:val="000000"/>
          <w:sz w:val="26"/>
          <w:szCs w:val="26"/>
        </w:rPr>
      </w:pPr>
      <w:bookmarkStart w:colFirst="0" w:colLast="0" w:name="_u8vu44e0r9fh" w:id="83"/>
      <w:bookmarkEnd w:id="83"/>
      <w:r w:rsidDel="00000000" w:rsidR="00000000" w:rsidRPr="00000000">
        <w:rPr>
          <w:b w:val="1"/>
          <w:color w:val="000000"/>
          <w:sz w:val="26"/>
          <w:szCs w:val="26"/>
          <w:rtl w:val="0"/>
        </w:rPr>
        <w:t xml:space="preserve">5. AUDIT &amp; REVOCATION</w:t>
      </w:r>
    </w:p>
    <w:p w:rsidR="00000000" w:rsidDel="00000000" w:rsidP="00000000" w:rsidRDefault="00000000" w:rsidRPr="00000000" w14:paraId="0000022E">
      <w:pPr>
        <w:spacing w:after="240" w:before="240" w:lineRule="auto"/>
        <w:rPr/>
      </w:pPr>
      <w:r w:rsidDel="00000000" w:rsidR="00000000" w:rsidRPr="00000000">
        <w:rPr>
          <w:rtl w:val="0"/>
        </w:rPr>
        <w:t xml:space="preserve">Licensee agrees to:</w:t>
      </w:r>
    </w:p>
    <w:p w:rsidR="00000000" w:rsidDel="00000000" w:rsidP="00000000" w:rsidRDefault="00000000" w:rsidRPr="00000000" w14:paraId="0000022F">
      <w:pPr>
        <w:numPr>
          <w:ilvl w:val="0"/>
          <w:numId w:val="52"/>
        </w:numPr>
        <w:spacing w:after="0" w:afterAutospacing="0" w:before="240" w:lineRule="auto"/>
        <w:ind w:left="720" w:hanging="360"/>
      </w:pPr>
      <w:r w:rsidDel="00000000" w:rsidR="00000000" w:rsidRPr="00000000">
        <w:rPr>
          <w:rtl w:val="0"/>
        </w:rPr>
        <w:t xml:space="preserve">Permit </w:t>
      </w:r>
      <w:r w:rsidDel="00000000" w:rsidR="00000000" w:rsidRPr="00000000">
        <w:rPr>
          <w:b w:val="1"/>
          <w:rtl w:val="0"/>
        </w:rPr>
        <w:t xml:space="preserve">biannual audit</w:t>
      </w:r>
      <w:r w:rsidDel="00000000" w:rsidR="00000000" w:rsidRPr="00000000">
        <w:rPr>
          <w:rtl w:val="0"/>
        </w:rPr>
        <w:t xml:space="preserve"> of source code, AI outputs, summary logs, and receipt hashes</w:t>
        <w:br w:type="textWrapping"/>
      </w:r>
    </w:p>
    <w:p w:rsidR="00000000" w:rsidDel="00000000" w:rsidP="00000000" w:rsidRDefault="00000000" w:rsidRPr="00000000" w14:paraId="00000230">
      <w:pPr>
        <w:numPr>
          <w:ilvl w:val="0"/>
          <w:numId w:val="52"/>
        </w:numPr>
        <w:spacing w:after="0" w:afterAutospacing="0" w:before="0" w:beforeAutospacing="0" w:lineRule="auto"/>
        <w:ind w:left="720" w:hanging="360"/>
      </w:pPr>
      <w:r w:rsidDel="00000000" w:rsidR="00000000" w:rsidRPr="00000000">
        <w:rPr>
          <w:rtl w:val="0"/>
        </w:rPr>
        <w:t xml:space="preserve">Accept random audit spot-checks with 7-day notice</w:t>
        <w:br w:type="textWrapping"/>
      </w:r>
    </w:p>
    <w:p w:rsidR="00000000" w:rsidDel="00000000" w:rsidP="00000000" w:rsidRDefault="00000000" w:rsidRPr="00000000" w14:paraId="00000231">
      <w:pPr>
        <w:numPr>
          <w:ilvl w:val="0"/>
          <w:numId w:val="52"/>
        </w:numPr>
        <w:spacing w:after="0" w:afterAutospacing="0" w:before="0" w:beforeAutospacing="0" w:lineRule="auto"/>
        <w:ind w:left="720" w:hanging="360"/>
      </w:pPr>
      <w:r w:rsidDel="00000000" w:rsidR="00000000" w:rsidRPr="00000000">
        <w:rPr>
          <w:rtl w:val="0"/>
        </w:rPr>
        <w:t xml:space="preserve">Submit to </w:t>
      </w:r>
      <w:r w:rsidDel="00000000" w:rsidR="00000000" w:rsidRPr="00000000">
        <w:rPr>
          <w:b w:val="1"/>
          <w:rtl w:val="0"/>
        </w:rPr>
        <w:t xml:space="preserve">automatic license revocation</w:t>
      </w:r>
      <w:r w:rsidDel="00000000" w:rsidR="00000000" w:rsidRPr="00000000">
        <w:rPr>
          <w:rtl w:val="0"/>
        </w:rPr>
        <w:t xml:space="preserve"> if any of the following occur:</w:t>
        <w:br w:type="textWrapping"/>
      </w:r>
    </w:p>
    <w:p w:rsidR="00000000" w:rsidDel="00000000" w:rsidP="00000000" w:rsidRDefault="00000000" w:rsidRPr="00000000" w14:paraId="00000232">
      <w:pPr>
        <w:numPr>
          <w:ilvl w:val="1"/>
          <w:numId w:val="52"/>
        </w:numPr>
        <w:spacing w:after="0" w:afterAutospacing="0" w:before="0" w:beforeAutospacing="0" w:lineRule="auto"/>
        <w:ind w:left="1440" w:hanging="360"/>
      </w:pPr>
      <w:r w:rsidDel="00000000" w:rsidR="00000000" w:rsidRPr="00000000">
        <w:rPr>
          <w:rtl w:val="0"/>
        </w:rPr>
        <w:t xml:space="preserve">Rights abuse (e.g., profiling or suppression)</w:t>
        <w:br w:type="textWrapping"/>
      </w:r>
    </w:p>
    <w:p w:rsidR="00000000" w:rsidDel="00000000" w:rsidP="00000000" w:rsidRDefault="00000000" w:rsidRPr="00000000" w14:paraId="00000233">
      <w:pPr>
        <w:numPr>
          <w:ilvl w:val="1"/>
          <w:numId w:val="52"/>
        </w:numPr>
        <w:spacing w:after="0" w:afterAutospacing="0" w:before="0" w:beforeAutospacing="0" w:lineRule="auto"/>
        <w:ind w:left="1440" w:hanging="360"/>
      </w:pPr>
      <w:r w:rsidDel="00000000" w:rsidR="00000000" w:rsidRPr="00000000">
        <w:rPr>
          <w:rtl w:val="0"/>
        </w:rPr>
        <w:t xml:space="preserve">Data breach or AI manipulation</w:t>
        <w:br w:type="textWrapping"/>
      </w:r>
    </w:p>
    <w:p w:rsidR="00000000" w:rsidDel="00000000" w:rsidP="00000000" w:rsidRDefault="00000000" w:rsidRPr="00000000" w14:paraId="00000234">
      <w:pPr>
        <w:numPr>
          <w:ilvl w:val="1"/>
          <w:numId w:val="52"/>
        </w:numPr>
        <w:spacing w:after="0" w:afterAutospacing="0" w:before="0" w:beforeAutospacing="0" w:lineRule="auto"/>
        <w:ind w:left="1440" w:hanging="360"/>
      </w:pPr>
      <w:r w:rsidDel="00000000" w:rsidR="00000000" w:rsidRPr="00000000">
        <w:rPr>
          <w:rtl w:val="0"/>
        </w:rPr>
        <w:t xml:space="preserve">Concealment of contradiction events</w:t>
        <w:br w:type="textWrapping"/>
      </w:r>
    </w:p>
    <w:p w:rsidR="00000000" w:rsidDel="00000000" w:rsidP="00000000" w:rsidRDefault="00000000" w:rsidRPr="00000000" w14:paraId="00000235">
      <w:pPr>
        <w:numPr>
          <w:ilvl w:val="1"/>
          <w:numId w:val="52"/>
        </w:numPr>
        <w:spacing w:after="240" w:before="0" w:beforeAutospacing="0" w:lineRule="auto"/>
        <w:ind w:left="1440" w:hanging="360"/>
      </w:pPr>
      <w:r w:rsidDel="00000000" w:rsidR="00000000" w:rsidRPr="00000000">
        <w:rPr>
          <w:rtl w:val="0"/>
        </w:rPr>
        <w:t xml:space="preserve">Political or military misuse</w:t>
        <w:br w:type="textWrapping"/>
      </w:r>
    </w:p>
    <w:p w:rsidR="00000000" w:rsidDel="00000000" w:rsidP="00000000" w:rsidRDefault="00000000" w:rsidRPr="00000000" w14:paraId="00000236">
      <w:pPr>
        <w:spacing w:after="240" w:before="240" w:lineRule="auto"/>
        <w:rPr/>
      </w:pPr>
      <w:r w:rsidDel="00000000" w:rsidR="00000000" w:rsidRPr="00000000">
        <w:rPr>
          <w:rtl w:val="0"/>
        </w:rPr>
        <w:t xml:space="preserve">Revocation triggers immediate CivicOS disconnection, NGO alert, and Ledger broadcast.</w:t>
      </w:r>
    </w:p>
    <w:p w:rsidR="00000000" w:rsidDel="00000000" w:rsidP="00000000" w:rsidRDefault="00000000" w:rsidRPr="00000000" w14:paraId="000002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8">
      <w:pPr>
        <w:pStyle w:val="Heading3"/>
        <w:keepNext w:val="0"/>
        <w:keepLines w:val="0"/>
        <w:spacing w:before="280" w:lineRule="auto"/>
        <w:rPr>
          <w:b w:val="1"/>
          <w:color w:val="000000"/>
          <w:sz w:val="26"/>
          <w:szCs w:val="26"/>
        </w:rPr>
      </w:pPr>
      <w:bookmarkStart w:colFirst="0" w:colLast="0" w:name="_nkiivbc3a00n" w:id="84"/>
      <w:bookmarkEnd w:id="84"/>
      <w:r w:rsidDel="00000000" w:rsidR="00000000" w:rsidRPr="00000000">
        <w:rPr>
          <w:b w:val="1"/>
          <w:color w:val="000000"/>
          <w:sz w:val="26"/>
          <w:szCs w:val="26"/>
          <w:rtl w:val="0"/>
        </w:rPr>
        <w:t xml:space="preserve">6. COMMERCIAL ETHICS ATTESTATION</w:t>
      </w:r>
    </w:p>
    <w:p w:rsidR="00000000" w:rsidDel="00000000" w:rsidP="00000000" w:rsidRDefault="00000000" w:rsidRPr="00000000" w14:paraId="00000239">
      <w:pPr>
        <w:spacing w:after="240" w:before="240" w:lineRule="auto"/>
        <w:rPr/>
      </w:pPr>
      <w:r w:rsidDel="00000000" w:rsidR="00000000" w:rsidRPr="00000000">
        <w:rPr>
          <w:rtl w:val="0"/>
        </w:rPr>
        <w:t xml:space="preserve">Licensee must sign a declaration that affirms:</w:t>
      </w:r>
    </w:p>
    <w:p w:rsidR="00000000" w:rsidDel="00000000" w:rsidP="00000000" w:rsidRDefault="00000000" w:rsidRPr="00000000" w14:paraId="0000023A">
      <w:pPr>
        <w:spacing w:after="240" w:before="240" w:lineRule="auto"/>
        <w:ind w:left="600" w:right="600" w:firstLine="0"/>
        <w:rPr>
          <w:i w:val="1"/>
        </w:rPr>
      </w:pPr>
      <w:r w:rsidDel="00000000" w:rsidR="00000000" w:rsidRPr="00000000">
        <w:rPr>
          <w:i w:val="1"/>
          <w:rtl w:val="0"/>
        </w:rPr>
        <w:t xml:space="preserve">“We affirm that CivicOS will be deployed in good faith, with full respect for civil rights, political neutrality, and platform transparency. We will never use CivicOS to exploit, deceive, surveil, or suppress the civic voice.”</w:t>
      </w:r>
    </w:p>
    <w:p w:rsidR="00000000" w:rsidDel="00000000" w:rsidP="00000000" w:rsidRDefault="00000000" w:rsidRPr="00000000" w14:paraId="0000023B">
      <w:pPr>
        <w:spacing w:after="240" w:before="240" w:lineRule="auto"/>
        <w:rPr/>
      </w:pPr>
      <w:r w:rsidDel="00000000" w:rsidR="00000000" w:rsidRPr="00000000">
        <w:rPr>
          <w:rtl w:val="0"/>
        </w:rPr>
        <w:t xml:space="preserve">Violation of this declaration constitutes grounds for termination and blacklisting.</w:t>
      </w:r>
    </w:p>
    <w:p w:rsidR="00000000" w:rsidDel="00000000" w:rsidP="00000000" w:rsidRDefault="00000000" w:rsidRPr="00000000" w14:paraId="000002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D">
      <w:pPr>
        <w:pStyle w:val="Heading3"/>
        <w:keepNext w:val="0"/>
        <w:keepLines w:val="0"/>
        <w:spacing w:before="280" w:lineRule="auto"/>
        <w:rPr>
          <w:b w:val="1"/>
          <w:color w:val="000000"/>
          <w:sz w:val="26"/>
          <w:szCs w:val="26"/>
        </w:rPr>
      </w:pPr>
      <w:bookmarkStart w:colFirst="0" w:colLast="0" w:name="_usbkkh2a20eo" w:id="85"/>
      <w:bookmarkEnd w:id="85"/>
      <w:r w:rsidDel="00000000" w:rsidR="00000000" w:rsidRPr="00000000">
        <w:rPr>
          <w:b w:val="1"/>
          <w:color w:val="000000"/>
          <w:sz w:val="26"/>
          <w:szCs w:val="26"/>
          <w:rtl w:val="0"/>
        </w:rPr>
        <w:t xml:space="preserve">7. SIGNATURES</w:t>
      </w:r>
    </w:p>
    <w:tbl>
      <w:tblPr>
        <w:tblStyle w:val="Table7"/>
        <w:tblW w:w="69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0"/>
        <w:gridCol w:w="1790"/>
        <w:gridCol w:w="1025"/>
        <w:gridCol w:w="710"/>
        <w:gridCol w:w="1220"/>
        <w:tblGridChange w:id="0">
          <w:tblGrid>
            <w:gridCol w:w="2210"/>
            <w:gridCol w:w="1790"/>
            <w:gridCol w:w="1025"/>
            <w:gridCol w:w="710"/>
            <w:gridCol w:w="122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E">
            <w:pPr>
              <w:jc w:val="center"/>
              <w:rPr/>
            </w:pPr>
            <w:r w:rsidDel="00000000" w:rsidR="00000000" w:rsidRPr="00000000">
              <w:rPr>
                <w:b w:val="1"/>
                <w:rtl w:val="0"/>
              </w:rPr>
              <w:t xml:space="preserve">Party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F">
            <w:pPr>
              <w:jc w:val="center"/>
              <w:rPr/>
            </w:pPr>
            <w:r w:rsidDel="00000000" w:rsidR="00000000" w:rsidRPr="00000000">
              <w:rPr>
                <w:b w:val="1"/>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0">
            <w:pPr>
              <w:jc w:val="center"/>
              <w:rPr/>
            </w:pPr>
            <w:r w:rsidDel="00000000" w:rsidR="00000000" w:rsidRPr="00000000">
              <w:rPr>
                <w:b w:val="1"/>
                <w:rtl w:val="0"/>
              </w:rPr>
              <w:t xml:space="preserve">Title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1">
            <w:pPr>
              <w:jc w:val="center"/>
              <w:rPr/>
            </w:pPr>
            <w:r w:rsidDel="00000000" w:rsidR="00000000" w:rsidRPr="00000000">
              <w:rPr>
                <w:b w:val="1"/>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2">
            <w:pPr>
              <w:jc w:val="center"/>
              <w:rPr/>
            </w:pPr>
            <w:r w:rsidDel="00000000" w:rsidR="00000000" w:rsidRPr="00000000">
              <w:rPr>
                <w:b w:val="1"/>
                <w:rtl w:val="0"/>
              </w:rPr>
              <w:t xml:space="preserve">Signature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3">
            <w:pPr>
              <w:rPr/>
            </w:pPr>
            <w:r w:rsidDel="00000000" w:rsidR="00000000" w:rsidRPr="00000000">
              <w:rPr>
                <w:rtl w:val="0"/>
              </w:rPr>
              <w:t xml:space="preserve">CivicOS Foundation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4">
            <w:pPr>
              <w:rPr/>
            </w:pPr>
            <w:r w:rsidDel="00000000" w:rsidR="00000000" w:rsidRPr="00000000">
              <w:rPr>
                <w:rtl w:val="0"/>
              </w:rPr>
              <w:t xml:space="preserve">Jordan Boisclair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5">
            <w:pPr>
              <w:rPr/>
            </w:pPr>
            <w:r w:rsidDel="00000000" w:rsidR="00000000" w:rsidRPr="00000000">
              <w:rPr>
                <w:rtl w:val="0"/>
              </w:rPr>
              <w:t xml:space="preserve">Founder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6">
            <w:pPr>
              <w:rPr/>
            </w:pPr>
            <w:r w:rsidDel="00000000" w:rsidR="00000000" w:rsidRPr="00000000">
              <w:rPr>
                <w:rtl w:val="0"/>
              </w:rPr>
              <w:t xml:space="preserve">___</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7">
            <w:pPr>
              <w:rPr/>
            </w:pPr>
            <w:r w:rsidDel="00000000" w:rsidR="00000000" w:rsidRPr="00000000">
              <w:rPr>
                <w:rtl w:val="0"/>
              </w:rPr>
              <w:t xml:space="preserve">___</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8">
            <w:pPr>
              <w:rPr/>
            </w:pPr>
            <w:r w:rsidDel="00000000" w:rsidR="00000000" w:rsidRPr="00000000">
              <w:rPr>
                <w:rtl w:val="0"/>
              </w:rPr>
              <w:t xml:space="preserve">[Licensee Entity]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9">
            <w:pPr>
              <w:rPr/>
            </w:pPr>
            <w:r w:rsidDel="00000000" w:rsidR="00000000" w:rsidRPr="00000000">
              <w:rPr>
                <w:rtl w:val="0"/>
              </w:rPr>
              <w:t xml:space="preserve">___</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A">
            <w:pPr>
              <w:rPr/>
            </w:pPr>
            <w:r w:rsidDel="00000000" w:rsidR="00000000" w:rsidRPr="00000000">
              <w:rPr>
                <w:rtl w:val="0"/>
              </w:rPr>
              <w:t xml:space="preserve">___</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B">
            <w:pPr>
              <w:rPr/>
            </w:pPr>
            <w:r w:rsidDel="00000000" w:rsidR="00000000" w:rsidRPr="00000000">
              <w:rPr>
                <w:rtl w:val="0"/>
              </w:rPr>
              <w:t xml:space="preserve">___</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C">
            <w:pPr>
              <w:rPr/>
            </w:pPr>
            <w:r w:rsidDel="00000000" w:rsidR="00000000" w:rsidRPr="00000000">
              <w:rPr>
                <w:rtl w:val="0"/>
              </w:rPr>
              <w:t xml:space="preserve">___</w:t>
            </w:r>
          </w:p>
        </w:tc>
      </w:tr>
    </w:tbl>
    <w:p w:rsidR="00000000" w:rsidDel="00000000" w:rsidP="00000000" w:rsidRDefault="00000000" w:rsidRPr="00000000" w14:paraId="0000024D">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4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j1piyi7n8eci" w:id="86"/>
      <w:bookmarkEnd w:id="8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EMERGENCY REVOCATION TRIGGER FORM</w:t>
      </w:r>
      <w:r w:rsidDel="00000000" w:rsidR="00000000" w:rsidRPr="00000000">
        <w:rPr>
          <w:rtl w:val="0"/>
        </w:rPr>
      </w:r>
    </w:p>
    <w:p w:rsidR="00000000" w:rsidDel="00000000" w:rsidP="00000000" w:rsidRDefault="00000000" w:rsidRPr="00000000" w14:paraId="0000024F">
      <w:pPr>
        <w:pStyle w:val="Heading3"/>
        <w:keepNext w:val="0"/>
        <w:keepLines w:val="0"/>
        <w:spacing w:before="280" w:lineRule="auto"/>
        <w:rPr>
          <w:b w:val="1"/>
          <w:color w:val="000000"/>
          <w:sz w:val="26"/>
          <w:szCs w:val="26"/>
        </w:rPr>
      </w:pPr>
      <w:bookmarkStart w:colFirst="0" w:colLast="0" w:name="_dpk8or1rw25d" w:id="87"/>
      <w:bookmarkEnd w:id="87"/>
      <w:r w:rsidDel="00000000" w:rsidR="00000000" w:rsidRPr="00000000">
        <w:rPr>
          <w:b w:val="1"/>
          <w:color w:val="000000"/>
          <w:sz w:val="26"/>
          <w:szCs w:val="26"/>
          <w:rtl w:val="0"/>
        </w:rPr>
        <w:t xml:space="preserve">EMPLATE 09 – EMERGENCY REVOCATION TRIGGER FORM (MULTI-SIGNATURE)</w:t>
      </w:r>
    </w:p>
    <w:p w:rsidR="00000000" w:rsidDel="00000000" w:rsidP="00000000" w:rsidRDefault="00000000" w:rsidRPr="00000000" w14:paraId="00000250">
      <w:pPr>
        <w:spacing w:after="240" w:before="240" w:lineRule="auto"/>
        <w:rPr/>
      </w:pPr>
      <w:r w:rsidDel="00000000" w:rsidR="00000000" w:rsidRPr="00000000">
        <w:rPr>
          <w:b w:val="1"/>
          <w:rtl w:val="0"/>
        </w:rPr>
        <w:t xml:space="preserve">This form</w:t>
      </w:r>
      <w:r w:rsidDel="00000000" w:rsidR="00000000" w:rsidRPr="00000000">
        <w:rPr>
          <w:rtl w:val="0"/>
        </w:rPr>
        <w:t xml:space="preserve"> initiates an emergency override, suspension, or kill switch activation of a CivicOS deployment, node, or jurisdiction due to verified ethics violations, rights abuse, political interference, or catastrophic civic risk.</w:t>
      </w:r>
    </w:p>
    <w:p w:rsidR="00000000" w:rsidDel="00000000" w:rsidP="00000000" w:rsidRDefault="00000000" w:rsidRPr="00000000" w14:paraId="00000251">
      <w:pPr>
        <w:spacing w:after="240" w:before="240" w:lineRule="auto"/>
        <w:rPr/>
      </w:pPr>
      <w:r w:rsidDel="00000000" w:rsidR="00000000" w:rsidRPr="00000000">
        <w:rPr>
          <w:rtl w:val="0"/>
        </w:rPr>
        <w:t xml:space="preserve">It is to be used only when all standard compliance remediation protocols have failed or when immediate action is required to protect platform integrity and public trust.</w:t>
      </w:r>
    </w:p>
    <w:p w:rsidR="00000000" w:rsidDel="00000000" w:rsidP="00000000" w:rsidRDefault="00000000" w:rsidRPr="00000000" w14:paraId="000002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3">
      <w:pPr>
        <w:pStyle w:val="Heading3"/>
        <w:keepNext w:val="0"/>
        <w:keepLines w:val="0"/>
        <w:spacing w:before="280" w:lineRule="auto"/>
        <w:rPr>
          <w:b w:val="1"/>
          <w:color w:val="000000"/>
          <w:sz w:val="26"/>
          <w:szCs w:val="26"/>
        </w:rPr>
      </w:pPr>
      <w:bookmarkStart w:colFirst="0" w:colLast="0" w:name="_qnfhikb55vd5" w:id="88"/>
      <w:bookmarkEnd w:id="88"/>
      <w:r w:rsidDel="00000000" w:rsidR="00000000" w:rsidRPr="00000000">
        <w:rPr>
          <w:b w:val="1"/>
          <w:color w:val="000000"/>
          <w:sz w:val="26"/>
          <w:szCs w:val="26"/>
          <w:rtl w:val="0"/>
        </w:rPr>
        <w:t xml:space="preserve">1. REASON FOR REVOCATION</w:t>
      </w:r>
    </w:p>
    <w:p w:rsidR="00000000" w:rsidDel="00000000" w:rsidP="00000000" w:rsidRDefault="00000000" w:rsidRPr="00000000" w14:paraId="00000254">
      <w:pPr>
        <w:spacing w:after="240" w:before="240" w:lineRule="auto"/>
        <w:rPr/>
      </w:pPr>
      <w:r w:rsidDel="00000000" w:rsidR="00000000" w:rsidRPr="00000000">
        <w:rPr>
          <w:rtl w:val="0"/>
        </w:rPr>
        <w:t xml:space="preserve">☐ Verified rights suppression (e.g., voter coercion, summary manipulation)</w:t>
        <w:br w:type="textWrapping"/>
        <w:t xml:space="preserve"> ☐ Unauthorized AI summary override</w:t>
        <w:br w:type="textWrapping"/>
        <w:t xml:space="preserve"> ☐ Political weaponization of CivicOS outputs</w:t>
        <w:br w:type="textWrapping"/>
        <w:t xml:space="preserve"> ☐ Tampering with Civic Receipts, contradiction logic, or flag visibility</w:t>
        <w:br w:type="textWrapping"/>
        <w:t xml:space="preserve"> ☐ Obstruction of NGO observers or whistleblower pathways</w:t>
        <w:br w:type="textWrapping"/>
        <w:t xml:space="preserve"> ☐ AI model drift resulting in systemic hallucination or disinformation</w:t>
        <w:br w:type="textWrapping"/>
        <w:t xml:space="preserve"> ☐ Failure to comply with transparency, audit, or ethics mandates</w:t>
        <w:br w:type="textWrapping"/>
        <w:t xml:space="preserve"> ☐ Other (describe below):</w:t>
      </w:r>
    </w:p>
    <w:p w:rsidR="00000000" w:rsidDel="00000000" w:rsidP="00000000" w:rsidRDefault="00000000" w:rsidRPr="00000000" w14:paraId="00000255">
      <w:pPr>
        <w:spacing w:after="240" w:before="240" w:lineRule="auto"/>
        <w:rPr/>
      </w:pPr>
      <w:r w:rsidDel="00000000" w:rsidR="00000000" w:rsidRPr="00000000">
        <w:rPr>
          <w:b w:val="1"/>
          <w:rtl w:val="0"/>
        </w:rPr>
        <w:t xml:space="preserve">Details of Violation</w:t>
      </w:r>
      <w:r w:rsidDel="00000000" w:rsidR="00000000" w:rsidRPr="00000000">
        <w:rPr>
          <w:rtl w:val="0"/>
        </w:rPr>
        <w:t xml:space="preserve">:</w:t>
      </w:r>
    </w:p>
    <w:p w:rsidR="00000000" w:rsidDel="00000000" w:rsidP="00000000" w:rsidRDefault="00000000" w:rsidRPr="00000000" w14:paraId="00000256">
      <w:pPr>
        <w:spacing w:after="240" w:before="240" w:lineRule="auto"/>
        <w:ind w:left="600" w:right="600" w:firstLine="0"/>
        <w:rPr>
          <w:i w:val="1"/>
        </w:rPr>
      </w:pPr>
      <w:r w:rsidDel="00000000" w:rsidR="00000000" w:rsidRPr="00000000">
        <w:rPr>
          <w:i w:val="1"/>
          <w:rtl w:val="0"/>
        </w:rPr>
        <w:t xml:space="preserve">[Attach detailed incident report, timestamps, hashes, and evidence]</w:t>
      </w:r>
    </w:p>
    <w:p w:rsidR="00000000" w:rsidDel="00000000" w:rsidP="00000000" w:rsidRDefault="00000000" w:rsidRPr="00000000" w14:paraId="00000257">
      <w:pPr>
        <w:spacing w:after="240" w:before="240" w:lineRule="auto"/>
        <w:ind w:left="600" w:right="600" w:firstLine="0"/>
        <w:rPr>
          <w:i w:val="1"/>
        </w:rPr>
      </w:pPr>
      <w:r w:rsidDel="00000000" w:rsidR="00000000" w:rsidRPr="00000000">
        <w:rPr>
          <w:i w:val="1"/>
          <w:rtl w:val="0"/>
        </w:rPr>
        <w:t xml:space="preserve">Region / Node affected:</w:t>
      </w:r>
    </w:p>
    <w:p w:rsidR="00000000" w:rsidDel="00000000" w:rsidP="00000000" w:rsidRDefault="00000000" w:rsidRPr="00000000" w14:paraId="00000258">
      <w:pPr>
        <w:spacing w:after="240" w:before="240" w:lineRule="auto"/>
        <w:ind w:left="600" w:right="600" w:firstLine="0"/>
        <w:rPr>
          <w:i w:val="1"/>
        </w:rPr>
      </w:pPr>
      <w:r w:rsidDel="00000000" w:rsidR="00000000" w:rsidRPr="00000000">
        <w:rPr>
          <w:i w:val="1"/>
          <w:rtl w:val="0"/>
        </w:rPr>
        <w:t xml:space="preserve">Observer node(s) reporting:</w:t>
      </w:r>
    </w:p>
    <w:p w:rsidR="00000000" w:rsidDel="00000000" w:rsidP="00000000" w:rsidRDefault="00000000" w:rsidRPr="00000000" w14:paraId="00000259">
      <w:pPr>
        <w:spacing w:after="240" w:before="240" w:lineRule="auto"/>
        <w:ind w:left="600" w:right="600" w:firstLine="0"/>
        <w:rPr>
          <w:i w:val="1"/>
        </w:rPr>
      </w:pPr>
      <w:r w:rsidDel="00000000" w:rsidR="00000000" w:rsidRPr="00000000">
        <w:rPr>
          <w:i w:val="1"/>
          <w:rtl w:val="0"/>
        </w:rPr>
        <w:t xml:space="preserve">Public Ledger references:</w:t>
      </w:r>
    </w:p>
    <w:p w:rsidR="00000000" w:rsidDel="00000000" w:rsidP="00000000" w:rsidRDefault="00000000" w:rsidRPr="00000000" w14:paraId="000002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B">
      <w:pPr>
        <w:pStyle w:val="Heading3"/>
        <w:keepNext w:val="0"/>
        <w:keepLines w:val="0"/>
        <w:spacing w:before="280" w:lineRule="auto"/>
        <w:rPr>
          <w:b w:val="1"/>
          <w:color w:val="000000"/>
          <w:sz w:val="26"/>
          <w:szCs w:val="26"/>
        </w:rPr>
      </w:pPr>
      <w:bookmarkStart w:colFirst="0" w:colLast="0" w:name="_pdytb8efaz9y" w:id="89"/>
      <w:bookmarkEnd w:id="89"/>
      <w:r w:rsidDel="00000000" w:rsidR="00000000" w:rsidRPr="00000000">
        <w:rPr>
          <w:b w:val="1"/>
          <w:color w:val="000000"/>
          <w:sz w:val="26"/>
          <w:szCs w:val="26"/>
          <w:rtl w:val="0"/>
        </w:rPr>
        <w:t xml:space="preserve">2. IMMEDIATE ACTIONS TO BE TAKEN</w:t>
      </w:r>
    </w:p>
    <w:p w:rsidR="00000000" w:rsidDel="00000000" w:rsidP="00000000" w:rsidRDefault="00000000" w:rsidRPr="00000000" w14:paraId="0000025C">
      <w:pPr>
        <w:spacing w:after="240" w:before="240" w:lineRule="auto"/>
        <w:rPr/>
      </w:pPr>
      <w:r w:rsidDel="00000000" w:rsidR="00000000" w:rsidRPr="00000000">
        <w:rPr>
          <w:rtl w:val="0"/>
        </w:rPr>
        <w:t xml:space="preserve">☐ Suspend voting interface</w:t>
        <w:br w:type="textWrapping"/>
        <w:t xml:space="preserve"> ☐ Lock contradiction graph and flagging inputs</w:t>
        <w:br w:type="textWrapping"/>
        <w:t xml:space="preserve"> ☐ Broadcast public alert to users in affected region</w:t>
        <w:br w:type="textWrapping"/>
        <w:t xml:space="preserve"> ☐ Disconnect node(s) from ledger sync</w:t>
        <w:br w:type="textWrapping"/>
        <w:t xml:space="preserve"> ☐ Archive AI logs and audit receipts for post-mortem</w:t>
        <w:br w:type="textWrapping"/>
        <w:t xml:space="preserve"> ☐ Notify all NGO Observers and CivicOS Council</w:t>
        <w:br w:type="textWrapping"/>
        <w:t xml:space="preserve"> ☐ Escalate to Founder for full kill switch protocol</w:t>
      </w:r>
    </w:p>
    <w:p w:rsidR="00000000" w:rsidDel="00000000" w:rsidP="00000000" w:rsidRDefault="00000000" w:rsidRPr="00000000" w14:paraId="000002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E">
      <w:pPr>
        <w:pStyle w:val="Heading3"/>
        <w:keepNext w:val="0"/>
        <w:keepLines w:val="0"/>
        <w:spacing w:before="280" w:lineRule="auto"/>
        <w:rPr>
          <w:b w:val="1"/>
          <w:color w:val="000000"/>
          <w:sz w:val="26"/>
          <w:szCs w:val="26"/>
        </w:rPr>
      </w:pPr>
      <w:bookmarkStart w:colFirst="0" w:colLast="0" w:name="_dd3xbncgkn2j" w:id="90"/>
      <w:bookmarkEnd w:id="90"/>
      <w:r w:rsidDel="00000000" w:rsidR="00000000" w:rsidRPr="00000000">
        <w:rPr>
          <w:b w:val="1"/>
          <w:color w:val="000000"/>
          <w:sz w:val="26"/>
          <w:szCs w:val="26"/>
          <w:rtl w:val="0"/>
        </w:rPr>
        <w:t xml:space="preserve">3. MULTI-SIGNATURE AUTHORIZATION</w:t>
      </w:r>
    </w:p>
    <w:p w:rsidR="00000000" w:rsidDel="00000000" w:rsidP="00000000" w:rsidRDefault="00000000" w:rsidRPr="00000000" w14:paraId="0000025F">
      <w:pPr>
        <w:spacing w:after="240" w:before="240" w:lineRule="auto"/>
        <w:rPr>
          <w:b w:val="1"/>
        </w:rPr>
      </w:pPr>
      <w:r w:rsidDel="00000000" w:rsidR="00000000" w:rsidRPr="00000000">
        <w:rPr>
          <w:b w:val="1"/>
          <w:rtl w:val="0"/>
        </w:rPr>
        <w:t xml:space="preserve">Required signatories (minimum 3 of 5):</w:t>
      </w:r>
    </w:p>
    <w:tbl>
      <w:tblPr>
        <w:tblStyle w:val="Table8"/>
        <w:tblW w:w="73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50"/>
        <w:gridCol w:w="1790"/>
        <w:gridCol w:w="710"/>
        <w:gridCol w:w="1220"/>
        <w:tblGridChange w:id="0">
          <w:tblGrid>
            <w:gridCol w:w="3650"/>
            <w:gridCol w:w="1790"/>
            <w:gridCol w:w="710"/>
            <w:gridCol w:w="122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0">
            <w:pPr>
              <w:jc w:val="center"/>
              <w:rPr/>
            </w:pPr>
            <w:r w:rsidDel="00000000" w:rsidR="00000000" w:rsidRPr="00000000">
              <w:rPr>
                <w:b w:val="1"/>
                <w:rtl w:val="0"/>
              </w:rPr>
              <w:t xml:space="preserve">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1">
            <w:pPr>
              <w:jc w:val="center"/>
              <w:rPr/>
            </w:pPr>
            <w:r w:rsidDel="00000000" w:rsidR="00000000" w:rsidRPr="00000000">
              <w:rPr>
                <w:b w:val="1"/>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2">
            <w:pPr>
              <w:jc w:val="center"/>
              <w:rPr/>
            </w:pPr>
            <w:r w:rsidDel="00000000" w:rsidR="00000000" w:rsidRPr="00000000">
              <w:rPr>
                <w:b w:val="1"/>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3">
            <w:pPr>
              <w:jc w:val="center"/>
              <w:rPr/>
            </w:pPr>
            <w:r w:rsidDel="00000000" w:rsidR="00000000" w:rsidRPr="00000000">
              <w:rPr>
                <w:b w:val="1"/>
                <w:rtl w:val="0"/>
              </w:rPr>
              <w:t xml:space="preserve">Signature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4">
            <w:pPr>
              <w:rPr/>
            </w:pPr>
            <w:r w:rsidDel="00000000" w:rsidR="00000000" w:rsidRPr="00000000">
              <w:rPr>
                <w:rtl w:val="0"/>
              </w:rPr>
              <w:t xml:space="preserve">CivicOS Founder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5">
            <w:pPr>
              <w:rPr/>
            </w:pPr>
            <w:r w:rsidDel="00000000" w:rsidR="00000000" w:rsidRPr="00000000">
              <w:rPr>
                <w:rtl w:val="0"/>
              </w:rPr>
              <w:t xml:space="preserve">Jordan Boisclair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6">
            <w:pPr>
              <w:rPr/>
            </w:pPr>
            <w:r w:rsidDel="00000000" w:rsidR="00000000" w:rsidRPr="00000000">
              <w:rPr>
                <w:rtl w:val="0"/>
              </w:rPr>
              <w:t xml:space="preserve">___</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7">
            <w:pPr>
              <w:rPr/>
            </w:pPr>
            <w:r w:rsidDel="00000000" w:rsidR="00000000" w:rsidRPr="00000000">
              <w:rPr>
                <w:rtl w:val="0"/>
              </w:rPr>
              <w:t xml:space="preserve">___</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8">
            <w:pPr>
              <w:rPr/>
            </w:pPr>
            <w:r w:rsidDel="00000000" w:rsidR="00000000" w:rsidRPr="00000000">
              <w:rPr>
                <w:rtl w:val="0"/>
              </w:rPr>
              <w:t xml:space="preserve">NGO Ethics Officer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9">
            <w:pPr>
              <w:rPr/>
            </w:pPr>
            <w:r w:rsidDel="00000000" w:rsidR="00000000" w:rsidRPr="00000000">
              <w:rPr>
                <w:rtl w:val="0"/>
              </w:rPr>
              <w:t xml:space="preserve">___</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A">
            <w:pPr>
              <w:rPr/>
            </w:pPr>
            <w:r w:rsidDel="00000000" w:rsidR="00000000" w:rsidRPr="00000000">
              <w:rPr>
                <w:rtl w:val="0"/>
              </w:rPr>
              <w:t xml:space="preserve">___</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B">
            <w:pPr>
              <w:rPr/>
            </w:pPr>
            <w:r w:rsidDel="00000000" w:rsidR="00000000" w:rsidRPr="00000000">
              <w:rPr>
                <w:rtl w:val="0"/>
              </w:rPr>
              <w:t xml:space="preserve">___</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C">
            <w:pPr>
              <w:rPr/>
            </w:pPr>
            <w:r w:rsidDel="00000000" w:rsidR="00000000" w:rsidRPr="00000000">
              <w:rPr>
                <w:rtl w:val="0"/>
              </w:rPr>
              <w:t xml:space="preserve">Observer Node Lead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D">
            <w:pPr>
              <w:rPr/>
            </w:pPr>
            <w:r w:rsidDel="00000000" w:rsidR="00000000" w:rsidRPr="00000000">
              <w:rPr>
                <w:rtl w:val="0"/>
              </w:rPr>
              <w:t xml:space="preserve">___</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E">
            <w:pPr>
              <w:rPr/>
            </w:pPr>
            <w:r w:rsidDel="00000000" w:rsidR="00000000" w:rsidRPr="00000000">
              <w:rPr>
                <w:rtl w:val="0"/>
              </w:rPr>
              <w:t xml:space="preserve">___</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F">
            <w:pPr>
              <w:rPr/>
            </w:pPr>
            <w:r w:rsidDel="00000000" w:rsidR="00000000" w:rsidRPr="00000000">
              <w:rPr>
                <w:rtl w:val="0"/>
              </w:rPr>
              <w:t xml:space="preserve">___</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0">
            <w:pPr>
              <w:rPr/>
            </w:pPr>
            <w:r w:rsidDel="00000000" w:rsidR="00000000" w:rsidRPr="00000000">
              <w:rPr>
                <w:rtl w:val="0"/>
              </w:rPr>
              <w:t xml:space="preserve">Council Chair / Ethics Member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1">
            <w:pPr>
              <w:rPr/>
            </w:pPr>
            <w:r w:rsidDel="00000000" w:rsidR="00000000" w:rsidRPr="00000000">
              <w:rPr>
                <w:rtl w:val="0"/>
              </w:rPr>
              <w:t xml:space="preserve">___</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2">
            <w:pPr>
              <w:rPr/>
            </w:pPr>
            <w:r w:rsidDel="00000000" w:rsidR="00000000" w:rsidRPr="00000000">
              <w:rPr>
                <w:rtl w:val="0"/>
              </w:rPr>
              <w:t xml:space="preserve">___</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3">
            <w:pPr>
              <w:rPr/>
            </w:pPr>
            <w:r w:rsidDel="00000000" w:rsidR="00000000" w:rsidRPr="00000000">
              <w:rPr>
                <w:rtl w:val="0"/>
              </w:rPr>
              <w:t xml:space="preserve">___</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4">
            <w:pPr>
              <w:rPr/>
            </w:pPr>
            <w:r w:rsidDel="00000000" w:rsidR="00000000" w:rsidRPr="00000000">
              <w:rPr>
                <w:rtl w:val="0"/>
              </w:rPr>
              <w:t xml:space="preserve">Regional Data Custodian (optional)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5">
            <w:pPr>
              <w:rPr/>
            </w:pPr>
            <w:r w:rsidDel="00000000" w:rsidR="00000000" w:rsidRPr="00000000">
              <w:rPr>
                <w:rtl w:val="0"/>
              </w:rPr>
              <w:t xml:space="preserve">___</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6">
            <w:pPr>
              <w:rPr/>
            </w:pPr>
            <w:r w:rsidDel="00000000" w:rsidR="00000000" w:rsidRPr="00000000">
              <w:rPr>
                <w:rtl w:val="0"/>
              </w:rPr>
              <w:t xml:space="preserve">___</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7">
            <w:pPr>
              <w:rPr/>
            </w:pPr>
            <w:r w:rsidDel="00000000" w:rsidR="00000000" w:rsidRPr="00000000">
              <w:rPr>
                <w:rtl w:val="0"/>
              </w:rPr>
              <w:t xml:space="preserve">___</w:t>
            </w:r>
          </w:p>
        </w:tc>
      </w:tr>
    </w:tbl>
    <w:p w:rsidR="00000000" w:rsidDel="00000000" w:rsidP="00000000" w:rsidRDefault="00000000" w:rsidRPr="00000000" w14:paraId="00000278">
      <w:pPr>
        <w:spacing w:after="240" w:before="240" w:lineRule="auto"/>
        <w:rPr/>
      </w:pPr>
      <w:r w:rsidDel="00000000" w:rsidR="00000000" w:rsidRPr="00000000">
        <w:rPr>
          <w:rtl w:val="0"/>
        </w:rPr>
        <w:t xml:space="preserve">All signatures must be verified using CivicOS digital signature infrastructure. Once quorum is reached, the platform executes revocation protocols in &lt; 120s.</w:t>
      </w:r>
    </w:p>
    <w:p w:rsidR="00000000" w:rsidDel="00000000" w:rsidP="00000000" w:rsidRDefault="00000000" w:rsidRPr="00000000" w14:paraId="000002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A">
      <w:pPr>
        <w:pStyle w:val="Heading3"/>
        <w:keepNext w:val="0"/>
        <w:keepLines w:val="0"/>
        <w:spacing w:before="280" w:lineRule="auto"/>
        <w:rPr>
          <w:b w:val="1"/>
          <w:color w:val="000000"/>
          <w:sz w:val="26"/>
          <w:szCs w:val="26"/>
        </w:rPr>
      </w:pPr>
      <w:bookmarkStart w:colFirst="0" w:colLast="0" w:name="_d1iizpjonsik" w:id="91"/>
      <w:bookmarkEnd w:id="91"/>
      <w:r w:rsidDel="00000000" w:rsidR="00000000" w:rsidRPr="00000000">
        <w:rPr>
          <w:b w:val="1"/>
          <w:color w:val="000000"/>
          <w:sz w:val="26"/>
          <w:szCs w:val="26"/>
          <w:rtl w:val="0"/>
        </w:rPr>
        <w:t xml:space="preserve">4. POST-REVOCATION FOLLOW-UP</w:t>
      </w:r>
    </w:p>
    <w:p w:rsidR="00000000" w:rsidDel="00000000" w:rsidP="00000000" w:rsidRDefault="00000000" w:rsidRPr="00000000" w14:paraId="0000027B">
      <w:pPr>
        <w:spacing w:after="240" w:before="240" w:lineRule="auto"/>
        <w:rPr/>
      </w:pPr>
      <w:r w:rsidDel="00000000" w:rsidR="00000000" w:rsidRPr="00000000">
        <w:rPr>
          <w:rtl w:val="0"/>
        </w:rPr>
        <w:t xml:space="preserve">☐ Initiate public disclosure to Global Ethics Ledger</w:t>
        <w:br w:type="textWrapping"/>
        <w:t xml:space="preserve"> ☐ Publish summary report and anonymized root-cause analysis</w:t>
        <w:br w:type="textWrapping"/>
        <w:t xml:space="preserve"> ☐ Notify affected civic users of outcome and forward path</w:t>
        <w:br w:type="textWrapping"/>
        <w:t xml:space="preserve"> ☐ Issue region-wide audit and begin license reinstatement remediation protocol (if applicable)</w:t>
      </w:r>
    </w:p>
    <w:p w:rsidR="00000000" w:rsidDel="00000000" w:rsidP="00000000" w:rsidRDefault="00000000" w:rsidRPr="00000000" w14:paraId="000002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D">
      <w:pPr>
        <w:pStyle w:val="Heading3"/>
        <w:keepNext w:val="0"/>
        <w:keepLines w:val="0"/>
        <w:spacing w:before="280" w:lineRule="auto"/>
        <w:rPr>
          <w:b w:val="1"/>
          <w:color w:val="000000"/>
          <w:sz w:val="26"/>
          <w:szCs w:val="26"/>
        </w:rPr>
      </w:pPr>
      <w:bookmarkStart w:colFirst="0" w:colLast="0" w:name="_tpvzd3yc8zlq" w:id="92"/>
      <w:bookmarkEnd w:id="92"/>
      <w:r w:rsidDel="00000000" w:rsidR="00000000" w:rsidRPr="00000000">
        <w:rPr>
          <w:b w:val="1"/>
          <w:color w:val="000000"/>
          <w:sz w:val="26"/>
          <w:szCs w:val="26"/>
          <w:rtl w:val="0"/>
        </w:rPr>
        <w:t xml:space="preserve">5. LEGAL DECLARATION</w:t>
      </w:r>
    </w:p>
    <w:p w:rsidR="00000000" w:rsidDel="00000000" w:rsidP="00000000" w:rsidRDefault="00000000" w:rsidRPr="00000000" w14:paraId="0000027E">
      <w:pPr>
        <w:spacing w:after="240" w:before="240" w:lineRule="auto"/>
        <w:ind w:left="600" w:right="600" w:firstLine="0"/>
        <w:rPr>
          <w:i w:val="1"/>
        </w:rPr>
      </w:pPr>
      <w:r w:rsidDel="00000000" w:rsidR="00000000" w:rsidRPr="00000000">
        <w:rPr>
          <w:i w:val="1"/>
          <w:rtl w:val="0"/>
        </w:rPr>
        <w:t xml:space="preserve">“We, the undersigned, affirm under CivicOS Ethical Governance that this revocation is necessary to prevent the misuse, degradation, or politicization of CivicOS. We accept full responsibility for the lawful initiation of this override under Global Ethics Clause 9.4 and Sections 6.4 and 8.5 of the CivicOS Legal Fortress.”</w:t>
      </w:r>
    </w:p>
    <w:p w:rsidR="00000000" w:rsidDel="00000000" w:rsidP="00000000" w:rsidRDefault="00000000" w:rsidRPr="00000000" w14:paraId="0000027F">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