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245ED3" w14:paraId="3361DA3B" w14:textId="77777777" w:rsidTr="00C64956">
        <w:trPr>
          <w:trHeight w:val="1579"/>
        </w:trPr>
        <w:tc>
          <w:tcPr>
            <w:tcW w:w="1883" w:type="dxa"/>
          </w:tcPr>
          <w:p w14:paraId="441E8EEF" w14:textId="77777777" w:rsidR="00245ED3" w:rsidRDefault="00245ED3" w:rsidP="00C64956">
            <w:pPr>
              <w:pStyle w:val="TableParagraph"/>
              <w:spacing w:before="164" w:line="242" w:lineRule="auto"/>
              <w:ind w:left="110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Практическое </w:t>
            </w:r>
            <w:r>
              <w:rPr>
                <w:sz w:val="24"/>
              </w:rPr>
              <w:t>занятие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24</w:t>
            </w:r>
          </w:p>
        </w:tc>
        <w:tc>
          <w:tcPr>
            <w:tcW w:w="8298" w:type="dxa"/>
          </w:tcPr>
          <w:p w14:paraId="635E4AA0" w14:textId="77777777" w:rsidR="00245ED3" w:rsidRDefault="00245ED3" w:rsidP="00C64956">
            <w:pPr>
              <w:pStyle w:val="TableParagraph"/>
              <w:tabs>
                <w:tab w:val="left" w:pos="3648"/>
                <w:tab w:val="left" w:pos="4359"/>
                <w:tab w:val="left" w:pos="7235"/>
              </w:tabs>
              <w:ind w:left="109" w:right="281"/>
              <w:rPr>
                <w:b/>
                <w:sz w:val="24"/>
              </w:rPr>
            </w:pPr>
            <w:r>
              <w:rPr>
                <w:b/>
                <w:sz w:val="24"/>
              </w:rPr>
              <w:t>Предложения с однородными членами, связанными интонацией и сочинительными союзами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6"/>
                <w:sz w:val="24"/>
              </w:rPr>
              <w:t>со</w:t>
            </w:r>
            <w:r>
              <w:rPr>
                <w:b/>
                <w:sz w:val="24"/>
              </w:rPr>
              <w:tab/>
              <w:t>значением соединения</w:t>
            </w:r>
            <w:r>
              <w:rPr>
                <w:b/>
                <w:sz w:val="24"/>
              </w:rPr>
              <w:tab/>
            </w:r>
            <w:r>
              <w:rPr>
                <w:b/>
                <w:i/>
                <w:sz w:val="24"/>
              </w:rPr>
              <w:t xml:space="preserve">и, да, ни…ни; </w:t>
            </w:r>
            <w:r>
              <w:rPr>
                <w:b/>
                <w:sz w:val="24"/>
              </w:rPr>
              <w:t xml:space="preserve">присоединения а также </w:t>
            </w:r>
            <w:r>
              <w:rPr>
                <w:b/>
                <w:i/>
                <w:sz w:val="24"/>
              </w:rPr>
              <w:t>и…</w:t>
            </w:r>
            <w:r>
              <w:rPr>
                <w:b/>
                <w:sz w:val="24"/>
              </w:rPr>
              <w:t xml:space="preserve">; сопоставления </w:t>
            </w:r>
            <w:r>
              <w:rPr>
                <w:b/>
                <w:i/>
                <w:sz w:val="24"/>
              </w:rPr>
              <w:t xml:space="preserve">так…как; </w:t>
            </w:r>
            <w:r>
              <w:rPr>
                <w:b/>
                <w:sz w:val="24"/>
              </w:rPr>
              <w:t>присоединения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противопоставления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а,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но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,да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(но),не</w:t>
            </w:r>
            <w:r>
              <w:rPr>
                <w:b/>
                <w:i/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только…но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и…;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с разделительными союзами </w:t>
            </w:r>
            <w:r>
              <w:rPr>
                <w:b/>
                <w:i/>
                <w:sz w:val="24"/>
              </w:rPr>
              <w:t>или…или; либо…либо; то…то</w:t>
            </w:r>
            <w:r>
              <w:rPr>
                <w:b/>
                <w:sz w:val="24"/>
              </w:rPr>
              <w:t>.</w:t>
            </w:r>
          </w:p>
        </w:tc>
      </w:tr>
    </w:tbl>
    <w:p w14:paraId="4BFDD7CF" w14:textId="77777777" w:rsidR="00245ED3" w:rsidRDefault="00245ED3" w:rsidP="00245ED3">
      <w:pPr>
        <w:spacing w:line="268" w:lineRule="exact"/>
        <w:ind w:left="566"/>
        <w:rPr>
          <w:b/>
          <w:sz w:val="24"/>
        </w:rPr>
      </w:pPr>
      <w:r>
        <w:rPr>
          <w:b/>
          <w:sz w:val="24"/>
        </w:rPr>
        <w:t>Цели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занятия:</w:t>
      </w:r>
    </w:p>
    <w:p w14:paraId="644CF9E3" w14:textId="77777777" w:rsidR="00245ED3" w:rsidRDefault="00245ED3" w:rsidP="00245ED3">
      <w:pPr>
        <w:tabs>
          <w:tab w:val="left" w:pos="2506"/>
        </w:tabs>
        <w:spacing w:line="272" w:lineRule="exact"/>
        <w:ind w:left="566"/>
        <w:rPr>
          <w:sz w:val="24"/>
        </w:rPr>
      </w:pPr>
      <w:r>
        <w:rPr>
          <w:b/>
          <w:spacing w:val="-2"/>
          <w:sz w:val="24"/>
        </w:rPr>
        <w:t>преподавателя:</w:t>
      </w:r>
      <w:r>
        <w:rPr>
          <w:b/>
          <w:sz w:val="24"/>
        </w:rPr>
        <w:tab/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развивать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виды</w:t>
      </w:r>
      <w:r>
        <w:rPr>
          <w:spacing w:val="-5"/>
          <w:sz w:val="24"/>
        </w:rPr>
        <w:t xml:space="preserve"> </w:t>
      </w:r>
      <w:r>
        <w:rPr>
          <w:sz w:val="24"/>
        </w:rPr>
        <w:t>речевой</w:t>
      </w:r>
      <w:r>
        <w:rPr>
          <w:spacing w:val="-1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781B638F" w14:textId="77777777" w:rsidR="00245ED3" w:rsidRDefault="00245ED3">
      <w:pPr>
        <w:pStyle w:val="a7"/>
        <w:widowControl w:val="0"/>
        <w:numPr>
          <w:ilvl w:val="0"/>
          <w:numId w:val="14"/>
        </w:numPr>
        <w:tabs>
          <w:tab w:val="left" w:pos="2625"/>
        </w:tabs>
        <w:autoSpaceDE w:val="0"/>
        <w:autoSpaceDN w:val="0"/>
        <w:spacing w:before="3" w:after="0" w:line="275" w:lineRule="exact"/>
        <w:ind w:left="2625" w:hanging="133"/>
        <w:contextualSpacing w:val="0"/>
        <w:rPr>
          <w:sz w:val="24"/>
        </w:rPr>
      </w:pPr>
      <w:r>
        <w:rPr>
          <w:sz w:val="24"/>
        </w:rPr>
        <w:t>ознакомить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52"/>
          <w:sz w:val="24"/>
        </w:rPr>
        <w:t xml:space="preserve"> </w:t>
      </w:r>
      <w:r>
        <w:rPr>
          <w:sz w:val="24"/>
        </w:rPr>
        <w:t>видами</w:t>
      </w:r>
      <w:r>
        <w:rPr>
          <w:spacing w:val="-2"/>
          <w:sz w:val="24"/>
        </w:rPr>
        <w:t xml:space="preserve"> предложений;</w:t>
      </w:r>
    </w:p>
    <w:p w14:paraId="4DC76CF2" w14:textId="77777777" w:rsidR="00245ED3" w:rsidRDefault="00245ED3">
      <w:pPr>
        <w:pStyle w:val="a7"/>
        <w:widowControl w:val="0"/>
        <w:numPr>
          <w:ilvl w:val="0"/>
          <w:numId w:val="14"/>
        </w:numPr>
        <w:tabs>
          <w:tab w:val="left" w:pos="2630"/>
        </w:tabs>
        <w:autoSpaceDE w:val="0"/>
        <w:autoSpaceDN w:val="0"/>
        <w:spacing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дать понятие</w:t>
      </w:r>
      <w:r>
        <w:rPr>
          <w:spacing w:val="-7"/>
          <w:sz w:val="24"/>
        </w:rPr>
        <w:t xml:space="preserve"> </w:t>
      </w:r>
      <w:r>
        <w:rPr>
          <w:sz w:val="24"/>
        </w:rPr>
        <w:t>о</w:t>
      </w:r>
      <w:r>
        <w:rPr>
          <w:spacing w:val="53"/>
          <w:sz w:val="24"/>
        </w:rPr>
        <w:t xml:space="preserve"> </w:t>
      </w:r>
      <w:r>
        <w:rPr>
          <w:sz w:val="24"/>
        </w:rPr>
        <w:t>временных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отношениях;</w:t>
      </w:r>
    </w:p>
    <w:p w14:paraId="76AB4D76" w14:textId="77777777" w:rsidR="00245ED3" w:rsidRDefault="00245ED3">
      <w:pPr>
        <w:pStyle w:val="a7"/>
        <w:widowControl w:val="0"/>
        <w:numPr>
          <w:ilvl w:val="0"/>
          <w:numId w:val="14"/>
        </w:numPr>
        <w:tabs>
          <w:tab w:val="left" w:pos="2630"/>
        </w:tabs>
        <w:autoSpaceDE w:val="0"/>
        <w:autoSpaceDN w:val="0"/>
        <w:spacing w:before="2"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расширить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углубить</w:t>
      </w:r>
      <w:r>
        <w:rPr>
          <w:spacing w:val="-3"/>
          <w:sz w:val="24"/>
        </w:rPr>
        <w:t xml:space="preserve"> </w:t>
      </w:r>
      <w:r>
        <w:rPr>
          <w:sz w:val="24"/>
        </w:rPr>
        <w:t>знания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студентов;</w:t>
      </w:r>
    </w:p>
    <w:p w14:paraId="24C7A7FF" w14:textId="77777777" w:rsidR="00245ED3" w:rsidRDefault="00245ED3">
      <w:pPr>
        <w:pStyle w:val="a7"/>
        <w:widowControl w:val="0"/>
        <w:numPr>
          <w:ilvl w:val="0"/>
          <w:numId w:val="14"/>
        </w:numPr>
        <w:tabs>
          <w:tab w:val="left" w:pos="2630"/>
        </w:tabs>
        <w:autoSpaceDE w:val="0"/>
        <w:autoSpaceDN w:val="0"/>
        <w:spacing w:after="0" w:line="275" w:lineRule="exact"/>
        <w:ind w:left="2630" w:hanging="138"/>
        <w:contextualSpacing w:val="0"/>
        <w:rPr>
          <w:sz w:val="24"/>
        </w:rPr>
      </w:pPr>
      <w:r>
        <w:rPr>
          <w:sz w:val="24"/>
        </w:rPr>
        <w:t>активизировать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имеющиеся</w:t>
      </w:r>
      <w:r>
        <w:rPr>
          <w:spacing w:val="-1"/>
          <w:sz w:val="24"/>
        </w:rPr>
        <w:t xml:space="preserve"> </w:t>
      </w:r>
      <w:r>
        <w:rPr>
          <w:sz w:val="24"/>
        </w:rPr>
        <w:t>у</w:t>
      </w:r>
      <w:r>
        <w:rPr>
          <w:spacing w:val="-11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знания;</w:t>
      </w:r>
    </w:p>
    <w:p w14:paraId="1A84AC7E" w14:textId="77777777" w:rsidR="00245ED3" w:rsidRDefault="00245ED3" w:rsidP="00245ED3">
      <w:pPr>
        <w:pStyle w:val="ac"/>
        <w:tabs>
          <w:tab w:val="left" w:pos="2276"/>
        </w:tabs>
        <w:spacing w:before="3" w:line="275" w:lineRule="exact"/>
      </w:pPr>
      <w:r>
        <w:rPr>
          <w:b/>
          <w:spacing w:val="-2"/>
        </w:rPr>
        <w:t>Студентов:</w:t>
      </w:r>
      <w:r>
        <w:rPr>
          <w:b/>
        </w:rPr>
        <w:tab/>
      </w:r>
      <w:r>
        <w:t>-</w:t>
      </w:r>
      <w:r>
        <w:rPr>
          <w:spacing w:val="78"/>
          <w:w w:val="150"/>
        </w:rPr>
        <w:t xml:space="preserve"> </w:t>
      </w:r>
      <w:r>
        <w:t>анализируют</w:t>
      </w:r>
      <w:r>
        <w:rPr>
          <w:spacing w:val="-2"/>
        </w:rPr>
        <w:t xml:space="preserve"> </w:t>
      </w:r>
      <w:r>
        <w:t>новую</w:t>
      </w:r>
      <w:r>
        <w:rPr>
          <w:spacing w:val="-4"/>
        </w:rPr>
        <w:t xml:space="preserve"> </w:t>
      </w:r>
      <w:r>
        <w:t>тему,</w:t>
      </w:r>
      <w:r>
        <w:rPr>
          <w:spacing w:val="1"/>
        </w:rPr>
        <w:t xml:space="preserve"> </w:t>
      </w:r>
      <w:r>
        <w:t>приводят</w:t>
      </w:r>
      <w:r>
        <w:rPr>
          <w:spacing w:val="-2"/>
        </w:rPr>
        <w:t xml:space="preserve"> </w:t>
      </w:r>
      <w:r>
        <w:t>примеры,</w:t>
      </w:r>
      <w:r>
        <w:rPr>
          <w:spacing w:val="-5"/>
        </w:rPr>
        <w:t xml:space="preserve"> </w:t>
      </w:r>
      <w:r>
        <w:t>фиксируя</w:t>
      </w:r>
      <w:r>
        <w:rPr>
          <w:spacing w:val="-1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 xml:space="preserve">в </w:t>
      </w:r>
      <w:r>
        <w:rPr>
          <w:spacing w:val="-2"/>
        </w:rPr>
        <w:t>тетради;</w:t>
      </w:r>
    </w:p>
    <w:p w14:paraId="6EDA22DB" w14:textId="77777777" w:rsidR="00245ED3" w:rsidRDefault="00245ED3">
      <w:pPr>
        <w:pStyle w:val="a7"/>
        <w:widowControl w:val="0"/>
        <w:numPr>
          <w:ilvl w:val="1"/>
          <w:numId w:val="15"/>
        </w:numPr>
        <w:tabs>
          <w:tab w:val="left" w:pos="2453"/>
        </w:tabs>
        <w:autoSpaceDE w:val="0"/>
        <w:autoSpaceDN w:val="0"/>
        <w:spacing w:after="0" w:line="275" w:lineRule="exact"/>
        <w:ind w:left="2453" w:hanging="263"/>
        <w:contextualSpacing w:val="0"/>
        <w:rPr>
          <w:sz w:val="24"/>
        </w:rPr>
      </w:pPr>
      <w:r>
        <w:rPr>
          <w:sz w:val="24"/>
        </w:rPr>
        <w:t>сравнивают</w:t>
      </w:r>
      <w:r>
        <w:rPr>
          <w:spacing w:val="-7"/>
          <w:sz w:val="24"/>
        </w:rPr>
        <w:t xml:space="preserve"> </w:t>
      </w:r>
      <w:r>
        <w:rPr>
          <w:sz w:val="24"/>
        </w:rPr>
        <w:t>новую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знакомую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информацию;</w:t>
      </w:r>
    </w:p>
    <w:p w14:paraId="41781788" w14:textId="77777777" w:rsidR="00245ED3" w:rsidRDefault="00245ED3">
      <w:pPr>
        <w:pStyle w:val="a7"/>
        <w:widowControl w:val="0"/>
        <w:numPr>
          <w:ilvl w:val="1"/>
          <w:numId w:val="15"/>
        </w:numPr>
        <w:tabs>
          <w:tab w:val="left" w:pos="2448"/>
        </w:tabs>
        <w:autoSpaceDE w:val="0"/>
        <w:autoSpaceDN w:val="0"/>
        <w:spacing w:before="2"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выносят</w:t>
      </w:r>
      <w:r>
        <w:rPr>
          <w:spacing w:val="-7"/>
          <w:sz w:val="24"/>
        </w:rPr>
        <w:t xml:space="preserve"> </w:t>
      </w:r>
      <w:r>
        <w:rPr>
          <w:sz w:val="24"/>
        </w:rPr>
        <w:t>суждение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полученной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информации;</w:t>
      </w:r>
    </w:p>
    <w:p w14:paraId="372B8C81" w14:textId="77777777" w:rsidR="00245ED3" w:rsidRDefault="00245ED3">
      <w:pPr>
        <w:pStyle w:val="a7"/>
        <w:widowControl w:val="0"/>
        <w:numPr>
          <w:ilvl w:val="1"/>
          <w:numId w:val="15"/>
        </w:numPr>
        <w:tabs>
          <w:tab w:val="left" w:pos="2448"/>
        </w:tabs>
        <w:autoSpaceDE w:val="0"/>
        <w:autoSpaceDN w:val="0"/>
        <w:spacing w:after="0" w:line="275" w:lineRule="exact"/>
        <w:ind w:left="2448" w:hanging="258"/>
        <w:contextualSpacing w:val="0"/>
        <w:rPr>
          <w:sz w:val="24"/>
        </w:rPr>
      </w:pPr>
      <w:r>
        <w:rPr>
          <w:sz w:val="24"/>
        </w:rPr>
        <w:t>обогащают</w:t>
      </w:r>
      <w:r>
        <w:rPr>
          <w:spacing w:val="-2"/>
          <w:sz w:val="24"/>
        </w:rPr>
        <w:t xml:space="preserve"> </w:t>
      </w:r>
      <w:r>
        <w:rPr>
          <w:sz w:val="24"/>
        </w:rPr>
        <w:t>свой</w:t>
      </w:r>
      <w:r>
        <w:rPr>
          <w:spacing w:val="-5"/>
          <w:sz w:val="24"/>
        </w:rPr>
        <w:t xml:space="preserve"> </w:t>
      </w:r>
      <w:r>
        <w:rPr>
          <w:sz w:val="24"/>
        </w:rPr>
        <w:t>словарный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запас</w:t>
      </w:r>
    </w:p>
    <w:p w14:paraId="1CBA1160" w14:textId="77777777" w:rsidR="00245ED3" w:rsidRDefault="00245ED3">
      <w:pPr>
        <w:pStyle w:val="a7"/>
        <w:widowControl w:val="0"/>
        <w:numPr>
          <w:ilvl w:val="1"/>
          <w:numId w:val="15"/>
        </w:numPr>
        <w:tabs>
          <w:tab w:val="left" w:pos="2448"/>
        </w:tabs>
        <w:autoSpaceDE w:val="0"/>
        <w:autoSpaceDN w:val="0"/>
        <w:spacing w:before="3" w:after="0"/>
        <w:ind w:left="2448" w:hanging="258"/>
        <w:contextualSpacing w:val="0"/>
        <w:rPr>
          <w:sz w:val="24"/>
        </w:rPr>
      </w:pPr>
      <w:r>
        <w:rPr>
          <w:sz w:val="24"/>
        </w:rPr>
        <w:t>приводят</w:t>
      </w:r>
      <w:r>
        <w:rPr>
          <w:spacing w:val="-7"/>
          <w:sz w:val="24"/>
        </w:rPr>
        <w:t xml:space="preserve"> </w:t>
      </w:r>
      <w:r>
        <w:rPr>
          <w:sz w:val="24"/>
        </w:rPr>
        <w:t>примеры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новой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теме</w:t>
      </w:r>
    </w:p>
    <w:p w14:paraId="2939418E" w14:textId="77777777" w:rsidR="00245ED3" w:rsidRDefault="00245ED3" w:rsidP="00245ED3">
      <w:pPr>
        <w:spacing w:before="2" w:line="275" w:lineRule="exact"/>
        <w:ind w:left="566"/>
        <w:rPr>
          <w:b/>
          <w:sz w:val="24"/>
        </w:rPr>
      </w:pPr>
      <w:r>
        <w:rPr>
          <w:b/>
          <w:sz w:val="24"/>
        </w:rPr>
        <w:t>Используемые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методы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приемы:</w:t>
      </w:r>
    </w:p>
    <w:p w14:paraId="1494A879" w14:textId="77777777" w:rsidR="00245ED3" w:rsidRDefault="00245ED3">
      <w:pPr>
        <w:pStyle w:val="a7"/>
        <w:widowControl w:val="0"/>
        <w:numPr>
          <w:ilvl w:val="2"/>
          <w:numId w:val="15"/>
        </w:numPr>
        <w:tabs>
          <w:tab w:val="left" w:pos="2693"/>
        </w:tabs>
        <w:autoSpaceDE w:val="0"/>
        <w:autoSpaceDN w:val="0"/>
        <w:spacing w:after="0" w:line="274" w:lineRule="exact"/>
        <w:ind w:left="2693" w:hanging="263"/>
        <w:contextualSpacing w:val="0"/>
        <w:rPr>
          <w:sz w:val="24"/>
        </w:rPr>
      </w:pPr>
      <w:r>
        <w:rPr>
          <w:sz w:val="24"/>
        </w:rPr>
        <w:t>работа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малых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группах;</w:t>
      </w:r>
    </w:p>
    <w:p w14:paraId="260FF32A" w14:textId="77777777" w:rsidR="00245ED3" w:rsidRDefault="00245ED3">
      <w:pPr>
        <w:pStyle w:val="a7"/>
        <w:widowControl w:val="0"/>
        <w:numPr>
          <w:ilvl w:val="2"/>
          <w:numId w:val="15"/>
        </w:numPr>
        <w:tabs>
          <w:tab w:val="left" w:pos="2688"/>
        </w:tabs>
        <w:autoSpaceDE w:val="0"/>
        <w:autoSpaceDN w:val="0"/>
        <w:spacing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пересказ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текста;</w:t>
      </w:r>
    </w:p>
    <w:p w14:paraId="4CF0577E" w14:textId="77777777" w:rsidR="00245ED3" w:rsidRDefault="00245ED3">
      <w:pPr>
        <w:pStyle w:val="a7"/>
        <w:widowControl w:val="0"/>
        <w:numPr>
          <w:ilvl w:val="2"/>
          <w:numId w:val="15"/>
        </w:numPr>
        <w:tabs>
          <w:tab w:val="left" w:pos="2688"/>
        </w:tabs>
        <w:autoSpaceDE w:val="0"/>
        <w:autoSpaceDN w:val="0"/>
        <w:spacing w:before="3" w:after="0" w:line="275" w:lineRule="exact"/>
        <w:ind w:left="2688" w:hanging="258"/>
        <w:contextualSpacing w:val="0"/>
        <w:rPr>
          <w:sz w:val="24"/>
        </w:rPr>
      </w:pPr>
      <w:r>
        <w:rPr>
          <w:sz w:val="24"/>
        </w:rPr>
        <w:t>метод</w:t>
      </w:r>
      <w:r>
        <w:rPr>
          <w:spacing w:val="-5"/>
          <w:sz w:val="24"/>
        </w:rPr>
        <w:t xml:space="preserve"> </w:t>
      </w:r>
      <w:r>
        <w:rPr>
          <w:sz w:val="24"/>
        </w:rPr>
        <w:t>«Мозговой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штурм»</w:t>
      </w:r>
    </w:p>
    <w:p w14:paraId="3B595052" w14:textId="77777777" w:rsidR="00245ED3" w:rsidRDefault="00245ED3">
      <w:pPr>
        <w:pStyle w:val="a7"/>
        <w:widowControl w:val="0"/>
        <w:numPr>
          <w:ilvl w:val="2"/>
          <w:numId w:val="15"/>
        </w:numPr>
        <w:tabs>
          <w:tab w:val="left" w:pos="2689"/>
        </w:tabs>
        <w:autoSpaceDE w:val="0"/>
        <w:autoSpaceDN w:val="0"/>
        <w:spacing w:after="0" w:line="275" w:lineRule="exact"/>
        <w:ind w:left="2689" w:hanging="317"/>
        <w:contextualSpacing w:val="0"/>
        <w:rPr>
          <w:sz w:val="24"/>
        </w:rPr>
      </w:pPr>
      <w:r>
        <w:rPr>
          <w:sz w:val="24"/>
        </w:rPr>
        <w:t>Ролевая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игра</w:t>
      </w:r>
    </w:p>
    <w:p w14:paraId="6C6B2191" w14:textId="77777777" w:rsidR="00245ED3" w:rsidRDefault="00245ED3" w:rsidP="00245ED3">
      <w:pPr>
        <w:spacing w:before="7" w:line="272" w:lineRule="exact"/>
        <w:ind w:left="566"/>
        <w:rPr>
          <w:b/>
          <w:sz w:val="24"/>
        </w:rPr>
      </w:pPr>
      <w:r>
        <w:rPr>
          <w:b/>
          <w:spacing w:val="-2"/>
          <w:sz w:val="24"/>
        </w:rPr>
        <w:t>План:</w:t>
      </w:r>
    </w:p>
    <w:p w14:paraId="64F3B853" w14:textId="77777777" w:rsidR="00245ED3" w:rsidRDefault="00245ED3">
      <w:pPr>
        <w:pStyle w:val="a7"/>
        <w:widowControl w:val="0"/>
        <w:numPr>
          <w:ilvl w:val="0"/>
          <w:numId w:val="13"/>
        </w:numPr>
        <w:tabs>
          <w:tab w:val="left" w:pos="770"/>
        </w:tabs>
        <w:autoSpaceDE w:val="0"/>
        <w:autoSpaceDN w:val="0"/>
        <w:spacing w:after="0" w:line="272" w:lineRule="exact"/>
        <w:ind w:left="770" w:hanging="204"/>
        <w:contextualSpacing w:val="0"/>
        <w:jc w:val="left"/>
        <w:rPr>
          <w:sz w:val="24"/>
        </w:rPr>
      </w:pPr>
      <w:r>
        <w:rPr>
          <w:sz w:val="24"/>
        </w:rPr>
        <w:t>Организационный</w:t>
      </w:r>
      <w:r>
        <w:rPr>
          <w:spacing w:val="-12"/>
          <w:sz w:val="24"/>
        </w:rPr>
        <w:t xml:space="preserve"> </w:t>
      </w:r>
      <w:r>
        <w:rPr>
          <w:sz w:val="24"/>
        </w:rPr>
        <w:t>момент.</w:t>
      </w:r>
      <w:r>
        <w:rPr>
          <w:spacing w:val="1"/>
          <w:sz w:val="24"/>
        </w:rPr>
        <w:t xml:space="preserve"> </w:t>
      </w:r>
      <w:r>
        <w:rPr>
          <w:sz w:val="24"/>
        </w:rPr>
        <w:t>Подготовка</w:t>
      </w:r>
      <w:r>
        <w:rPr>
          <w:spacing w:val="-6"/>
          <w:sz w:val="24"/>
        </w:rPr>
        <w:t xml:space="preserve"> </w:t>
      </w:r>
      <w:r>
        <w:rPr>
          <w:sz w:val="24"/>
        </w:rPr>
        <w:t>аудитории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занятию.</w:t>
      </w:r>
    </w:p>
    <w:p w14:paraId="74F343B5" w14:textId="77777777" w:rsidR="00245ED3" w:rsidRDefault="00245ED3" w:rsidP="00245ED3">
      <w:pPr>
        <w:pStyle w:val="a7"/>
        <w:spacing w:line="272" w:lineRule="exact"/>
        <w:rPr>
          <w:sz w:val="24"/>
        </w:rPr>
        <w:sectPr w:rsidR="00245ED3" w:rsidSect="00245ED3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337964C0" w14:textId="77777777" w:rsidR="00245ED3" w:rsidRDefault="00245ED3">
      <w:pPr>
        <w:pStyle w:val="a7"/>
        <w:widowControl w:val="0"/>
        <w:numPr>
          <w:ilvl w:val="0"/>
          <w:numId w:val="13"/>
        </w:numPr>
        <w:tabs>
          <w:tab w:val="left" w:pos="909"/>
        </w:tabs>
        <w:autoSpaceDE w:val="0"/>
        <w:autoSpaceDN w:val="0"/>
        <w:spacing w:before="66" w:after="0"/>
        <w:ind w:left="909" w:hanging="343"/>
        <w:contextualSpacing w:val="0"/>
        <w:jc w:val="left"/>
        <w:rPr>
          <w:sz w:val="24"/>
        </w:rPr>
      </w:pPr>
      <w:r>
        <w:rPr>
          <w:sz w:val="24"/>
        </w:rPr>
        <w:lastRenderedPageBreak/>
        <w:t>а)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5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словами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 </w:t>
      </w:r>
      <w:r>
        <w:rPr>
          <w:spacing w:val="-2"/>
          <w:sz w:val="24"/>
        </w:rPr>
        <w:t>специальности</w:t>
      </w:r>
    </w:p>
    <w:p w14:paraId="531AE61A" w14:textId="77777777" w:rsidR="00245ED3" w:rsidRDefault="00245ED3" w:rsidP="00245ED3">
      <w:pPr>
        <w:pStyle w:val="ac"/>
        <w:spacing w:before="3" w:line="275" w:lineRule="exact"/>
        <w:ind w:left="1003"/>
      </w:pPr>
      <w:r>
        <w:t>б)</w:t>
      </w:r>
      <w:r>
        <w:rPr>
          <w:spacing w:val="-2"/>
        </w:rPr>
        <w:t xml:space="preserve"> </w:t>
      </w:r>
      <w:r>
        <w:t>грамматическое</w:t>
      </w:r>
      <w:r>
        <w:rPr>
          <w:spacing w:val="-4"/>
        </w:rPr>
        <w:t xml:space="preserve"> </w:t>
      </w:r>
      <w:r>
        <w:t>задание</w:t>
      </w:r>
      <w:r>
        <w:rPr>
          <w:spacing w:val="-8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электронному</w:t>
      </w:r>
      <w:r>
        <w:rPr>
          <w:spacing w:val="-7"/>
        </w:rPr>
        <w:t xml:space="preserve"> </w:t>
      </w:r>
      <w:r>
        <w:rPr>
          <w:spacing w:val="-2"/>
        </w:rPr>
        <w:t>учебнику</w:t>
      </w:r>
    </w:p>
    <w:p w14:paraId="49FA50CE" w14:textId="77777777" w:rsidR="00245ED3" w:rsidRDefault="00245ED3">
      <w:pPr>
        <w:pStyle w:val="a7"/>
        <w:widowControl w:val="0"/>
        <w:numPr>
          <w:ilvl w:val="0"/>
          <w:numId w:val="13"/>
        </w:numPr>
        <w:tabs>
          <w:tab w:val="left" w:pos="928"/>
        </w:tabs>
        <w:autoSpaceDE w:val="0"/>
        <w:autoSpaceDN w:val="0"/>
        <w:spacing w:after="0" w:line="275" w:lineRule="exact"/>
        <w:ind w:left="928" w:hanging="362"/>
        <w:contextualSpacing w:val="0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 xml:space="preserve"> </w:t>
      </w:r>
      <w:r>
        <w:rPr>
          <w:sz w:val="24"/>
        </w:rPr>
        <w:t>над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текстом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специальности</w:t>
      </w:r>
    </w:p>
    <w:p w14:paraId="22FAD51D" w14:textId="77777777" w:rsidR="00245ED3" w:rsidRDefault="00245ED3">
      <w:pPr>
        <w:pStyle w:val="a7"/>
        <w:widowControl w:val="0"/>
        <w:numPr>
          <w:ilvl w:val="0"/>
          <w:numId w:val="13"/>
        </w:numPr>
        <w:tabs>
          <w:tab w:val="left" w:pos="943"/>
        </w:tabs>
        <w:autoSpaceDE w:val="0"/>
        <w:autoSpaceDN w:val="0"/>
        <w:spacing w:before="2" w:after="0" w:line="275" w:lineRule="exact"/>
        <w:ind w:left="943" w:hanging="377"/>
        <w:contextualSpacing w:val="0"/>
        <w:jc w:val="left"/>
        <w:rPr>
          <w:sz w:val="24"/>
        </w:rPr>
      </w:pPr>
      <w:r>
        <w:rPr>
          <w:sz w:val="24"/>
        </w:rPr>
        <w:t>Объяснение</w:t>
      </w:r>
      <w:r>
        <w:rPr>
          <w:spacing w:val="-7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5"/>
          <w:sz w:val="24"/>
        </w:rPr>
        <w:t xml:space="preserve"> </w:t>
      </w:r>
      <w:r>
        <w:rPr>
          <w:sz w:val="24"/>
        </w:rPr>
        <w:t>темы</w:t>
      </w:r>
      <w:r>
        <w:rPr>
          <w:spacing w:val="-4"/>
          <w:sz w:val="24"/>
        </w:rPr>
        <w:t xml:space="preserve"> </w:t>
      </w:r>
      <w:r>
        <w:rPr>
          <w:sz w:val="24"/>
        </w:rPr>
        <w:t>при</w:t>
      </w:r>
      <w:r>
        <w:rPr>
          <w:spacing w:val="-5"/>
          <w:sz w:val="24"/>
        </w:rPr>
        <w:t xml:space="preserve"> </w:t>
      </w:r>
      <w:r>
        <w:rPr>
          <w:sz w:val="24"/>
        </w:rPr>
        <w:t>помощи</w:t>
      </w:r>
      <w:r>
        <w:rPr>
          <w:spacing w:val="-1"/>
          <w:sz w:val="24"/>
        </w:rPr>
        <w:t xml:space="preserve"> </w:t>
      </w:r>
      <w:r>
        <w:rPr>
          <w:sz w:val="24"/>
        </w:rPr>
        <w:t>таблиц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0BCE910E" w14:textId="77777777" w:rsidR="00245ED3" w:rsidRDefault="00245ED3">
      <w:pPr>
        <w:pStyle w:val="a7"/>
        <w:widowControl w:val="0"/>
        <w:numPr>
          <w:ilvl w:val="0"/>
          <w:numId w:val="13"/>
        </w:numPr>
        <w:tabs>
          <w:tab w:val="left" w:pos="1103"/>
        </w:tabs>
        <w:autoSpaceDE w:val="0"/>
        <w:autoSpaceDN w:val="0"/>
        <w:spacing w:after="0" w:line="275" w:lineRule="exact"/>
        <w:ind w:left="1103" w:hanging="537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9"/>
          <w:sz w:val="24"/>
        </w:rPr>
        <w:t xml:space="preserve"> </w:t>
      </w:r>
      <w:r>
        <w:rPr>
          <w:sz w:val="24"/>
        </w:rPr>
        <w:t>грамматической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темы</w:t>
      </w:r>
    </w:p>
    <w:p w14:paraId="0E9F7F8F" w14:textId="77777777" w:rsidR="00245ED3" w:rsidRDefault="00245ED3" w:rsidP="00245ED3">
      <w:pPr>
        <w:pStyle w:val="ac"/>
        <w:spacing w:before="3" w:line="275" w:lineRule="exact"/>
        <w:ind w:left="932"/>
      </w:pPr>
      <w:r>
        <w:t>1)</w:t>
      </w:r>
      <w:r>
        <w:rPr>
          <w:spacing w:val="-4"/>
        </w:rPr>
        <w:t xml:space="preserve"> </w:t>
      </w:r>
      <w:r>
        <w:t>чтение</w:t>
      </w:r>
      <w:r>
        <w:rPr>
          <w:spacing w:val="-5"/>
        </w:rPr>
        <w:t xml:space="preserve"> </w:t>
      </w:r>
      <w:r>
        <w:t>текста</w:t>
      </w:r>
      <w:r>
        <w:rPr>
          <w:spacing w:val="-1"/>
        </w:rPr>
        <w:t xml:space="preserve"> </w:t>
      </w:r>
      <w:r>
        <w:rPr>
          <w:spacing w:val="-2"/>
        </w:rPr>
        <w:t>преподавателем.</w:t>
      </w:r>
    </w:p>
    <w:p w14:paraId="17ED50A4" w14:textId="77777777" w:rsidR="00245ED3" w:rsidRDefault="00245ED3">
      <w:pPr>
        <w:pStyle w:val="a7"/>
        <w:widowControl w:val="0"/>
        <w:numPr>
          <w:ilvl w:val="0"/>
          <w:numId w:val="12"/>
        </w:numPr>
        <w:tabs>
          <w:tab w:val="left" w:pos="1190"/>
        </w:tabs>
        <w:autoSpaceDE w:val="0"/>
        <w:autoSpaceDN w:val="0"/>
        <w:spacing w:after="0" w:line="275" w:lineRule="exact"/>
        <w:ind w:hanging="258"/>
        <w:contextualSpacing w:val="0"/>
        <w:jc w:val="left"/>
        <w:rPr>
          <w:sz w:val="24"/>
        </w:rPr>
      </w:pPr>
      <w:r>
        <w:rPr>
          <w:sz w:val="24"/>
        </w:rPr>
        <w:t>чтение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студентами.</w:t>
      </w:r>
    </w:p>
    <w:p w14:paraId="063B6631" w14:textId="77777777" w:rsidR="00245ED3" w:rsidRDefault="00245ED3">
      <w:pPr>
        <w:pStyle w:val="a7"/>
        <w:widowControl w:val="0"/>
        <w:numPr>
          <w:ilvl w:val="0"/>
          <w:numId w:val="12"/>
        </w:numPr>
        <w:tabs>
          <w:tab w:val="left" w:pos="1127"/>
        </w:tabs>
        <w:autoSpaceDE w:val="0"/>
        <w:autoSpaceDN w:val="0"/>
        <w:spacing w:before="3" w:after="0" w:line="275" w:lineRule="exact"/>
        <w:ind w:left="1127" w:hanging="258"/>
        <w:contextualSpacing w:val="0"/>
        <w:jc w:val="left"/>
        <w:rPr>
          <w:sz w:val="24"/>
        </w:rPr>
      </w:pPr>
      <w:r>
        <w:rPr>
          <w:sz w:val="24"/>
        </w:rPr>
        <w:t>перевод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предложений</w:t>
      </w:r>
      <w:r>
        <w:rPr>
          <w:spacing w:val="-6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узбекского</w:t>
      </w:r>
      <w:r>
        <w:rPr>
          <w:spacing w:val="2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русский </w:t>
      </w:r>
      <w:r>
        <w:rPr>
          <w:spacing w:val="-2"/>
          <w:sz w:val="24"/>
        </w:rPr>
        <w:t>язык.</w:t>
      </w:r>
    </w:p>
    <w:p w14:paraId="2FCC2BA3" w14:textId="77777777" w:rsidR="00245ED3" w:rsidRDefault="00245ED3" w:rsidP="00245ED3">
      <w:pPr>
        <w:pStyle w:val="ac"/>
        <w:spacing w:line="275" w:lineRule="exact"/>
        <w:ind w:left="869"/>
      </w:pPr>
      <w:r>
        <w:t>4)</w:t>
      </w:r>
      <w:r>
        <w:rPr>
          <w:spacing w:val="-7"/>
        </w:rPr>
        <w:t xml:space="preserve"> </w:t>
      </w:r>
      <w:r>
        <w:t>обсуждение</w:t>
      </w:r>
      <w:r>
        <w:rPr>
          <w:spacing w:val="-2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малых</w:t>
      </w:r>
      <w:r>
        <w:rPr>
          <w:spacing w:val="-6"/>
        </w:rPr>
        <w:t xml:space="preserve"> </w:t>
      </w:r>
      <w:r>
        <w:t>группах</w:t>
      </w:r>
      <w:r>
        <w:rPr>
          <w:spacing w:val="-6"/>
        </w:rPr>
        <w:t xml:space="preserve"> </w:t>
      </w:r>
      <w:r>
        <w:t>результатов</w:t>
      </w:r>
      <w:r>
        <w:rPr>
          <w:spacing w:val="-4"/>
        </w:rPr>
        <w:t xml:space="preserve"> </w:t>
      </w:r>
      <w:r>
        <w:rPr>
          <w:spacing w:val="-2"/>
        </w:rPr>
        <w:t>работы;</w:t>
      </w:r>
    </w:p>
    <w:p w14:paraId="46B2CAC8" w14:textId="77777777" w:rsidR="00245ED3" w:rsidRDefault="00245ED3">
      <w:pPr>
        <w:pStyle w:val="a7"/>
        <w:widowControl w:val="0"/>
        <w:numPr>
          <w:ilvl w:val="0"/>
          <w:numId w:val="13"/>
        </w:numPr>
        <w:tabs>
          <w:tab w:val="left" w:pos="1064"/>
        </w:tabs>
        <w:autoSpaceDE w:val="0"/>
        <w:autoSpaceDN w:val="0"/>
        <w:spacing w:before="2" w:after="0" w:line="275" w:lineRule="exact"/>
        <w:ind w:left="1064" w:hanging="435"/>
        <w:contextualSpacing w:val="0"/>
        <w:jc w:val="left"/>
        <w:rPr>
          <w:sz w:val="24"/>
        </w:rPr>
      </w:pPr>
      <w:r>
        <w:rPr>
          <w:sz w:val="24"/>
        </w:rPr>
        <w:t>Закрепление</w:t>
      </w:r>
      <w:r>
        <w:rPr>
          <w:spacing w:val="-8"/>
          <w:sz w:val="24"/>
        </w:rPr>
        <w:t xml:space="preserve"> </w:t>
      </w:r>
      <w:r>
        <w:rPr>
          <w:sz w:val="24"/>
        </w:rPr>
        <w:t>лексической</w:t>
      </w:r>
      <w:r>
        <w:rPr>
          <w:spacing w:val="-2"/>
          <w:sz w:val="24"/>
        </w:rPr>
        <w:t xml:space="preserve"> </w:t>
      </w:r>
      <w:r>
        <w:rPr>
          <w:sz w:val="24"/>
        </w:rPr>
        <w:t>темы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кластера</w:t>
      </w:r>
    </w:p>
    <w:p w14:paraId="541A27D5" w14:textId="77777777" w:rsidR="00245ED3" w:rsidRDefault="00245ED3" w:rsidP="00245ED3">
      <w:pPr>
        <w:pStyle w:val="ac"/>
        <w:spacing w:line="275" w:lineRule="exact"/>
      </w:pPr>
      <w:r>
        <w:t>VII</w:t>
      </w:r>
      <w:r>
        <w:rPr>
          <w:spacing w:val="27"/>
        </w:rPr>
        <w:t xml:space="preserve">  </w:t>
      </w:r>
      <w:r>
        <w:t>РОЛЕВАЯ</w:t>
      </w:r>
      <w:r>
        <w:rPr>
          <w:spacing w:val="-3"/>
        </w:rPr>
        <w:t xml:space="preserve"> </w:t>
      </w:r>
      <w:r>
        <w:rPr>
          <w:spacing w:val="-4"/>
        </w:rPr>
        <w:t>ИГРА.</w:t>
      </w:r>
    </w:p>
    <w:p w14:paraId="0A76F3AB" w14:textId="77777777" w:rsidR="00245ED3" w:rsidRDefault="00245ED3" w:rsidP="00245ED3">
      <w:pPr>
        <w:pStyle w:val="ac"/>
        <w:spacing w:before="3" w:line="275" w:lineRule="exact"/>
        <w:ind w:left="629"/>
        <w:jc w:val="both"/>
      </w:pPr>
      <w:r>
        <w:t>Систематизация</w:t>
      </w:r>
      <w:r>
        <w:rPr>
          <w:spacing w:val="51"/>
        </w:rPr>
        <w:t xml:space="preserve"> </w:t>
      </w:r>
      <w:r>
        <w:t>полученной</w:t>
      </w:r>
      <w:r>
        <w:rPr>
          <w:spacing w:val="-4"/>
        </w:rPr>
        <w:t xml:space="preserve"> </w:t>
      </w:r>
      <w:r>
        <w:t>информации</w:t>
      </w:r>
      <w:r>
        <w:rPr>
          <w:spacing w:val="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rPr>
          <w:spacing w:val="-2"/>
        </w:rPr>
        <w:t>диалога.</w:t>
      </w:r>
    </w:p>
    <w:p w14:paraId="106EA012" w14:textId="77777777" w:rsidR="00245ED3" w:rsidRDefault="00245ED3" w:rsidP="00245ED3">
      <w:pPr>
        <w:pStyle w:val="ac"/>
        <w:spacing w:line="242" w:lineRule="auto"/>
        <w:ind w:left="749" w:right="3353" w:hanging="183"/>
        <w:jc w:val="both"/>
      </w:pPr>
      <w:r>
        <w:t>VI1</w:t>
      </w:r>
      <w:r>
        <w:rPr>
          <w:spacing w:val="40"/>
        </w:rPr>
        <w:t xml:space="preserve"> </w:t>
      </w:r>
      <w:r>
        <w:t>Составление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решение</w:t>
      </w:r>
      <w:r>
        <w:rPr>
          <w:spacing w:val="-4"/>
        </w:rPr>
        <w:t xml:space="preserve"> </w:t>
      </w:r>
      <w:r>
        <w:t>кроссворда</w:t>
      </w:r>
      <w:r>
        <w:rPr>
          <w:spacing w:val="-4"/>
        </w:rPr>
        <w:t xml:space="preserve"> </w:t>
      </w:r>
      <w:r>
        <w:t>«Деловые</w:t>
      </w:r>
      <w:r>
        <w:rPr>
          <w:spacing w:val="-4"/>
        </w:rPr>
        <w:t xml:space="preserve"> </w:t>
      </w:r>
      <w:r>
        <w:t>документации» 1Х</w:t>
      </w:r>
      <w:r>
        <w:rPr>
          <w:spacing w:val="80"/>
        </w:rPr>
        <w:t xml:space="preserve"> </w:t>
      </w:r>
      <w:r>
        <w:t>Подведение итогов занятия.</w:t>
      </w:r>
    </w:p>
    <w:p w14:paraId="7EFF87CF" w14:textId="77777777" w:rsidR="00245ED3" w:rsidRDefault="00245ED3" w:rsidP="00245ED3">
      <w:pPr>
        <w:pStyle w:val="ac"/>
        <w:spacing w:before="202"/>
        <w:ind w:left="0"/>
      </w:pPr>
    </w:p>
    <w:p w14:paraId="2C0A1606" w14:textId="77777777" w:rsidR="00245ED3" w:rsidRDefault="00245ED3" w:rsidP="00245ED3">
      <w:pPr>
        <w:spacing w:line="275" w:lineRule="exact"/>
        <w:ind w:left="566"/>
        <w:jc w:val="both"/>
        <w:rPr>
          <w:b/>
          <w:sz w:val="24"/>
        </w:rPr>
      </w:pPr>
      <w:bookmarkStart w:id="0" w:name="Однородные_члены_предложения_связанные_с"/>
      <w:bookmarkEnd w:id="0"/>
      <w:r>
        <w:rPr>
          <w:b/>
          <w:color w:val="365F91"/>
          <w:sz w:val="24"/>
        </w:rPr>
        <w:t>Однородные</w:t>
      </w:r>
      <w:r>
        <w:rPr>
          <w:b/>
          <w:color w:val="365F91"/>
          <w:spacing w:val="-7"/>
          <w:sz w:val="24"/>
        </w:rPr>
        <w:t xml:space="preserve"> </w:t>
      </w:r>
      <w:r>
        <w:rPr>
          <w:b/>
          <w:color w:val="365F91"/>
          <w:sz w:val="24"/>
        </w:rPr>
        <w:t>члены</w:t>
      </w:r>
      <w:r>
        <w:rPr>
          <w:b/>
          <w:color w:val="365F91"/>
          <w:spacing w:val="-4"/>
          <w:sz w:val="24"/>
        </w:rPr>
        <w:t xml:space="preserve"> </w:t>
      </w:r>
      <w:r>
        <w:rPr>
          <w:b/>
          <w:color w:val="365F91"/>
          <w:sz w:val="24"/>
        </w:rPr>
        <w:t>предложения</w:t>
      </w:r>
      <w:r>
        <w:rPr>
          <w:b/>
          <w:color w:val="365F91"/>
          <w:spacing w:val="-4"/>
          <w:sz w:val="24"/>
        </w:rPr>
        <w:t xml:space="preserve"> </w:t>
      </w:r>
      <w:r>
        <w:rPr>
          <w:b/>
          <w:color w:val="365F91"/>
          <w:sz w:val="24"/>
        </w:rPr>
        <w:t>связанные</w:t>
      </w:r>
      <w:r>
        <w:rPr>
          <w:b/>
          <w:color w:val="365F91"/>
          <w:spacing w:val="-4"/>
          <w:sz w:val="24"/>
        </w:rPr>
        <w:t xml:space="preserve"> </w:t>
      </w:r>
      <w:r>
        <w:rPr>
          <w:b/>
          <w:color w:val="365F91"/>
          <w:sz w:val="24"/>
        </w:rPr>
        <w:t>сочинительными</w:t>
      </w:r>
      <w:r>
        <w:rPr>
          <w:b/>
          <w:color w:val="365F91"/>
          <w:spacing w:val="-7"/>
          <w:sz w:val="24"/>
        </w:rPr>
        <w:t xml:space="preserve"> </w:t>
      </w:r>
      <w:r>
        <w:rPr>
          <w:b/>
          <w:color w:val="365F91"/>
          <w:spacing w:val="-2"/>
          <w:sz w:val="24"/>
        </w:rPr>
        <w:t>союзами</w:t>
      </w:r>
    </w:p>
    <w:p w14:paraId="19FBA78B" w14:textId="77777777" w:rsidR="00245ED3" w:rsidRDefault="00245ED3" w:rsidP="00245ED3">
      <w:pPr>
        <w:pStyle w:val="ac"/>
        <w:ind w:right="847"/>
        <w:jc w:val="both"/>
      </w:pPr>
      <w:r>
        <w:t>Однородные члены предложения – главные или второстепенные члены предложения, которые выполняют одну и ту же синтаксическую функцию. В предложении однородные члены могут быть связаны сочинительной союзной или бессоюзной связью. При сочинительной</w:t>
      </w:r>
      <w:r>
        <w:rPr>
          <w:spacing w:val="-5"/>
        </w:rPr>
        <w:t xml:space="preserve"> </w:t>
      </w:r>
      <w:r>
        <w:t>связи</w:t>
      </w:r>
      <w:r>
        <w:rPr>
          <w:spacing w:val="-9"/>
        </w:rPr>
        <w:t xml:space="preserve"> </w:t>
      </w:r>
      <w:r>
        <w:t>однородные</w:t>
      </w:r>
      <w:r>
        <w:rPr>
          <w:spacing w:val="-2"/>
        </w:rPr>
        <w:t xml:space="preserve"> </w:t>
      </w:r>
      <w:r>
        <w:t>члены</w:t>
      </w:r>
      <w:r>
        <w:rPr>
          <w:spacing w:val="-4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соединяются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8"/>
        </w:rPr>
        <w:t xml:space="preserve"> </w:t>
      </w:r>
      <w:r>
        <w:t>интонации и сочинительных союзов.</w:t>
      </w:r>
    </w:p>
    <w:p w14:paraId="66573E49" w14:textId="77777777" w:rsidR="00245ED3" w:rsidRDefault="00245ED3" w:rsidP="00245ED3">
      <w:pPr>
        <w:pStyle w:val="ac"/>
        <w:spacing w:before="4"/>
        <w:ind w:left="0"/>
      </w:pPr>
    </w:p>
    <w:p w14:paraId="3BFD589A" w14:textId="77777777" w:rsidR="00245ED3" w:rsidRDefault="00245ED3" w:rsidP="00245ED3">
      <w:pPr>
        <w:spacing w:before="1" w:line="242" w:lineRule="auto"/>
        <w:ind w:left="566" w:right="848"/>
        <w:jc w:val="both"/>
        <w:rPr>
          <w:i/>
          <w:sz w:val="24"/>
        </w:rPr>
      </w:pPr>
      <w:r>
        <w:rPr>
          <w:i/>
          <w:sz w:val="24"/>
        </w:rPr>
        <w:t>Примеры однородных членов предложения связанных сочинительными союзами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приведены в таблице.</w:t>
      </w:r>
    </w:p>
    <w:p w14:paraId="013CDCDF" w14:textId="77777777" w:rsidR="00245ED3" w:rsidRDefault="00245ED3" w:rsidP="00245ED3">
      <w:pPr>
        <w:pStyle w:val="ac"/>
        <w:spacing w:before="44"/>
        <w:ind w:left="0"/>
        <w:rPr>
          <w:i/>
        </w:rPr>
      </w:pPr>
    </w:p>
    <w:p w14:paraId="16F21115" w14:textId="77777777" w:rsidR="00245ED3" w:rsidRDefault="00245ED3" w:rsidP="00245ED3">
      <w:pPr>
        <w:tabs>
          <w:tab w:val="left" w:pos="4974"/>
          <w:tab w:val="left" w:pos="7697"/>
        </w:tabs>
        <w:spacing w:before="1"/>
        <w:ind w:left="566"/>
        <w:jc w:val="both"/>
        <w:rPr>
          <w:b/>
          <w:sz w:val="24"/>
        </w:rPr>
      </w:pPr>
      <w:r>
        <w:rPr>
          <w:b/>
          <w:sz w:val="24"/>
        </w:rPr>
        <w:t>Какими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союзами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соединяются</w:t>
      </w:r>
      <w:r>
        <w:rPr>
          <w:b/>
          <w:sz w:val="24"/>
        </w:rPr>
        <w:tab/>
        <w:t>Знаки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препинания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Примеры</w:t>
      </w:r>
    </w:p>
    <w:p w14:paraId="5F8623B3" w14:textId="77777777" w:rsidR="00245ED3" w:rsidRDefault="00245ED3" w:rsidP="00245ED3">
      <w:pPr>
        <w:tabs>
          <w:tab w:val="left" w:pos="9238"/>
          <w:tab w:val="left" w:pos="9808"/>
        </w:tabs>
        <w:spacing w:before="55" w:line="242" w:lineRule="auto"/>
        <w:ind w:left="7697" w:right="840"/>
        <w:rPr>
          <w:i/>
          <w:sz w:val="24"/>
        </w:rPr>
      </w:pPr>
      <w:r>
        <w:rPr>
          <w:i/>
          <w:spacing w:val="-4"/>
          <w:sz w:val="24"/>
        </w:rPr>
        <w:t>Катя</w:t>
      </w:r>
      <w:r>
        <w:rPr>
          <w:i/>
          <w:sz w:val="24"/>
        </w:rPr>
        <w:tab/>
      </w:r>
      <w:r>
        <w:rPr>
          <w:i/>
          <w:spacing w:val="-4"/>
          <w:sz w:val="24"/>
        </w:rPr>
        <w:t xml:space="preserve">любит </w:t>
      </w:r>
      <w:r>
        <w:rPr>
          <w:i/>
          <w:spacing w:val="-2"/>
          <w:sz w:val="24"/>
        </w:rPr>
        <w:t>клубничное</w:t>
      </w:r>
      <w:r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pacing w:val="-10"/>
          <w:sz w:val="24"/>
        </w:rPr>
        <w:t>и</w:t>
      </w:r>
    </w:p>
    <w:p w14:paraId="381483E6" w14:textId="77777777" w:rsidR="00245ED3" w:rsidRDefault="00245ED3" w:rsidP="00245ED3">
      <w:pPr>
        <w:spacing w:line="242" w:lineRule="auto"/>
        <w:rPr>
          <w:i/>
          <w:sz w:val="24"/>
        </w:rPr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0614E613" w14:textId="77777777" w:rsidR="00245ED3" w:rsidRDefault="00245ED3" w:rsidP="00245ED3">
      <w:pPr>
        <w:pStyle w:val="ac"/>
        <w:spacing w:before="134"/>
      </w:pPr>
      <w:r>
        <w:rPr>
          <w:spacing w:val="-2"/>
        </w:rPr>
        <w:t>Единичные соединительные союзы</w:t>
      </w:r>
    </w:p>
    <w:p w14:paraId="6ACB205F" w14:textId="77777777" w:rsidR="00245ED3" w:rsidRDefault="00245ED3" w:rsidP="00245ED3">
      <w:pPr>
        <w:pStyle w:val="ac"/>
        <w:ind w:left="0"/>
      </w:pPr>
    </w:p>
    <w:p w14:paraId="0DA5C291" w14:textId="77777777" w:rsidR="00245ED3" w:rsidRDefault="00245ED3" w:rsidP="00245ED3">
      <w:pPr>
        <w:pStyle w:val="ac"/>
        <w:ind w:left="0"/>
      </w:pPr>
    </w:p>
    <w:p w14:paraId="2B25F770" w14:textId="77777777" w:rsidR="00245ED3" w:rsidRDefault="00245ED3" w:rsidP="00245ED3">
      <w:pPr>
        <w:pStyle w:val="ac"/>
        <w:spacing w:before="202"/>
        <w:ind w:left="0"/>
      </w:pPr>
    </w:p>
    <w:p w14:paraId="6A925774" w14:textId="77777777" w:rsidR="00245ED3" w:rsidRDefault="00245ED3" w:rsidP="00245ED3">
      <w:pPr>
        <w:pStyle w:val="ac"/>
      </w:pPr>
      <w:r>
        <w:rPr>
          <w:spacing w:val="-2"/>
        </w:rPr>
        <w:t>Единичные разделительные союзы</w:t>
      </w:r>
    </w:p>
    <w:p w14:paraId="0B320032" w14:textId="77777777" w:rsidR="00245ED3" w:rsidRDefault="00245ED3" w:rsidP="00245ED3">
      <w:pPr>
        <w:spacing w:before="136"/>
        <w:rPr>
          <w:sz w:val="24"/>
        </w:rPr>
      </w:pPr>
      <w:r>
        <w:br w:type="column"/>
      </w:r>
    </w:p>
    <w:p w14:paraId="183E25BB" w14:textId="77777777" w:rsidR="00245ED3" w:rsidRDefault="00245ED3" w:rsidP="00245ED3">
      <w:pPr>
        <w:ind w:left="532"/>
        <w:rPr>
          <w:i/>
          <w:sz w:val="24"/>
        </w:rPr>
      </w:pPr>
      <w:r>
        <w:rPr>
          <w:i/>
          <w:sz w:val="24"/>
        </w:rPr>
        <w:t>и,</w:t>
      </w:r>
      <w:r>
        <w:rPr>
          <w:i/>
          <w:spacing w:val="2"/>
          <w:sz w:val="24"/>
        </w:rPr>
        <w:t xml:space="preserve"> </w:t>
      </w:r>
      <w:r>
        <w:rPr>
          <w:i/>
          <w:spacing w:val="-7"/>
          <w:sz w:val="24"/>
        </w:rPr>
        <w:t>да</w:t>
      </w:r>
    </w:p>
    <w:p w14:paraId="233A26D1" w14:textId="77777777" w:rsidR="00245ED3" w:rsidRDefault="00245ED3" w:rsidP="00245ED3">
      <w:pPr>
        <w:pStyle w:val="ac"/>
        <w:ind w:left="0"/>
        <w:rPr>
          <w:i/>
        </w:rPr>
      </w:pPr>
    </w:p>
    <w:p w14:paraId="08EFD607" w14:textId="77777777" w:rsidR="00245ED3" w:rsidRDefault="00245ED3" w:rsidP="00245ED3">
      <w:pPr>
        <w:pStyle w:val="ac"/>
        <w:ind w:left="0"/>
        <w:rPr>
          <w:i/>
        </w:rPr>
      </w:pPr>
    </w:p>
    <w:p w14:paraId="73F28390" w14:textId="77777777" w:rsidR="00245ED3" w:rsidRDefault="00245ED3" w:rsidP="00245ED3">
      <w:pPr>
        <w:pStyle w:val="ac"/>
        <w:ind w:left="0"/>
        <w:rPr>
          <w:i/>
        </w:rPr>
      </w:pPr>
    </w:p>
    <w:p w14:paraId="39AE0DEB" w14:textId="77777777" w:rsidR="00245ED3" w:rsidRDefault="00245ED3" w:rsidP="00245ED3">
      <w:pPr>
        <w:pStyle w:val="ac"/>
        <w:ind w:left="0"/>
        <w:rPr>
          <w:i/>
        </w:rPr>
      </w:pPr>
    </w:p>
    <w:p w14:paraId="6558CBB5" w14:textId="77777777" w:rsidR="00245ED3" w:rsidRDefault="00245ED3" w:rsidP="00245ED3">
      <w:pPr>
        <w:pStyle w:val="ac"/>
        <w:spacing w:before="202"/>
        <w:ind w:left="0"/>
        <w:rPr>
          <w:i/>
        </w:rPr>
      </w:pPr>
    </w:p>
    <w:p w14:paraId="1A8BC8B5" w14:textId="77777777" w:rsidR="00245ED3" w:rsidRDefault="00245ED3" w:rsidP="00245ED3">
      <w:pPr>
        <w:spacing w:before="1"/>
        <w:ind w:left="532"/>
        <w:rPr>
          <w:i/>
          <w:sz w:val="24"/>
        </w:rPr>
      </w:pPr>
      <w:r>
        <w:rPr>
          <w:i/>
          <w:sz w:val="24"/>
        </w:rPr>
        <w:t>или,</w:t>
      </w:r>
      <w:r>
        <w:rPr>
          <w:i/>
          <w:spacing w:val="2"/>
          <w:sz w:val="24"/>
        </w:rPr>
        <w:t xml:space="preserve"> </w:t>
      </w:r>
      <w:r>
        <w:rPr>
          <w:i/>
          <w:spacing w:val="-4"/>
          <w:sz w:val="24"/>
        </w:rPr>
        <w:t>либо</w:t>
      </w:r>
    </w:p>
    <w:p w14:paraId="7F9F7515" w14:textId="77777777" w:rsidR="00245ED3" w:rsidRDefault="00245ED3" w:rsidP="00245ED3">
      <w:pPr>
        <w:rPr>
          <w:i/>
          <w:sz w:val="24"/>
        </w:rPr>
      </w:pPr>
      <w:r>
        <w:br w:type="column"/>
      </w:r>
    </w:p>
    <w:p w14:paraId="235BA2B6" w14:textId="77777777" w:rsidR="00245ED3" w:rsidRDefault="00245ED3" w:rsidP="00245ED3">
      <w:pPr>
        <w:pStyle w:val="ac"/>
        <w:ind w:left="0"/>
        <w:rPr>
          <w:i/>
        </w:rPr>
      </w:pPr>
    </w:p>
    <w:p w14:paraId="0D7DF22B" w14:textId="77777777" w:rsidR="00245ED3" w:rsidRDefault="00245ED3" w:rsidP="00245ED3">
      <w:pPr>
        <w:pStyle w:val="ac"/>
        <w:ind w:left="0"/>
        <w:rPr>
          <w:i/>
        </w:rPr>
      </w:pPr>
    </w:p>
    <w:p w14:paraId="33C00B20" w14:textId="77777777" w:rsidR="00245ED3" w:rsidRDefault="00245ED3" w:rsidP="00245ED3">
      <w:pPr>
        <w:pStyle w:val="ac"/>
        <w:spacing w:before="28"/>
        <w:ind w:left="0"/>
        <w:rPr>
          <w:i/>
        </w:rPr>
      </w:pPr>
    </w:p>
    <w:p w14:paraId="6977AA9B" w14:textId="77777777" w:rsidR="00245ED3" w:rsidRDefault="00245ED3" w:rsidP="00245ED3">
      <w:pPr>
        <w:pStyle w:val="ac"/>
      </w:pPr>
      <w:r>
        <w:t>не</w:t>
      </w:r>
      <w:r>
        <w:rPr>
          <w:spacing w:val="1"/>
        </w:rPr>
        <w:t xml:space="preserve"> </w:t>
      </w:r>
      <w:r>
        <w:rPr>
          <w:spacing w:val="-2"/>
        </w:rPr>
        <w:t>ставятся</w:t>
      </w:r>
    </w:p>
    <w:p w14:paraId="2ED8F04D" w14:textId="77777777" w:rsidR="00245ED3" w:rsidRDefault="00245ED3" w:rsidP="00245ED3">
      <w:pPr>
        <w:spacing w:line="247" w:lineRule="auto"/>
        <w:ind w:left="566" w:right="666"/>
        <w:rPr>
          <w:i/>
          <w:sz w:val="24"/>
        </w:rPr>
      </w:pPr>
      <w:r>
        <w:br w:type="column"/>
      </w:r>
      <w:r>
        <w:rPr>
          <w:i/>
          <w:spacing w:val="-2"/>
          <w:sz w:val="24"/>
        </w:rPr>
        <w:t>шоколадное мороженое.</w:t>
      </w:r>
    </w:p>
    <w:p w14:paraId="53877457" w14:textId="77777777" w:rsidR="00245ED3" w:rsidRDefault="00245ED3" w:rsidP="00245ED3">
      <w:pPr>
        <w:spacing w:before="257"/>
        <w:ind w:left="566" w:right="835"/>
        <w:jc w:val="both"/>
        <w:rPr>
          <w:i/>
          <w:sz w:val="24"/>
        </w:rPr>
      </w:pPr>
      <w:r>
        <w:rPr>
          <w:i/>
          <w:sz w:val="24"/>
        </w:rPr>
        <w:t xml:space="preserve">В столе мужчина хранил письма и </w:t>
      </w:r>
      <w:r>
        <w:rPr>
          <w:i/>
          <w:spacing w:val="-2"/>
          <w:sz w:val="24"/>
        </w:rPr>
        <w:t>блокноты.</w:t>
      </w:r>
    </w:p>
    <w:p w14:paraId="0E871A8E" w14:textId="77777777" w:rsidR="00245ED3" w:rsidRDefault="00245ED3" w:rsidP="00245ED3">
      <w:pPr>
        <w:spacing w:before="60" w:line="247" w:lineRule="auto"/>
        <w:ind w:left="566" w:right="839"/>
        <w:jc w:val="both"/>
        <w:rPr>
          <w:i/>
          <w:sz w:val="24"/>
        </w:rPr>
      </w:pPr>
      <w:r>
        <w:rPr>
          <w:i/>
          <w:sz w:val="24"/>
        </w:rPr>
        <w:t>Он позвонит мне вечером или утром.</w:t>
      </w:r>
    </w:p>
    <w:p w14:paraId="7012711B" w14:textId="77777777" w:rsidR="00245ED3" w:rsidRDefault="00245ED3" w:rsidP="00245ED3">
      <w:pPr>
        <w:spacing w:before="269" w:line="237" w:lineRule="auto"/>
        <w:ind w:left="566" w:right="844"/>
        <w:jc w:val="both"/>
        <w:rPr>
          <w:i/>
          <w:sz w:val="24"/>
        </w:rPr>
      </w:pPr>
      <w:r>
        <w:rPr>
          <w:i/>
          <w:sz w:val="24"/>
        </w:rPr>
        <w:t>Принеси мне яблоко или апельсин.</w:t>
      </w:r>
    </w:p>
    <w:p w14:paraId="0E8A0981" w14:textId="77777777" w:rsidR="00245ED3" w:rsidRDefault="00245ED3" w:rsidP="00245ED3">
      <w:pPr>
        <w:spacing w:before="60" w:line="247" w:lineRule="auto"/>
        <w:ind w:left="566" w:right="839"/>
        <w:jc w:val="both"/>
        <w:rPr>
          <w:i/>
          <w:sz w:val="24"/>
        </w:rPr>
      </w:pPr>
      <w:r>
        <w:rPr>
          <w:i/>
          <w:sz w:val="24"/>
        </w:rPr>
        <w:t>Это платье не зеленое, а синее.</w:t>
      </w:r>
    </w:p>
    <w:p w14:paraId="609B5488" w14:textId="77777777" w:rsidR="00245ED3" w:rsidRDefault="00245ED3" w:rsidP="00245ED3">
      <w:pPr>
        <w:spacing w:line="247" w:lineRule="auto"/>
        <w:jc w:val="both"/>
        <w:rPr>
          <w:i/>
          <w:sz w:val="24"/>
        </w:rPr>
        <w:sectPr w:rsidR="00245ED3" w:rsidSect="00245ED3">
          <w:type w:val="continuous"/>
          <w:pgSz w:w="11910" w:h="16840"/>
          <w:pgMar w:top="720" w:right="720" w:bottom="720" w:left="720" w:header="0" w:footer="979" w:gutter="0"/>
          <w:cols w:num="4" w:space="720" w:equalWidth="0">
            <w:col w:w="2660" w:space="40"/>
            <w:col w:w="1508" w:space="613"/>
            <w:col w:w="1768" w:space="955"/>
            <w:col w:w="2926"/>
          </w:cols>
        </w:sectPr>
      </w:pPr>
    </w:p>
    <w:p w14:paraId="4206C7DD" w14:textId="77777777" w:rsidR="00245ED3" w:rsidRDefault="00245ED3" w:rsidP="00245ED3">
      <w:pPr>
        <w:pStyle w:val="ac"/>
        <w:spacing w:line="237" w:lineRule="auto"/>
      </w:pPr>
      <w:r>
        <w:rPr>
          <w:spacing w:val="-2"/>
        </w:rPr>
        <w:t>Противительные союзы</w:t>
      </w:r>
    </w:p>
    <w:p w14:paraId="192E36B0" w14:textId="77777777" w:rsidR="00245ED3" w:rsidRDefault="00245ED3" w:rsidP="00245ED3">
      <w:pPr>
        <w:tabs>
          <w:tab w:val="left" w:pos="2640"/>
          <w:tab w:val="left" w:pos="3738"/>
          <w:tab w:val="left" w:pos="4717"/>
        </w:tabs>
        <w:spacing w:before="21" w:line="160" w:lineRule="auto"/>
        <w:ind w:left="2640" w:hanging="2157"/>
        <w:rPr>
          <w:sz w:val="24"/>
        </w:rPr>
      </w:pPr>
      <w:r>
        <w:br w:type="column"/>
      </w:r>
      <w:r>
        <w:rPr>
          <w:i/>
          <w:position w:val="-12"/>
          <w:sz w:val="24"/>
        </w:rPr>
        <w:t>а, но, зато</w:t>
      </w:r>
      <w:r>
        <w:rPr>
          <w:i/>
          <w:position w:val="-12"/>
          <w:sz w:val="24"/>
        </w:rPr>
        <w:tab/>
      </w:r>
      <w:r>
        <w:rPr>
          <w:spacing w:val="-2"/>
          <w:sz w:val="24"/>
        </w:rPr>
        <w:t>ставится</w:t>
      </w:r>
      <w:r>
        <w:rPr>
          <w:sz w:val="24"/>
        </w:rPr>
        <w:tab/>
      </w:r>
      <w:r>
        <w:rPr>
          <w:spacing w:val="-2"/>
          <w:sz w:val="24"/>
        </w:rPr>
        <w:t>запятая</w:t>
      </w:r>
      <w:r>
        <w:rPr>
          <w:sz w:val="24"/>
        </w:rPr>
        <w:tab/>
      </w:r>
      <w:r>
        <w:rPr>
          <w:spacing w:val="-4"/>
          <w:sz w:val="24"/>
        </w:rPr>
        <w:t xml:space="preserve">перед </w:t>
      </w:r>
      <w:r>
        <w:rPr>
          <w:spacing w:val="-2"/>
          <w:sz w:val="24"/>
        </w:rPr>
        <w:t>союзом</w:t>
      </w:r>
    </w:p>
    <w:p w14:paraId="1CF4C9C4" w14:textId="77777777" w:rsidR="00245ED3" w:rsidRDefault="00245ED3" w:rsidP="00245ED3">
      <w:pPr>
        <w:spacing w:before="268"/>
        <w:ind w:left="23" w:right="839"/>
        <w:jc w:val="both"/>
        <w:rPr>
          <w:i/>
          <w:sz w:val="24"/>
        </w:rPr>
      </w:pPr>
      <w:r>
        <w:br w:type="column"/>
      </w:r>
      <w:r>
        <w:rPr>
          <w:i/>
          <w:sz w:val="24"/>
        </w:rPr>
        <w:t>Школьник проспал,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но успел к первому </w:t>
      </w:r>
      <w:r>
        <w:rPr>
          <w:i/>
          <w:spacing w:val="-2"/>
          <w:sz w:val="24"/>
        </w:rPr>
        <w:t>уроку.</w:t>
      </w:r>
    </w:p>
    <w:p w14:paraId="75ED3725" w14:textId="77777777" w:rsidR="00245ED3" w:rsidRDefault="00245ED3" w:rsidP="00245ED3">
      <w:pPr>
        <w:spacing w:before="61"/>
        <w:ind w:left="23"/>
        <w:jc w:val="both"/>
        <w:rPr>
          <w:i/>
          <w:sz w:val="24"/>
        </w:rPr>
      </w:pPr>
      <w:r>
        <w:rPr>
          <w:i/>
          <w:sz w:val="24"/>
        </w:rPr>
        <w:t>Мы</w:t>
      </w:r>
      <w:r>
        <w:rPr>
          <w:i/>
          <w:spacing w:val="62"/>
          <w:w w:val="150"/>
          <w:sz w:val="24"/>
        </w:rPr>
        <w:t xml:space="preserve">   </w:t>
      </w:r>
      <w:r>
        <w:rPr>
          <w:i/>
          <w:sz w:val="24"/>
        </w:rPr>
        <w:t>будем</w:t>
      </w:r>
      <w:r>
        <w:rPr>
          <w:i/>
          <w:spacing w:val="63"/>
          <w:w w:val="150"/>
          <w:sz w:val="24"/>
        </w:rPr>
        <w:t xml:space="preserve">   </w:t>
      </w:r>
      <w:r>
        <w:rPr>
          <w:i/>
          <w:spacing w:val="-5"/>
          <w:sz w:val="24"/>
        </w:rPr>
        <w:t>или</w:t>
      </w:r>
    </w:p>
    <w:p w14:paraId="28698991" w14:textId="77777777" w:rsidR="00245ED3" w:rsidRDefault="00245ED3" w:rsidP="00245ED3">
      <w:pPr>
        <w:jc w:val="both"/>
        <w:rPr>
          <w:i/>
          <w:sz w:val="24"/>
        </w:rPr>
        <w:sectPr w:rsidR="00245ED3" w:rsidSect="00245ED3">
          <w:type w:val="continuous"/>
          <w:pgSz w:w="11910" w:h="16840"/>
          <w:pgMar w:top="720" w:right="720" w:bottom="720" w:left="720" w:header="0" w:footer="979" w:gutter="0"/>
          <w:cols w:num="3" w:space="720" w:equalWidth="0">
            <w:col w:w="2708" w:space="40"/>
            <w:col w:w="5301" w:space="39"/>
            <w:col w:w="2382"/>
          </w:cols>
        </w:sectPr>
      </w:pPr>
    </w:p>
    <w:p w14:paraId="73CF54B7" w14:textId="77777777" w:rsidR="00245ED3" w:rsidRDefault="00245ED3" w:rsidP="00245ED3">
      <w:pPr>
        <w:pStyle w:val="ac"/>
        <w:spacing w:before="93" w:line="280" w:lineRule="atLeast"/>
      </w:pPr>
      <w:r>
        <w:rPr>
          <w:spacing w:val="-2"/>
        </w:rPr>
        <w:t>Повторяющиеся союзы</w:t>
      </w:r>
    </w:p>
    <w:p w14:paraId="73F1F6E6" w14:textId="77777777" w:rsidR="00245ED3" w:rsidRDefault="00245ED3" w:rsidP="00245ED3">
      <w:pPr>
        <w:tabs>
          <w:tab w:val="left" w:pos="3787"/>
          <w:tab w:val="left" w:pos="4766"/>
        </w:tabs>
        <w:spacing w:before="2" w:line="242" w:lineRule="auto"/>
        <w:ind w:left="533" w:right="841"/>
        <w:rPr>
          <w:i/>
          <w:sz w:val="24"/>
        </w:rPr>
      </w:pPr>
      <w:r>
        <w:br w:type="column"/>
      </w:r>
      <w:r>
        <w:rPr>
          <w:i/>
          <w:sz w:val="24"/>
        </w:rPr>
        <w:t xml:space="preserve">и – и; ни – ни; то – </w:t>
      </w:r>
      <w:r>
        <w:rPr>
          <w:sz w:val="24"/>
        </w:rPr>
        <w:t>ставится</w:t>
      </w:r>
      <w:r>
        <w:rPr>
          <w:sz w:val="24"/>
        </w:rPr>
        <w:tab/>
      </w:r>
      <w:r>
        <w:rPr>
          <w:spacing w:val="-2"/>
          <w:sz w:val="24"/>
        </w:rPr>
        <w:t>запятая</w:t>
      </w:r>
      <w:r>
        <w:rPr>
          <w:sz w:val="24"/>
        </w:rPr>
        <w:tab/>
        <w:t>перед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 xml:space="preserve">танцевать, или петь то; или – или; не то </w:t>
      </w:r>
      <w:r>
        <w:rPr>
          <w:sz w:val="24"/>
        </w:rPr>
        <w:t xml:space="preserve">вторым и последующими </w:t>
      </w:r>
      <w:r>
        <w:rPr>
          <w:i/>
          <w:sz w:val="24"/>
        </w:rPr>
        <w:t>песни.</w:t>
      </w:r>
    </w:p>
    <w:p w14:paraId="2499D0AA" w14:textId="77777777" w:rsidR="00245ED3" w:rsidRDefault="00245ED3" w:rsidP="00245ED3">
      <w:pPr>
        <w:spacing w:line="242" w:lineRule="auto"/>
        <w:rPr>
          <w:i/>
          <w:sz w:val="24"/>
        </w:rPr>
        <w:sectPr w:rsidR="00245ED3" w:rsidSect="00245ED3">
          <w:type w:val="continuous"/>
          <w:pgSz w:w="11910" w:h="16840"/>
          <w:pgMar w:top="720" w:right="720" w:bottom="720" w:left="720" w:header="0" w:footer="979" w:gutter="0"/>
          <w:cols w:num="2" w:space="720" w:equalWidth="0">
            <w:col w:w="2659" w:space="40"/>
            <w:col w:w="7771"/>
          </w:cols>
        </w:sectPr>
      </w:pPr>
    </w:p>
    <w:p w14:paraId="3BE6CE05" w14:textId="77777777" w:rsidR="00245ED3" w:rsidRDefault="00245ED3" w:rsidP="00245ED3">
      <w:pPr>
        <w:spacing w:line="177" w:lineRule="exact"/>
        <w:jc w:val="right"/>
        <w:rPr>
          <w:sz w:val="24"/>
        </w:rPr>
      </w:pPr>
      <w:r>
        <w:rPr>
          <w:i/>
          <w:sz w:val="24"/>
        </w:rPr>
        <w:t>–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не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то;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др.</w:t>
      </w:r>
    </w:p>
    <w:p w14:paraId="207A5B81" w14:textId="77777777" w:rsidR="00245ED3" w:rsidRDefault="00245ED3" w:rsidP="00245ED3">
      <w:pPr>
        <w:pStyle w:val="ac"/>
        <w:spacing w:line="177" w:lineRule="exact"/>
        <w:ind w:left="726"/>
      </w:pPr>
      <w:r>
        <w:br w:type="column"/>
      </w:r>
      <w:r>
        <w:rPr>
          <w:spacing w:val="-2"/>
        </w:rPr>
        <w:t>союзами</w:t>
      </w:r>
    </w:p>
    <w:p w14:paraId="1115147F" w14:textId="77777777" w:rsidR="00245ED3" w:rsidRDefault="00245ED3" w:rsidP="00245ED3">
      <w:pPr>
        <w:spacing w:before="175"/>
        <w:ind w:left="1791"/>
        <w:rPr>
          <w:i/>
          <w:sz w:val="24"/>
        </w:rPr>
      </w:pPr>
      <w:r>
        <w:br w:type="column"/>
      </w:r>
      <w:r>
        <w:rPr>
          <w:i/>
          <w:sz w:val="24"/>
        </w:rPr>
        <w:t>На</w:t>
      </w:r>
      <w:r>
        <w:rPr>
          <w:i/>
          <w:spacing w:val="48"/>
          <w:sz w:val="24"/>
        </w:rPr>
        <w:t xml:space="preserve"> </w:t>
      </w:r>
      <w:r>
        <w:rPr>
          <w:i/>
          <w:sz w:val="24"/>
        </w:rPr>
        <w:t>улице</w:t>
      </w:r>
      <w:r>
        <w:rPr>
          <w:i/>
          <w:spacing w:val="49"/>
          <w:sz w:val="24"/>
        </w:rPr>
        <w:t xml:space="preserve"> </w:t>
      </w:r>
      <w:r>
        <w:rPr>
          <w:i/>
          <w:sz w:val="24"/>
        </w:rPr>
        <w:t>то</w:t>
      </w:r>
      <w:r>
        <w:rPr>
          <w:i/>
          <w:spacing w:val="49"/>
          <w:sz w:val="24"/>
        </w:rPr>
        <w:t xml:space="preserve"> </w:t>
      </w:r>
      <w:r>
        <w:rPr>
          <w:i/>
          <w:spacing w:val="-2"/>
          <w:sz w:val="24"/>
        </w:rPr>
        <w:t>дождь,</w:t>
      </w:r>
    </w:p>
    <w:p w14:paraId="70BFFB30" w14:textId="77777777" w:rsidR="00245ED3" w:rsidRDefault="00245ED3" w:rsidP="00245ED3">
      <w:pPr>
        <w:rPr>
          <w:i/>
          <w:sz w:val="24"/>
        </w:rPr>
        <w:sectPr w:rsidR="00245ED3" w:rsidSect="00245ED3">
          <w:type w:val="continuous"/>
          <w:pgSz w:w="11910" w:h="16840"/>
          <w:pgMar w:top="720" w:right="720" w:bottom="720" w:left="720" w:header="0" w:footer="979" w:gutter="0"/>
          <w:cols w:num="3" w:space="720" w:equalWidth="0">
            <w:col w:w="4622" w:space="40"/>
            <w:col w:w="1618" w:space="39"/>
            <w:col w:w="4151"/>
          </w:cols>
        </w:sectPr>
      </w:pPr>
    </w:p>
    <w:p w14:paraId="10146357" w14:textId="77777777" w:rsidR="00245ED3" w:rsidRDefault="00245ED3" w:rsidP="00245ED3">
      <w:pPr>
        <w:pStyle w:val="ac"/>
        <w:spacing w:before="2"/>
        <w:ind w:left="0"/>
        <w:rPr>
          <w:i/>
          <w:sz w:val="2"/>
        </w:rPr>
      </w:pPr>
    </w:p>
    <w:tbl>
      <w:tblPr>
        <w:tblStyle w:val="TableNormal"/>
        <w:tblW w:w="0" w:type="auto"/>
        <w:tblInd w:w="524" w:type="dxa"/>
        <w:tblLayout w:type="fixed"/>
        <w:tblLook w:val="01E0" w:firstRow="1" w:lastRow="1" w:firstColumn="1" w:lastColumn="1" w:noHBand="0" w:noVBand="0"/>
      </w:tblPr>
      <w:tblGrid>
        <w:gridCol w:w="2091"/>
        <w:gridCol w:w="2341"/>
        <w:gridCol w:w="2718"/>
        <w:gridCol w:w="2318"/>
      </w:tblGrid>
      <w:tr w:rsidR="00245ED3" w14:paraId="1C38F09E" w14:textId="77777777" w:rsidTr="00C64956">
        <w:trPr>
          <w:trHeight w:val="300"/>
        </w:trPr>
        <w:tc>
          <w:tcPr>
            <w:tcW w:w="2091" w:type="dxa"/>
          </w:tcPr>
          <w:p w14:paraId="7933C0AA" w14:textId="77777777" w:rsidR="00245ED3" w:rsidRPr="00245ED3" w:rsidRDefault="00245ED3" w:rsidP="00C64956">
            <w:pPr>
              <w:pStyle w:val="TableParagraph"/>
              <w:rPr>
                <w:lang w:val="ru-RU"/>
              </w:rPr>
            </w:pPr>
          </w:p>
        </w:tc>
        <w:tc>
          <w:tcPr>
            <w:tcW w:w="2341" w:type="dxa"/>
          </w:tcPr>
          <w:p w14:paraId="51734593" w14:textId="77777777" w:rsidR="00245ED3" w:rsidRPr="00245ED3" w:rsidRDefault="00245ED3" w:rsidP="00C64956">
            <w:pPr>
              <w:pStyle w:val="TableParagraph"/>
              <w:rPr>
                <w:lang w:val="ru-RU"/>
              </w:rPr>
            </w:pPr>
          </w:p>
        </w:tc>
        <w:tc>
          <w:tcPr>
            <w:tcW w:w="2718" w:type="dxa"/>
          </w:tcPr>
          <w:p w14:paraId="4E40F025" w14:textId="77777777" w:rsidR="00245ED3" w:rsidRPr="00245ED3" w:rsidRDefault="00245ED3" w:rsidP="00C64956">
            <w:pPr>
              <w:pStyle w:val="TableParagraph"/>
              <w:rPr>
                <w:lang w:val="ru-RU"/>
              </w:rPr>
            </w:pPr>
          </w:p>
        </w:tc>
        <w:tc>
          <w:tcPr>
            <w:tcW w:w="2318" w:type="dxa"/>
          </w:tcPr>
          <w:p w14:paraId="2C4989D1" w14:textId="77777777" w:rsidR="00245ED3" w:rsidRDefault="00245ED3" w:rsidP="00C64956">
            <w:pPr>
              <w:pStyle w:val="TableParagraph"/>
              <w:spacing w:line="266" w:lineRule="exact"/>
              <w:ind w:left="30"/>
              <w:rPr>
                <w:i/>
                <w:sz w:val="24"/>
              </w:rPr>
            </w:pPr>
            <w:r>
              <w:rPr>
                <w:i/>
                <w:sz w:val="24"/>
              </w:rPr>
              <w:t>то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солнце.</w:t>
            </w:r>
          </w:p>
        </w:tc>
      </w:tr>
      <w:tr w:rsidR="00245ED3" w14:paraId="089F747D" w14:textId="77777777" w:rsidTr="00C64956">
        <w:trPr>
          <w:trHeight w:val="1410"/>
        </w:trPr>
        <w:tc>
          <w:tcPr>
            <w:tcW w:w="2091" w:type="dxa"/>
          </w:tcPr>
          <w:p w14:paraId="4F73A122" w14:textId="77777777" w:rsidR="00245ED3" w:rsidRDefault="00245ED3" w:rsidP="00C64956">
            <w:pPr>
              <w:pStyle w:val="TableParagraph"/>
              <w:rPr>
                <w:i/>
                <w:sz w:val="24"/>
              </w:rPr>
            </w:pPr>
          </w:p>
          <w:p w14:paraId="21F976FC" w14:textId="77777777" w:rsidR="00245ED3" w:rsidRDefault="00245ED3" w:rsidP="00C64956">
            <w:pPr>
              <w:pStyle w:val="TableParagraph"/>
              <w:spacing w:before="29"/>
              <w:rPr>
                <w:i/>
                <w:sz w:val="24"/>
              </w:rPr>
            </w:pPr>
          </w:p>
          <w:p w14:paraId="7A566F05" w14:textId="77777777" w:rsidR="00245ED3" w:rsidRDefault="00245ED3" w:rsidP="00C64956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Составные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союзы</w:t>
            </w:r>
          </w:p>
        </w:tc>
        <w:tc>
          <w:tcPr>
            <w:tcW w:w="2341" w:type="dxa"/>
          </w:tcPr>
          <w:p w14:paraId="60EE0BF9" w14:textId="77777777" w:rsidR="00245ED3" w:rsidRPr="00245ED3" w:rsidRDefault="00245ED3" w:rsidP="00C64956">
            <w:pPr>
              <w:pStyle w:val="TableParagraph"/>
              <w:spacing w:before="27"/>
              <w:rPr>
                <w:i/>
                <w:sz w:val="24"/>
                <w:lang w:val="ru-RU"/>
              </w:rPr>
            </w:pPr>
          </w:p>
          <w:p w14:paraId="274E44B9" w14:textId="77777777" w:rsidR="00245ED3" w:rsidRPr="00245ED3" w:rsidRDefault="00245ED3" w:rsidP="00C64956">
            <w:pPr>
              <w:pStyle w:val="TableParagraph"/>
              <w:ind w:left="211" w:right="24"/>
              <w:jc w:val="both"/>
              <w:rPr>
                <w:sz w:val="24"/>
                <w:lang w:val="ru-RU"/>
              </w:rPr>
            </w:pPr>
            <w:r w:rsidRPr="00245ED3">
              <w:rPr>
                <w:i/>
                <w:sz w:val="24"/>
                <w:lang w:val="ru-RU"/>
              </w:rPr>
              <w:t>если</w:t>
            </w:r>
            <w:r w:rsidRPr="00245ED3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не</w:t>
            </w:r>
            <w:r w:rsidRPr="00245ED3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–</w:t>
            </w:r>
            <w:r w:rsidRPr="00245ED3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то;</w:t>
            </w:r>
            <w:r w:rsidRPr="00245ED3">
              <w:rPr>
                <w:i/>
                <w:spacing w:val="-4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хотя</w:t>
            </w:r>
            <w:r w:rsidRPr="00245ED3">
              <w:rPr>
                <w:i/>
                <w:spacing w:val="-6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– но</w:t>
            </w:r>
            <w:r w:rsidRPr="00245ED3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и;</w:t>
            </w:r>
            <w:r w:rsidRPr="00245ED3">
              <w:rPr>
                <w:i/>
                <w:spacing w:val="-4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как</w:t>
            </w:r>
            <w:r w:rsidRPr="00245ED3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–</w:t>
            </w:r>
            <w:r w:rsidRPr="00245ED3">
              <w:rPr>
                <w:i/>
                <w:spacing w:val="-5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так</w:t>
            </w:r>
            <w:r w:rsidRPr="00245ED3">
              <w:rPr>
                <w:i/>
                <w:spacing w:val="-8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и;</w:t>
            </w:r>
            <w:r w:rsidRPr="00245ED3">
              <w:rPr>
                <w:i/>
                <w:spacing w:val="-4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 xml:space="preserve">не только – но и; </w:t>
            </w:r>
            <w:r w:rsidRPr="00245ED3">
              <w:rPr>
                <w:sz w:val="24"/>
                <w:lang w:val="ru-RU"/>
              </w:rPr>
              <w:t>и др.</w:t>
            </w:r>
          </w:p>
        </w:tc>
        <w:tc>
          <w:tcPr>
            <w:tcW w:w="2718" w:type="dxa"/>
          </w:tcPr>
          <w:p w14:paraId="00AF2AF4" w14:textId="77777777" w:rsidR="00245ED3" w:rsidRPr="00245ED3" w:rsidRDefault="00245ED3" w:rsidP="00C64956">
            <w:pPr>
              <w:pStyle w:val="TableParagraph"/>
              <w:spacing w:before="166"/>
              <w:rPr>
                <w:i/>
                <w:sz w:val="24"/>
                <w:lang w:val="ru-RU"/>
              </w:rPr>
            </w:pPr>
          </w:p>
          <w:p w14:paraId="5B0F7987" w14:textId="77777777" w:rsidR="00245ED3" w:rsidRPr="00245ED3" w:rsidRDefault="00245ED3" w:rsidP="00C64956">
            <w:pPr>
              <w:pStyle w:val="TableParagraph"/>
              <w:tabs>
                <w:tab w:val="left" w:pos="1124"/>
                <w:tab w:val="left" w:pos="2103"/>
              </w:tabs>
              <w:spacing w:line="242" w:lineRule="auto"/>
              <w:ind w:left="26" w:right="30"/>
              <w:rPr>
                <w:sz w:val="24"/>
                <w:lang w:val="ru-RU"/>
              </w:rPr>
            </w:pPr>
            <w:r w:rsidRPr="00245ED3">
              <w:rPr>
                <w:spacing w:val="-2"/>
                <w:sz w:val="24"/>
                <w:lang w:val="ru-RU"/>
              </w:rPr>
              <w:t>ставится</w:t>
            </w:r>
            <w:r w:rsidRPr="00245ED3">
              <w:rPr>
                <w:sz w:val="24"/>
                <w:lang w:val="ru-RU"/>
              </w:rPr>
              <w:tab/>
            </w:r>
            <w:r w:rsidRPr="00245ED3">
              <w:rPr>
                <w:spacing w:val="-2"/>
                <w:sz w:val="24"/>
                <w:lang w:val="ru-RU"/>
              </w:rPr>
              <w:t>запятая</w:t>
            </w:r>
            <w:r w:rsidRPr="00245ED3">
              <w:rPr>
                <w:sz w:val="24"/>
                <w:lang w:val="ru-RU"/>
              </w:rPr>
              <w:tab/>
            </w:r>
            <w:r w:rsidRPr="00245ED3">
              <w:rPr>
                <w:spacing w:val="-2"/>
                <w:sz w:val="24"/>
                <w:lang w:val="ru-RU"/>
              </w:rPr>
              <w:t xml:space="preserve">перед </w:t>
            </w:r>
            <w:r w:rsidRPr="00245ED3">
              <w:rPr>
                <w:sz w:val="24"/>
                <w:lang w:val="ru-RU"/>
              </w:rPr>
              <w:t>второй частью союза</w:t>
            </w:r>
          </w:p>
        </w:tc>
        <w:tc>
          <w:tcPr>
            <w:tcW w:w="2318" w:type="dxa"/>
          </w:tcPr>
          <w:p w14:paraId="7BB6144B" w14:textId="77777777" w:rsidR="00245ED3" w:rsidRPr="00245ED3" w:rsidRDefault="00245ED3" w:rsidP="00C64956">
            <w:pPr>
              <w:pStyle w:val="TableParagraph"/>
              <w:spacing w:before="25" w:line="247" w:lineRule="auto"/>
              <w:ind w:left="30"/>
              <w:rPr>
                <w:i/>
                <w:sz w:val="24"/>
                <w:lang w:val="ru-RU"/>
              </w:rPr>
            </w:pPr>
            <w:r w:rsidRPr="00245ED3">
              <w:rPr>
                <w:i/>
                <w:sz w:val="24"/>
                <w:lang w:val="ru-RU"/>
              </w:rPr>
              <w:t>Как</w:t>
            </w:r>
            <w:r w:rsidRPr="00245ED3">
              <w:rPr>
                <w:i/>
                <w:spacing w:val="80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начнем,</w:t>
            </w:r>
            <w:r w:rsidRPr="00245ED3">
              <w:rPr>
                <w:i/>
                <w:spacing w:val="80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>так</w:t>
            </w:r>
            <w:r w:rsidRPr="00245ED3">
              <w:rPr>
                <w:i/>
                <w:spacing w:val="80"/>
                <w:sz w:val="24"/>
                <w:lang w:val="ru-RU"/>
              </w:rPr>
              <w:t xml:space="preserve"> </w:t>
            </w:r>
            <w:r w:rsidRPr="00245ED3">
              <w:rPr>
                <w:i/>
                <w:sz w:val="24"/>
                <w:lang w:val="ru-RU"/>
              </w:rPr>
              <w:t xml:space="preserve">и </w:t>
            </w:r>
            <w:r w:rsidRPr="00245ED3">
              <w:rPr>
                <w:i/>
                <w:spacing w:val="-2"/>
                <w:sz w:val="24"/>
                <w:lang w:val="ru-RU"/>
              </w:rPr>
              <w:t>закончим.</w:t>
            </w:r>
          </w:p>
          <w:p w14:paraId="13358E44" w14:textId="77777777" w:rsidR="00245ED3" w:rsidRPr="00245ED3" w:rsidRDefault="00245ED3" w:rsidP="00C64956">
            <w:pPr>
              <w:pStyle w:val="TableParagraph"/>
              <w:spacing w:before="248" w:line="274" w:lineRule="exact"/>
              <w:ind w:left="30"/>
              <w:rPr>
                <w:i/>
                <w:sz w:val="24"/>
                <w:lang w:val="ru-RU"/>
              </w:rPr>
            </w:pPr>
            <w:r w:rsidRPr="00245ED3">
              <w:rPr>
                <w:i/>
                <w:sz w:val="24"/>
                <w:lang w:val="ru-RU"/>
              </w:rPr>
              <w:t>У них жил не только кот, но и кролики.</w:t>
            </w:r>
          </w:p>
        </w:tc>
      </w:tr>
    </w:tbl>
    <w:p w14:paraId="68449236" w14:textId="77777777" w:rsidR="00245ED3" w:rsidRDefault="00245ED3" w:rsidP="00245ED3">
      <w:pPr>
        <w:pStyle w:val="ac"/>
        <w:spacing w:before="49"/>
        <w:ind w:left="0"/>
        <w:rPr>
          <w:i/>
        </w:rPr>
      </w:pPr>
    </w:p>
    <w:p w14:paraId="29AA014D" w14:textId="77777777" w:rsidR="00245ED3" w:rsidRDefault="00245ED3" w:rsidP="00245ED3">
      <w:pPr>
        <w:pStyle w:val="ac"/>
        <w:spacing w:before="1"/>
        <w:ind w:right="851"/>
        <w:jc w:val="both"/>
      </w:pPr>
      <w:r>
        <w:t>Однородные члены предложения соединенные сочинительными союзами могут употребляться с обобщающим словом (слово, выражающее общее значение однородных членов и выполняющее ту же синтаксическую роль).</w:t>
      </w:r>
    </w:p>
    <w:p w14:paraId="7A00BF16" w14:textId="77777777" w:rsidR="00245ED3" w:rsidRDefault="00245ED3" w:rsidP="00245ED3">
      <w:pPr>
        <w:spacing w:before="204"/>
        <w:ind w:left="629"/>
        <w:rPr>
          <w:b/>
          <w:sz w:val="24"/>
        </w:rPr>
      </w:pPr>
      <w:r>
        <w:rPr>
          <w:b/>
          <w:sz w:val="24"/>
        </w:rPr>
        <w:t>Однородные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члены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обычно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выражаются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одной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той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же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частью</w:t>
      </w:r>
      <w:r>
        <w:rPr>
          <w:b/>
          <w:spacing w:val="-2"/>
          <w:sz w:val="24"/>
        </w:rPr>
        <w:t xml:space="preserve"> речи.</w:t>
      </w:r>
    </w:p>
    <w:p w14:paraId="09AFA036" w14:textId="77777777" w:rsidR="00245ED3" w:rsidRDefault="00245ED3" w:rsidP="00245ED3">
      <w:pPr>
        <w:pStyle w:val="ac"/>
        <w:spacing w:before="84" w:line="316" w:lineRule="auto"/>
        <w:ind w:right="2888"/>
      </w:pPr>
      <w:r>
        <w:t>Ср.:</w:t>
      </w:r>
      <w:r>
        <w:rPr>
          <w:spacing w:val="-1"/>
        </w:rPr>
        <w:t xml:space="preserve"> </w:t>
      </w:r>
      <w:r>
        <w:rPr>
          <w:i/>
        </w:rPr>
        <w:t>перегной</w:t>
      </w:r>
      <w:r>
        <w:rPr>
          <w:i/>
          <w:spacing w:val="-6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i/>
        </w:rPr>
        <w:t>мох</w:t>
      </w:r>
      <w:r>
        <w:rPr>
          <w:i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имена</w:t>
      </w:r>
      <w:r>
        <w:rPr>
          <w:spacing w:val="-3"/>
        </w:rPr>
        <w:t xml:space="preserve"> </w:t>
      </w:r>
      <w:r>
        <w:t>существительные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именительном</w:t>
      </w:r>
      <w:r>
        <w:rPr>
          <w:spacing w:val="-5"/>
        </w:rPr>
        <w:t xml:space="preserve"> </w:t>
      </w:r>
      <w:r>
        <w:t>падеже. Но однородные члены могут быть и морфологически разнородными:</w:t>
      </w:r>
    </w:p>
    <w:p w14:paraId="31A1FCC7" w14:textId="77777777" w:rsidR="00245ED3" w:rsidRDefault="00245ED3" w:rsidP="00245ED3">
      <w:pPr>
        <w:spacing w:before="6"/>
        <w:ind w:left="566" w:right="842"/>
        <w:jc w:val="both"/>
        <w:rPr>
          <w:sz w:val="24"/>
        </w:rPr>
      </w:pPr>
      <w:r>
        <w:rPr>
          <w:i/>
          <w:sz w:val="24"/>
        </w:rPr>
        <w:t>Вошёл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молодой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человек лет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двадцати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пяти, блещущий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здоровьем,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со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смеющимися щеками, губами и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глазами. </w:t>
      </w:r>
      <w:r>
        <w:rPr>
          <w:sz w:val="24"/>
        </w:rPr>
        <w:t>В данном предложении среди однородных</w:t>
      </w:r>
      <w:r>
        <w:rPr>
          <w:spacing w:val="-1"/>
          <w:sz w:val="24"/>
        </w:rPr>
        <w:t xml:space="preserve"> </w:t>
      </w:r>
      <w:r>
        <w:rPr>
          <w:sz w:val="24"/>
        </w:rPr>
        <w:t>определений первое выражено именным словосочетанием в родительном падеже (</w:t>
      </w:r>
      <w:r>
        <w:rPr>
          <w:i/>
          <w:sz w:val="24"/>
        </w:rPr>
        <w:t>лет двадцати пяти</w:t>
      </w:r>
      <w:r>
        <w:rPr>
          <w:sz w:val="24"/>
        </w:rPr>
        <w:t>), второе – причастным оборотом (</w:t>
      </w:r>
      <w:r>
        <w:rPr>
          <w:i/>
          <w:sz w:val="24"/>
        </w:rPr>
        <w:t>блещущий здоровьем</w:t>
      </w:r>
      <w:r>
        <w:rPr>
          <w:sz w:val="24"/>
        </w:rPr>
        <w:t xml:space="preserve">), третье – сочетанием трёх существительных в творительном падеже с предлогом </w:t>
      </w:r>
      <w:r>
        <w:rPr>
          <w:b/>
          <w:i/>
          <w:color w:val="CC0033"/>
          <w:sz w:val="24"/>
        </w:rPr>
        <w:t>с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sz w:val="24"/>
        </w:rPr>
        <w:t>с зависимым причастием (</w:t>
      </w:r>
      <w:r>
        <w:rPr>
          <w:i/>
          <w:sz w:val="24"/>
        </w:rPr>
        <w:t>со смеющимися щеками, губами и глазами</w:t>
      </w:r>
      <w:r>
        <w:rPr>
          <w:sz w:val="24"/>
        </w:rPr>
        <w:t>).</w:t>
      </w:r>
    </w:p>
    <w:p w14:paraId="2E6B2ADF" w14:textId="77777777" w:rsidR="00245ED3" w:rsidRDefault="00245ED3" w:rsidP="00245ED3">
      <w:pPr>
        <w:spacing w:before="87"/>
        <w:ind w:left="566" w:right="842"/>
        <w:jc w:val="both"/>
        <w:rPr>
          <w:sz w:val="24"/>
        </w:rPr>
      </w:pPr>
      <w:r>
        <w:rPr>
          <w:b/>
          <w:color w:val="625274"/>
          <w:sz w:val="24"/>
        </w:rPr>
        <w:t xml:space="preserve">Примечание. </w:t>
      </w:r>
      <w:r>
        <w:rPr>
          <w:sz w:val="24"/>
        </w:rPr>
        <w:t xml:space="preserve">Иногда сочинительная связь может соединять и разноимённые члены предложения, например: </w:t>
      </w:r>
      <w:r>
        <w:rPr>
          <w:i/>
          <w:sz w:val="24"/>
        </w:rPr>
        <w:t>Неизвестно,</w:t>
      </w:r>
      <w:r>
        <w:rPr>
          <w:i/>
          <w:spacing w:val="-1"/>
          <w:sz w:val="24"/>
        </w:rPr>
        <w:t xml:space="preserve"> </w:t>
      </w:r>
      <w:r>
        <w:rPr>
          <w:b/>
          <w:i/>
          <w:color w:val="CC0033"/>
          <w:sz w:val="24"/>
        </w:rPr>
        <w:t>кто и как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i/>
          <w:sz w:val="24"/>
        </w:rPr>
        <w:t>разнес по тайге весть о гибели старого сокжоя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(Федосеев). Союзные слова в придаточном предложении являются разными членами</w:t>
      </w:r>
      <w:r>
        <w:rPr>
          <w:spacing w:val="-1"/>
          <w:sz w:val="24"/>
        </w:rPr>
        <w:t xml:space="preserve"> </w:t>
      </w:r>
      <w:r>
        <w:rPr>
          <w:sz w:val="24"/>
        </w:rPr>
        <w:t>предложения</w:t>
      </w:r>
      <w:r>
        <w:rPr>
          <w:spacing w:val="-2"/>
          <w:sz w:val="24"/>
        </w:rPr>
        <w:t xml:space="preserve"> </w:t>
      </w:r>
      <w:r>
        <w:rPr>
          <w:sz w:val="24"/>
        </w:rPr>
        <w:t>(подлежащее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кто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обстоятельство образа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как</w:t>
      </w:r>
      <w:r>
        <w:rPr>
          <w:sz w:val="24"/>
        </w:rPr>
        <w:t xml:space="preserve">, но связаны они сочинительным союзом </w:t>
      </w:r>
      <w:r>
        <w:rPr>
          <w:b/>
          <w:i/>
          <w:color w:val="CC0033"/>
          <w:sz w:val="24"/>
        </w:rPr>
        <w:t>и</w:t>
      </w:r>
      <w:r>
        <w:rPr>
          <w:sz w:val="24"/>
        </w:rPr>
        <w:t>).</w:t>
      </w:r>
    </w:p>
    <w:p w14:paraId="605878EA" w14:textId="77777777" w:rsidR="00245ED3" w:rsidRDefault="00245ED3" w:rsidP="00245ED3">
      <w:pPr>
        <w:spacing w:before="99"/>
        <w:ind w:left="566"/>
        <w:jc w:val="both"/>
        <w:rPr>
          <w:b/>
          <w:i/>
          <w:sz w:val="24"/>
        </w:rPr>
      </w:pPr>
      <w:r>
        <w:rPr>
          <w:b/>
          <w:i/>
          <w:color w:val="FF0000"/>
          <w:sz w:val="24"/>
        </w:rPr>
        <w:t>Обратите</w:t>
      </w:r>
      <w:r>
        <w:rPr>
          <w:b/>
          <w:i/>
          <w:color w:val="FF0000"/>
          <w:spacing w:val="1"/>
          <w:sz w:val="24"/>
        </w:rPr>
        <w:t xml:space="preserve"> </w:t>
      </w:r>
      <w:r>
        <w:rPr>
          <w:b/>
          <w:i/>
          <w:color w:val="FF0000"/>
          <w:spacing w:val="-2"/>
          <w:sz w:val="24"/>
        </w:rPr>
        <w:t>внимание!</w:t>
      </w:r>
    </w:p>
    <w:p w14:paraId="3D2382EC" w14:textId="77777777" w:rsidR="00245ED3" w:rsidRDefault="00245ED3" w:rsidP="00245ED3">
      <w:pPr>
        <w:pStyle w:val="ac"/>
        <w:spacing w:before="6"/>
        <w:ind w:left="0"/>
        <w:rPr>
          <w:b/>
          <w:i/>
          <w:sz w:val="15"/>
        </w:rPr>
      </w:pPr>
      <w:r>
        <w:rPr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875A3FB" wp14:editId="7420A27B">
                <wp:simplePos x="0" y="0"/>
                <wp:positionH relativeFrom="page">
                  <wp:posOffset>1061008</wp:posOffset>
                </wp:positionH>
                <wp:positionV relativeFrom="paragraph">
                  <wp:posOffset>128741</wp:posOffset>
                </wp:positionV>
                <wp:extent cx="5979795" cy="2106930"/>
                <wp:effectExtent l="0" t="0" r="0" b="0"/>
                <wp:wrapTopAndBottom/>
                <wp:docPr id="190" name="Textbox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2106930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 w14:paraId="5E8FA08C" w14:textId="77777777" w:rsidR="00245ED3" w:rsidRDefault="00245ED3" w:rsidP="00245ED3">
                            <w:pPr>
                              <w:spacing w:line="273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25274"/>
                                <w:sz w:val="24"/>
                              </w:rPr>
                              <w:t>Не</w:t>
                            </w:r>
                            <w:r>
                              <w:rPr>
                                <w:b/>
                                <w:color w:val="62527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25274"/>
                                <w:sz w:val="24"/>
                              </w:rPr>
                              <w:t>являются</w:t>
                            </w:r>
                            <w:r>
                              <w:rPr>
                                <w:b/>
                                <w:color w:val="625274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25274"/>
                                <w:sz w:val="24"/>
                              </w:rPr>
                              <w:t>однородными</w:t>
                            </w:r>
                            <w:r>
                              <w:rPr>
                                <w:b/>
                                <w:color w:val="625274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25274"/>
                                <w:sz w:val="24"/>
                              </w:rPr>
                              <w:t>членами</w:t>
                            </w:r>
                            <w:r>
                              <w:rPr>
                                <w:b/>
                                <w:color w:val="625274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625274"/>
                                <w:spacing w:val="-2"/>
                                <w:sz w:val="24"/>
                              </w:rPr>
                              <w:t>предложения:</w:t>
                            </w:r>
                          </w:p>
                          <w:p w14:paraId="470F0DE0" w14:textId="77777777" w:rsidR="00245ED3" w:rsidRDefault="00245ED3">
                            <w:pPr>
                              <w:pStyle w:val="ac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91"/>
                              </w:tabs>
                              <w:spacing w:before="196" w:line="237" w:lineRule="auto"/>
                              <w:ind w:right="29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повторяющиеся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слова,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употребляющиеся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целью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подчеркнуть</w:t>
                            </w:r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множество</w:t>
                            </w:r>
                            <w:r>
                              <w:rPr>
                                <w:color w:val="00000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предметов, длительность действия, его повторяемость и т.д.</w:t>
                            </w:r>
                          </w:p>
                          <w:p w14:paraId="27941D3F" w14:textId="77777777" w:rsidR="00245ED3" w:rsidRDefault="00245ED3" w:rsidP="00245ED3">
                            <w:pPr>
                              <w:spacing w:before="97" w:line="237" w:lineRule="auto"/>
                              <w:ind w:left="28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Мы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точно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плавали</w:t>
                            </w:r>
                            <w:r>
                              <w:rPr>
                                <w:i/>
                                <w:color w:val="000000"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воздухе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и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кружились,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кружились,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кружились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;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Белые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пахучие ромашки бегут под его ногами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 xml:space="preserve">назад, назад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(Куприн).</w:t>
                            </w:r>
                          </w:p>
                          <w:p w14:paraId="7832CFAD" w14:textId="77777777" w:rsidR="00245ED3" w:rsidRDefault="00245ED3" w:rsidP="00245ED3">
                            <w:pPr>
                              <w:pStyle w:val="ac"/>
                              <w:spacing w:before="9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Такие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сочетания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слов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рассматривают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как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единый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член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предложения;</w:t>
                            </w:r>
                          </w:p>
                          <w:p w14:paraId="50561F3A" w14:textId="77777777" w:rsidR="00245ED3" w:rsidRDefault="00245ED3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91"/>
                              </w:tabs>
                              <w:spacing w:before="96" w:line="237" w:lineRule="auto"/>
                              <w:ind w:right="30" w:firstLine="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повторяющиеся</w:t>
                            </w:r>
                            <w:r>
                              <w:rPr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одинаковые</w:t>
                            </w:r>
                            <w:r>
                              <w:rPr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формы,</w:t>
                            </w:r>
                            <w:r>
                              <w:rPr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соединенные</w:t>
                            </w:r>
                            <w:r>
                              <w:rPr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частицей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не,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так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: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верь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не</w:t>
                            </w:r>
                            <w:r>
                              <w:rPr>
                                <w:i/>
                                <w:color w:val="000000"/>
                                <w:spacing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верь, старайся не старайся, писать так писать, работать так работать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;</w:t>
                            </w:r>
                          </w:p>
                          <w:p w14:paraId="12F8C5D2" w14:textId="77777777" w:rsidR="00245ED3" w:rsidRDefault="00245ED3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91"/>
                              </w:tabs>
                              <w:spacing w:before="90" w:line="242" w:lineRule="auto"/>
                              <w:ind w:right="26" w:firstLine="0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>сочетания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двух</w:t>
                            </w:r>
                            <w:r>
                              <w:rPr>
                                <w:color w:val="000000"/>
                                <w:spacing w:val="3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глаголов,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из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которых</w:t>
                            </w:r>
                            <w:r>
                              <w:rPr>
                                <w:color w:val="000000"/>
                                <w:spacing w:val="3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первый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лексически</w:t>
                            </w:r>
                            <w:r>
                              <w:rPr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 xml:space="preserve">неполный: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возьму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скажу, взял да и пожаловался, пойду посмотрю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и т.п.;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75A3FB" id="_x0000_t202" coordsize="21600,21600" o:spt="202" path="m,l,21600r21600,l21600,xe">
                <v:stroke joinstyle="miter"/>
                <v:path gradientshapeok="t" o:connecttype="rect"/>
              </v:shapetype>
              <v:shape id="Textbox 190" o:spid="_x0000_s1026" type="#_x0000_t202" style="position:absolute;margin-left:83.55pt;margin-top:10.15pt;width:470.85pt;height:16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MwvsgEAAFADAAAOAAAAZHJzL2Uyb0RvYy54bWysU9uO0zAQfUfiHyy/06RFu7BR0xV0VYS0&#10;AqSFD3Acu7VwPGbGbdK/Z+ztZQVviERyxvb4+Jwzk+X9NHhxMEgOQivns1oKEzT0Lmxb+eP75s17&#10;KSip0CsPwbTyaEjer16/Wo6xMQvYge8NCgYJ1IyxlbuUYlNVpHdmUDSDaAJvWsBBJZ7itupRjYw+&#10;+GpR17fVCNhHBG2IePXheVOuCr61Rqev1pJJwreSuaUyYhm7PFarpWq2qOLO6RMN9Q8sBuUCX3qB&#10;elBJiT26v6AGpxEIbJppGCqw1mlTNLCaef2HmqediqZoYXMoXmyi/wervxye4jcUafoIExewiKD4&#10;CPonsTfVGKk55WRPqSHOzkIni0P+sgTBB9nb48VPMyWhefHm7h2/N1Jo3lvM69u7t8Xx6no8IqVP&#10;BgaRg1YiF6xQUIdHSpmAas4p+TYC7/qN875McNutPYqD4uJuNmt+cj35yIu0ouCZdKafpm7inBx2&#10;0B9Z+cjFbyX92is0UvjPgd3NnXIO8Bx05wCTX0Ppp8wiwId9AusK2yvuyTsuW2F0arHcFy/nJev6&#10;I6x+AwAA//8DAFBLAwQUAAYACAAAACEAdJI8DOAAAAALAQAADwAAAGRycy9kb3ducmV2LnhtbEyP&#10;wU7DMBBE70j8g7VI3KidRC0lxKkQUi+VQKLlwm0bmzgiXofYbUO/nu0JjqN9mn1TrSbfi6MdYxdI&#10;QzZTICw1wXTUanjfre+WIGJCMtgHshp+bIRVfX1VYWnCid7scZtawSUUS9TgUhpKKWPjrMc4C4Ml&#10;vn2G0WPiOLbSjHjict/LXKmF9NgRf3A42Gdnm6/twWv42JznHr9fN0FNu3WhwotL5wetb2+mp0cQ&#10;yU7pD4aLPqtDzU77cCATRc95cZ8xqiFXBYgLkKklj9lrKOZ5BrKu5P8N9S8AAAD//wMAUEsBAi0A&#10;FAAGAAgAAAAhALaDOJL+AAAA4QEAABMAAAAAAAAAAAAAAAAAAAAAAFtDb250ZW50X1R5cGVzXS54&#10;bWxQSwECLQAUAAYACAAAACEAOP0h/9YAAACUAQAACwAAAAAAAAAAAAAAAAAvAQAAX3JlbHMvLnJl&#10;bHNQSwECLQAUAAYACAAAACEAEwjML7IBAABQAwAADgAAAAAAAAAAAAAAAAAuAgAAZHJzL2Uyb0Rv&#10;Yy54bWxQSwECLQAUAAYACAAAACEAdJI8DOAAAAALAQAADwAAAAAAAAAAAAAAAAAMBAAAZHJzL2Rv&#10;d25yZXYueG1sUEsFBgAAAAAEAAQA8wAAABkFAAAAAA==&#10;" fillcolor="#fcc" stroked="f">
                <v:textbox inset="0,0,0,0">
                  <w:txbxContent>
                    <w:p w14:paraId="5E8FA08C" w14:textId="77777777" w:rsidR="00245ED3" w:rsidRDefault="00245ED3" w:rsidP="00245ED3">
                      <w:pPr>
                        <w:spacing w:line="273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625274"/>
                          <w:sz w:val="24"/>
                        </w:rPr>
                        <w:t>Не</w:t>
                      </w:r>
                      <w:r>
                        <w:rPr>
                          <w:b/>
                          <w:color w:val="62527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625274"/>
                          <w:sz w:val="24"/>
                        </w:rPr>
                        <w:t>являются</w:t>
                      </w:r>
                      <w:r>
                        <w:rPr>
                          <w:b/>
                          <w:color w:val="625274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625274"/>
                          <w:sz w:val="24"/>
                        </w:rPr>
                        <w:t>однородными</w:t>
                      </w:r>
                      <w:r>
                        <w:rPr>
                          <w:b/>
                          <w:color w:val="625274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625274"/>
                          <w:sz w:val="24"/>
                        </w:rPr>
                        <w:t>членами</w:t>
                      </w:r>
                      <w:r>
                        <w:rPr>
                          <w:b/>
                          <w:color w:val="625274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625274"/>
                          <w:spacing w:val="-2"/>
                          <w:sz w:val="24"/>
                        </w:rPr>
                        <w:t>предложения:</w:t>
                      </w:r>
                    </w:p>
                    <w:p w14:paraId="470F0DE0" w14:textId="77777777" w:rsidR="00245ED3" w:rsidRDefault="00245ED3">
                      <w:pPr>
                        <w:pStyle w:val="ac"/>
                        <w:numPr>
                          <w:ilvl w:val="0"/>
                          <w:numId w:val="11"/>
                        </w:numPr>
                        <w:tabs>
                          <w:tab w:val="left" w:pos="291"/>
                        </w:tabs>
                        <w:spacing w:before="196" w:line="237" w:lineRule="auto"/>
                        <w:ind w:right="29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повторяющиеся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слова,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употребляющиеся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целью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подчеркнуть</w:t>
                      </w:r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множество</w:t>
                      </w:r>
                      <w:r>
                        <w:rPr>
                          <w:color w:val="000000"/>
                          <w:spacing w:val="3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предметов, длительность действия, его повторяемость и т.д.</w:t>
                      </w:r>
                    </w:p>
                    <w:p w14:paraId="27941D3F" w14:textId="77777777" w:rsidR="00245ED3" w:rsidRDefault="00245ED3" w:rsidP="00245ED3">
                      <w:pPr>
                        <w:spacing w:before="97" w:line="237" w:lineRule="auto"/>
                        <w:ind w:left="28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Мы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точно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плавали</w:t>
                      </w:r>
                      <w:r>
                        <w:rPr>
                          <w:i/>
                          <w:color w:val="000000"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воздухе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и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кружились,</w:t>
                      </w:r>
                      <w:r>
                        <w:rPr>
                          <w:b/>
                          <w:i/>
                          <w:color w:val="CC0033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кружились,</w:t>
                      </w:r>
                      <w:r>
                        <w:rPr>
                          <w:b/>
                          <w:i/>
                          <w:color w:val="CC0033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кружились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;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Белые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пахучие ромашки бегут под его ногами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 xml:space="preserve">назад, назад </w:t>
                      </w:r>
                      <w:r>
                        <w:rPr>
                          <w:color w:val="000000"/>
                          <w:sz w:val="24"/>
                        </w:rPr>
                        <w:t>(Куприн).</w:t>
                      </w:r>
                    </w:p>
                    <w:p w14:paraId="7832CFAD" w14:textId="77777777" w:rsidR="00245ED3" w:rsidRDefault="00245ED3" w:rsidP="00245ED3">
                      <w:pPr>
                        <w:pStyle w:val="ac"/>
                        <w:spacing w:before="9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Такие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сочетания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слов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рассматривают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как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единый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член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предложения;</w:t>
                      </w:r>
                    </w:p>
                    <w:p w14:paraId="50561F3A" w14:textId="77777777" w:rsidR="00245ED3" w:rsidRDefault="00245ED3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291"/>
                        </w:tabs>
                        <w:spacing w:before="96" w:line="237" w:lineRule="auto"/>
                        <w:ind w:right="30" w:firstLine="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повторяющиеся</w:t>
                      </w:r>
                      <w:r>
                        <w:rPr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одинаковые</w:t>
                      </w:r>
                      <w:r>
                        <w:rPr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формы,</w:t>
                      </w:r>
                      <w:r>
                        <w:rPr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соединенные</w:t>
                      </w:r>
                      <w:r>
                        <w:rPr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частицей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не,</w:t>
                      </w:r>
                      <w:r>
                        <w:rPr>
                          <w:b/>
                          <w:i/>
                          <w:color w:val="CC0033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так</w:t>
                      </w:r>
                      <w:r>
                        <w:rPr>
                          <w:color w:val="000000"/>
                          <w:sz w:val="24"/>
                        </w:rPr>
                        <w:t xml:space="preserve">: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верь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не</w:t>
                      </w:r>
                      <w:r>
                        <w:rPr>
                          <w:i/>
                          <w:color w:val="000000"/>
                          <w:spacing w:val="8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верь, старайся не старайся, писать так писать, работать так работать</w:t>
                      </w:r>
                      <w:r>
                        <w:rPr>
                          <w:color w:val="000000"/>
                          <w:sz w:val="24"/>
                        </w:rPr>
                        <w:t>;</w:t>
                      </w:r>
                    </w:p>
                    <w:p w14:paraId="12F8C5D2" w14:textId="77777777" w:rsidR="00245ED3" w:rsidRDefault="00245ED3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291"/>
                        </w:tabs>
                        <w:spacing w:before="90" w:line="242" w:lineRule="auto"/>
                        <w:ind w:right="26" w:firstLine="0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>сочетания</w:t>
                      </w:r>
                      <w:r>
                        <w:rPr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двух</w:t>
                      </w:r>
                      <w:r>
                        <w:rPr>
                          <w:color w:val="000000"/>
                          <w:spacing w:val="3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глаголов,</w:t>
                      </w:r>
                      <w:r>
                        <w:rPr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из</w:t>
                      </w:r>
                      <w:r>
                        <w:rPr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которых</w:t>
                      </w:r>
                      <w:r>
                        <w:rPr>
                          <w:color w:val="000000"/>
                          <w:spacing w:val="36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первый</w:t>
                      </w:r>
                      <w:r>
                        <w:rPr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>лексически</w:t>
                      </w:r>
                      <w:r>
                        <w:rPr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color w:val="000000"/>
                          <w:sz w:val="24"/>
                        </w:rPr>
                        <w:t xml:space="preserve">неполный: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возьму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и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скажу, взял да и пожаловался, пойду посмотрю </w:t>
                      </w:r>
                      <w:r>
                        <w:rPr>
                          <w:color w:val="000000"/>
                          <w:sz w:val="24"/>
                        </w:rPr>
                        <w:t>и т.п.;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627061" w14:textId="77777777" w:rsidR="00245ED3" w:rsidRDefault="00245ED3" w:rsidP="00245ED3">
      <w:pPr>
        <w:tabs>
          <w:tab w:val="left" w:pos="1036"/>
          <w:tab w:val="left" w:pos="3151"/>
          <w:tab w:val="left" w:pos="4393"/>
          <w:tab w:val="left" w:pos="4934"/>
          <w:tab w:val="left" w:pos="5745"/>
          <w:tab w:val="left" w:pos="7927"/>
          <w:tab w:val="left" w:pos="8273"/>
          <w:tab w:val="left" w:pos="9261"/>
        </w:tabs>
        <w:spacing w:before="83" w:line="242" w:lineRule="auto"/>
        <w:ind w:left="566" w:right="840"/>
        <w:rPr>
          <w:sz w:val="24"/>
        </w:rPr>
      </w:pPr>
      <w:r>
        <w:rPr>
          <w:b/>
          <w:color w:val="625274"/>
          <w:spacing w:val="-6"/>
          <w:sz w:val="24"/>
        </w:rPr>
        <w:t>Г)</w:t>
      </w:r>
      <w:r>
        <w:rPr>
          <w:b/>
          <w:color w:val="625274"/>
          <w:sz w:val="24"/>
        </w:rPr>
        <w:tab/>
      </w:r>
      <w:r>
        <w:rPr>
          <w:b/>
          <w:color w:val="625274"/>
          <w:spacing w:val="-2"/>
          <w:sz w:val="24"/>
        </w:rPr>
        <w:t>Противительные</w:t>
      </w:r>
      <w:r>
        <w:rPr>
          <w:b/>
          <w:color w:val="625274"/>
          <w:sz w:val="24"/>
        </w:rPr>
        <w:tab/>
        <w:t xml:space="preserve">союзы </w:t>
      </w:r>
      <w:r>
        <w:rPr>
          <w:sz w:val="24"/>
        </w:rPr>
        <w:t>(</w:t>
      </w:r>
      <w:r>
        <w:rPr>
          <w:b/>
          <w:i/>
          <w:color w:val="CC0033"/>
          <w:sz w:val="24"/>
        </w:rPr>
        <w:t>а,</w:t>
      </w:r>
      <w:r>
        <w:rPr>
          <w:b/>
          <w:i/>
          <w:color w:val="CC0033"/>
          <w:sz w:val="24"/>
        </w:rPr>
        <w:tab/>
      </w:r>
      <w:r>
        <w:rPr>
          <w:b/>
          <w:i/>
          <w:color w:val="CC0033"/>
          <w:spacing w:val="-4"/>
          <w:sz w:val="24"/>
        </w:rPr>
        <w:t>но,</w:t>
      </w:r>
      <w:r>
        <w:rPr>
          <w:b/>
          <w:i/>
          <w:color w:val="CC0033"/>
          <w:sz w:val="24"/>
        </w:rPr>
        <w:tab/>
      </w:r>
      <w:r>
        <w:rPr>
          <w:b/>
          <w:i/>
          <w:color w:val="CC0033"/>
          <w:spacing w:val="-4"/>
          <w:sz w:val="24"/>
        </w:rPr>
        <w:t>зато,</w:t>
      </w:r>
      <w:r>
        <w:rPr>
          <w:b/>
          <w:i/>
          <w:color w:val="CC0033"/>
          <w:sz w:val="24"/>
        </w:rPr>
        <w:tab/>
        <w:t>да</w:t>
      </w:r>
      <w:r>
        <w:rPr>
          <w:sz w:val="24"/>
        </w:rPr>
        <w:t>=</w:t>
      </w:r>
      <w:r>
        <w:rPr>
          <w:b/>
          <w:i/>
          <w:color w:val="CC0033"/>
          <w:sz w:val="24"/>
        </w:rPr>
        <w:t>но</w:t>
      </w:r>
      <w:r>
        <w:rPr>
          <w:sz w:val="24"/>
        </w:rPr>
        <w:t xml:space="preserve">, </w:t>
      </w:r>
      <w:r>
        <w:rPr>
          <w:b/>
          <w:i/>
          <w:color w:val="CC0033"/>
          <w:sz w:val="24"/>
        </w:rPr>
        <w:t>однако</w:t>
      </w:r>
      <w:r>
        <w:rPr>
          <w:sz w:val="24"/>
        </w:rPr>
        <w:t>=</w:t>
      </w:r>
      <w:r>
        <w:rPr>
          <w:b/>
          <w:i/>
          <w:color w:val="CC0033"/>
          <w:sz w:val="24"/>
        </w:rPr>
        <w:t>но</w:t>
      </w:r>
      <w:r>
        <w:rPr>
          <w:sz w:val="24"/>
        </w:rPr>
        <w:t>)</w:t>
      </w:r>
      <w:r>
        <w:rPr>
          <w:sz w:val="24"/>
        </w:rPr>
        <w:tab/>
      </w:r>
      <w:r>
        <w:rPr>
          <w:spacing w:val="-10"/>
          <w:sz w:val="24"/>
        </w:rPr>
        <w:t>–</w:t>
      </w:r>
      <w:r>
        <w:rPr>
          <w:sz w:val="24"/>
        </w:rPr>
        <w:tab/>
      </w:r>
      <w:r>
        <w:rPr>
          <w:spacing w:val="-2"/>
          <w:sz w:val="24"/>
        </w:rPr>
        <w:t>запятая</w:t>
      </w:r>
      <w:r>
        <w:rPr>
          <w:sz w:val="24"/>
        </w:rPr>
        <w:tab/>
      </w:r>
      <w:r>
        <w:rPr>
          <w:spacing w:val="-2"/>
          <w:sz w:val="24"/>
        </w:rPr>
        <w:t xml:space="preserve">между </w:t>
      </w:r>
      <w:r>
        <w:rPr>
          <w:sz w:val="24"/>
        </w:rPr>
        <w:t xml:space="preserve">однородными членами </w:t>
      </w:r>
      <w:r>
        <w:rPr>
          <w:b/>
          <w:color w:val="625274"/>
          <w:sz w:val="24"/>
        </w:rPr>
        <w:t>ставится</w:t>
      </w:r>
      <w:r>
        <w:rPr>
          <w:sz w:val="24"/>
        </w:rPr>
        <w:t>.</w:t>
      </w:r>
    </w:p>
    <w:p w14:paraId="597DE824" w14:textId="77777777" w:rsidR="00245ED3" w:rsidRDefault="00245ED3" w:rsidP="00245ED3">
      <w:pPr>
        <w:pStyle w:val="ac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30641C5" wp14:editId="4215EA6C">
                <wp:simplePos x="0" y="0"/>
                <wp:positionH relativeFrom="page">
                  <wp:posOffset>1019860</wp:posOffset>
                </wp:positionH>
                <wp:positionV relativeFrom="paragraph">
                  <wp:posOffset>64470</wp:posOffset>
                </wp:positionV>
                <wp:extent cx="2726690" cy="600710"/>
                <wp:effectExtent l="0" t="0" r="0" b="0"/>
                <wp:wrapTopAndBottom/>
                <wp:docPr id="191" name="Text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6690" cy="60071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CC003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C9C348" w14:textId="77777777" w:rsidR="00245ED3" w:rsidRDefault="00245ED3" w:rsidP="00245ED3">
                            <w:pPr>
                              <w:spacing w:before="90" w:line="237" w:lineRule="auto"/>
                              <w:ind w:left="86" w:right="8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625274"/>
                                <w:sz w:val="24"/>
                              </w:rPr>
                              <w:t xml:space="preserve">О, а О; О, но О; О, однако О; О, зато </w:t>
                            </w:r>
                            <w:r>
                              <w:rPr>
                                <w:b/>
                                <w:color w:val="625274"/>
                                <w:spacing w:val="-10"/>
                                <w:sz w:val="24"/>
                              </w:rPr>
                              <w:t>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641C5" id="Textbox 191" o:spid="_x0000_s1027" type="#_x0000_t202" style="position:absolute;margin-left:80.3pt;margin-top:5.1pt;width:214.7pt;height:4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q+nzAEAAIUDAAAOAAAAZHJzL2Uyb0RvYy54bWysU8Fu2zAMvQ/YPwi6L3bSIl2NOMWWoMOA&#10;YhvQ9QNkWYqFyaImKrHz96MUJym2W7GLTInU03uP9Oph7C07qIAGXM3ns5Iz5SS0xu1q/vLz8cNH&#10;zjAK1woLTtX8qJA/rN+/Ww2+UgvowLYqMAJxWA2+5l2MvioKlJ3qBc7AK0dJDaEXkbZhV7RBDITe&#10;22JRlstigND6AFIh0un2lOTrjK+1kvG71qgiszUnbjGvIa9NWov1SlS7IHxn5ERDvIFFL4yjRy9Q&#10;WxEF2wfzD1RvZAAEHWcS+gK0NlJlDaRmXv6l5rkTXmUtZA76i034/2Dlt8Oz/xFYHD/DSA3MItA/&#10;gfyF5E0xeKymmuQpVkjVSeioQ5++JIHRRfL2ePFTjZFJOlzcLZbLe0pJyi3L8m6eDS+ut33A+EVB&#10;z1JQ80D9ygzE4Qljel9U55L0mHVsqPn9/Pb2xBOsaR+NtSmHYddsbGAHQa3ebMry5iZ1lxDwdVmC&#10;2wrsTnU5NZVZN+k9SUxi49iMzLTJF4JKJw20R7JroImpOf7ei6A4s18dtSSN1zkI56A5ByHaDeQh&#10;TGQdfNpH0CZrvOJOBKjXmfg0l2mYXu9z1fXvWf8BAAD//wMAUEsDBBQABgAIAAAAIQBKewhj3QAA&#10;AAoBAAAPAAAAZHJzL2Rvd25yZXYueG1sTI9BT8MwDIXvSPyHyEjcWMIoUylNJ4QEGmKXDbh7jWkr&#10;Gqdqsq3793gnuPnZT8/fK5eT79WBxtgFtnA7M6CI6+A6bix8frzc5KBiQnbYByYLJ4qwrC4vSixc&#10;OPKGDtvUKAnhWKCFNqWh0DrWLXmMszAQy+07jB6TyLHRbsSjhPtez41ZaI8dy4cWB3puqf7Z7r2F&#10;V3zLmjXpdzfcfa1XOWWb6bSy9vpqenoElWhKf2Y44ws6VMK0C3t2UfWiF2YhVhnMHJQY7h+MlNud&#10;F1kOuir1/wrVLwAAAP//AwBQSwECLQAUAAYACAAAACEAtoM4kv4AAADhAQAAEwAAAAAAAAAAAAAA&#10;AAAAAAAAW0NvbnRlbnRfVHlwZXNdLnhtbFBLAQItABQABgAIAAAAIQA4/SH/1gAAAJQBAAALAAAA&#10;AAAAAAAAAAAAAC8BAABfcmVscy8ucmVsc1BLAQItABQABgAIAAAAIQC4Zq+nzAEAAIUDAAAOAAAA&#10;AAAAAAAAAAAAAC4CAABkcnMvZTJvRG9jLnhtbFBLAQItABQABgAIAAAAIQBKewhj3QAAAAoBAAAP&#10;AAAAAAAAAAAAAAAAACYEAABkcnMvZG93bnJldi54bWxQSwUGAAAAAAQABADzAAAAMAUAAAAA&#10;" filled="f" strokecolor="#c03" strokeweight=".72pt">
                <v:path arrowok="t"/>
                <v:textbox inset="0,0,0,0">
                  <w:txbxContent>
                    <w:p w14:paraId="6CC9C348" w14:textId="77777777" w:rsidR="00245ED3" w:rsidRDefault="00245ED3" w:rsidP="00245ED3">
                      <w:pPr>
                        <w:spacing w:before="90" w:line="237" w:lineRule="auto"/>
                        <w:ind w:left="86" w:right="8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625274"/>
                          <w:sz w:val="24"/>
                        </w:rPr>
                        <w:t xml:space="preserve">О, а О; О, но О; О, однако О; О, зато </w:t>
                      </w:r>
                      <w:r>
                        <w:rPr>
                          <w:b/>
                          <w:color w:val="625274"/>
                          <w:spacing w:val="-10"/>
                          <w:sz w:val="24"/>
                        </w:rPr>
                        <w:t>О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3FA20A" w14:textId="77777777" w:rsidR="00245ED3" w:rsidRDefault="00245ED3" w:rsidP="00245ED3">
      <w:pPr>
        <w:spacing w:line="242" w:lineRule="auto"/>
        <w:ind w:left="566" w:right="842"/>
        <w:jc w:val="both"/>
        <w:rPr>
          <w:sz w:val="24"/>
        </w:rPr>
      </w:pPr>
      <w:r>
        <w:rPr>
          <w:sz w:val="24"/>
        </w:rPr>
        <w:t xml:space="preserve">Например: </w:t>
      </w:r>
      <w:r>
        <w:rPr>
          <w:i/>
          <w:sz w:val="24"/>
        </w:rPr>
        <w:t>На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взгляд-то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он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хорош,</w:t>
      </w:r>
      <w:r>
        <w:rPr>
          <w:i/>
          <w:spacing w:val="-1"/>
          <w:sz w:val="24"/>
        </w:rPr>
        <w:t xml:space="preserve"> </w:t>
      </w:r>
      <w:r>
        <w:rPr>
          <w:b/>
          <w:i/>
          <w:color w:val="CC0033"/>
          <w:sz w:val="24"/>
        </w:rPr>
        <w:t>да</w:t>
      </w:r>
      <w:r>
        <w:rPr>
          <w:b/>
          <w:i/>
          <w:color w:val="CC0033"/>
          <w:spacing w:val="-4"/>
          <w:sz w:val="24"/>
        </w:rPr>
        <w:t xml:space="preserve"> </w:t>
      </w:r>
      <w:r>
        <w:rPr>
          <w:i/>
          <w:sz w:val="24"/>
        </w:rPr>
        <w:t xml:space="preserve">зелен </w:t>
      </w:r>
      <w:r>
        <w:rPr>
          <w:sz w:val="24"/>
        </w:rPr>
        <w:t>(Крылов);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Теперь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море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сияло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не сплошь,</w:t>
      </w:r>
      <w:r>
        <w:rPr>
          <w:i/>
          <w:spacing w:val="-3"/>
          <w:sz w:val="24"/>
        </w:rPr>
        <w:t xml:space="preserve"> </w:t>
      </w:r>
      <w:r>
        <w:rPr>
          <w:b/>
          <w:i/>
          <w:color w:val="CC0033"/>
          <w:sz w:val="24"/>
        </w:rPr>
        <w:t>а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i/>
          <w:sz w:val="24"/>
        </w:rPr>
        <w:t>лишь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 нескольких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местах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(Катаев);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Приют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наш мал,</w:t>
      </w:r>
      <w:r>
        <w:rPr>
          <w:i/>
          <w:spacing w:val="-3"/>
          <w:sz w:val="24"/>
        </w:rPr>
        <w:t xml:space="preserve"> </w:t>
      </w:r>
      <w:r>
        <w:rPr>
          <w:b/>
          <w:i/>
          <w:color w:val="CC0033"/>
          <w:sz w:val="24"/>
        </w:rPr>
        <w:t>зато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i/>
          <w:sz w:val="24"/>
        </w:rPr>
        <w:t>спокоен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(Лермонтов).</w:t>
      </w:r>
    </w:p>
    <w:p w14:paraId="7A384839" w14:textId="77777777" w:rsidR="00245ED3" w:rsidRDefault="00245ED3" w:rsidP="00245ED3">
      <w:pPr>
        <w:spacing w:before="85"/>
        <w:ind w:left="566" w:right="839"/>
        <w:jc w:val="both"/>
        <w:rPr>
          <w:sz w:val="24"/>
        </w:rPr>
      </w:pPr>
      <w:r>
        <w:rPr>
          <w:b/>
          <w:color w:val="625274"/>
          <w:sz w:val="24"/>
        </w:rPr>
        <w:t xml:space="preserve">Д) Двойные и парные союзы </w:t>
      </w:r>
      <w:r>
        <w:rPr>
          <w:sz w:val="24"/>
        </w:rPr>
        <w:t>(</w:t>
      </w:r>
      <w:r>
        <w:rPr>
          <w:b/>
          <w:i/>
          <w:color w:val="CC0033"/>
          <w:sz w:val="24"/>
        </w:rPr>
        <w:t>если не..., то; если не..., так; хотя..., но и; как..., так и; не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b/>
          <w:i/>
          <w:color w:val="CC0033"/>
          <w:sz w:val="24"/>
        </w:rPr>
        <w:t>только..., но</w:t>
      </w:r>
      <w:r>
        <w:rPr>
          <w:b/>
          <w:i/>
          <w:color w:val="CC0033"/>
          <w:spacing w:val="-5"/>
          <w:sz w:val="24"/>
        </w:rPr>
        <w:t xml:space="preserve"> </w:t>
      </w:r>
      <w:r>
        <w:rPr>
          <w:b/>
          <w:i/>
          <w:color w:val="CC0033"/>
          <w:sz w:val="24"/>
        </w:rPr>
        <w:t>и; не</w:t>
      </w:r>
      <w:r>
        <w:rPr>
          <w:b/>
          <w:i/>
          <w:color w:val="CC0033"/>
          <w:spacing w:val="-6"/>
          <w:sz w:val="24"/>
        </w:rPr>
        <w:t xml:space="preserve"> </w:t>
      </w:r>
      <w:r>
        <w:rPr>
          <w:b/>
          <w:i/>
          <w:color w:val="CC0033"/>
          <w:sz w:val="24"/>
        </w:rPr>
        <w:t>столько..., сколько; настолько...,</w:t>
      </w:r>
      <w:r>
        <w:rPr>
          <w:b/>
          <w:i/>
          <w:color w:val="CC0033"/>
          <w:spacing w:val="-3"/>
          <w:sz w:val="24"/>
        </w:rPr>
        <w:t xml:space="preserve"> </w:t>
      </w:r>
      <w:r>
        <w:rPr>
          <w:b/>
          <w:i/>
          <w:color w:val="CC0033"/>
          <w:sz w:val="24"/>
        </w:rPr>
        <w:t>насколько; не</w:t>
      </w:r>
      <w:r>
        <w:rPr>
          <w:b/>
          <w:i/>
          <w:color w:val="CC0033"/>
          <w:spacing w:val="-6"/>
          <w:sz w:val="24"/>
        </w:rPr>
        <w:t xml:space="preserve"> </w:t>
      </w:r>
      <w:r>
        <w:rPr>
          <w:b/>
          <w:i/>
          <w:color w:val="CC0033"/>
          <w:sz w:val="24"/>
        </w:rPr>
        <w:t>то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b/>
          <w:i/>
          <w:color w:val="CC0033"/>
          <w:sz w:val="24"/>
        </w:rPr>
        <w:t>что..., а; не</w:t>
      </w:r>
      <w:r>
        <w:rPr>
          <w:b/>
          <w:i/>
          <w:color w:val="CC0033"/>
          <w:spacing w:val="-6"/>
          <w:sz w:val="24"/>
        </w:rPr>
        <w:t xml:space="preserve"> </w:t>
      </w:r>
      <w:r>
        <w:rPr>
          <w:b/>
          <w:i/>
          <w:color w:val="CC0033"/>
          <w:sz w:val="24"/>
        </w:rPr>
        <w:t>то чтобы..., а</w:t>
      </w:r>
      <w:r>
        <w:rPr>
          <w:sz w:val="24"/>
        </w:rPr>
        <w:t xml:space="preserve">) – запятая между однородными членами </w:t>
      </w:r>
      <w:r>
        <w:rPr>
          <w:b/>
          <w:color w:val="625274"/>
          <w:sz w:val="24"/>
        </w:rPr>
        <w:t>ставится</w:t>
      </w:r>
      <w:r>
        <w:rPr>
          <w:sz w:val="24"/>
        </w:rPr>
        <w:t>.</w:t>
      </w:r>
    </w:p>
    <w:p w14:paraId="5C37B6CE" w14:textId="77777777" w:rsidR="00245ED3" w:rsidRDefault="00245ED3" w:rsidP="00245ED3">
      <w:pPr>
        <w:jc w:val="both"/>
        <w:rPr>
          <w:sz w:val="24"/>
        </w:rPr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tbl>
      <w:tblPr>
        <w:tblStyle w:val="TableNormal"/>
        <w:tblW w:w="0" w:type="auto"/>
        <w:tblInd w:w="480" w:type="dxa"/>
        <w:tblLayout w:type="fixed"/>
        <w:tblLook w:val="01E0" w:firstRow="1" w:lastRow="1" w:firstColumn="1" w:lastColumn="1" w:noHBand="0" w:noVBand="0"/>
      </w:tblPr>
      <w:tblGrid>
        <w:gridCol w:w="2122"/>
        <w:gridCol w:w="3973"/>
        <w:gridCol w:w="2291"/>
        <w:gridCol w:w="1121"/>
      </w:tblGrid>
      <w:tr w:rsidR="00245ED3" w14:paraId="4BCD6D00" w14:textId="77777777" w:rsidTr="00C64956">
        <w:trPr>
          <w:trHeight w:val="942"/>
        </w:trPr>
        <w:tc>
          <w:tcPr>
            <w:tcW w:w="9507" w:type="dxa"/>
            <w:gridSpan w:val="4"/>
            <w:tcBorders>
              <w:left w:val="single" w:sz="6" w:space="0" w:color="CC0033"/>
            </w:tcBorders>
          </w:tcPr>
          <w:p w14:paraId="606CDFAA" w14:textId="77777777" w:rsidR="00245ED3" w:rsidRDefault="00245ED3" w:rsidP="00C64956">
            <w:pPr>
              <w:pStyle w:val="TableParagraph"/>
              <w:spacing w:before="95" w:line="242" w:lineRule="auto"/>
              <w:ind w:left="93" w:right="3862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5DCF127D" wp14:editId="6C053CC5">
                      <wp:simplePos x="0" y="0"/>
                      <wp:positionH relativeFrom="column">
                        <wp:posOffset>4572</wp:posOffset>
                      </wp:positionH>
                      <wp:positionV relativeFrom="paragraph">
                        <wp:posOffset>-4659</wp:posOffset>
                      </wp:positionV>
                      <wp:extent cx="3634740" cy="60388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4740" cy="603885"/>
                                <a:chOff x="0" y="0"/>
                                <a:chExt cx="3634740" cy="60388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3634740" cy="603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4740" h="603885">
                                      <a:moveTo>
                                        <a:pt x="3634689" y="0"/>
                                      </a:moveTo>
                                      <a:lnTo>
                                        <a:pt x="36255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625545" y="9144"/>
                                      </a:lnTo>
                                      <a:lnTo>
                                        <a:pt x="3625545" y="67056"/>
                                      </a:lnTo>
                                      <a:lnTo>
                                        <a:pt x="3625545" y="603504"/>
                                      </a:lnTo>
                                      <a:lnTo>
                                        <a:pt x="3634689" y="603504"/>
                                      </a:lnTo>
                                      <a:lnTo>
                                        <a:pt x="3634689" y="67056"/>
                                      </a:lnTo>
                                      <a:lnTo>
                                        <a:pt x="3634689" y="9144"/>
                                      </a:lnTo>
                                      <a:lnTo>
                                        <a:pt x="36346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00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8C4C94" id="Group 192" o:spid="_x0000_s1026" style="position:absolute;margin-left:.35pt;margin-top:-.35pt;width:286.2pt;height:47.55pt;z-index:-251657216;mso-wrap-distance-left:0;mso-wrap-distance-right:0" coordsize="36347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gLDqQIAAAwHAAAOAAAAZHJzL2Uyb0RvYy54bWykVdtu2zAMfR+wfxD0vtrNxU2MOsWQrsGA&#10;oivQDntWZPmCyZImKXH696PkyHZbYEvbF5uyjijy8JC+vDo0HO2ZNrUUGT4/izFigsq8FmWGfz7e&#10;fFlgZCwROeFSsAw/MYOvVp8/XbYqZRNZSZ4zjcCJMGmrMlxZq9IoMrRiDTFnUjEBm4XUDbGw1GWU&#10;a9KC94ZHkzhOolbqXGlJmTHw9brbxCvvvygYtT+KwjCLeIYhNuuf2j+37hmtLklaaqKqmh7DIO+I&#10;oiG1gEt7V9fEErTT9StXTU21NLKwZ1Q2kSyKmjKfA2RzHr/IZqPlTvlcyrQtVU8TUPuCp3e7pXf7&#10;jVYP6l530YN5K+lvA7xErSrT8b5blwP4UOjGHYIk0MEz+tQzyg4WUfg4TaazixkQT2EviaeLxbyj&#10;nFZQl1fHaPXt3wcjknbX+uD6YFoF6jEDQeZjBD1URDHPu3EE3GtU5yDu5RQjQRpQ8eYoGPcJmHLX&#10;A86xeFyZI6Ef4KhPlaR0Z+yGSc822d8a26k2DxapgkUPIpgatO9Uz73qLUageo0RqH7blUAR6865&#10;EjoTtaNyVX213HYj9+xReqB1NXNVTRZLjELBIdYBw8Vz7GQ+XybPsAER3sp7BZWM/IW98B5jluez&#10;mcsBrg3b4d3BpglcOpt7h28CJxfxPDnZNQh6Hv8vkoGqt8JPiGVwfkKaA9jPvRF7lEvDOkKdFDyz&#10;vTwANxagkbzOb2rOnR6MLrdrrtGegNLW6zie+oaAIyMY9KpJu45w1lbmT9BSLfRQhs2fHdEMI/5d&#10;QNO6CR0MHYxtMLTla+nnuJeiNvbx8ItohRSYGbYwdO5k6F2Shk6BYBygw7qTQn7dWVnUro18bF1E&#10;xwXMEW/5keuZOP4e3Ewfrz1q+Imt/gIAAP//AwBQSwMEFAAGAAgAAAAhAO8GkajdAAAABQEAAA8A&#10;AABkcnMvZG93bnJldi54bWxMjkFLw0AUhO+C/2F5grd2E9tajXkppainUrAVxNtr8pqEZt+G7DZJ&#10;/73rSU/DMMPMl65G06ieO1dbQYinESiW3Ba1lAifh7fJEyjnSQpqrDDClR2sstublJLCDvLB/d6X&#10;KoyISwih8r5NtHZ5xYbc1LYsITvZzpAPtit10dEQxk2jH6LoURuqJTxU1PKm4vy8vxiE94GG9Sx+&#10;7bfn0+b6fVjsvrYxI97fjesXUJ5H/1eGX/yADllgOtqLFE41CMvQQ5gECeFiOYtBHRGe53PQWar/&#10;02c/AAAA//8DAFBLAQItABQABgAIAAAAIQC2gziS/gAAAOEBAAATAAAAAAAAAAAAAAAAAAAAAABb&#10;Q29udGVudF9UeXBlc10ueG1sUEsBAi0AFAAGAAgAAAAhADj9If/WAAAAlAEAAAsAAAAAAAAAAAAA&#10;AAAALwEAAF9yZWxzLy5yZWxzUEsBAi0AFAAGAAgAAAAhAGy6AsOpAgAADAcAAA4AAAAAAAAAAAAA&#10;AAAALgIAAGRycy9lMm9Eb2MueG1sUEsBAi0AFAAGAAgAAAAhAO8GkajdAAAABQEAAA8AAAAAAAAA&#10;AAAAAAAAAwUAAGRycy9kb3ducmV2LnhtbFBLBQYAAAAABAAEAPMAAAANBgAAAAA=&#10;">
                      <v:shape id="Graphic 193" o:spid="_x0000_s1027" style="position:absolute;width:36347;height:6038;visibility:visible;mso-wrap-style:square;v-text-anchor:top" coordsize="3634740,60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nNlwwAAANwAAAAPAAAAZHJzL2Rvd25yZXYueG1sRE9LawIx&#10;EL4L/Q9hhN4064Oiq1kpLYUWe7Db4nnYTHeXJpMliev6740g9DYf33O2u8Ea0ZMPrWMFs2kGgrhy&#10;uuVawc/322QFIkRkjcYxKbhQgF3xMNpirt2Zv6gvYy1SCIccFTQxdrmUoWrIYpi6jjhxv85bjAn6&#10;WmqP5xRujZxn2ZO02HJqaLCjl4aqv/JkFXzw3Jv16+fydFwdLvvD0ply4ZR6HA/PGxCRhvgvvrvf&#10;dZq/XsDtmXSBLK4AAAD//wMAUEsBAi0AFAAGAAgAAAAhANvh9svuAAAAhQEAABMAAAAAAAAAAAAA&#10;AAAAAAAAAFtDb250ZW50X1R5cGVzXS54bWxQSwECLQAUAAYACAAAACEAWvQsW78AAAAVAQAACwAA&#10;AAAAAAAAAAAAAAAfAQAAX3JlbHMvLnJlbHNQSwECLQAUAAYACAAAACEAldpzZcMAAADcAAAADwAA&#10;AAAAAAAAAAAAAAAHAgAAZHJzL2Rvd25yZXYueG1sUEsFBgAAAAADAAMAtwAAAPcCAAAAAA==&#10;" path="m3634689,r-9093,l,,,9144r3625545,l3625545,67056r,536448l3634689,603504r,-536448l3634689,9144r,-9144xe" fillcolor="#c0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625274"/>
                <w:sz w:val="24"/>
              </w:rPr>
              <w:t>Не только О, но и О; как О, так и О; хотя и О, но</w:t>
            </w:r>
            <w:r>
              <w:rPr>
                <w:b/>
                <w:color w:val="625274"/>
                <w:spacing w:val="40"/>
                <w:sz w:val="24"/>
              </w:rPr>
              <w:t xml:space="preserve"> </w:t>
            </w:r>
            <w:r>
              <w:rPr>
                <w:b/>
                <w:color w:val="625274"/>
                <w:sz w:val="24"/>
              </w:rPr>
              <w:t>и О</w:t>
            </w:r>
          </w:p>
        </w:tc>
      </w:tr>
      <w:tr w:rsidR="00245ED3" w14:paraId="1A7BA1AD" w14:textId="77777777" w:rsidTr="00C64956">
        <w:trPr>
          <w:trHeight w:val="271"/>
        </w:trPr>
        <w:tc>
          <w:tcPr>
            <w:tcW w:w="2122" w:type="dxa"/>
            <w:tcBorders>
              <w:top w:val="single" w:sz="6" w:space="0" w:color="CC0033"/>
            </w:tcBorders>
          </w:tcPr>
          <w:p w14:paraId="22DB7696" w14:textId="77777777" w:rsidR="00245ED3" w:rsidRDefault="00245ED3" w:rsidP="00C64956">
            <w:pPr>
              <w:pStyle w:val="TableParagraph"/>
              <w:spacing w:line="252" w:lineRule="exact"/>
              <w:ind w:right="60"/>
              <w:jc w:val="center"/>
              <w:rPr>
                <w:i/>
                <w:sz w:val="24"/>
              </w:rPr>
            </w:pPr>
            <w:r>
              <w:rPr>
                <w:sz w:val="24"/>
              </w:rPr>
              <w:t>Например: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Зарево</w:t>
            </w:r>
          </w:p>
        </w:tc>
        <w:tc>
          <w:tcPr>
            <w:tcW w:w="3973" w:type="dxa"/>
            <w:tcBorders>
              <w:top w:val="single" w:sz="6" w:space="0" w:color="CC0033"/>
            </w:tcBorders>
          </w:tcPr>
          <w:p w14:paraId="58612D4F" w14:textId="77777777" w:rsidR="00245ED3" w:rsidRDefault="00245ED3" w:rsidP="00C64956">
            <w:pPr>
              <w:pStyle w:val="TableParagraph"/>
              <w:tabs>
                <w:tab w:val="left" w:pos="2497"/>
              </w:tabs>
              <w:spacing w:line="252" w:lineRule="exact"/>
              <w:ind w:right="137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распространилось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color w:val="CC0033"/>
                <w:spacing w:val="-5"/>
                <w:sz w:val="24"/>
              </w:rPr>
              <w:t>не</w:t>
            </w:r>
            <w:r>
              <w:rPr>
                <w:b/>
                <w:i/>
                <w:color w:val="CC0033"/>
                <w:sz w:val="24"/>
              </w:rPr>
              <w:tab/>
              <w:t xml:space="preserve">только </w:t>
            </w:r>
            <w:r>
              <w:rPr>
                <w:i/>
                <w:spacing w:val="-5"/>
                <w:sz w:val="24"/>
              </w:rPr>
              <w:t>над</w:t>
            </w:r>
          </w:p>
        </w:tc>
        <w:tc>
          <w:tcPr>
            <w:tcW w:w="2291" w:type="dxa"/>
          </w:tcPr>
          <w:p w14:paraId="23142138" w14:textId="77777777" w:rsidR="00245ED3" w:rsidRDefault="00245ED3" w:rsidP="00C64956">
            <w:pPr>
              <w:pStyle w:val="TableParagraph"/>
              <w:spacing w:line="252" w:lineRule="exact"/>
              <w:ind w:left="151"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>центром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города,</w:t>
            </w:r>
            <w:r>
              <w:rPr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color w:val="CC0033"/>
                <w:spacing w:val="-5"/>
                <w:sz w:val="24"/>
              </w:rPr>
              <w:t>но</w:t>
            </w:r>
          </w:p>
        </w:tc>
        <w:tc>
          <w:tcPr>
            <w:tcW w:w="1121" w:type="dxa"/>
          </w:tcPr>
          <w:p w14:paraId="564B1BF0" w14:textId="77777777" w:rsidR="00245ED3" w:rsidRDefault="00245ED3" w:rsidP="00C64956">
            <w:pPr>
              <w:pStyle w:val="TableParagraph"/>
              <w:spacing w:line="252" w:lineRule="exact"/>
              <w:ind w:left="151"/>
              <w:jc w:val="center"/>
              <w:rPr>
                <w:i/>
                <w:sz w:val="24"/>
              </w:rPr>
            </w:pPr>
            <w:r>
              <w:rPr>
                <w:b/>
                <w:i/>
                <w:color w:val="CC0033"/>
                <w:sz w:val="24"/>
              </w:rPr>
              <w:t>и</w:t>
            </w:r>
            <w:r>
              <w:rPr>
                <w:b/>
                <w:i/>
                <w:color w:val="CC0033"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далеко</w:t>
            </w:r>
          </w:p>
        </w:tc>
      </w:tr>
      <w:tr w:rsidR="00245ED3" w14:paraId="6FDFFF80" w14:textId="77777777" w:rsidTr="00C64956">
        <w:trPr>
          <w:trHeight w:val="269"/>
        </w:trPr>
        <w:tc>
          <w:tcPr>
            <w:tcW w:w="2122" w:type="dxa"/>
          </w:tcPr>
          <w:p w14:paraId="13F63B5F" w14:textId="77777777" w:rsidR="00245ED3" w:rsidRDefault="00245ED3" w:rsidP="00C64956">
            <w:pPr>
              <w:pStyle w:val="TableParagraph"/>
              <w:spacing w:line="250" w:lineRule="exact"/>
              <w:ind w:left="48" w:right="60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вокруг </w:t>
            </w:r>
            <w:r>
              <w:rPr>
                <w:sz w:val="24"/>
              </w:rPr>
              <w:t>(Фадеев);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i/>
                <w:spacing w:val="-10"/>
                <w:sz w:val="24"/>
              </w:rPr>
              <w:t>Я</w:t>
            </w:r>
          </w:p>
        </w:tc>
        <w:tc>
          <w:tcPr>
            <w:tcW w:w="3973" w:type="dxa"/>
          </w:tcPr>
          <w:p w14:paraId="685076F6" w14:textId="77777777" w:rsidR="00245ED3" w:rsidRDefault="00245ED3" w:rsidP="00C64956">
            <w:pPr>
              <w:pStyle w:val="TableParagraph"/>
              <w:tabs>
                <w:tab w:val="left" w:pos="1300"/>
              </w:tabs>
              <w:spacing w:line="250" w:lineRule="exact"/>
              <w:ind w:right="224"/>
              <w:jc w:val="right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>имею</w:t>
            </w:r>
            <w:r>
              <w:rPr>
                <w:i/>
                <w:sz w:val="24"/>
              </w:rPr>
              <w:tab/>
              <w:t>поручение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color w:val="CC0033"/>
                <w:sz w:val="24"/>
              </w:rPr>
              <w:t>как</w:t>
            </w:r>
            <w:r>
              <w:rPr>
                <w:b/>
                <w:i/>
                <w:color w:val="CC0033"/>
                <w:spacing w:val="-2"/>
                <w:sz w:val="24"/>
              </w:rPr>
              <w:t xml:space="preserve"> </w:t>
            </w:r>
            <w:r>
              <w:rPr>
                <w:i/>
                <w:spacing w:val="-5"/>
                <w:sz w:val="24"/>
              </w:rPr>
              <w:t>от</w:t>
            </w:r>
          </w:p>
        </w:tc>
        <w:tc>
          <w:tcPr>
            <w:tcW w:w="2291" w:type="dxa"/>
          </w:tcPr>
          <w:p w14:paraId="71F0B832" w14:textId="77777777" w:rsidR="00245ED3" w:rsidRDefault="00245ED3" w:rsidP="00C64956">
            <w:pPr>
              <w:pStyle w:val="TableParagraph"/>
              <w:spacing w:line="250" w:lineRule="exact"/>
              <w:ind w:left="526"/>
              <w:rPr>
                <w:b/>
                <w:i/>
                <w:sz w:val="24"/>
              </w:rPr>
            </w:pPr>
            <w:r>
              <w:rPr>
                <w:i/>
                <w:sz w:val="24"/>
              </w:rPr>
              <w:t>судьи,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color w:val="CC0033"/>
                <w:spacing w:val="-5"/>
                <w:sz w:val="24"/>
              </w:rPr>
              <w:t>так</w:t>
            </w:r>
          </w:p>
        </w:tc>
        <w:tc>
          <w:tcPr>
            <w:tcW w:w="1121" w:type="dxa"/>
          </w:tcPr>
          <w:p w14:paraId="3AD74788" w14:textId="77777777" w:rsidR="00245ED3" w:rsidRDefault="00245ED3" w:rsidP="00C64956">
            <w:pPr>
              <w:pStyle w:val="TableParagraph"/>
              <w:spacing w:line="250" w:lineRule="exact"/>
              <w:ind w:left="57"/>
              <w:jc w:val="center"/>
              <w:rPr>
                <w:i/>
                <w:sz w:val="24"/>
              </w:rPr>
            </w:pPr>
            <w:r>
              <w:rPr>
                <w:b/>
                <w:i/>
                <w:color w:val="CC0033"/>
                <w:sz w:val="24"/>
              </w:rPr>
              <w:t>и</w:t>
            </w:r>
            <w:r>
              <w:rPr>
                <w:b/>
                <w:i/>
                <w:color w:val="CC0033"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от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всех</w:t>
            </w:r>
          </w:p>
        </w:tc>
      </w:tr>
    </w:tbl>
    <w:p w14:paraId="7F59BC32" w14:textId="77777777" w:rsidR="00245ED3" w:rsidRDefault="00245ED3" w:rsidP="00245ED3">
      <w:pPr>
        <w:tabs>
          <w:tab w:val="left" w:pos="3735"/>
          <w:tab w:val="left" w:pos="4440"/>
          <w:tab w:val="left" w:pos="4924"/>
          <w:tab w:val="left" w:pos="6412"/>
          <w:tab w:val="left" w:pos="8887"/>
        </w:tabs>
        <w:spacing w:before="29" w:line="237" w:lineRule="auto"/>
        <w:ind w:left="566" w:right="842"/>
        <w:rPr>
          <w:sz w:val="24"/>
        </w:rPr>
      </w:pPr>
      <w:r>
        <w:rPr>
          <w:i/>
          <w:sz w:val="24"/>
        </w:rPr>
        <w:t>наших знакомых помирить</w:t>
      </w:r>
      <w:r>
        <w:rPr>
          <w:i/>
          <w:sz w:val="24"/>
        </w:rPr>
        <w:tab/>
      </w:r>
      <w:r>
        <w:rPr>
          <w:i/>
          <w:spacing w:val="-4"/>
          <w:sz w:val="24"/>
        </w:rPr>
        <w:t>вас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с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приятелем</w:t>
      </w:r>
      <w:r>
        <w:rPr>
          <w:i/>
          <w:sz w:val="24"/>
        </w:rPr>
        <w:tab/>
        <w:t xml:space="preserve">вашим </w:t>
      </w:r>
      <w:r>
        <w:rPr>
          <w:sz w:val="24"/>
        </w:rPr>
        <w:t xml:space="preserve">(Гоголь); </w:t>
      </w:r>
      <w:r>
        <w:rPr>
          <w:i/>
          <w:sz w:val="24"/>
        </w:rPr>
        <w:t>Для</w:t>
      </w:r>
      <w:r>
        <w:rPr>
          <w:i/>
          <w:sz w:val="24"/>
        </w:rPr>
        <w:tab/>
      </w:r>
      <w:r>
        <w:rPr>
          <w:i/>
          <w:spacing w:val="-2"/>
          <w:sz w:val="24"/>
        </w:rPr>
        <w:t xml:space="preserve">Алевтины </w:t>
      </w:r>
      <w:r>
        <w:rPr>
          <w:i/>
          <w:sz w:val="24"/>
        </w:rPr>
        <w:t xml:space="preserve">Васильевны </w:t>
      </w:r>
      <w:r>
        <w:rPr>
          <w:b/>
          <w:i/>
          <w:color w:val="CC0033"/>
          <w:sz w:val="24"/>
        </w:rPr>
        <w:t xml:space="preserve">хотя и </w:t>
      </w:r>
      <w:r>
        <w:rPr>
          <w:i/>
          <w:sz w:val="24"/>
        </w:rPr>
        <w:t xml:space="preserve">привычна, </w:t>
      </w:r>
      <w:r>
        <w:rPr>
          <w:b/>
          <w:i/>
          <w:color w:val="CC0033"/>
          <w:sz w:val="24"/>
        </w:rPr>
        <w:t xml:space="preserve">но </w:t>
      </w:r>
      <w:r>
        <w:rPr>
          <w:i/>
          <w:sz w:val="24"/>
        </w:rPr>
        <w:t xml:space="preserve">тяжела была власть Ерофея Кузьмича </w:t>
      </w:r>
      <w:r>
        <w:rPr>
          <w:sz w:val="24"/>
        </w:rPr>
        <w:t>(Бубенков).</w:t>
      </w:r>
    </w:p>
    <w:p w14:paraId="3095BD2E" w14:textId="77777777" w:rsidR="00245ED3" w:rsidRDefault="00245ED3" w:rsidP="00245ED3">
      <w:pPr>
        <w:spacing w:before="95"/>
        <w:ind w:left="566"/>
        <w:rPr>
          <w:b/>
          <w:i/>
          <w:sz w:val="24"/>
        </w:rPr>
      </w:pPr>
      <w:r>
        <w:rPr>
          <w:b/>
          <w:i/>
          <w:color w:val="FF0000"/>
          <w:sz w:val="24"/>
        </w:rPr>
        <w:t>Обратите</w:t>
      </w:r>
      <w:r>
        <w:rPr>
          <w:b/>
          <w:i/>
          <w:color w:val="FF0000"/>
          <w:spacing w:val="1"/>
          <w:sz w:val="24"/>
        </w:rPr>
        <w:t xml:space="preserve"> </w:t>
      </w:r>
      <w:r>
        <w:rPr>
          <w:b/>
          <w:i/>
          <w:color w:val="FF0000"/>
          <w:spacing w:val="-2"/>
          <w:sz w:val="24"/>
        </w:rPr>
        <w:t>внимание!</w:t>
      </w:r>
    </w:p>
    <w:p w14:paraId="7B8760A7" w14:textId="77777777" w:rsidR="00245ED3" w:rsidRDefault="00245ED3" w:rsidP="00245ED3">
      <w:pPr>
        <w:pStyle w:val="ac"/>
        <w:spacing w:before="10"/>
        <w:ind w:left="0"/>
        <w:rPr>
          <w:b/>
          <w:i/>
          <w:sz w:val="15"/>
        </w:rPr>
      </w:pPr>
      <w:r>
        <w:rPr>
          <w:b/>
          <w:i/>
          <w:noProof/>
          <w:sz w:val="1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FF938F8" wp14:editId="370B4F0C">
                <wp:simplePos x="0" y="0"/>
                <wp:positionH relativeFrom="page">
                  <wp:posOffset>1061008</wp:posOffset>
                </wp:positionH>
                <wp:positionV relativeFrom="paragraph">
                  <wp:posOffset>131565</wp:posOffset>
                </wp:positionV>
                <wp:extent cx="5979795" cy="3802379"/>
                <wp:effectExtent l="0" t="0" r="0" b="0"/>
                <wp:wrapTopAndBottom/>
                <wp:docPr id="194" name="Text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9795" cy="3802379"/>
                        </a:xfrm>
                        <a:prstGeom prst="rect">
                          <a:avLst/>
                        </a:prstGeom>
                        <a:solidFill>
                          <a:srgbClr val="FFCCCC"/>
                        </a:solidFill>
                      </wps:spPr>
                      <wps:txbx>
                        <w:txbxContent>
                          <w:p w14:paraId="135591A0" w14:textId="77777777" w:rsidR="00245ED3" w:rsidRDefault="00245ED3">
                            <w:pPr>
                              <w:pStyle w:val="ac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91"/>
                              </w:tabs>
                              <w:ind w:right="34" w:firstLine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Однородные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члены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двойными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и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парными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союзами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разделяются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только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одной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запятой, которая ставится перед второй частью союза. Ни перед первым однородным членом, ни после последнего однородного члена запятая не ставится. Чтобы не ошибиться в постановке знаков препинания, опустите двойной союз: запятая ставится между однородными членами, как при бессоюзной связи.</w:t>
                            </w:r>
                          </w:p>
                          <w:p w14:paraId="54C07353" w14:textId="77777777" w:rsidR="00245ED3" w:rsidRDefault="00245ED3" w:rsidP="00245ED3">
                            <w:pPr>
                              <w:spacing w:before="191"/>
                              <w:ind w:left="28" w:right="21"/>
                              <w:jc w:val="both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Ср.: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Зарево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распространилось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не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 xml:space="preserve">только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над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центром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города,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но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 xml:space="preserve">и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далеко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вокруг.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– Зарево распространилось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над центром города, далеко вокруг; Я имею поручение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как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от судьи,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 xml:space="preserve">так и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от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всех наших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знакомых помирить вас с приятелем вашим. – Я имею поручение от судьи, от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всех наших знакомых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помирить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вас с приятелем</w:t>
                            </w:r>
                            <w:r>
                              <w:rPr>
                                <w:i/>
                                <w:color w:val="0000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вашим; Для Алевтины Васильевны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 xml:space="preserve">хотя и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привычна,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но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тяжела была власть Ерофея Кузьмича. – Для Алевтины Васильевны привычна, тяжела была власть Ерофея Кузьмича.</w:t>
                            </w:r>
                          </w:p>
                          <w:p w14:paraId="76152CF0" w14:textId="77777777" w:rsidR="00245ED3" w:rsidRDefault="00245ED3">
                            <w:pPr>
                              <w:pStyle w:val="ac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291"/>
                              </w:tabs>
                              <w:spacing w:before="87"/>
                              <w:ind w:right="22" w:firstLine="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Части некоторых двойных и парных союзов имеют омонимы – подчинительные союзы, используемые в придаточных предложениях: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</w:rPr>
                              <w:t>если, хотя, как, что, чтобы</w:t>
                            </w:r>
                            <w:r>
                              <w:rPr>
                                <w:color w:val="000000"/>
                              </w:rPr>
                              <w:t>. Придаточные предложения (с этими и другими союзами), если они находятся внутри главного предложения, выделяются запятыми с двух сторон.</w:t>
                            </w:r>
                          </w:p>
                          <w:p w14:paraId="2569E1B5" w14:textId="77777777" w:rsidR="00245ED3" w:rsidRDefault="00245ED3" w:rsidP="00245ED3">
                            <w:pPr>
                              <w:tabs>
                                <w:tab w:val="left" w:pos="3796"/>
                                <w:tab w:val="left" w:pos="8758"/>
                              </w:tabs>
                              <w:spacing w:before="92" w:line="242" w:lineRule="auto"/>
                              <w:ind w:left="28" w:right="25"/>
                              <w:jc w:val="both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</w:rPr>
                              <w:t xml:space="preserve">Ср.: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Тогда я,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чтобы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ab/>
                              <w:t xml:space="preserve">немного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успокоиться, взялся за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книгу;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Тогда я,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 xml:space="preserve">хотя мысли мои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 xml:space="preserve">были </w:t>
                            </w:r>
                            <w:r>
                              <w:rPr>
                                <w:b/>
                                <w:i/>
                                <w:color w:val="CC0033"/>
                                <w:sz w:val="24"/>
                              </w:rPr>
                              <w:t>в лаборатории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, взялся за книгу.</w:t>
                            </w:r>
                          </w:p>
                          <w:p w14:paraId="6A04B398" w14:textId="77777777" w:rsidR="00245ED3" w:rsidRDefault="00245ED3" w:rsidP="00245ED3">
                            <w:pPr>
                              <w:pStyle w:val="ac"/>
                              <w:spacing w:before="86"/>
                              <w:ind w:left="28" w:right="2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Поэтому при расстановке знаков препинания обязательно обратите внимание на то, чéм являются данные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формы (подчинительным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союзом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или частью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двойного и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парного союза) и что они связывают (однородные члены или главное предложение с придаточным).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938F8" id="Textbox 194" o:spid="_x0000_s1028" type="#_x0000_t202" style="position:absolute;margin-left:83.55pt;margin-top:10.35pt;width:470.85pt;height:299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CotgEAAFcDAAAOAAAAZHJzL2Uyb0RvYy54bWysU9Fu2zAMfB+wfxD0vjhN0bU14hRbigwD&#10;im1A1w+QZTkWJosaqcTO349SnKTY3orZgExJ1OnuSC8fxt6JvUGy4Ct5NZtLYbyGxvptJV9+bj7c&#10;SUFR+UY58KaSB0PyYfX+3XIIpVlAB64xKBjEUzmESnYxhrIoSHemVzSDYDxvtoC9ijzFbdGgGhi9&#10;d8ViPv9YDIBNQNCGiFcfj5tylfHb1uj4vW3JROEqydxiHjGPdRqL1VKVW1Shs3qiod7AolfW86Vn&#10;qEcVldih/QeqtxqBoI0zDX0BbWu1yRpYzdX8LzXPnQoma2FzKJxtov8Hq7/tn8MPFHH8DCMXMIug&#10;8AT6F7E3xRConHKSp1QSZyehY4t9+rIEwQfZ28PZTzNGoXnx5v6W3xspNO9d380X17f3yfHicjwg&#10;xS8GepGCSiIXLFNQ+yeKx9RTSrqNwNlmY53LE9zWa4dir7i4m82anwn9VVpWcCSd6MexHoVtKrlI&#10;qWmlhubABgzcA5Wk3zuFRgr31bPJqWFOAZ6C+hRgdGvIbZXIePi0i9DaTPqCO1nI1cuyp05L7fF6&#10;nrMu/8PqDwAAAP//AwBQSwMEFAAGAAgAAAAhAN4K5tXgAAAACwEAAA8AAABkcnMvZG93bnJldi54&#10;bWxMj8FOwzAQRO9I/IO1SNyonaKmbYhTIaReKoFEy4XbNl7iiHgdYrcN/XrcUzmO9mn2TbkaXSeO&#10;NITWs4ZsokAQ19603Gj42K0fFiBCRDbYeSYNvxRgVd3elFgYf+J3Om5jI1IJhwI12Bj7QspQW3IY&#10;Jr4nTrcvPziMKQ6NNAOeUrnr5FSpXDpsOX2w2NOLpfp7e3AaPjfnmcOft41X4279qPyrjeel1vd3&#10;4/MTiEhjvMJw0U/qUCWnvT+wCaJLOZ9nCdUwVXMQFyBTizRmryHPljOQVSn/b6j+AAAA//8DAFBL&#10;AQItABQABgAIAAAAIQC2gziS/gAAAOEBAAATAAAAAAAAAAAAAAAAAAAAAABbQ29udGVudF9UeXBl&#10;c10ueG1sUEsBAi0AFAAGAAgAAAAhADj9If/WAAAAlAEAAAsAAAAAAAAAAAAAAAAALwEAAF9yZWxz&#10;Ly5yZWxzUEsBAi0AFAAGAAgAAAAhAJxqQKi2AQAAVwMAAA4AAAAAAAAAAAAAAAAALgIAAGRycy9l&#10;Mm9Eb2MueG1sUEsBAi0AFAAGAAgAAAAhAN4K5tXgAAAACwEAAA8AAAAAAAAAAAAAAAAAEAQAAGRy&#10;cy9kb3ducmV2LnhtbFBLBQYAAAAABAAEAPMAAAAdBQAAAAA=&#10;" fillcolor="#fcc" stroked="f">
                <v:textbox inset="0,0,0,0">
                  <w:txbxContent>
                    <w:p w14:paraId="135591A0" w14:textId="77777777" w:rsidR="00245ED3" w:rsidRDefault="00245ED3">
                      <w:pPr>
                        <w:pStyle w:val="ac"/>
                        <w:numPr>
                          <w:ilvl w:val="0"/>
                          <w:numId w:val="10"/>
                        </w:numPr>
                        <w:tabs>
                          <w:tab w:val="left" w:pos="291"/>
                        </w:tabs>
                        <w:ind w:right="34" w:firstLine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Однородные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члены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двойными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и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парными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союзами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разделяются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только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одной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запятой, которая ставится перед второй частью союза. Ни перед первым однородным членом, ни после последнего однородного члена запятая не ставится. Чтобы не ошибиться в постановке знаков препинания, опустите двойной союз: запятая ставится между однородными членами, как при бессоюзной связи.</w:t>
                      </w:r>
                    </w:p>
                    <w:p w14:paraId="54C07353" w14:textId="77777777" w:rsidR="00245ED3" w:rsidRDefault="00245ED3" w:rsidP="00245ED3">
                      <w:pPr>
                        <w:spacing w:before="191"/>
                        <w:ind w:left="28" w:right="21"/>
                        <w:jc w:val="both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Ср.: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Зарево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распространилось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не</w:t>
                      </w:r>
                      <w:r>
                        <w:rPr>
                          <w:b/>
                          <w:i/>
                          <w:color w:val="CC0033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 xml:space="preserve">только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над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центром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города,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но</w:t>
                      </w:r>
                      <w:r>
                        <w:rPr>
                          <w:b/>
                          <w:i/>
                          <w:color w:val="CC0033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 xml:space="preserve">и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далеко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вокруг.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– Зарево распространилось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над центром города, далеко вокруг; Я имею поручение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как</w:t>
                      </w:r>
                      <w:r>
                        <w:rPr>
                          <w:b/>
                          <w:i/>
                          <w:color w:val="CC0033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от судьи,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 xml:space="preserve">так и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от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всех наших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знакомых помирить вас с приятелем вашим. – Я имею поручение от судьи, от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всех наших знакомых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помирить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вас с приятелем</w:t>
                      </w:r>
                      <w:r>
                        <w:rPr>
                          <w:i/>
                          <w:color w:val="0000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вашим; Для Алевтины Васильевны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 xml:space="preserve">хотя и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привычна,</w:t>
                      </w:r>
                      <w:r>
                        <w:rPr>
                          <w:i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но</w:t>
                      </w:r>
                      <w:r>
                        <w:rPr>
                          <w:b/>
                          <w:i/>
                          <w:color w:val="CC0033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тяжела была власть Ерофея Кузьмича. – Для Алевтины Васильевны привычна, тяжела была власть Ерофея Кузьмича.</w:t>
                      </w:r>
                    </w:p>
                    <w:p w14:paraId="76152CF0" w14:textId="77777777" w:rsidR="00245ED3" w:rsidRDefault="00245ED3">
                      <w:pPr>
                        <w:pStyle w:val="ac"/>
                        <w:numPr>
                          <w:ilvl w:val="0"/>
                          <w:numId w:val="10"/>
                        </w:numPr>
                        <w:tabs>
                          <w:tab w:val="left" w:pos="291"/>
                        </w:tabs>
                        <w:spacing w:before="87"/>
                        <w:ind w:right="22" w:firstLine="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Части некоторых двойных и парных союзов имеют омонимы – подчинительные союзы, используемые в придаточных предложениях: </w:t>
                      </w:r>
                      <w:r>
                        <w:rPr>
                          <w:b/>
                          <w:i/>
                          <w:color w:val="CC0033"/>
                        </w:rPr>
                        <w:t>если, хотя, как, что, чтобы</w:t>
                      </w:r>
                      <w:r>
                        <w:rPr>
                          <w:color w:val="000000"/>
                        </w:rPr>
                        <w:t>. Придаточные предложения (с этими и другими союзами), если они находятся внутри главного предложения, выделяются запятыми с двух сторон.</w:t>
                      </w:r>
                    </w:p>
                    <w:p w14:paraId="2569E1B5" w14:textId="77777777" w:rsidR="00245ED3" w:rsidRDefault="00245ED3" w:rsidP="00245ED3">
                      <w:pPr>
                        <w:tabs>
                          <w:tab w:val="left" w:pos="3796"/>
                          <w:tab w:val="left" w:pos="8758"/>
                        </w:tabs>
                        <w:spacing w:before="92" w:line="242" w:lineRule="auto"/>
                        <w:ind w:left="28" w:right="25"/>
                        <w:jc w:val="both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z w:val="24"/>
                        </w:rPr>
                        <w:t xml:space="preserve">Ср.: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Тогда я,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чтобы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ab/>
                        <w:t xml:space="preserve">немного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успокоиться, взялся за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ab/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 xml:space="preserve">книгу;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Тогда я,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 xml:space="preserve">хотя мысли мои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 xml:space="preserve">были </w:t>
                      </w:r>
                      <w:r>
                        <w:rPr>
                          <w:b/>
                          <w:i/>
                          <w:color w:val="CC0033"/>
                          <w:sz w:val="24"/>
                        </w:rPr>
                        <w:t>в лаборатории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, взялся за книгу.</w:t>
                      </w:r>
                    </w:p>
                    <w:p w14:paraId="6A04B398" w14:textId="77777777" w:rsidR="00245ED3" w:rsidRDefault="00245ED3" w:rsidP="00245ED3">
                      <w:pPr>
                        <w:pStyle w:val="ac"/>
                        <w:spacing w:before="86"/>
                        <w:ind w:left="28" w:right="2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Поэтому при расстановке знаков препинания обязательно обратите внимание на то, чéм являются данные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формы (подчинительным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союзом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или частью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двойного и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парного союза) и что они связывают (однородные члены или главное предложение с придаточным).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93E9CC" w14:textId="77777777" w:rsidR="00245ED3" w:rsidRDefault="00245ED3" w:rsidP="00245ED3">
      <w:pPr>
        <w:spacing w:before="193"/>
        <w:ind w:left="566" w:right="846"/>
        <w:jc w:val="both"/>
        <w:rPr>
          <w:i/>
          <w:sz w:val="24"/>
        </w:rPr>
      </w:pPr>
      <w:r>
        <w:rPr>
          <w:b/>
          <w:color w:val="625274"/>
          <w:sz w:val="24"/>
        </w:rPr>
        <w:t xml:space="preserve">Примечание. </w:t>
      </w:r>
      <w:r>
        <w:rPr>
          <w:sz w:val="24"/>
        </w:rPr>
        <w:t>Союзы</w:t>
      </w:r>
      <w:r>
        <w:rPr>
          <w:spacing w:val="-2"/>
          <w:sz w:val="24"/>
        </w:rPr>
        <w:t xml:space="preserve"> </w:t>
      </w:r>
      <w:r>
        <w:rPr>
          <w:b/>
          <w:i/>
          <w:color w:val="CC0033"/>
          <w:sz w:val="24"/>
        </w:rPr>
        <w:t>а также,</w:t>
      </w:r>
      <w:r>
        <w:rPr>
          <w:b/>
          <w:i/>
          <w:color w:val="CC0033"/>
          <w:spacing w:val="40"/>
          <w:sz w:val="24"/>
        </w:rPr>
        <w:t xml:space="preserve"> </w:t>
      </w:r>
      <w:r>
        <w:rPr>
          <w:b/>
          <w:i/>
          <w:color w:val="CC0033"/>
          <w:sz w:val="24"/>
        </w:rPr>
        <w:t>а то и</w:t>
      </w:r>
      <w:r>
        <w:rPr>
          <w:b/>
          <w:i/>
          <w:color w:val="CC0033"/>
          <w:spacing w:val="-1"/>
          <w:sz w:val="24"/>
        </w:rPr>
        <w:t xml:space="preserve"> </w:t>
      </w:r>
      <w:r>
        <w:rPr>
          <w:sz w:val="24"/>
        </w:rPr>
        <w:t>могут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иметь присоединительное значение (значение «и притом»). Обратите внимание, что после второго однородного члена предложения с таким союзом запятая не ставится. Например: </w:t>
      </w:r>
      <w:r>
        <w:rPr>
          <w:i/>
          <w:sz w:val="24"/>
        </w:rPr>
        <w:t>Бывает</w:t>
      </w:r>
      <w:r>
        <w:rPr>
          <w:i/>
          <w:spacing w:val="-5"/>
          <w:sz w:val="24"/>
        </w:rPr>
        <w:t xml:space="preserve"> </w:t>
      </w:r>
      <w:r>
        <w:rPr>
          <w:b/>
          <w:i/>
          <w:color w:val="CC0033"/>
          <w:sz w:val="24"/>
        </w:rPr>
        <w:t xml:space="preserve">трудно, а то и невозможно </w:t>
      </w:r>
      <w:r>
        <w:rPr>
          <w:i/>
          <w:sz w:val="24"/>
        </w:rPr>
        <w:t>сразу разобраться в подобной ситуации.</w:t>
      </w:r>
    </w:p>
    <w:p w14:paraId="2C7CE5CB" w14:textId="77777777" w:rsidR="00245ED3" w:rsidRDefault="00245ED3">
      <w:pPr>
        <w:pStyle w:val="a7"/>
        <w:widowControl w:val="0"/>
        <w:numPr>
          <w:ilvl w:val="0"/>
          <w:numId w:val="15"/>
        </w:numPr>
        <w:tabs>
          <w:tab w:val="left" w:pos="811"/>
        </w:tabs>
        <w:autoSpaceDE w:val="0"/>
        <w:autoSpaceDN w:val="0"/>
        <w:spacing w:before="92" w:after="0"/>
        <w:ind w:left="566" w:right="845" w:firstLine="0"/>
        <w:contextualSpacing w:val="0"/>
        <w:jc w:val="both"/>
        <w:rPr>
          <w:b/>
          <w:color w:val="625274"/>
          <w:sz w:val="24"/>
        </w:rPr>
      </w:pPr>
      <w:r>
        <w:rPr>
          <w:color w:val="000000"/>
          <w:sz w:val="24"/>
        </w:rPr>
        <w:t>Однородные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4"/>
        </w:rPr>
        <w:t>члены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4"/>
        </w:rPr>
        <w:t>могут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4"/>
        </w:rPr>
        <w:t>сочетаться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4"/>
        </w:rPr>
        <w:t>с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4"/>
        </w:rPr>
        <w:t>обобщающим</w:t>
      </w:r>
      <w:r>
        <w:rPr>
          <w:color w:val="000000"/>
          <w:spacing w:val="80"/>
          <w:w w:val="150"/>
          <w:sz w:val="24"/>
        </w:rPr>
        <w:t xml:space="preserve"> </w:t>
      </w:r>
      <w:r>
        <w:rPr>
          <w:color w:val="000000"/>
          <w:sz w:val="24"/>
        </w:rPr>
        <w:t xml:space="preserve">словом. </w:t>
      </w:r>
      <w:r>
        <w:rPr>
          <w:b/>
          <w:color w:val="625274"/>
          <w:sz w:val="24"/>
        </w:rPr>
        <w:t>Обобщающее слово</w:t>
      </w:r>
      <w:r>
        <w:rPr>
          <w:b/>
          <w:color w:val="625274"/>
          <w:spacing w:val="-1"/>
          <w:sz w:val="24"/>
        </w:rPr>
        <w:t xml:space="preserve"> </w:t>
      </w:r>
      <w:r>
        <w:rPr>
          <w:color w:val="000000"/>
          <w:sz w:val="24"/>
        </w:rPr>
        <w:t>является тем же членом предложения, что и другие однородные члены, отвечает на тот же вопрос, но имеет обобщающее значение:</w:t>
      </w:r>
    </w:p>
    <w:p w14:paraId="4E885671" w14:textId="77777777" w:rsidR="00245ED3" w:rsidRDefault="00245ED3">
      <w:pPr>
        <w:pStyle w:val="a7"/>
        <w:widowControl w:val="0"/>
        <w:numPr>
          <w:ilvl w:val="0"/>
          <w:numId w:val="9"/>
        </w:numPr>
        <w:tabs>
          <w:tab w:val="left" w:pos="1286"/>
        </w:tabs>
        <w:autoSpaceDE w:val="0"/>
        <w:autoSpaceDN w:val="0"/>
        <w:spacing w:before="89" w:after="0"/>
        <w:ind w:left="1286" w:hanging="359"/>
        <w:contextualSpacing w:val="0"/>
        <w:jc w:val="both"/>
        <w:rPr>
          <w:sz w:val="24"/>
        </w:rPr>
      </w:pPr>
      <w:r>
        <w:rPr>
          <w:sz w:val="24"/>
        </w:rPr>
        <w:t>обобщающее</w:t>
      </w:r>
      <w:r>
        <w:rPr>
          <w:spacing w:val="-5"/>
          <w:sz w:val="24"/>
        </w:rPr>
        <w:t xml:space="preserve"> </w:t>
      </w:r>
      <w:r>
        <w:rPr>
          <w:sz w:val="24"/>
        </w:rPr>
        <w:t>слово</w:t>
      </w:r>
      <w:r>
        <w:rPr>
          <w:spacing w:val="-6"/>
          <w:sz w:val="24"/>
        </w:rPr>
        <w:t xml:space="preserve"> </w:t>
      </w:r>
      <w:r>
        <w:rPr>
          <w:sz w:val="24"/>
        </w:rPr>
        <w:t>обозначает</w:t>
      </w:r>
      <w:r>
        <w:rPr>
          <w:spacing w:val="-1"/>
          <w:sz w:val="24"/>
        </w:rPr>
        <w:t xml:space="preserve"> </w:t>
      </w:r>
      <w:r>
        <w:rPr>
          <w:sz w:val="24"/>
        </w:rPr>
        <w:t>целое,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-12"/>
          <w:sz w:val="24"/>
        </w:rPr>
        <w:t xml:space="preserve"> </w:t>
      </w:r>
      <w:r>
        <w:rPr>
          <w:sz w:val="24"/>
        </w:rPr>
        <w:t>однородные</w:t>
      </w:r>
      <w:r>
        <w:rPr>
          <w:spacing w:val="-2"/>
          <w:sz w:val="24"/>
        </w:rPr>
        <w:t xml:space="preserve"> </w:t>
      </w:r>
      <w:r>
        <w:rPr>
          <w:sz w:val="24"/>
        </w:rPr>
        <w:t>члены</w:t>
      </w:r>
      <w:r>
        <w:rPr>
          <w:spacing w:val="7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части этого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целого:</w:t>
      </w:r>
    </w:p>
    <w:p w14:paraId="5F6901A5" w14:textId="77777777" w:rsidR="00245ED3" w:rsidRDefault="00245ED3" w:rsidP="00245ED3">
      <w:pPr>
        <w:spacing w:before="89" w:line="242" w:lineRule="auto"/>
        <w:ind w:left="1287" w:right="840"/>
        <w:jc w:val="both"/>
        <w:rPr>
          <w:sz w:val="24"/>
        </w:rPr>
      </w:pPr>
      <w:r>
        <w:rPr>
          <w:i/>
          <w:sz w:val="24"/>
        </w:rPr>
        <w:t>За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деревней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с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холма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был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 xml:space="preserve">виден </w:t>
      </w:r>
      <w:r>
        <w:rPr>
          <w:b/>
          <w:i/>
          <w:color w:val="CC0033"/>
          <w:sz w:val="24"/>
        </w:rPr>
        <w:t>город</w:t>
      </w:r>
      <w:r>
        <w:rPr>
          <w:i/>
          <w:sz w:val="24"/>
        </w:rPr>
        <w:t>: квадраты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 xml:space="preserve">кварталов, кирпичные здания, разлив садов, шпили костёлов </w:t>
      </w:r>
      <w:r>
        <w:rPr>
          <w:sz w:val="24"/>
        </w:rPr>
        <w:t>(Шолохов);</w:t>
      </w:r>
    </w:p>
    <w:p w14:paraId="5A70F38D" w14:textId="77777777" w:rsidR="00245ED3" w:rsidRDefault="00245ED3">
      <w:pPr>
        <w:pStyle w:val="a7"/>
        <w:widowControl w:val="0"/>
        <w:numPr>
          <w:ilvl w:val="0"/>
          <w:numId w:val="9"/>
        </w:numPr>
        <w:tabs>
          <w:tab w:val="left" w:pos="1287"/>
        </w:tabs>
        <w:autoSpaceDE w:val="0"/>
        <w:autoSpaceDN w:val="0"/>
        <w:spacing w:before="88" w:after="0" w:line="237" w:lineRule="auto"/>
        <w:ind w:right="838"/>
        <w:contextualSpacing w:val="0"/>
        <w:jc w:val="both"/>
        <w:rPr>
          <w:sz w:val="24"/>
        </w:rPr>
      </w:pPr>
      <w:r>
        <w:rPr>
          <w:sz w:val="24"/>
        </w:rPr>
        <w:t>обобщающее слово обозначает родовое (общее понятие), а однородные члены – видовые (более частные понятия):</w:t>
      </w:r>
    </w:p>
    <w:p w14:paraId="3A3C558B" w14:textId="77777777" w:rsidR="00245ED3" w:rsidRDefault="00245ED3" w:rsidP="00245ED3">
      <w:pPr>
        <w:spacing w:before="95"/>
        <w:ind w:left="1287"/>
        <w:jc w:val="both"/>
        <w:rPr>
          <w:sz w:val="24"/>
        </w:rPr>
      </w:pPr>
      <w:r>
        <w:rPr>
          <w:i/>
          <w:sz w:val="24"/>
        </w:rPr>
        <w:t>Пронзительно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кричала</w:t>
      </w:r>
      <w:r>
        <w:rPr>
          <w:i/>
          <w:spacing w:val="-4"/>
          <w:sz w:val="24"/>
        </w:rPr>
        <w:t xml:space="preserve"> </w:t>
      </w:r>
      <w:r>
        <w:rPr>
          <w:b/>
          <w:i/>
          <w:color w:val="CC0033"/>
          <w:sz w:val="24"/>
        </w:rPr>
        <w:t>птица</w:t>
      </w:r>
      <w:r>
        <w:rPr>
          <w:i/>
          <w:sz w:val="24"/>
        </w:rPr>
        <w:t>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петухи,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гуси,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индейки</w:t>
      </w:r>
      <w:r>
        <w:rPr>
          <w:i/>
          <w:spacing w:val="-2"/>
          <w:sz w:val="24"/>
        </w:rPr>
        <w:t xml:space="preserve"> </w:t>
      </w:r>
      <w:r>
        <w:rPr>
          <w:spacing w:val="-2"/>
          <w:sz w:val="24"/>
        </w:rPr>
        <w:t>(Фадеев).</w:t>
      </w:r>
    </w:p>
    <w:p w14:paraId="37AA8FDC" w14:textId="77777777" w:rsidR="00245ED3" w:rsidRDefault="00245ED3" w:rsidP="00245ED3">
      <w:pPr>
        <w:spacing w:before="233"/>
        <w:ind w:left="605"/>
        <w:jc w:val="both"/>
        <w:rPr>
          <w:b/>
          <w:sz w:val="24"/>
        </w:rPr>
      </w:pPr>
      <w:r>
        <w:rPr>
          <w:b/>
          <w:sz w:val="24"/>
        </w:rPr>
        <w:t>ЭЛЕКТРИЗАЦИЯ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ТЕЛ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ЭЛЕКТРИЧЕСКОЕ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ПОЛЕ</w:t>
      </w:r>
    </w:p>
    <w:p w14:paraId="255DC703" w14:textId="77777777" w:rsidR="00245ED3" w:rsidRDefault="00245ED3" w:rsidP="00245ED3">
      <w:pPr>
        <w:pStyle w:val="ac"/>
        <w:spacing w:before="194" w:line="242" w:lineRule="auto"/>
        <w:ind w:left="595" w:right="877" w:firstLine="346"/>
      </w:pPr>
      <w:r>
        <w:t>Электричество, электрический ток, электрическая энергия - эти слова знакомы сейчас каждому. Но что такое электричество?</w:t>
      </w:r>
    </w:p>
    <w:p w14:paraId="19A87AA2" w14:textId="77777777" w:rsidR="00245ED3" w:rsidRDefault="00245ED3" w:rsidP="00245ED3">
      <w:pPr>
        <w:pStyle w:val="ac"/>
        <w:spacing w:line="242" w:lineRule="auto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6F7569B2" w14:textId="77777777" w:rsidR="00245ED3" w:rsidRDefault="00245ED3" w:rsidP="00245ED3">
      <w:pPr>
        <w:pStyle w:val="ac"/>
        <w:spacing w:before="66"/>
        <w:ind w:left="936" w:right="849" w:firstLine="345"/>
        <w:jc w:val="both"/>
      </w:pPr>
      <w:r>
        <w:t>За несколько веков до нашей эры учёные древней Греции установили тот факт, что после натирания янтарных предметов к ним притягиваются лёгкие тела. По-гречески янтарь</w:t>
      </w:r>
      <w:r>
        <w:rPr>
          <w:spacing w:val="-1"/>
        </w:rPr>
        <w:t xml:space="preserve"> </w:t>
      </w:r>
      <w:r>
        <w:t>- электрон;</w:t>
      </w:r>
      <w:r>
        <w:rPr>
          <w:spacing w:val="-7"/>
        </w:rPr>
        <w:t xml:space="preserve"> </w:t>
      </w:r>
      <w:r>
        <w:t>от этого слова</w:t>
      </w:r>
      <w:r>
        <w:rPr>
          <w:spacing w:val="-3"/>
        </w:rPr>
        <w:t xml:space="preserve"> </w:t>
      </w:r>
      <w:r>
        <w:t>произошло название "электричество".</w:t>
      </w:r>
    </w:p>
    <w:p w14:paraId="0664D17F" w14:textId="77777777" w:rsidR="00245ED3" w:rsidRDefault="00245ED3" w:rsidP="00245ED3">
      <w:pPr>
        <w:pStyle w:val="ac"/>
        <w:spacing w:before="200"/>
        <w:ind w:left="922" w:right="849" w:firstLine="340"/>
        <w:jc w:val="both"/>
      </w:pPr>
      <w:r>
        <w:t>В конце XVI столетия английский учёный Гильберт открыл, что кроме янтаря, свойство притягивать лёгкие тела приобретают при трении и многие другие вещества, например, стекло, сера, смола. Явление возникновения таких свойств у тел было названо электризацией. Янтарь или любое другое вещество стали называть наэлектризованным, когда оно при трении приобретало свойство притягивать к себе лёгкие тела.</w:t>
      </w:r>
    </w:p>
    <w:p w14:paraId="64C5A41D" w14:textId="77777777" w:rsidR="00245ED3" w:rsidRDefault="00245ED3" w:rsidP="00245ED3">
      <w:pPr>
        <w:pStyle w:val="ac"/>
        <w:spacing w:before="202" w:line="242" w:lineRule="auto"/>
        <w:ind w:left="927" w:right="814"/>
      </w:pPr>
      <w:r>
        <w:t>Электризацию</w:t>
      </w:r>
      <w:r>
        <w:rPr>
          <w:spacing w:val="35"/>
        </w:rPr>
        <w:t xml:space="preserve"> </w:t>
      </w:r>
      <w:r>
        <w:t>тел</w:t>
      </w:r>
      <w:r>
        <w:rPr>
          <w:spacing w:val="33"/>
        </w:rPr>
        <w:t xml:space="preserve"> </w:t>
      </w:r>
      <w:r>
        <w:t>объясняли</w:t>
      </w:r>
      <w:r>
        <w:rPr>
          <w:spacing w:val="33"/>
        </w:rPr>
        <w:t xml:space="preserve"> </w:t>
      </w:r>
      <w:r>
        <w:t>появлением</w:t>
      </w:r>
      <w:r>
        <w:rPr>
          <w:spacing w:val="38"/>
        </w:rPr>
        <w:t xml:space="preserve"> </w:t>
      </w:r>
      <w:r>
        <w:t>на</w:t>
      </w:r>
      <w:r>
        <w:rPr>
          <w:spacing w:val="31"/>
        </w:rPr>
        <w:t xml:space="preserve"> </w:t>
      </w:r>
      <w:r>
        <w:t>теле</w:t>
      </w:r>
      <w:r>
        <w:rPr>
          <w:spacing w:val="36"/>
        </w:rPr>
        <w:t xml:space="preserve"> </w:t>
      </w:r>
      <w:r>
        <w:t>электричества</w:t>
      </w:r>
      <w:r>
        <w:rPr>
          <w:spacing w:val="36"/>
        </w:rPr>
        <w:t xml:space="preserve"> </w:t>
      </w:r>
      <w:r>
        <w:t>или</w:t>
      </w:r>
      <w:r>
        <w:rPr>
          <w:spacing w:val="38"/>
        </w:rPr>
        <w:t xml:space="preserve"> </w:t>
      </w:r>
      <w:r>
        <w:t xml:space="preserve">электрического </w:t>
      </w:r>
      <w:r>
        <w:rPr>
          <w:spacing w:val="-2"/>
        </w:rPr>
        <w:t>заряда.</w:t>
      </w:r>
    </w:p>
    <w:p w14:paraId="0D35E878" w14:textId="77777777" w:rsidR="00245ED3" w:rsidRDefault="00245ED3" w:rsidP="00245ED3">
      <w:pPr>
        <w:pStyle w:val="ac"/>
        <w:spacing w:before="47"/>
        <w:ind w:left="0"/>
      </w:pPr>
    </w:p>
    <w:p w14:paraId="682407B4" w14:textId="77777777" w:rsidR="00245ED3" w:rsidRDefault="00245ED3" w:rsidP="00245ED3">
      <w:pPr>
        <w:pStyle w:val="ac"/>
        <w:spacing w:before="1" w:line="237" w:lineRule="auto"/>
        <w:ind w:left="585" w:firstLine="336"/>
      </w:pPr>
      <w:r>
        <w:t>Задание</w:t>
      </w:r>
      <w:r>
        <w:rPr>
          <w:spacing w:val="-8"/>
        </w:rPr>
        <w:t xml:space="preserve"> </w:t>
      </w:r>
      <w:r>
        <w:t>1..</w:t>
      </w:r>
      <w:r>
        <w:rPr>
          <w:spacing w:val="-9"/>
        </w:rPr>
        <w:t xml:space="preserve"> </w:t>
      </w:r>
      <w:r>
        <w:t>Запомните</w:t>
      </w:r>
      <w:r>
        <w:rPr>
          <w:spacing w:val="-10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запишите</w:t>
      </w:r>
      <w:r>
        <w:rPr>
          <w:spacing w:val="-8"/>
        </w:rPr>
        <w:t xml:space="preserve"> </w:t>
      </w:r>
      <w:r>
        <w:t>значения</w:t>
      </w:r>
      <w:r>
        <w:rPr>
          <w:spacing w:val="-7"/>
        </w:rPr>
        <w:t xml:space="preserve"> </w:t>
      </w:r>
      <w:r>
        <w:t>следующих</w:t>
      </w:r>
      <w:r>
        <w:rPr>
          <w:spacing w:val="-12"/>
        </w:rPr>
        <w:t xml:space="preserve"> </w:t>
      </w:r>
      <w:r>
        <w:t>терминов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 xml:space="preserve">терминологических </w:t>
      </w:r>
      <w:r>
        <w:rPr>
          <w:spacing w:val="-2"/>
        </w:rPr>
        <w:t>словосочетаний.</w:t>
      </w:r>
    </w:p>
    <w:p w14:paraId="49486280" w14:textId="77777777" w:rsidR="00245ED3" w:rsidRDefault="00245ED3" w:rsidP="00245ED3">
      <w:pPr>
        <w:pStyle w:val="ac"/>
        <w:tabs>
          <w:tab w:val="left" w:pos="3976"/>
        </w:tabs>
        <w:spacing w:before="258"/>
        <w:ind w:left="927"/>
      </w:pPr>
      <w:r>
        <w:rPr>
          <w:spacing w:val="-6"/>
        </w:rPr>
        <w:t>Янтарные</w:t>
      </w:r>
      <w:r>
        <w:rPr>
          <w:spacing w:val="-4"/>
        </w:rPr>
        <w:t xml:space="preserve"> </w:t>
      </w:r>
      <w:r>
        <w:rPr>
          <w:spacing w:val="-2"/>
        </w:rPr>
        <w:t>предметы</w:t>
      </w:r>
      <w:r>
        <w:tab/>
        <w:t>-</w:t>
      </w:r>
      <w:r>
        <w:rPr>
          <w:spacing w:val="4"/>
        </w:rPr>
        <w:t xml:space="preserve"> </w:t>
      </w:r>
      <w:r>
        <w:rPr>
          <w:spacing w:val="-2"/>
        </w:rPr>
        <w:t>qahrabo</w:t>
      </w:r>
    </w:p>
    <w:p w14:paraId="78F7A7BB" w14:textId="77777777" w:rsidR="00245ED3" w:rsidRDefault="00245ED3" w:rsidP="00245ED3">
      <w:pPr>
        <w:pStyle w:val="ac"/>
        <w:tabs>
          <w:tab w:val="left" w:pos="3980"/>
        </w:tabs>
        <w:spacing w:before="194"/>
        <w:ind w:left="932"/>
      </w:pPr>
      <w:r>
        <w:rPr>
          <w:spacing w:val="-2"/>
        </w:rPr>
        <w:t>Электрон</w:t>
      </w:r>
      <w:r>
        <w:tab/>
        <w:t>-</w:t>
      </w:r>
      <w:r>
        <w:rPr>
          <w:spacing w:val="-1"/>
        </w:rPr>
        <w:t xml:space="preserve"> </w:t>
      </w:r>
      <w:r>
        <w:rPr>
          <w:spacing w:val="-2"/>
        </w:rPr>
        <w:t>elektron</w:t>
      </w:r>
    </w:p>
    <w:p w14:paraId="4FEAABF7" w14:textId="77777777" w:rsidR="00245ED3" w:rsidRDefault="00245ED3" w:rsidP="00245ED3">
      <w:pPr>
        <w:pStyle w:val="ac"/>
        <w:tabs>
          <w:tab w:val="left" w:pos="3976"/>
        </w:tabs>
        <w:spacing w:before="200"/>
        <w:ind w:left="922"/>
      </w:pPr>
      <w:r>
        <w:rPr>
          <w:spacing w:val="-2"/>
        </w:rPr>
        <w:t>Трение</w:t>
      </w:r>
      <w:r>
        <w:tab/>
        <w:t>-</w:t>
      </w:r>
      <w:r>
        <w:rPr>
          <w:spacing w:val="-1"/>
        </w:rPr>
        <w:t xml:space="preserve"> </w:t>
      </w:r>
      <w:r>
        <w:rPr>
          <w:spacing w:val="-2"/>
        </w:rPr>
        <w:t>ishqalanish</w:t>
      </w:r>
    </w:p>
    <w:p w14:paraId="78D40675" w14:textId="77777777" w:rsidR="00245ED3" w:rsidRDefault="00245ED3" w:rsidP="00245ED3">
      <w:pPr>
        <w:pStyle w:val="ac"/>
        <w:tabs>
          <w:tab w:val="left" w:pos="3980"/>
        </w:tabs>
        <w:spacing w:before="204"/>
        <w:ind w:left="936"/>
      </w:pPr>
      <w:r>
        <w:rPr>
          <w:spacing w:val="-2"/>
        </w:rPr>
        <w:t>Стекло</w:t>
      </w:r>
      <w:r>
        <w:tab/>
        <w:t>-</w:t>
      </w:r>
      <w:r>
        <w:rPr>
          <w:spacing w:val="-6"/>
        </w:rPr>
        <w:t xml:space="preserve"> </w:t>
      </w:r>
      <w:r>
        <w:rPr>
          <w:spacing w:val="-2"/>
        </w:rPr>
        <w:t>shisha</w:t>
      </w:r>
    </w:p>
    <w:p w14:paraId="7908ADA3" w14:textId="77777777" w:rsidR="00245ED3" w:rsidRDefault="00245ED3" w:rsidP="00245ED3">
      <w:pPr>
        <w:pStyle w:val="ac"/>
        <w:tabs>
          <w:tab w:val="left" w:pos="1983"/>
          <w:tab w:val="left" w:pos="3712"/>
        </w:tabs>
        <w:spacing w:before="199"/>
        <w:ind w:left="932"/>
      </w:pPr>
      <w:r>
        <w:rPr>
          <w:spacing w:val="-4"/>
        </w:rPr>
        <w:t>Сера</w:t>
      </w:r>
      <w:r>
        <w:tab/>
      </w:r>
      <w:r>
        <w:rPr>
          <w:spacing w:val="-5"/>
        </w:rPr>
        <w:t>'.</w:t>
      </w:r>
      <w:r>
        <w:tab/>
      </w:r>
      <w:r>
        <w:rPr>
          <w:spacing w:val="-4"/>
        </w:rPr>
        <w:t>-</w:t>
      </w:r>
      <w:r>
        <w:rPr>
          <w:spacing w:val="-2"/>
        </w:rPr>
        <w:t>oltingugurt</w:t>
      </w:r>
    </w:p>
    <w:p w14:paraId="5CFA3F39" w14:textId="77777777" w:rsidR="00245ED3" w:rsidRDefault="00245ED3" w:rsidP="00245ED3">
      <w:pPr>
        <w:pStyle w:val="ac"/>
        <w:tabs>
          <w:tab w:val="left" w:pos="4038"/>
        </w:tabs>
        <w:spacing w:before="199"/>
        <w:ind w:left="908"/>
      </w:pPr>
      <w:r>
        <w:rPr>
          <w:spacing w:val="-2"/>
        </w:rPr>
        <w:t>Смола</w:t>
      </w:r>
      <w:r>
        <w:tab/>
        <w:t>-</w:t>
      </w:r>
      <w:r>
        <w:rPr>
          <w:spacing w:val="-9"/>
        </w:rPr>
        <w:t xml:space="preserve"> </w:t>
      </w:r>
      <w:r>
        <w:t>saqich,</w:t>
      </w:r>
      <w:r>
        <w:rPr>
          <w:spacing w:val="-7"/>
        </w:rPr>
        <w:t xml:space="preserve"> </w:t>
      </w:r>
      <w:r>
        <w:t>mum,</w:t>
      </w:r>
      <w:r>
        <w:rPr>
          <w:spacing w:val="-7"/>
        </w:rPr>
        <w:t xml:space="preserve"> </w:t>
      </w:r>
      <w:r>
        <w:t>smola,</w:t>
      </w:r>
      <w:r>
        <w:rPr>
          <w:spacing w:val="-7"/>
        </w:rPr>
        <w:t xml:space="preserve"> </w:t>
      </w:r>
      <w:r>
        <w:rPr>
          <w:spacing w:val="-2"/>
        </w:rPr>
        <w:t>qatron</w:t>
      </w:r>
    </w:p>
    <w:p w14:paraId="07585509" w14:textId="77777777" w:rsidR="00245ED3" w:rsidRDefault="00245ED3" w:rsidP="00245ED3">
      <w:pPr>
        <w:pStyle w:val="ac"/>
        <w:tabs>
          <w:tab w:val="left" w:pos="4038"/>
        </w:tabs>
        <w:spacing w:before="200" w:line="412" w:lineRule="auto"/>
        <w:ind w:left="1013" w:right="4139" w:hanging="149"/>
      </w:pPr>
      <w:r>
        <w:rPr>
          <w:spacing w:val="-2"/>
        </w:rPr>
        <w:t>Электризация</w:t>
      </w:r>
      <w:r>
        <w:tab/>
        <w:t>-</w:t>
      </w:r>
      <w:r>
        <w:rPr>
          <w:spacing w:val="-15"/>
        </w:rPr>
        <w:t xml:space="preserve"> </w:t>
      </w:r>
      <w:r>
        <w:t>elektrlanish,</w:t>
      </w:r>
      <w:r>
        <w:rPr>
          <w:spacing w:val="-15"/>
        </w:rPr>
        <w:t xml:space="preserve"> </w:t>
      </w:r>
      <w:r>
        <w:t>zaryadlanish Электрический заряд</w:t>
      </w:r>
      <w:r>
        <w:tab/>
        <w:t>- elektr miqdori Пробковый шарик</w:t>
      </w:r>
      <w:r>
        <w:tab/>
        <w:t>- tiqinli zoldir (sharik)</w:t>
      </w:r>
    </w:p>
    <w:p w14:paraId="62C30040" w14:textId="77777777" w:rsidR="00245ED3" w:rsidRDefault="00245ED3" w:rsidP="00245ED3">
      <w:pPr>
        <w:pStyle w:val="ac"/>
        <w:tabs>
          <w:tab w:val="left" w:pos="4038"/>
        </w:tabs>
        <w:spacing w:before="2" w:line="441" w:lineRule="auto"/>
        <w:ind w:left="1003" w:right="4408" w:firstLine="9"/>
      </w:pPr>
      <w:r>
        <w:t>Электрическое поле</w:t>
      </w:r>
      <w:r>
        <w:tab/>
        <w:t xml:space="preserve">- elektr maydoni </w:t>
      </w:r>
      <w:r>
        <w:rPr>
          <w:spacing w:val="-6"/>
        </w:rPr>
        <w:t>Задание</w:t>
      </w:r>
      <w:r>
        <w:rPr>
          <w:spacing w:val="-13"/>
        </w:rPr>
        <w:t xml:space="preserve"> </w:t>
      </w:r>
      <w:r>
        <w:rPr>
          <w:spacing w:val="-6"/>
        </w:rPr>
        <w:t>2.</w:t>
      </w:r>
      <w:r>
        <w:rPr>
          <w:spacing w:val="14"/>
        </w:rPr>
        <w:t xml:space="preserve"> </w:t>
      </w:r>
      <w:r>
        <w:rPr>
          <w:spacing w:val="-6"/>
        </w:rPr>
        <w:t>Подберите</w:t>
      </w:r>
      <w:r>
        <w:rPr>
          <w:spacing w:val="-13"/>
        </w:rPr>
        <w:t xml:space="preserve"> </w:t>
      </w:r>
      <w:r>
        <w:rPr>
          <w:spacing w:val="-6"/>
        </w:rPr>
        <w:t>синонимы</w:t>
      </w:r>
      <w:r>
        <w:rPr>
          <w:spacing w:val="-11"/>
        </w:rPr>
        <w:t xml:space="preserve"> </w:t>
      </w:r>
      <w:r>
        <w:rPr>
          <w:spacing w:val="-6"/>
        </w:rPr>
        <w:t>к</w:t>
      </w:r>
      <w:r>
        <w:rPr>
          <w:spacing w:val="-19"/>
        </w:rPr>
        <w:t xml:space="preserve"> </w:t>
      </w:r>
      <w:r>
        <w:rPr>
          <w:spacing w:val="-6"/>
        </w:rPr>
        <w:t>следующим</w:t>
      </w:r>
      <w:r>
        <w:rPr>
          <w:spacing w:val="-11"/>
        </w:rPr>
        <w:t xml:space="preserve"> </w:t>
      </w:r>
      <w:r>
        <w:rPr>
          <w:spacing w:val="-6"/>
        </w:rPr>
        <w:t>словам:</w:t>
      </w:r>
    </w:p>
    <w:p w14:paraId="6DED8A1D" w14:textId="77777777" w:rsidR="00245ED3" w:rsidRDefault="00245ED3" w:rsidP="00245ED3">
      <w:pPr>
        <w:pStyle w:val="ac"/>
        <w:tabs>
          <w:tab w:val="left" w:pos="2039"/>
          <w:tab w:val="left" w:pos="3377"/>
          <w:tab w:val="left" w:pos="4476"/>
          <w:tab w:val="left" w:pos="5694"/>
          <w:tab w:val="left" w:pos="6687"/>
          <w:tab w:val="left" w:pos="8435"/>
        </w:tabs>
        <w:spacing w:before="29" w:line="237" w:lineRule="auto"/>
        <w:ind w:left="648" w:right="877" w:firstLine="355"/>
      </w:pPr>
      <w:r>
        <w:rPr>
          <w:spacing w:val="-2"/>
        </w:rPr>
        <w:t>Сейчас,</w:t>
      </w:r>
      <w:r>
        <w:tab/>
      </w:r>
      <w:r>
        <w:rPr>
          <w:spacing w:val="-2"/>
        </w:rPr>
        <w:t>подобный,</w:t>
      </w:r>
      <w:r>
        <w:tab/>
      </w:r>
      <w:r>
        <w:rPr>
          <w:spacing w:val="-2"/>
        </w:rPr>
        <w:t>нелегко,</w:t>
      </w:r>
      <w:r>
        <w:tab/>
      </w:r>
      <w:r>
        <w:rPr>
          <w:spacing w:val="-2"/>
        </w:rPr>
        <w:t>свойство,</w:t>
      </w:r>
      <w:r>
        <w:tab/>
      </w:r>
      <w:r>
        <w:rPr>
          <w:spacing w:val="-2"/>
        </w:rPr>
        <w:t>вокруг,</w:t>
      </w:r>
      <w:r>
        <w:tab/>
      </w:r>
      <w:r>
        <w:rPr>
          <w:spacing w:val="-2"/>
        </w:rPr>
        <w:t>значительный,</w:t>
      </w:r>
      <w:r>
        <w:tab/>
      </w:r>
      <w:r>
        <w:rPr>
          <w:spacing w:val="-2"/>
        </w:rPr>
        <w:t xml:space="preserve">существовать, </w:t>
      </w:r>
      <w:r>
        <w:t>происхождение, условный, факт, приобретать.</w:t>
      </w:r>
    </w:p>
    <w:p w14:paraId="4CD865D5" w14:textId="77777777" w:rsidR="00245ED3" w:rsidRDefault="00245ED3" w:rsidP="00245ED3">
      <w:pPr>
        <w:pStyle w:val="ac"/>
        <w:spacing w:before="248"/>
        <w:ind w:left="994"/>
      </w:pPr>
      <w:r>
        <w:t>С</w:t>
      </w:r>
      <w:r>
        <w:rPr>
          <w:spacing w:val="4"/>
        </w:rPr>
        <w:t xml:space="preserve"> </w:t>
      </w:r>
      <w:r>
        <w:t>л</w:t>
      </w:r>
      <w:r>
        <w:rPr>
          <w:spacing w:val="2"/>
        </w:rPr>
        <w:t xml:space="preserve"> </w:t>
      </w:r>
      <w:r>
        <w:t>о</w:t>
      </w:r>
      <w:r>
        <w:rPr>
          <w:spacing w:val="6"/>
        </w:rPr>
        <w:t xml:space="preserve"> </w:t>
      </w:r>
      <w:r>
        <w:t>в</w:t>
      </w:r>
      <w:r>
        <w:rPr>
          <w:spacing w:val="8"/>
        </w:rPr>
        <w:t xml:space="preserve"> </w:t>
      </w:r>
      <w:r>
        <w:t>а</w:t>
      </w:r>
      <w:r>
        <w:rPr>
          <w:spacing w:val="64"/>
        </w:rPr>
        <w:t xml:space="preserve"> </w:t>
      </w:r>
      <w:r>
        <w:t>для</w:t>
      </w:r>
      <w:r>
        <w:rPr>
          <w:spacing w:val="2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</w:t>
      </w:r>
      <w:r>
        <w:rPr>
          <w:spacing w:val="-8"/>
        </w:rPr>
        <w:t xml:space="preserve"> </w:t>
      </w:r>
      <w:r>
        <w:t>р</w:t>
      </w:r>
      <w:r>
        <w:rPr>
          <w:spacing w:val="-8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24C77A6A" w14:textId="77777777" w:rsidR="00245ED3" w:rsidRDefault="00245ED3" w:rsidP="00245ED3">
      <w:pPr>
        <w:pStyle w:val="ac"/>
        <w:spacing w:before="256"/>
        <w:ind w:left="629" w:right="809" w:firstLine="355"/>
      </w:pPr>
      <w:r>
        <w:rPr>
          <w:spacing w:val="-2"/>
        </w:rPr>
        <w:t>Возникновение,</w:t>
      </w:r>
      <w:r>
        <w:rPr>
          <w:spacing w:val="-9"/>
        </w:rPr>
        <w:t xml:space="preserve"> </w:t>
      </w:r>
      <w:r>
        <w:rPr>
          <w:spacing w:val="-2"/>
        </w:rPr>
        <w:t>иметься,</w:t>
      </w:r>
      <w:r>
        <w:rPr>
          <w:spacing w:val="-9"/>
        </w:rPr>
        <w:t xml:space="preserve"> </w:t>
      </w:r>
      <w:r>
        <w:rPr>
          <w:spacing w:val="-2"/>
        </w:rPr>
        <w:t>качество,</w:t>
      </w:r>
      <w:r>
        <w:rPr>
          <w:spacing w:val="-9"/>
        </w:rPr>
        <w:t xml:space="preserve"> </w:t>
      </w:r>
      <w:r>
        <w:rPr>
          <w:spacing w:val="-2"/>
        </w:rPr>
        <w:t>теперь,</w:t>
      </w:r>
      <w:r>
        <w:rPr>
          <w:spacing w:val="-9"/>
        </w:rPr>
        <w:t xml:space="preserve"> </w:t>
      </w:r>
      <w:r>
        <w:rPr>
          <w:spacing w:val="-2"/>
        </w:rPr>
        <w:t>трудно,</w:t>
      </w:r>
      <w:r>
        <w:rPr>
          <w:spacing w:val="-9"/>
        </w:rPr>
        <w:t xml:space="preserve"> </w:t>
      </w:r>
      <w:r>
        <w:rPr>
          <w:spacing w:val="-2"/>
        </w:rPr>
        <w:t>получать,</w:t>
      </w:r>
      <w:r>
        <w:rPr>
          <w:spacing w:val="-9"/>
        </w:rPr>
        <w:t xml:space="preserve"> </w:t>
      </w:r>
      <w:r>
        <w:rPr>
          <w:spacing w:val="-2"/>
        </w:rPr>
        <w:t>похожий,</w:t>
      </w:r>
      <w:r>
        <w:rPr>
          <w:spacing w:val="-9"/>
        </w:rPr>
        <w:t xml:space="preserve"> </w:t>
      </w:r>
      <w:r>
        <w:rPr>
          <w:spacing w:val="-2"/>
        </w:rPr>
        <w:t>важный,</w:t>
      </w:r>
      <w:r>
        <w:rPr>
          <w:spacing w:val="-9"/>
        </w:rPr>
        <w:t xml:space="preserve"> </w:t>
      </w:r>
      <w:r>
        <w:rPr>
          <w:spacing w:val="-2"/>
        </w:rPr>
        <w:t xml:space="preserve">кругом, </w:t>
      </w:r>
      <w:r>
        <w:t>реальность, относительный.</w:t>
      </w:r>
    </w:p>
    <w:p w14:paraId="13B00CC7" w14:textId="77777777" w:rsidR="00245ED3" w:rsidRDefault="00245ED3" w:rsidP="00245ED3">
      <w:pPr>
        <w:pStyle w:val="ac"/>
        <w:spacing w:before="227"/>
        <w:ind w:left="970"/>
      </w:pPr>
      <w:r>
        <w:rPr>
          <w:spacing w:val="-10"/>
        </w:rPr>
        <w:t>Задание</w:t>
      </w:r>
      <w:r>
        <w:rPr>
          <w:spacing w:val="-14"/>
        </w:rPr>
        <w:t xml:space="preserve"> </w:t>
      </w:r>
      <w:r>
        <w:rPr>
          <w:spacing w:val="-10"/>
        </w:rPr>
        <w:t>3.</w:t>
      </w:r>
      <w:r>
        <w:rPr>
          <w:spacing w:val="-14"/>
        </w:rPr>
        <w:t xml:space="preserve"> </w:t>
      </w:r>
      <w:r>
        <w:rPr>
          <w:spacing w:val="-10"/>
        </w:rPr>
        <w:t>Подберите</w:t>
      </w:r>
      <w:r>
        <w:rPr>
          <w:spacing w:val="-12"/>
        </w:rPr>
        <w:t xml:space="preserve"> </w:t>
      </w:r>
      <w:r>
        <w:rPr>
          <w:spacing w:val="-10"/>
        </w:rPr>
        <w:t>антонимы</w:t>
      </w:r>
      <w:r>
        <w:rPr>
          <w:spacing w:val="-14"/>
        </w:rPr>
        <w:t xml:space="preserve"> </w:t>
      </w:r>
      <w:r>
        <w:rPr>
          <w:spacing w:val="-10"/>
        </w:rPr>
        <w:t>к</w:t>
      </w:r>
      <w:r>
        <w:rPr>
          <w:spacing w:val="-13"/>
        </w:rPr>
        <w:t xml:space="preserve"> </w:t>
      </w:r>
      <w:r>
        <w:rPr>
          <w:spacing w:val="-10"/>
        </w:rPr>
        <w:t>следующим</w:t>
      </w:r>
      <w:r>
        <w:rPr>
          <w:spacing w:val="-9"/>
        </w:rPr>
        <w:t xml:space="preserve"> </w:t>
      </w:r>
      <w:r>
        <w:rPr>
          <w:spacing w:val="-10"/>
        </w:rPr>
        <w:t>словам:</w:t>
      </w:r>
    </w:p>
    <w:p w14:paraId="63E6E0B8" w14:textId="77777777" w:rsidR="00245ED3" w:rsidRDefault="00245ED3" w:rsidP="00245ED3">
      <w:pPr>
        <w:pStyle w:val="ac"/>
        <w:tabs>
          <w:tab w:val="left" w:pos="1963"/>
          <w:tab w:val="left" w:pos="2941"/>
          <w:tab w:val="left" w:pos="4001"/>
          <w:tab w:val="left" w:pos="5698"/>
          <w:tab w:val="left" w:pos="7442"/>
          <w:tab w:val="left" w:pos="8401"/>
        </w:tabs>
        <w:spacing w:before="259" w:line="237" w:lineRule="auto"/>
        <w:ind w:left="629" w:right="917" w:firstLine="341"/>
      </w:pPr>
      <w:r>
        <w:rPr>
          <w:spacing w:val="-2"/>
        </w:rPr>
        <w:t>Сейчас,</w:t>
      </w:r>
      <w:r>
        <w:tab/>
      </w:r>
      <w:r>
        <w:rPr>
          <w:spacing w:val="-2"/>
        </w:rPr>
        <w:t>вопрос,</w:t>
      </w:r>
      <w:r>
        <w:tab/>
      </w:r>
      <w:r>
        <w:rPr>
          <w:spacing w:val="-2"/>
        </w:rPr>
        <w:t>нелегко,</w:t>
      </w:r>
      <w:r>
        <w:tab/>
      </w:r>
      <w:r>
        <w:rPr>
          <w:spacing w:val="-2"/>
        </w:rPr>
        <w:t>значительный,</w:t>
      </w:r>
      <w:r>
        <w:tab/>
      </w:r>
      <w:r>
        <w:rPr>
          <w:spacing w:val="-2"/>
        </w:rPr>
        <w:t>притягиваться,</w:t>
      </w:r>
      <w:r>
        <w:tab/>
      </w:r>
      <w:r>
        <w:rPr>
          <w:spacing w:val="-2"/>
        </w:rPr>
        <w:t>лёгкий,</w:t>
      </w:r>
      <w:r>
        <w:tab/>
      </w:r>
      <w:r>
        <w:rPr>
          <w:spacing w:val="-2"/>
        </w:rPr>
        <w:t>прикоснуться, положительный.</w:t>
      </w:r>
    </w:p>
    <w:p w14:paraId="2B47D60D" w14:textId="77777777" w:rsidR="00245ED3" w:rsidRDefault="00245ED3" w:rsidP="00245ED3">
      <w:pPr>
        <w:pStyle w:val="ac"/>
        <w:spacing w:before="234"/>
        <w:ind w:left="960"/>
      </w:pPr>
      <w:r>
        <w:rPr>
          <w:spacing w:val="-14"/>
        </w:rPr>
        <w:t>Задание</w:t>
      </w:r>
      <w:r>
        <w:rPr>
          <w:spacing w:val="-24"/>
        </w:rPr>
        <w:t xml:space="preserve"> </w:t>
      </w:r>
      <w:r>
        <w:rPr>
          <w:spacing w:val="-14"/>
        </w:rPr>
        <w:t>4.</w:t>
      </w:r>
      <w:r>
        <w:rPr>
          <w:spacing w:val="-18"/>
        </w:rPr>
        <w:t xml:space="preserve"> </w:t>
      </w:r>
      <w:r>
        <w:rPr>
          <w:spacing w:val="-14"/>
        </w:rPr>
        <w:t>Образуйте</w:t>
      </w:r>
      <w:r>
        <w:rPr>
          <w:spacing w:val="-23"/>
        </w:rPr>
        <w:t xml:space="preserve"> </w:t>
      </w:r>
      <w:r>
        <w:rPr>
          <w:spacing w:val="-14"/>
        </w:rPr>
        <w:t>существительные</w:t>
      </w:r>
      <w:r>
        <w:rPr>
          <w:spacing w:val="-33"/>
        </w:rPr>
        <w:t xml:space="preserve"> </w:t>
      </w:r>
      <w:r>
        <w:rPr>
          <w:spacing w:val="-14"/>
        </w:rPr>
        <w:t>от</w:t>
      </w:r>
      <w:r>
        <w:rPr>
          <w:spacing w:val="-27"/>
        </w:rPr>
        <w:t xml:space="preserve"> </w:t>
      </w:r>
      <w:r>
        <w:rPr>
          <w:spacing w:val="-14"/>
        </w:rPr>
        <w:t>данных</w:t>
      </w:r>
      <w:r>
        <w:rPr>
          <w:spacing w:val="-27"/>
        </w:rPr>
        <w:t xml:space="preserve"> </w:t>
      </w:r>
      <w:r>
        <w:rPr>
          <w:spacing w:val="-14"/>
        </w:rPr>
        <w:t>глаголов.</w:t>
      </w:r>
    </w:p>
    <w:p w14:paraId="7DEB7714" w14:textId="77777777" w:rsidR="00245ED3" w:rsidRDefault="00245ED3" w:rsidP="00245ED3">
      <w:pPr>
        <w:pStyle w:val="ac"/>
        <w:tabs>
          <w:tab w:val="left" w:pos="2703"/>
          <w:tab w:val="left" w:pos="4310"/>
          <w:tab w:val="left" w:pos="5744"/>
          <w:tab w:val="left" w:pos="6953"/>
          <w:tab w:val="left" w:pos="8517"/>
        </w:tabs>
        <w:spacing w:before="254" w:line="237" w:lineRule="auto"/>
        <w:ind w:left="600" w:right="920" w:firstLine="355"/>
      </w:pPr>
      <w:r>
        <w:rPr>
          <w:spacing w:val="-2"/>
        </w:rPr>
        <w:t>Ознакомиться,</w:t>
      </w:r>
      <w:r>
        <w:tab/>
      </w:r>
      <w:r>
        <w:rPr>
          <w:spacing w:val="-2"/>
        </w:rPr>
        <w:t>происходить,</w:t>
      </w:r>
      <w:r>
        <w:tab/>
      </w:r>
      <w:r>
        <w:rPr>
          <w:spacing w:val="-2"/>
        </w:rPr>
        <w:t>установить,</w:t>
      </w:r>
      <w:r>
        <w:tab/>
      </w:r>
      <w:r>
        <w:rPr>
          <w:spacing w:val="-2"/>
        </w:rPr>
        <w:t>натирать,</w:t>
      </w:r>
      <w:r>
        <w:tab/>
      </w:r>
      <w:r>
        <w:rPr>
          <w:spacing w:val="-2"/>
        </w:rPr>
        <w:t>притягивать,</w:t>
      </w:r>
      <w:r>
        <w:tab/>
      </w:r>
      <w:r>
        <w:rPr>
          <w:spacing w:val="-2"/>
        </w:rPr>
        <w:t xml:space="preserve">приобретать, </w:t>
      </w:r>
      <w:r>
        <w:t>возникать, заключать.</w:t>
      </w:r>
    </w:p>
    <w:p w14:paraId="4D44299C" w14:textId="77777777" w:rsidR="00245ED3" w:rsidRDefault="00245ED3" w:rsidP="00245ED3">
      <w:pPr>
        <w:pStyle w:val="ac"/>
        <w:spacing w:line="237" w:lineRule="auto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4AFD1C83" w14:textId="77777777" w:rsidR="00245ED3" w:rsidRDefault="00245ED3" w:rsidP="00245ED3">
      <w:pPr>
        <w:pStyle w:val="ac"/>
        <w:spacing w:before="66"/>
        <w:ind w:left="936"/>
        <w:jc w:val="both"/>
      </w:pPr>
      <w:r>
        <w:rPr>
          <w:spacing w:val="-10"/>
        </w:rPr>
        <w:t>Задание</w:t>
      </w:r>
      <w:r>
        <w:rPr>
          <w:spacing w:val="-26"/>
        </w:rPr>
        <w:t xml:space="preserve"> </w:t>
      </w:r>
      <w:r>
        <w:rPr>
          <w:spacing w:val="-10"/>
        </w:rPr>
        <w:t>5.</w:t>
      </w:r>
      <w:r>
        <w:rPr>
          <w:spacing w:val="-17"/>
        </w:rPr>
        <w:t xml:space="preserve"> </w:t>
      </w:r>
      <w:r>
        <w:rPr>
          <w:spacing w:val="-10"/>
        </w:rPr>
        <w:t>Подберите</w:t>
      </w:r>
      <w:r>
        <w:rPr>
          <w:spacing w:val="-19"/>
        </w:rPr>
        <w:t xml:space="preserve"> </w:t>
      </w:r>
      <w:r>
        <w:rPr>
          <w:spacing w:val="-10"/>
        </w:rPr>
        <w:t>к</w:t>
      </w:r>
      <w:r>
        <w:rPr>
          <w:spacing w:val="-16"/>
        </w:rPr>
        <w:t xml:space="preserve"> </w:t>
      </w:r>
      <w:r>
        <w:rPr>
          <w:spacing w:val="-10"/>
        </w:rPr>
        <w:t>данным</w:t>
      </w:r>
      <w:r>
        <w:rPr>
          <w:spacing w:val="-17"/>
        </w:rPr>
        <w:t xml:space="preserve"> </w:t>
      </w:r>
      <w:r>
        <w:rPr>
          <w:spacing w:val="-10"/>
        </w:rPr>
        <w:t>словам</w:t>
      </w:r>
      <w:r>
        <w:rPr>
          <w:spacing w:val="-22"/>
        </w:rPr>
        <w:t xml:space="preserve"> </w:t>
      </w:r>
      <w:r>
        <w:rPr>
          <w:spacing w:val="-10"/>
        </w:rPr>
        <w:t>определения</w:t>
      </w:r>
      <w:r>
        <w:rPr>
          <w:spacing w:val="-19"/>
        </w:rPr>
        <w:t xml:space="preserve"> </w:t>
      </w:r>
      <w:r>
        <w:rPr>
          <w:spacing w:val="-10"/>
        </w:rPr>
        <w:t>из</w:t>
      </w:r>
      <w:r>
        <w:rPr>
          <w:spacing w:val="-17"/>
        </w:rPr>
        <w:t xml:space="preserve"> </w:t>
      </w:r>
      <w:r>
        <w:rPr>
          <w:spacing w:val="-10"/>
        </w:rPr>
        <w:t>текста:</w:t>
      </w:r>
    </w:p>
    <w:p w14:paraId="6B3BBB6F" w14:textId="77777777" w:rsidR="00245ED3" w:rsidRDefault="00245ED3" w:rsidP="00245ED3">
      <w:pPr>
        <w:pStyle w:val="ac"/>
        <w:spacing w:before="248" w:line="424" w:lineRule="auto"/>
        <w:ind w:left="927" w:right="1526" w:firstLine="19"/>
        <w:jc w:val="both"/>
      </w:pPr>
      <w:r>
        <w:t>Греция,</w:t>
      </w:r>
      <w:r>
        <w:rPr>
          <w:spacing w:val="-10"/>
        </w:rPr>
        <w:t xml:space="preserve"> </w:t>
      </w:r>
      <w:r>
        <w:t>энергия,</w:t>
      </w:r>
      <w:r>
        <w:rPr>
          <w:spacing w:val="-10"/>
        </w:rPr>
        <w:t xml:space="preserve"> </w:t>
      </w:r>
      <w:r>
        <w:t>предметы,</w:t>
      </w:r>
      <w:r>
        <w:rPr>
          <w:spacing w:val="-10"/>
        </w:rPr>
        <w:t xml:space="preserve"> </w:t>
      </w:r>
      <w:r>
        <w:t>тело,</w:t>
      </w:r>
      <w:r>
        <w:rPr>
          <w:spacing w:val="-13"/>
        </w:rPr>
        <w:t xml:space="preserve"> </w:t>
      </w:r>
      <w:r>
        <w:t>заряд,</w:t>
      </w:r>
      <w:r>
        <w:rPr>
          <w:spacing w:val="-10"/>
        </w:rPr>
        <w:t xml:space="preserve"> </w:t>
      </w:r>
      <w:r>
        <w:t>сила,</w:t>
      </w:r>
      <w:r>
        <w:rPr>
          <w:spacing w:val="-10"/>
        </w:rPr>
        <w:t xml:space="preserve"> </w:t>
      </w:r>
      <w:r>
        <w:t>палочка,</w:t>
      </w:r>
      <w:r>
        <w:rPr>
          <w:spacing w:val="-5"/>
        </w:rPr>
        <w:t xml:space="preserve"> </w:t>
      </w:r>
      <w:r>
        <w:t>шарик,</w:t>
      </w:r>
      <w:r>
        <w:rPr>
          <w:spacing w:val="-5"/>
        </w:rPr>
        <w:t xml:space="preserve"> </w:t>
      </w:r>
      <w:r>
        <w:t>нить,</w:t>
      </w:r>
      <w:r>
        <w:rPr>
          <w:spacing w:val="-10"/>
        </w:rPr>
        <w:t xml:space="preserve"> </w:t>
      </w:r>
      <w:r>
        <w:t>опыты,</w:t>
      </w:r>
      <w:r>
        <w:rPr>
          <w:spacing w:val="-10"/>
        </w:rPr>
        <w:t xml:space="preserve"> </w:t>
      </w:r>
      <w:r>
        <w:t>поле. Задание</w:t>
      </w:r>
      <w:r>
        <w:rPr>
          <w:spacing w:val="40"/>
        </w:rPr>
        <w:t xml:space="preserve"> </w:t>
      </w:r>
      <w:r>
        <w:t>6. Из данных слов составьте предложения.</w:t>
      </w:r>
    </w:p>
    <w:p w14:paraId="6D92761A" w14:textId="77777777" w:rsidR="00245ED3" w:rsidRDefault="00245ED3">
      <w:pPr>
        <w:pStyle w:val="a7"/>
        <w:widowControl w:val="0"/>
        <w:numPr>
          <w:ilvl w:val="0"/>
          <w:numId w:val="8"/>
        </w:numPr>
        <w:tabs>
          <w:tab w:val="left" w:pos="1171"/>
        </w:tabs>
        <w:autoSpaceDE w:val="0"/>
        <w:autoSpaceDN w:val="0"/>
        <w:spacing w:before="36" w:after="0" w:line="275" w:lineRule="exact"/>
        <w:ind w:hanging="239"/>
        <w:contextualSpacing w:val="0"/>
        <w:jc w:val="both"/>
        <w:rPr>
          <w:sz w:val="24"/>
        </w:rPr>
      </w:pPr>
      <w:r>
        <w:rPr>
          <w:spacing w:val="-4"/>
          <w:sz w:val="24"/>
        </w:rPr>
        <w:t>Электрический,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свойство,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тела,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объясняться,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присутствие,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в,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они,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заряженный,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частицы.</w:t>
      </w:r>
    </w:p>
    <w:p w14:paraId="26C9A920" w14:textId="77777777" w:rsidR="00245ED3" w:rsidRDefault="00245ED3">
      <w:pPr>
        <w:pStyle w:val="a7"/>
        <w:widowControl w:val="0"/>
        <w:numPr>
          <w:ilvl w:val="0"/>
          <w:numId w:val="8"/>
        </w:numPr>
        <w:tabs>
          <w:tab w:val="left" w:pos="824"/>
        </w:tabs>
        <w:autoSpaceDE w:val="0"/>
        <w:autoSpaceDN w:val="0"/>
        <w:spacing w:after="0"/>
        <w:ind w:left="566" w:right="897" w:firstLine="0"/>
        <w:contextualSpacing w:val="0"/>
        <w:jc w:val="both"/>
        <w:rPr>
          <w:sz w:val="24"/>
        </w:rPr>
      </w:pPr>
      <w:r>
        <w:rPr>
          <w:sz w:val="24"/>
        </w:rPr>
        <w:t>Электрический,</w:t>
      </w:r>
      <w:r>
        <w:rPr>
          <w:spacing w:val="-7"/>
          <w:sz w:val="24"/>
        </w:rPr>
        <w:t xml:space="preserve"> </w:t>
      </w:r>
      <w:r>
        <w:rPr>
          <w:sz w:val="24"/>
        </w:rPr>
        <w:t>поле,</w:t>
      </w:r>
      <w:r>
        <w:rPr>
          <w:spacing w:val="-7"/>
          <w:sz w:val="24"/>
        </w:rPr>
        <w:t xml:space="preserve"> </w:t>
      </w:r>
      <w:r>
        <w:rPr>
          <w:sz w:val="24"/>
        </w:rPr>
        <w:t>являться,</w:t>
      </w:r>
      <w:r>
        <w:rPr>
          <w:spacing w:val="-7"/>
          <w:sz w:val="24"/>
        </w:rPr>
        <w:t xml:space="preserve"> </w:t>
      </w:r>
      <w:r>
        <w:rPr>
          <w:sz w:val="24"/>
        </w:rPr>
        <w:t>один,</w:t>
      </w:r>
      <w:r>
        <w:rPr>
          <w:spacing w:val="-11"/>
          <w:sz w:val="24"/>
        </w:rPr>
        <w:t xml:space="preserve"> </w:t>
      </w:r>
      <w:r>
        <w:rPr>
          <w:sz w:val="24"/>
        </w:rPr>
        <w:t>из,</w:t>
      </w:r>
      <w:r>
        <w:rPr>
          <w:spacing w:val="-7"/>
          <w:sz w:val="24"/>
        </w:rPr>
        <w:t xml:space="preserve"> </w:t>
      </w:r>
      <w:r>
        <w:rPr>
          <w:sz w:val="24"/>
        </w:rPr>
        <w:t>два,</w:t>
      </w:r>
      <w:r>
        <w:rPr>
          <w:spacing w:val="-11"/>
          <w:sz w:val="24"/>
        </w:rPr>
        <w:t xml:space="preserve"> </w:t>
      </w:r>
      <w:r>
        <w:rPr>
          <w:sz w:val="24"/>
        </w:rPr>
        <w:t>сторон,</w:t>
      </w:r>
      <w:r>
        <w:rPr>
          <w:spacing w:val="-7"/>
          <w:sz w:val="24"/>
        </w:rPr>
        <w:t xml:space="preserve"> </w:t>
      </w:r>
      <w:r>
        <w:rPr>
          <w:sz w:val="24"/>
        </w:rPr>
        <w:t>электромагнитный,</w:t>
      </w:r>
      <w:r>
        <w:rPr>
          <w:spacing w:val="-11"/>
          <w:sz w:val="24"/>
        </w:rPr>
        <w:t xml:space="preserve"> </w:t>
      </w:r>
      <w:r>
        <w:rPr>
          <w:sz w:val="24"/>
        </w:rPr>
        <w:t>поле.</w:t>
      </w:r>
      <w:r>
        <w:rPr>
          <w:spacing w:val="-7"/>
          <w:sz w:val="24"/>
        </w:rPr>
        <w:t xml:space="preserve"> </w:t>
      </w:r>
      <w:r>
        <w:rPr>
          <w:sz w:val="24"/>
        </w:rPr>
        <w:t>3.</w:t>
      </w:r>
      <w:r>
        <w:rPr>
          <w:spacing w:val="-7"/>
          <w:sz w:val="24"/>
        </w:rPr>
        <w:t xml:space="preserve"> </w:t>
      </w:r>
      <w:r>
        <w:rPr>
          <w:sz w:val="24"/>
        </w:rPr>
        <w:t>Элект- рический,</w:t>
      </w:r>
      <w:r>
        <w:rPr>
          <w:spacing w:val="-7"/>
          <w:sz w:val="24"/>
        </w:rPr>
        <w:t xml:space="preserve"> </w:t>
      </w:r>
      <w:r>
        <w:rPr>
          <w:sz w:val="24"/>
        </w:rPr>
        <w:t>поле,</w:t>
      </w:r>
      <w:r>
        <w:rPr>
          <w:spacing w:val="-7"/>
          <w:sz w:val="24"/>
        </w:rPr>
        <w:t xml:space="preserve"> </w:t>
      </w:r>
      <w:r>
        <w:rPr>
          <w:sz w:val="24"/>
        </w:rPr>
        <w:t>являться,</w:t>
      </w:r>
      <w:r>
        <w:rPr>
          <w:spacing w:val="-7"/>
          <w:sz w:val="24"/>
        </w:rPr>
        <w:t xml:space="preserve"> </w:t>
      </w:r>
      <w:r>
        <w:rPr>
          <w:sz w:val="24"/>
        </w:rPr>
        <w:t>силовой,</w:t>
      </w:r>
      <w:r>
        <w:rPr>
          <w:spacing w:val="-7"/>
          <w:sz w:val="24"/>
        </w:rPr>
        <w:t xml:space="preserve"> </w:t>
      </w:r>
      <w:r>
        <w:rPr>
          <w:sz w:val="24"/>
        </w:rPr>
        <w:t>или,</w:t>
      </w:r>
      <w:r>
        <w:rPr>
          <w:spacing w:val="-7"/>
          <w:sz w:val="24"/>
        </w:rPr>
        <w:t xml:space="preserve"> </w:t>
      </w:r>
      <w:r>
        <w:rPr>
          <w:sz w:val="24"/>
        </w:rPr>
        <w:t>векторный.</w:t>
      </w:r>
      <w:r>
        <w:rPr>
          <w:spacing w:val="-7"/>
          <w:sz w:val="24"/>
        </w:rPr>
        <w:t xml:space="preserve"> </w:t>
      </w:r>
      <w:r>
        <w:rPr>
          <w:sz w:val="24"/>
        </w:rPr>
        <w:t>4.</w:t>
      </w:r>
      <w:r>
        <w:rPr>
          <w:spacing w:val="-4"/>
          <w:sz w:val="24"/>
        </w:rPr>
        <w:t xml:space="preserve"> </w:t>
      </w:r>
      <w:r>
        <w:rPr>
          <w:sz w:val="24"/>
        </w:rPr>
        <w:t>Электрический,</w:t>
      </w:r>
      <w:r>
        <w:rPr>
          <w:spacing w:val="-4"/>
          <w:sz w:val="24"/>
        </w:rPr>
        <w:t xml:space="preserve"> </w:t>
      </w:r>
      <w:r>
        <w:rPr>
          <w:sz w:val="24"/>
        </w:rPr>
        <w:t>поле,</w:t>
      </w:r>
      <w:r>
        <w:rPr>
          <w:spacing w:val="-4"/>
          <w:sz w:val="24"/>
        </w:rPr>
        <w:t xml:space="preserve"> </w:t>
      </w:r>
      <w:r>
        <w:rPr>
          <w:sz w:val="24"/>
        </w:rPr>
        <w:t>существовать, вокруг,</w:t>
      </w:r>
      <w:r>
        <w:rPr>
          <w:spacing w:val="-2"/>
          <w:sz w:val="24"/>
        </w:rPr>
        <w:t xml:space="preserve"> </w:t>
      </w:r>
      <w:r>
        <w:rPr>
          <w:sz w:val="24"/>
        </w:rPr>
        <w:t>каждый,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электрический,</w:t>
      </w:r>
      <w:r>
        <w:rPr>
          <w:spacing w:val="-7"/>
          <w:sz w:val="24"/>
        </w:rPr>
        <w:t xml:space="preserve"> </w:t>
      </w:r>
      <w:r>
        <w:rPr>
          <w:sz w:val="24"/>
        </w:rPr>
        <w:t>заряд.</w:t>
      </w:r>
      <w:r>
        <w:rPr>
          <w:spacing w:val="-4"/>
          <w:sz w:val="24"/>
        </w:rPr>
        <w:t xml:space="preserve"> </w:t>
      </w:r>
      <w:r>
        <w:rPr>
          <w:sz w:val="24"/>
        </w:rPr>
        <w:t>5.</w:t>
      </w:r>
      <w:r>
        <w:rPr>
          <w:spacing w:val="-7"/>
          <w:sz w:val="24"/>
        </w:rPr>
        <w:t xml:space="preserve"> </w:t>
      </w:r>
      <w:r>
        <w:rPr>
          <w:sz w:val="24"/>
        </w:rPr>
        <w:t>Электроскопы,</w:t>
      </w:r>
      <w:r>
        <w:rPr>
          <w:spacing w:val="-7"/>
          <w:sz w:val="24"/>
        </w:rPr>
        <w:t xml:space="preserve"> </w:t>
      </w:r>
      <w:r>
        <w:rPr>
          <w:sz w:val="24"/>
        </w:rPr>
        <w:t>служить,</w:t>
      </w:r>
      <w:r>
        <w:rPr>
          <w:spacing w:val="-4"/>
          <w:sz w:val="24"/>
        </w:rPr>
        <w:t xml:space="preserve"> </w:t>
      </w:r>
      <w:r>
        <w:rPr>
          <w:sz w:val="24"/>
        </w:rPr>
        <w:t>для,</w:t>
      </w:r>
      <w:r>
        <w:rPr>
          <w:spacing w:val="-7"/>
          <w:sz w:val="24"/>
        </w:rPr>
        <w:t xml:space="preserve"> </w:t>
      </w:r>
      <w:r>
        <w:rPr>
          <w:sz w:val="24"/>
        </w:rPr>
        <w:t>обнаружение,</w:t>
      </w:r>
      <w:r>
        <w:rPr>
          <w:spacing w:val="-4"/>
          <w:sz w:val="24"/>
        </w:rPr>
        <w:t xml:space="preserve"> </w:t>
      </w:r>
      <w:r>
        <w:rPr>
          <w:sz w:val="24"/>
        </w:rPr>
        <w:t>элек- тризация,, тела. 6. Свойства, притягивать, или, отталкивать, лёгкий, тела, друг, от, друг, называть, электризация.</w:t>
      </w:r>
    </w:p>
    <w:p w14:paraId="2169F6D6" w14:textId="77777777" w:rsidR="00245ED3" w:rsidRDefault="00245ED3" w:rsidP="00245ED3">
      <w:pPr>
        <w:pStyle w:val="ac"/>
        <w:spacing w:before="199"/>
        <w:ind w:left="956"/>
        <w:jc w:val="both"/>
      </w:pPr>
      <w:r>
        <w:rPr>
          <w:spacing w:val="-6"/>
        </w:rPr>
        <w:t>Задание</w:t>
      </w:r>
      <w:r>
        <w:rPr>
          <w:spacing w:val="-14"/>
        </w:rPr>
        <w:t xml:space="preserve"> </w:t>
      </w:r>
      <w:r>
        <w:rPr>
          <w:spacing w:val="-6"/>
        </w:rPr>
        <w:t>7.</w:t>
      </w:r>
      <w:r>
        <w:rPr>
          <w:spacing w:val="-9"/>
        </w:rPr>
        <w:t xml:space="preserve"> </w:t>
      </w:r>
      <w:r>
        <w:rPr>
          <w:spacing w:val="-6"/>
        </w:rPr>
        <w:t>Ответьте</w:t>
      </w:r>
      <w:r>
        <w:rPr>
          <w:spacing w:val="-17"/>
        </w:rPr>
        <w:t xml:space="preserve"> </w:t>
      </w:r>
      <w:r>
        <w:rPr>
          <w:spacing w:val="-6"/>
        </w:rPr>
        <w:t>на</w:t>
      </w:r>
      <w:r>
        <w:rPr>
          <w:spacing w:val="-17"/>
        </w:rPr>
        <w:t xml:space="preserve"> </w:t>
      </w:r>
      <w:r>
        <w:rPr>
          <w:spacing w:val="-6"/>
        </w:rPr>
        <w:t>вопросы,</w:t>
      </w:r>
      <w:r>
        <w:rPr>
          <w:spacing w:val="-13"/>
        </w:rPr>
        <w:t xml:space="preserve"> </w:t>
      </w:r>
      <w:r>
        <w:rPr>
          <w:spacing w:val="-6"/>
        </w:rPr>
        <w:t>используя</w:t>
      </w:r>
      <w:r>
        <w:rPr>
          <w:spacing w:val="-7"/>
        </w:rPr>
        <w:t xml:space="preserve"> </w:t>
      </w:r>
      <w:r>
        <w:rPr>
          <w:spacing w:val="-6"/>
        </w:rPr>
        <w:t>слова,</w:t>
      </w:r>
      <w:r>
        <w:rPr>
          <w:spacing w:val="-14"/>
        </w:rPr>
        <w:t xml:space="preserve"> </w:t>
      </w:r>
      <w:r>
        <w:rPr>
          <w:spacing w:val="-6"/>
        </w:rPr>
        <w:t>данные</w:t>
      </w:r>
      <w:r>
        <w:rPr>
          <w:spacing w:val="3"/>
        </w:rPr>
        <w:t xml:space="preserve"> </w:t>
      </w:r>
      <w:r>
        <w:rPr>
          <w:spacing w:val="-6"/>
        </w:rPr>
        <w:t>в</w:t>
      </w:r>
      <w:r>
        <w:rPr>
          <w:spacing w:val="1"/>
        </w:rPr>
        <w:t xml:space="preserve"> </w:t>
      </w:r>
      <w:r>
        <w:rPr>
          <w:spacing w:val="-6"/>
        </w:rPr>
        <w:t>скобках.</w:t>
      </w:r>
    </w:p>
    <w:p w14:paraId="792F2AC8" w14:textId="77777777" w:rsidR="00245ED3" w:rsidRDefault="00245ED3">
      <w:pPr>
        <w:pStyle w:val="a7"/>
        <w:widowControl w:val="0"/>
        <w:numPr>
          <w:ilvl w:val="1"/>
          <w:numId w:val="8"/>
        </w:numPr>
        <w:tabs>
          <w:tab w:val="left" w:pos="1195"/>
        </w:tabs>
        <w:autoSpaceDE w:val="0"/>
        <w:autoSpaceDN w:val="0"/>
        <w:spacing w:before="204" w:after="0" w:line="275" w:lineRule="exact"/>
        <w:ind w:left="1195" w:hanging="259"/>
        <w:contextualSpacing w:val="0"/>
        <w:jc w:val="left"/>
        <w:rPr>
          <w:sz w:val="24"/>
        </w:rPr>
      </w:pPr>
      <w:r>
        <w:rPr>
          <w:spacing w:val="-4"/>
          <w:sz w:val="24"/>
        </w:rPr>
        <w:t>Что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происходит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с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телом, имеющим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одноимённые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заряды?</w:t>
      </w:r>
      <w:r>
        <w:rPr>
          <w:spacing w:val="-1"/>
          <w:sz w:val="24"/>
        </w:rPr>
        <w:t xml:space="preserve"> </w:t>
      </w:r>
      <w:r>
        <w:rPr>
          <w:i/>
          <w:spacing w:val="-4"/>
          <w:sz w:val="24"/>
        </w:rPr>
        <w:t>(отталкиваться)</w:t>
      </w:r>
    </w:p>
    <w:p w14:paraId="21893FF5" w14:textId="77777777" w:rsidR="00245ED3" w:rsidRDefault="00245ED3">
      <w:pPr>
        <w:pStyle w:val="a7"/>
        <w:widowControl w:val="0"/>
        <w:numPr>
          <w:ilvl w:val="1"/>
          <w:numId w:val="8"/>
        </w:numPr>
        <w:tabs>
          <w:tab w:val="left" w:pos="1137"/>
        </w:tabs>
        <w:autoSpaceDE w:val="0"/>
        <w:autoSpaceDN w:val="0"/>
        <w:spacing w:after="0" w:line="275" w:lineRule="exact"/>
        <w:ind w:left="1137" w:hanging="201"/>
        <w:contextualSpacing w:val="0"/>
        <w:jc w:val="left"/>
        <w:rPr>
          <w:i/>
          <w:sz w:val="24"/>
        </w:rPr>
      </w:pPr>
      <w:r>
        <w:rPr>
          <w:sz w:val="24"/>
        </w:rPr>
        <w:t>Что</w:t>
      </w:r>
      <w:r>
        <w:rPr>
          <w:spacing w:val="-8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10"/>
          <w:sz w:val="24"/>
        </w:rPr>
        <w:t xml:space="preserve"> </w:t>
      </w:r>
      <w:r>
        <w:rPr>
          <w:sz w:val="24"/>
        </w:rPr>
        <w:t>с</w:t>
      </w:r>
      <w:r>
        <w:rPr>
          <w:spacing w:val="-11"/>
          <w:sz w:val="24"/>
        </w:rPr>
        <w:t xml:space="preserve"> </w:t>
      </w:r>
      <w:r>
        <w:rPr>
          <w:sz w:val="24"/>
        </w:rPr>
        <w:t>телом,</w:t>
      </w:r>
      <w:r>
        <w:rPr>
          <w:spacing w:val="-9"/>
          <w:sz w:val="24"/>
        </w:rPr>
        <w:t xml:space="preserve"> </w:t>
      </w:r>
      <w:r>
        <w:rPr>
          <w:sz w:val="24"/>
        </w:rPr>
        <w:t>имеющим</w:t>
      </w:r>
      <w:r>
        <w:rPr>
          <w:spacing w:val="-8"/>
          <w:sz w:val="24"/>
        </w:rPr>
        <w:t xml:space="preserve"> </w:t>
      </w:r>
      <w:r>
        <w:rPr>
          <w:sz w:val="24"/>
        </w:rPr>
        <w:t>разноимённые</w:t>
      </w:r>
      <w:r>
        <w:rPr>
          <w:spacing w:val="-11"/>
          <w:sz w:val="24"/>
        </w:rPr>
        <w:t xml:space="preserve"> </w:t>
      </w:r>
      <w:r>
        <w:rPr>
          <w:sz w:val="24"/>
        </w:rPr>
        <w:t>заряды?</w:t>
      </w:r>
      <w:r>
        <w:rPr>
          <w:spacing w:val="-10"/>
          <w:sz w:val="24"/>
        </w:rPr>
        <w:t xml:space="preserve"> </w:t>
      </w:r>
      <w:r>
        <w:rPr>
          <w:i/>
          <w:spacing w:val="-2"/>
          <w:sz w:val="24"/>
        </w:rPr>
        <w:t>(притягиваться)</w:t>
      </w:r>
    </w:p>
    <w:p w14:paraId="296752E0" w14:textId="77777777" w:rsidR="00245ED3" w:rsidRDefault="00245ED3">
      <w:pPr>
        <w:pStyle w:val="a7"/>
        <w:widowControl w:val="0"/>
        <w:numPr>
          <w:ilvl w:val="1"/>
          <w:numId w:val="8"/>
        </w:numPr>
        <w:tabs>
          <w:tab w:val="left" w:pos="1137"/>
        </w:tabs>
        <w:autoSpaceDE w:val="0"/>
        <w:autoSpaceDN w:val="0"/>
        <w:spacing w:before="7" w:after="0"/>
        <w:ind w:left="595" w:right="897" w:firstLine="341"/>
        <w:contextualSpacing w:val="0"/>
        <w:jc w:val="left"/>
        <w:rPr>
          <w:sz w:val="24"/>
        </w:rPr>
      </w:pP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чем</w:t>
      </w:r>
      <w:r>
        <w:rPr>
          <w:spacing w:val="80"/>
          <w:sz w:val="24"/>
        </w:rPr>
        <w:t xml:space="preserve"> </w:t>
      </w:r>
      <w:r>
        <w:rPr>
          <w:sz w:val="24"/>
        </w:rPr>
        <w:t>неразрывно</w:t>
      </w:r>
      <w:r>
        <w:rPr>
          <w:spacing w:val="80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80"/>
          <w:sz w:val="24"/>
        </w:rPr>
        <w:t xml:space="preserve"> </w:t>
      </w:r>
      <w:r>
        <w:rPr>
          <w:sz w:val="24"/>
        </w:rPr>
        <w:t>электрически</w:t>
      </w:r>
      <w:r>
        <w:rPr>
          <w:spacing w:val="80"/>
          <w:sz w:val="24"/>
        </w:rPr>
        <w:t xml:space="preserve"> </w:t>
      </w:r>
      <w:r>
        <w:rPr>
          <w:sz w:val="24"/>
        </w:rPr>
        <w:t>заряженное</w:t>
      </w:r>
      <w:r>
        <w:rPr>
          <w:spacing w:val="80"/>
          <w:sz w:val="24"/>
        </w:rPr>
        <w:t xml:space="preserve"> </w:t>
      </w:r>
      <w:r>
        <w:rPr>
          <w:sz w:val="24"/>
        </w:rPr>
        <w:t>тело?</w:t>
      </w:r>
      <w:r>
        <w:rPr>
          <w:spacing w:val="80"/>
          <w:sz w:val="24"/>
        </w:rPr>
        <w:t xml:space="preserve"> </w:t>
      </w:r>
      <w:r>
        <w:rPr>
          <w:i/>
          <w:sz w:val="24"/>
        </w:rPr>
        <w:t>(окружающее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его электрическое поле)</w:t>
      </w:r>
    </w:p>
    <w:p w14:paraId="7BE3300A" w14:textId="77777777" w:rsidR="00245ED3" w:rsidRDefault="00245ED3">
      <w:pPr>
        <w:pStyle w:val="a7"/>
        <w:widowControl w:val="0"/>
        <w:numPr>
          <w:ilvl w:val="1"/>
          <w:numId w:val="8"/>
        </w:numPr>
        <w:tabs>
          <w:tab w:val="left" w:pos="1137"/>
        </w:tabs>
        <w:autoSpaceDE w:val="0"/>
        <w:autoSpaceDN w:val="0"/>
        <w:spacing w:before="1" w:after="0"/>
        <w:ind w:left="1137" w:hanging="201"/>
        <w:contextualSpacing w:val="0"/>
        <w:jc w:val="left"/>
        <w:rPr>
          <w:sz w:val="24"/>
        </w:rPr>
      </w:pPr>
      <w:r>
        <w:rPr>
          <w:sz w:val="24"/>
        </w:rPr>
        <w:t>Что неразрывно</w:t>
      </w:r>
      <w:r>
        <w:rPr>
          <w:spacing w:val="-3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-3"/>
          <w:sz w:val="24"/>
        </w:rPr>
        <w:t xml:space="preserve"> </w:t>
      </w:r>
      <w:r>
        <w:rPr>
          <w:sz w:val="24"/>
        </w:rPr>
        <w:t>со</w:t>
      </w:r>
      <w:r>
        <w:rPr>
          <w:spacing w:val="-3"/>
          <w:sz w:val="24"/>
        </w:rPr>
        <w:t xml:space="preserve"> </w:t>
      </w:r>
      <w:r>
        <w:rPr>
          <w:sz w:val="24"/>
        </w:rPr>
        <w:t>всяким</w:t>
      </w:r>
      <w:r>
        <w:rPr>
          <w:spacing w:val="-3"/>
          <w:sz w:val="24"/>
        </w:rPr>
        <w:t xml:space="preserve"> </w:t>
      </w:r>
      <w:r>
        <w:rPr>
          <w:sz w:val="24"/>
        </w:rPr>
        <w:t>электрическим</w:t>
      </w:r>
      <w:r>
        <w:rPr>
          <w:spacing w:val="-2"/>
          <w:sz w:val="24"/>
        </w:rPr>
        <w:t xml:space="preserve"> </w:t>
      </w:r>
      <w:r>
        <w:rPr>
          <w:sz w:val="24"/>
        </w:rPr>
        <w:t>зарядом?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(электрическое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поле)</w:t>
      </w:r>
    </w:p>
    <w:p w14:paraId="55B6F993" w14:textId="77777777" w:rsidR="00245ED3" w:rsidRDefault="00245ED3">
      <w:pPr>
        <w:pStyle w:val="a7"/>
        <w:widowControl w:val="0"/>
        <w:numPr>
          <w:ilvl w:val="1"/>
          <w:numId w:val="8"/>
        </w:numPr>
        <w:tabs>
          <w:tab w:val="left" w:pos="1137"/>
          <w:tab w:val="left" w:pos="1680"/>
          <w:tab w:val="left" w:pos="2529"/>
          <w:tab w:val="left" w:pos="3728"/>
          <w:tab w:val="left" w:pos="4941"/>
          <w:tab w:val="left" w:pos="6347"/>
          <w:tab w:val="left" w:pos="8191"/>
        </w:tabs>
        <w:autoSpaceDE w:val="0"/>
        <w:autoSpaceDN w:val="0"/>
        <w:spacing w:before="9" w:after="0" w:line="237" w:lineRule="auto"/>
        <w:ind w:left="595" w:right="896" w:firstLine="341"/>
        <w:contextualSpacing w:val="0"/>
        <w:jc w:val="left"/>
        <w:rPr>
          <w:sz w:val="24"/>
        </w:rPr>
      </w:pPr>
      <w:r>
        <w:rPr>
          <w:spacing w:val="-6"/>
          <w:sz w:val="24"/>
        </w:rPr>
        <w:t>На</w:t>
      </w:r>
      <w:r>
        <w:rPr>
          <w:sz w:val="24"/>
        </w:rPr>
        <w:tab/>
      </w:r>
      <w:r>
        <w:rPr>
          <w:spacing w:val="-4"/>
          <w:sz w:val="24"/>
        </w:rPr>
        <w:t>каких</w:t>
      </w:r>
      <w:r>
        <w:rPr>
          <w:sz w:val="24"/>
        </w:rPr>
        <w:tab/>
      </w:r>
      <w:r>
        <w:rPr>
          <w:spacing w:val="-2"/>
          <w:sz w:val="24"/>
        </w:rPr>
        <w:t>явлениях</w:t>
      </w:r>
      <w:r>
        <w:rPr>
          <w:sz w:val="24"/>
        </w:rPr>
        <w:tab/>
      </w:r>
      <w:r>
        <w:rPr>
          <w:spacing w:val="-2"/>
          <w:sz w:val="24"/>
        </w:rPr>
        <w:t>основано</w:t>
      </w:r>
      <w:r>
        <w:rPr>
          <w:sz w:val="24"/>
        </w:rPr>
        <w:tab/>
      </w:r>
      <w:r>
        <w:rPr>
          <w:spacing w:val="-2"/>
          <w:sz w:val="24"/>
        </w:rPr>
        <w:t>устройство</w:t>
      </w:r>
      <w:r>
        <w:rPr>
          <w:sz w:val="24"/>
        </w:rPr>
        <w:tab/>
      </w:r>
      <w:r>
        <w:rPr>
          <w:spacing w:val="-2"/>
          <w:sz w:val="24"/>
        </w:rPr>
        <w:t>электроскопов?</w:t>
      </w:r>
      <w:r>
        <w:rPr>
          <w:sz w:val="24"/>
        </w:rPr>
        <w:tab/>
      </w:r>
      <w:r>
        <w:rPr>
          <w:i/>
          <w:spacing w:val="-6"/>
          <w:sz w:val="24"/>
        </w:rPr>
        <w:t xml:space="preserve">(взаимодействие </w:t>
      </w:r>
      <w:r>
        <w:rPr>
          <w:i/>
          <w:sz w:val="24"/>
        </w:rPr>
        <w:t>наэлектризованных тел)</w:t>
      </w:r>
    </w:p>
    <w:p w14:paraId="679165AD" w14:textId="77777777" w:rsidR="00245ED3" w:rsidRDefault="00245ED3">
      <w:pPr>
        <w:pStyle w:val="a7"/>
        <w:widowControl w:val="0"/>
        <w:numPr>
          <w:ilvl w:val="1"/>
          <w:numId w:val="8"/>
        </w:numPr>
        <w:tabs>
          <w:tab w:val="left" w:pos="1487"/>
        </w:tabs>
        <w:autoSpaceDE w:val="0"/>
        <w:autoSpaceDN w:val="0"/>
        <w:spacing w:before="8" w:after="0"/>
        <w:ind w:left="1487" w:hanging="200"/>
        <w:contextualSpacing w:val="0"/>
        <w:jc w:val="left"/>
        <w:rPr>
          <w:sz w:val="24"/>
        </w:rPr>
      </w:pPr>
      <w:r>
        <w:rPr>
          <w:spacing w:val="-12"/>
          <w:sz w:val="24"/>
        </w:rPr>
        <w:t>Что</w:t>
      </w:r>
      <w:r>
        <w:rPr>
          <w:spacing w:val="-15"/>
          <w:sz w:val="24"/>
        </w:rPr>
        <w:t xml:space="preserve"> </w:t>
      </w:r>
      <w:r>
        <w:rPr>
          <w:spacing w:val="-12"/>
          <w:sz w:val="24"/>
        </w:rPr>
        <w:t>является</w:t>
      </w:r>
      <w:r>
        <w:rPr>
          <w:spacing w:val="-19"/>
          <w:sz w:val="24"/>
        </w:rPr>
        <w:t xml:space="preserve"> </w:t>
      </w:r>
      <w:r>
        <w:rPr>
          <w:spacing w:val="-12"/>
          <w:sz w:val="24"/>
        </w:rPr>
        <w:t>силовым</w:t>
      </w:r>
      <w:r>
        <w:rPr>
          <w:spacing w:val="-17"/>
          <w:sz w:val="24"/>
        </w:rPr>
        <w:t xml:space="preserve"> </w:t>
      </w:r>
      <w:r>
        <w:rPr>
          <w:spacing w:val="-12"/>
          <w:sz w:val="24"/>
        </w:rPr>
        <w:t>или</w:t>
      </w:r>
      <w:r>
        <w:rPr>
          <w:spacing w:val="-18"/>
          <w:sz w:val="24"/>
        </w:rPr>
        <w:t xml:space="preserve"> </w:t>
      </w:r>
      <w:r>
        <w:rPr>
          <w:spacing w:val="-12"/>
          <w:sz w:val="24"/>
        </w:rPr>
        <w:t xml:space="preserve">векторным? </w:t>
      </w:r>
      <w:r>
        <w:rPr>
          <w:i/>
          <w:spacing w:val="-12"/>
          <w:sz w:val="24"/>
        </w:rPr>
        <w:t>(электрическое</w:t>
      </w:r>
      <w:r>
        <w:rPr>
          <w:i/>
          <w:spacing w:val="-14"/>
          <w:sz w:val="24"/>
        </w:rPr>
        <w:t xml:space="preserve"> </w:t>
      </w:r>
      <w:r>
        <w:rPr>
          <w:i/>
          <w:spacing w:val="-12"/>
          <w:sz w:val="24"/>
        </w:rPr>
        <w:t>поле)</w:t>
      </w:r>
    </w:p>
    <w:p w14:paraId="4FF67F8E" w14:textId="77777777" w:rsidR="00245ED3" w:rsidRDefault="00245ED3" w:rsidP="00245ED3">
      <w:pPr>
        <w:pStyle w:val="ac"/>
        <w:ind w:left="0"/>
        <w:rPr>
          <w:i/>
        </w:rPr>
      </w:pPr>
    </w:p>
    <w:p w14:paraId="3E883F08" w14:textId="77777777" w:rsidR="00245ED3" w:rsidRDefault="00245ED3" w:rsidP="00245ED3">
      <w:pPr>
        <w:spacing w:before="1"/>
        <w:ind w:left="2900"/>
        <w:jc w:val="both"/>
        <w:rPr>
          <w:b/>
          <w:sz w:val="24"/>
        </w:rPr>
      </w:pPr>
      <w:r>
        <w:rPr>
          <w:b/>
          <w:sz w:val="24"/>
        </w:rPr>
        <w:t>Свойства</w:t>
      </w:r>
      <w:r>
        <w:rPr>
          <w:b/>
          <w:spacing w:val="-2"/>
          <w:sz w:val="24"/>
        </w:rPr>
        <w:t xml:space="preserve"> железа.</w:t>
      </w:r>
    </w:p>
    <w:p w14:paraId="0BE6E496" w14:textId="77777777" w:rsidR="00245ED3" w:rsidRDefault="00245ED3" w:rsidP="00245ED3">
      <w:pPr>
        <w:spacing w:before="84"/>
        <w:ind w:left="566" w:right="853" w:firstLine="374"/>
        <w:jc w:val="both"/>
        <w:rPr>
          <w:i/>
          <w:sz w:val="26"/>
        </w:rPr>
      </w:pPr>
      <w:r>
        <w:rPr>
          <w:i/>
          <w:sz w:val="26"/>
        </w:rPr>
        <w:t xml:space="preserve">Железо поддаётся любой обработке. Расплавленное железо можно тянуть получать из него проволоку. Раскалённое докрасна железо можно ковать, штамповать, заливать в различные формы. Твёрдый железный лист можно </w:t>
      </w:r>
      <w:r>
        <w:rPr>
          <w:i/>
          <w:spacing w:val="-2"/>
          <w:sz w:val="26"/>
        </w:rPr>
        <w:t>резать.</w:t>
      </w:r>
    </w:p>
    <w:p w14:paraId="33DBF754" w14:textId="77777777" w:rsidR="00245ED3" w:rsidRDefault="00245ED3" w:rsidP="00245ED3">
      <w:pPr>
        <w:ind w:left="566" w:right="845" w:firstLine="302"/>
        <w:jc w:val="both"/>
        <w:rPr>
          <w:i/>
          <w:sz w:val="26"/>
        </w:rPr>
      </w:pPr>
      <w:r>
        <w:rPr>
          <w:i/>
          <w:sz w:val="26"/>
        </w:rPr>
        <w:t>Но в чистом виде железо обычно не применятся. Расплавленное железо соединяют с другими веществами, то есть получают сплавы. Чаще всего келезо соединяют с углём (углеродом) и получают чугун и сталь. Чугун — твёрдый, но хрупкий металл чёрного цвета, очень тяжёлый. Для его получения используют значительное количество углерода.</w:t>
      </w:r>
    </w:p>
    <w:p w14:paraId="18AC2B22" w14:textId="77777777" w:rsidR="00245ED3" w:rsidRDefault="00245ED3" w:rsidP="00245ED3">
      <w:pPr>
        <w:ind w:left="566" w:right="847" w:firstLine="302"/>
        <w:jc w:val="both"/>
        <w:rPr>
          <w:i/>
          <w:sz w:val="26"/>
        </w:rPr>
      </w:pPr>
      <w:r>
        <w:rPr>
          <w:i/>
          <w:sz w:val="26"/>
        </w:rPr>
        <w:t xml:space="preserve">В Узбекистане его вырабатывают в Бекабадском металлургическом комбинате. Если железо соединить с небольшим количеством углерода, можно получить более прочный и упругий металл - </w:t>
      </w:r>
      <w:r>
        <w:rPr>
          <w:i/>
          <w:sz w:val="24"/>
        </w:rPr>
        <w:t xml:space="preserve">стачь, </w:t>
      </w:r>
      <w:r>
        <w:rPr>
          <w:i/>
          <w:sz w:val="26"/>
        </w:rPr>
        <w:t>легированная. Её получают добавлением в сплав не только углерода, но и других веществ. Такая сталь не ржавеет. Различные виды стали получают на металлургических заводах в мартеновских печах.</w:t>
      </w:r>
    </w:p>
    <w:p w14:paraId="1FFF741F" w14:textId="77777777" w:rsidR="00245ED3" w:rsidRDefault="00245ED3" w:rsidP="00245ED3">
      <w:pPr>
        <w:pStyle w:val="ac"/>
        <w:spacing w:before="273"/>
        <w:jc w:val="both"/>
      </w:pPr>
      <w:r>
        <w:rPr>
          <w:color w:val="FF0000"/>
        </w:rPr>
        <w:t>Грамматические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2"/>
        </w:rPr>
        <w:t>задания:</w:t>
      </w:r>
    </w:p>
    <w:p w14:paraId="261688A7" w14:textId="77777777" w:rsidR="00245ED3" w:rsidRDefault="00245ED3">
      <w:pPr>
        <w:pStyle w:val="a7"/>
        <w:widowControl w:val="0"/>
        <w:numPr>
          <w:ilvl w:val="0"/>
          <w:numId w:val="7"/>
        </w:numPr>
        <w:tabs>
          <w:tab w:val="left" w:pos="1587"/>
        </w:tabs>
        <w:autoSpaceDE w:val="0"/>
        <w:autoSpaceDN w:val="0"/>
        <w:spacing w:before="3" w:after="0"/>
        <w:ind w:right="852" w:firstLine="710"/>
        <w:contextualSpacing w:val="0"/>
        <w:jc w:val="both"/>
        <w:rPr>
          <w:sz w:val="24"/>
        </w:rPr>
      </w:pPr>
      <w:r>
        <w:rPr>
          <w:color w:val="FF0000"/>
          <w:sz w:val="24"/>
        </w:rPr>
        <w:t>Назовите в данных составных терминах опорные и зависимые компоненты. Определите род, число зависимых компонентов: горная порода, химическое соединение, предварительная обработка, железная руда, естественное скопление, природный газ.</w:t>
      </w:r>
    </w:p>
    <w:p w14:paraId="49853BC5" w14:textId="77777777" w:rsidR="00245ED3" w:rsidRDefault="00245ED3" w:rsidP="00245ED3">
      <w:pPr>
        <w:spacing w:before="199" w:line="298" w:lineRule="exact"/>
        <w:ind w:left="566"/>
        <w:rPr>
          <w:i/>
          <w:sz w:val="26"/>
        </w:rPr>
      </w:pPr>
      <w:r>
        <w:rPr>
          <w:b/>
          <w:sz w:val="24"/>
        </w:rPr>
        <w:t>Задание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26"/>
          <w:sz w:val="24"/>
        </w:rPr>
        <w:t xml:space="preserve"> </w:t>
      </w:r>
      <w:r>
        <w:rPr>
          <w:i/>
          <w:sz w:val="26"/>
        </w:rPr>
        <w:t>Спишите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раскрывая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скобки:</w:t>
      </w:r>
      <w:r>
        <w:rPr>
          <w:i/>
          <w:spacing w:val="18"/>
          <w:sz w:val="26"/>
        </w:rPr>
        <w:t xml:space="preserve"> </w:t>
      </w:r>
      <w:r>
        <w:rPr>
          <w:i/>
          <w:sz w:val="26"/>
        </w:rPr>
        <w:t>употребите</w:t>
      </w:r>
      <w:r>
        <w:rPr>
          <w:i/>
          <w:spacing w:val="17"/>
          <w:sz w:val="26"/>
        </w:rPr>
        <w:t xml:space="preserve"> </w:t>
      </w:r>
      <w:r>
        <w:rPr>
          <w:i/>
          <w:sz w:val="26"/>
        </w:rPr>
        <w:t>вместо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точек</w:t>
      </w:r>
      <w:r>
        <w:rPr>
          <w:i/>
          <w:spacing w:val="16"/>
          <w:sz w:val="26"/>
        </w:rPr>
        <w:t xml:space="preserve"> </w:t>
      </w:r>
      <w:r>
        <w:rPr>
          <w:i/>
          <w:sz w:val="26"/>
        </w:rPr>
        <w:t>предлоги</w:t>
      </w:r>
      <w:r>
        <w:rPr>
          <w:i/>
          <w:spacing w:val="24"/>
          <w:sz w:val="26"/>
        </w:rPr>
        <w:t xml:space="preserve"> </w:t>
      </w:r>
      <w:r>
        <w:rPr>
          <w:i/>
          <w:sz w:val="24"/>
        </w:rPr>
        <w:t>в</w:t>
      </w:r>
      <w:r>
        <w:rPr>
          <w:i/>
          <w:spacing w:val="20"/>
          <w:sz w:val="24"/>
        </w:rPr>
        <w:t xml:space="preserve"> </w:t>
      </w:r>
      <w:r>
        <w:rPr>
          <w:i/>
          <w:spacing w:val="-5"/>
          <w:sz w:val="26"/>
        </w:rPr>
        <w:t>или</w:t>
      </w:r>
    </w:p>
    <w:p w14:paraId="1752CAE3" w14:textId="77777777" w:rsidR="00245ED3" w:rsidRDefault="00245ED3" w:rsidP="00245ED3">
      <w:pPr>
        <w:spacing w:line="275" w:lineRule="exact"/>
        <w:ind w:left="566"/>
        <w:rPr>
          <w:i/>
          <w:sz w:val="24"/>
        </w:rPr>
      </w:pPr>
      <w:r>
        <w:rPr>
          <w:i/>
          <w:spacing w:val="-5"/>
          <w:sz w:val="24"/>
        </w:rPr>
        <w:t>на.</w:t>
      </w:r>
    </w:p>
    <w:p w14:paraId="5E3E2388" w14:textId="77777777" w:rsidR="00245ED3" w:rsidRDefault="00245ED3" w:rsidP="00245ED3">
      <w:pPr>
        <w:tabs>
          <w:tab w:val="left" w:pos="3288"/>
          <w:tab w:val="left" w:pos="4760"/>
          <w:tab w:val="left" w:pos="7163"/>
          <w:tab w:val="left" w:pos="8069"/>
          <w:tab w:val="left" w:pos="9316"/>
        </w:tabs>
        <w:spacing w:before="8" w:line="298" w:lineRule="exact"/>
        <w:ind w:left="566"/>
        <w:rPr>
          <w:i/>
          <w:sz w:val="26"/>
        </w:rPr>
      </w:pPr>
      <w:r>
        <w:rPr>
          <w:i/>
          <w:sz w:val="26"/>
        </w:rPr>
        <w:t>Учиться</w:t>
      </w:r>
      <w:r>
        <w:rPr>
          <w:i/>
          <w:spacing w:val="15"/>
          <w:sz w:val="26"/>
        </w:rPr>
        <w:t xml:space="preserve"> </w:t>
      </w:r>
      <w:r>
        <w:rPr>
          <w:i/>
          <w:sz w:val="26"/>
        </w:rPr>
        <w:t>.</w:t>
      </w:r>
      <w:r>
        <w:rPr>
          <w:i/>
          <w:spacing w:val="21"/>
          <w:sz w:val="26"/>
        </w:rPr>
        <w:t xml:space="preserve"> </w:t>
      </w:r>
      <w:r>
        <w:rPr>
          <w:i/>
          <w:spacing w:val="-2"/>
          <w:sz w:val="26"/>
        </w:rPr>
        <w:t>(Ташкент),</w:t>
      </w:r>
      <w:r>
        <w:rPr>
          <w:i/>
          <w:sz w:val="26"/>
        </w:rPr>
        <w:tab/>
      </w:r>
      <w:r>
        <w:rPr>
          <w:i/>
          <w:spacing w:val="-2"/>
          <w:sz w:val="26"/>
        </w:rPr>
        <w:t>пребывать</w:t>
      </w:r>
      <w:r>
        <w:rPr>
          <w:i/>
          <w:sz w:val="26"/>
        </w:rPr>
        <w:tab/>
      </w:r>
      <w:r>
        <w:rPr>
          <w:i/>
          <w:spacing w:val="-2"/>
          <w:sz w:val="26"/>
        </w:rPr>
        <w:t>....(Юго-Восточная</w:t>
      </w:r>
      <w:r>
        <w:rPr>
          <w:i/>
          <w:sz w:val="26"/>
        </w:rPr>
        <w:tab/>
      </w:r>
      <w:r>
        <w:rPr>
          <w:i/>
          <w:spacing w:val="-2"/>
          <w:sz w:val="26"/>
        </w:rPr>
        <w:t>Азия),</w:t>
      </w:r>
      <w:r>
        <w:rPr>
          <w:i/>
          <w:sz w:val="26"/>
        </w:rPr>
        <w:tab/>
      </w:r>
      <w:r>
        <w:rPr>
          <w:i/>
          <w:spacing w:val="-2"/>
          <w:sz w:val="26"/>
        </w:rPr>
        <w:t>пробыть</w:t>
      </w:r>
      <w:r>
        <w:rPr>
          <w:i/>
          <w:sz w:val="26"/>
        </w:rPr>
        <w:tab/>
      </w:r>
      <w:r>
        <w:rPr>
          <w:i/>
          <w:spacing w:val="-2"/>
          <w:sz w:val="26"/>
        </w:rPr>
        <w:t>долго</w:t>
      </w:r>
    </w:p>
    <w:p w14:paraId="10E5F3AC" w14:textId="77777777" w:rsidR="00245ED3" w:rsidRDefault="00245ED3" w:rsidP="00245ED3">
      <w:pPr>
        <w:tabs>
          <w:tab w:val="left" w:leader="dot" w:pos="8983"/>
        </w:tabs>
        <w:spacing w:line="298" w:lineRule="exact"/>
        <w:ind w:left="566"/>
        <w:rPr>
          <w:i/>
          <w:sz w:val="26"/>
        </w:rPr>
      </w:pPr>
      <w:r>
        <w:rPr>
          <w:i/>
          <w:sz w:val="26"/>
        </w:rPr>
        <w:t>...(север),</w:t>
      </w:r>
      <w:r>
        <w:rPr>
          <w:i/>
          <w:spacing w:val="52"/>
          <w:w w:val="150"/>
          <w:sz w:val="26"/>
        </w:rPr>
        <w:t xml:space="preserve"> </w:t>
      </w:r>
      <w:r>
        <w:rPr>
          <w:i/>
          <w:sz w:val="26"/>
        </w:rPr>
        <w:t>находится....(девятый</w:t>
      </w:r>
      <w:r>
        <w:rPr>
          <w:i/>
          <w:spacing w:val="51"/>
          <w:w w:val="150"/>
          <w:sz w:val="26"/>
        </w:rPr>
        <w:t xml:space="preserve"> </w:t>
      </w:r>
      <w:r>
        <w:rPr>
          <w:i/>
          <w:sz w:val="26"/>
        </w:rPr>
        <w:t>этаж),</w:t>
      </w:r>
      <w:r>
        <w:rPr>
          <w:i/>
          <w:spacing w:val="53"/>
          <w:w w:val="150"/>
          <w:sz w:val="26"/>
        </w:rPr>
        <w:t xml:space="preserve"> </w:t>
      </w:r>
      <w:r>
        <w:rPr>
          <w:i/>
          <w:sz w:val="26"/>
        </w:rPr>
        <w:t>работать</w:t>
      </w:r>
      <w:r>
        <w:rPr>
          <w:i/>
          <w:spacing w:val="52"/>
          <w:w w:val="150"/>
          <w:sz w:val="26"/>
        </w:rPr>
        <w:t xml:space="preserve"> </w:t>
      </w:r>
      <w:r>
        <w:rPr>
          <w:i/>
          <w:sz w:val="26"/>
        </w:rPr>
        <w:t>по</w:t>
      </w:r>
      <w:r>
        <w:rPr>
          <w:i/>
          <w:spacing w:val="51"/>
          <w:w w:val="150"/>
          <w:sz w:val="26"/>
        </w:rPr>
        <w:t xml:space="preserve"> </w:t>
      </w:r>
      <w:r>
        <w:rPr>
          <w:i/>
          <w:spacing w:val="-2"/>
          <w:sz w:val="26"/>
        </w:rPr>
        <w:t>контракту</w:t>
      </w:r>
      <w:r>
        <w:rPr>
          <w:sz w:val="26"/>
        </w:rPr>
        <w:tab/>
      </w:r>
      <w:r>
        <w:rPr>
          <w:i/>
          <w:spacing w:val="-2"/>
          <w:sz w:val="26"/>
        </w:rPr>
        <w:t>(Индия),</w:t>
      </w:r>
    </w:p>
    <w:p w14:paraId="60C1CA1A" w14:textId="77777777" w:rsidR="00245ED3" w:rsidRDefault="00245ED3" w:rsidP="00245ED3">
      <w:pPr>
        <w:tabs>
          <w:tab w:val="left" w:pos="4437"/>
        </w:tabs>
        <w:spacing w:line="298" w:lineRule="exact"/>
        <w:ind w:left="566"/>
        <w:rPr>
          <w:i/>
          <w:sz w:val="26"/>
        </w:rPr>
      </w:pPr>
      <w:r>
        <w:rPr>
          <w:i/>
          <w:sz w:val="26"/>
        </w:rPr>
        <w:t>проживать....</w:t>
      </w:r>
      <w:r>
        <w:rPr>
          <w:i/>
          <w:spacing w:val="64"/>
          <w:sz w:val="26"/>
        </w:rPr>
        <w:t xml:space="preserve"> </w:t>
      </w:r>
      <w:r>
        <w:rPr>
          <w:i/>
          <w:sz w:val="26"/>
        </w:rPr>
        <w:t>(улица</w:t>
      </w:r>
      <w:r>
        <w:rPr>
          <w:i/>
          <w:spacing w:val="63"/>
          <w:sz w:val="26"/>
        </w:rPr>
        <w:t xml:space="preserve"> </w:t>
      </w:r>
      <w:r>
        <w:rPr>
          <w:i/>
          <w:spacing w:val="-2"/>
          <w:sz w:val="26"/>
        </w:rPr>
        <w:t>Мукими),</w:t>
      </w:r>
      <w:r>
        <w:rPr>
          <w:i/>
          <w:sz w:val="26"/>
        </w:rPr>
        <w:tab/>
        <w:t>заниматься....(факультет)</w:t>
      </w:r>
      <w:r>
        <w:rPr>
          <w:i/>
          <w:spacing w:val="51"/>
          <w:sz w:val="26"/>
        </w:rPr>
        <w:t xml:space="preserve"> </w:t>
      </w:r>
      <w:r>
        <w:rPr>
          <w:i/>
          <w:sz w:val="26"/>
        </w:rPr>
        <w:t>мировой</w:t>
      </w:r>
      <w:r>
        <w:rPr>
          <w:i/>
          <w:spacing w:val="51"/>
          <w:sz w:val="26"/>
        </w:rPr>
        <w:t xml:space="preserve"> </w:t>
      </w:r>
      <w:r>
        <w:rPr>
          <w:i/>
          <w:spacing w:val="-2"/>
          <w:sz w:val="26"/>
        </w:rPr>
        <w:t>экономики,</w:t>
      </w:r>
    </w:p>
    <w:p w14:paraId="05731F44" w14:textId="77777777" w:rsidR="00245ED3" w:rsidRDefault="00245ED3" w:rsidP="00245ED3">
      <w:pPr>
        <w:spacing w:line="298" w:lineRule="exact"/>
        <w:rPr>
          <w:i/>
          <w:sz w:val="26"/>
        </w:rPr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2C8322AF" w14:textId="77777777" w:rsidR="00245ED3" w:rsidRDefault="00245ED3" w:rsidP="00245ED3">
      <w:pPr>
        <w:spacing w:before="67"/>
        <w:ind w:left="566"/>
        <w:rPr>
          <w:i/>
          <w:sz w:val="26"/>
        </w:rPr>
      </w:pPr>
      <w:r>
        <w:rPr>
          <w:i/>
          <w:sz w:val="26"/>
        </w:rPr>
        <w:t>пойти</w:t>
      </w:r>
      <w:r>
        <w:rPr>
          <w:i/>
          <w:spacing w:val="19"/>
          <w:sz w:val="26"/>
        </w:rPr>
        <w:t xml:space="preserve"> </w:t>
      </w:r>
      <w:r>
        <w:rPr>
          <w:i/>
          <w:sz w:val="26"/>
        </w:rPr>
        <w:t>...(опера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«Кармен»),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жить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(берег)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реки,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покупать....(магазин),</w:t>
      </w:r>
      <w:r>
        <w:rPr>
          <w:i/>
          <w:spacing w:val="22"/>
          <w:sz w:val="26"/>
        </w:rPr>
        <w:t xml:space="preserve"> </w:t>
      </w:r>
      <w:r>
        <w:rPr>
          <w:i/>
          <w:spacing w:val="-2"/>
          <w:sz w:val="26"/>
        </w:rPr>
        <w:t>приехать</w:t>
      </w:r>
    </w:p>
    <w:p w14:paraId="3DD66925" w14:textId="77777777" w:rsidR="00245ED3" w:rsidRDefault="00245ED3" w:rsidP="00245ED3">
      <w:pPr>
        <w:tabs>
          <w:tab w:val="left" w:pos="2076"/>
          <w:tab w:val="left" w:pos="3510"/>
          <w:tab w:val="left" w:pos="6232"/>
        </w:tabs>
        <w:spacing w:before="3"/>
        <w:ind w:left="566"/>
        <w:rPr>
          <w:i/>
          <w:sz w:val="26"/>
        </w:rPr>
      </w:pPr>
      <w:r>
        <w:rPr>
          <w:i/>
          <w:spacing w:val="-2"/>
          <w:sz w:val="26"/>
        </w:rPr>
        <w:t>...(кишлак),</w:t>
      </w:r>
      <w:r>
        <w:rPr>
          <w:i/>
          <w:sz w:val="26"/>
        </w:rPr>
        <w:tab/>
      </w:r>
      <w:r>
        <w:rPr>
          <w:i/>
          <w:spacing w:val="-2"/>
          <w:sz w:val="26"/>
        </w:rPr>
        <w:t>отдыхать</w:t>
      </w:r>
      <w:r>
        <w:rPr>
          <w:i/>
          <w:sz w:val="26"/>
        </w:rPr>
        <w:tab/>
        <w:t>....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(озеро),</w:t>
      </w:r>
      <w:r>
        <w:rPr>
          <w:i/>
          <w:spacing w:val="-9"/>
          <w:sz w:val="26"/>
        </w:rPr>
        <w:t xml:space="preserve"> </w:t>
      </w:r>
      <w:r>
        <w:rPr>
          <w:i/>
          <w:spacing w:val="-2"/>
          <w:sz w:val="26"/>
        </w:rPr>
        <w:t>выступать</w:t>
      </w:r>
      <w:r>
        <w:rPr>
          <w:i/>
          <w:sz w:val="26"/>
        </w:rPr>
        <w:tab/>
        <w:t>..(заседание),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быть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(лекция).</w:t>
      </w:r>
    </w:p>
    <w:p w14:paraId="658C748D" w14:textId="77777777" w:rsidR="00245ED3" w:rsidRDefault="00245ED3" w:rsidP="00245ED3">
      <w:pPr>
        <w:spacing w:before="133" w:line="298" w:lineRule="exact"/>
        <w:ind w:left="566"/>
        <w:rPr>
          <w:i/>
          <w:sz w:val="26"/>
        </w:rPr>
      </w:pPr>
      <w:r>
        <w:rPr>
          <w:b/>
          <w:sz w:val="24"/>
        </w:rPr>
        <w:t>Задание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3.</w:t>
      </w:r>
      <w:r>
        <w:rPr>
          <w:spacing w:val="-15"/>
          <w:sz w:val="24"/>
        </w:rPr>
        <w:t xml:space="preserve"> </w:t>
      </w:r>
      <w:r>
        <w:rPr>
          <w:i/>
          <w:sz w:val="26"/>
        </w:rPr>
        <w:t>Спишите</w:t>
      </w:r>
      <w:r>
        <w:rPr>
          <w:i/>
          <w:spacing w:val="-17"/>
          <w:sz w:val="26"/>
        </w:rPr>
        <w:t xml:space="preserve"> </w:t>
      </w:r>
      <w:r>
        <w:rPr>
          <w:i/>
          <w:sz w:val="26"/>
        </w:rPr>
        <w:t>раскрывая</w:t>
      </w:r>
      <w:r>
        <w:rPr>
          <w:i/>
          <w:spacing w:val="-16"/>
          <w:sz w:val="26"/>
        </w:rPr>
        <w:t xml:space="preserve"> </w:t>
      </w:r>
      <w:r>
        <w:rPr>
          <w:i/>
          <w:spacing w:val="-2"/>
          <w:sz w:val="26"/>
        </w:rPr>
        <w:t>скобки.</w:t>
      </w:r>
    </w:p>
    <w:p w14:paraId="58602355" w14:textId="77777777" w:rsidR="00245ED3" w:rsidRDefault="00245ED3">
      <w:pPr>
        <w:pStyle w:val="a7"/>
        <w:widowControl w:val="0"/>
        <w:numPr>
          <w:ilvl w:val="0"/>
          <w:numId w:val="6"/>
        </w:numPr>
        <w:tabs>
          <w:tab w:val="left" w:pos="762"/>
        </w:tabs>
        <w:autoSpaceDE w:val="0"/>
        <w:autoSpaceDN w:val="0"/>
        <w:spacing w:after="0"/>
        <w:ind w:right="843" w:firstLine="0"/>
        <w:contextualSpacing w:val="0"/>
        <w:jc w:val="both"/>
        <w:rPr>
          <w:i/>
          <w:sz w:val="26"/>
        </w:rPr>
      </w:pPr>
      <w:r>
        <w:rPr>
          <w:i/>
          <w:sz w:val="26"/>
        </w:rPr>
        <w:t xml:space="preserve">Самый высокий в </w:t>
      </w:r>
      <w:r>
        <w:rPr>
          <w:i/>
          <w:sz w:val="24"/>
        </w:rPr>
        <w:t xml:space="preserve">(мир) </w:t>
      </w:r>
      <w:r>
        <w:rPr>
          <w:i/>
          <w:sz w:val="26"/>
        </w:rPr>
        <w:t xml:space="preserve">водопад - Салто-Энджел в </w:t>
      </w:r>
      <w:r>
        <w:rPr>
          <w:i/>
          <w:sz w:val="24"/>
        </w:rPr>
        <w:t xml:space="preserve">(Венесуэла), </w:t>
      </w:r>
      <w:r>
        <w:rPr>
          <w:i/>
          <w:sz w:val="26"/>
        </w:rPr>
        <w:t xml:space="preserve">на </w:t>
      </w:r>
      <w:r>
        <w:rPr>
          <w:i/>
          <w:sz w:val="24"/>
        </w:rPr>
        <w:t xml:space="preserve">(рукава) </w:t>
      </w:r>
      <w:r>
        <w:rPr>
          <w:i/>
          <w:sz w:val="26"/>
        </w:rPr>
        <w:t>реки Каррао,</w:t>
      </w:r>
      <w:r>
        <w:rPr>
          <w:i/>
          <w:spacing w:val="23"/>
          <w:sz w:val="26"/>
        </w:rPr>
        <w:t xml:space="preserve"> </w:t>
      </w:r>
      <w:r>
        <w:rPr>
          <w:i/>
          <w:sz w:val="26"/>
        </w:rPr>
        <w:t>общая высота</w:t>
      </w:r>
      <w:r>
        <w:rPr>
          <w:i/>
          <w:spacing w:val="24"/>
          <w:sz w:val="26"/>
        </w:rPr>
        <w:t xml:space="preserve"> </w:t>
      </w:r>
      <w:r>
        <w:rPr>
          <w:i/>
          <w:sz w:val="26"/>
        </w:rPr>
        <w:t>которого 979м,</w:t>
      </w:r>
      <w:r>
        <w:rPr>
          <w:i/>
          <w:spacing w:val="23"/>
          <w:sz w:val="26"/>
        </w:rPr>
        <w:t xml:space="preserve"> </w:t>
      </w:r>
      <w:r>
        <w:rPr>
          <w:i/>
          <w:sz w:val="26"/>
        </w:rPr>
        <w:t>высота самого большого водопада</w:t>
      </w:r>
      <w:r>
        <w:rPr>
          <w:i/>
          <w:spacing w:val="25"/>
          <w:sz w:val="26"/>
        </w:rPr>
        <w:t xml:space="preserve"> </w:t>
      </w:r>
      <w:r>
        <w:rPr>
          <w:i/>
          <w:sz w:val="26"/>
        </w:rPr>
        <w:t>-807м.</w:t>
      </w:r>
    </w:p>
    <w:p w14:paraId="7B38531C" w14:textId="77777777" w:rsidR="00245ED3" w:rsidRDefault="00245ED3">
      <w:pPr>
        <w:pStyle w:val="a7"/>
        <w:widowControl w:val="0"/>
        <w:numPr>
          <w:ilvl w:val="0"/>
          <w:numId w:val="6"/>
        </w:numPr>
        <w:tabs>
          <w:tab w:val="left" w:pos="762"/>
        </w:tabs>
        <w:autoSpaceDE w:val="0"/>
        <w:autoSpaceDN w:val="0"/>
        <w:spacing w:before="2" w:after="0"/>
        <w:ind w:right="843" w:firstLine="0"/>
        <w:contextualSpacing w:val="0"/>
        <w:jc w:val="both"/>
        <w:rPr>
          <w:i/>
          <w:sz w:val="26"/>
        </w:rPr>
      </w:pPr>
      <w:r>
        <w:rPr>
          <w:i/>
          <w:sz w:val="26"/>
        </w:rPr>
        <w:t xml:space="preserve">Самое большое количество акционерных сделок, заключенных на </w:t>
      </w:r>
      <w:r>
        <w:rPr>
          <w:i/>
          <w:sz w:val="24"/>
        </w:rPr>
        <w:t xml:space="preserve">(Лондонская фондовая биржа) </w:t>
      </w:r>
      <w:r>
        <w:rPr>
          <w:i/>
          <w:sz w:val="26"/>
        </w:rPr>
        <w:t xml:space="preserve">в один день, было совершено 4 апреля 1986г - 47481 сделок. 3. Самой долгой войной была столетняя война между </w:t>
      </w:r>
      <w:r>
        <w:rPr>
          <w:i/>
          <w:sz w:val="24"/>
        </w:rPr>
        <w:t xml:space="preserve">(Англия и Франция), </w:t>
      </w:r>
      <w:r>
        <w:rPr>
          <w:i/>
          <w:sz w:val="26"/>
        </w:rPr>
        <w:t>которая длилась с 1338г по 1453г(115 лет).</w:t>
      </w:r>
    </w:p>
    <w:p w14:paraId="3AD95434" w14:textId="77777777" w:rsidR="00245ED3" w:rsidRDefault="00245ED3" w:rsidP="00245ED3">
      <w:pPr>
        <w:spacing w:before="298"/>
        <w:ind w:left="566" w:right="851" w:firstLine="504"/>
        <w:jc w:val="both"/>
        <w:rPr>
          <w:i/>
          <w:sz w:val="26"/>
        </w:rPr>
      </w:pPr>
      <w:r>
        <w:rPr>
          <w:b/>
          <w:sz w:val="24"/>
        </w:rPr>
        <w:t xml:space="preserve">Задание 4. </w:t>
      </w:r>
      <w:r>
        <w:rPr>
          <w:i/>
          <w:sz w:val="26"/>
        </w:rPr>
        <w:t>Спишите переводя слова и словосочетания, данные в скобках, на русский язык.</w:t>
      </w:r>
    </w:p>
    <w:p w14:paraId="3E80329F" w14:textId="77777777" w:rsidR="00245ED3" w:rsidRDefault="00245ED3">
      <w:pPr>
        <w:pStyle w:val="a7"/>
        <w:widowControl w:val="0"/>
        <w:numPr>
          <w:ilvl w:val="1"/>
          <w:numId w:val="6"/>
        </w:numPr>
        <w:tabs>
          <w:tab w:val="left" w:pos="1342"/>
        </w:tabs>
        <w:autoSpaceDE w:val="0"/>
        <w:autoSpaceDN w:val="0"/>
        <w:spacing w:before="2" w:after="0"/>
        <w:ind w:right="845" w:firstLine="374"/>
        <w:contextualSpacing w:val="0"/>
        <w:jc w:val="both"/>
        <w:rPr>
          <w:i/>
          <w:sz w:val="26"/>
        </w:rPr>
      </w:pPr>
      <w:r>
        <w:rPr>
          <w:i/>
          <w:noProof/>
          <w:sz w:val="2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E447BD" wp14:editId="1BA10956">
                <wp:simplePos x="0" y="0"/>
                <wp:positionH relativeFrom="page">
                  <wp:posOffset>1061008</wp:posOffset>
                </wp:positionH>
                <wp:positionV relativeFrom="paragraph">
                  <wp:posOffset>1158599</wp:posOffset>
                </wp:positionV>
                <wp:extent cx="5979795" cy="18415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7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18415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79541" y="18287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40F44" id="Graphic 195" o:spid="_x0000_s1026" style="position:absolute;margin-left:83.55pt;margin-top:91.25pt;width:470.85pt;height:1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79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C3JAIAAMEEAAAOAAAAZHJzL2Uyb0RvYy54bWysVFFvmzAQfp+0/2D5fSFEzZqikGpq1WlS&#10;1VVqpj07xgQ04/POTqD/fmeDU7Q9bRpI5sx9Pr777o7t7dBpdlboWjAlzxdLzpSRULXmWPJv+4cP&#10;G86cF6YSGowq+aty/Hb3/t22t4VaQQO6UsgoiHFFb0veeG+LLHOyUZ1wC7DKkLMG7ISnLR6zCkVP&#10;0TudrZbLj1kPWFkEqZyjt/ejk+9i/LpW0n+ta6c80yUnbj6uGNdDWLPdVhRHFLZp5URD/AOLTrSG&#10;PnoJdS+8YCds/wjVtRLBQe0XEroM6rqVKuZA2eTL37J5aYRVMRcSx9mLTO7/hZVP5xf7jIG6s48g&#10;fzhSJOutKy6esHETZqixC1gizoao4utFRTV4Junl+uaa7jVnknz55ipfB5UzUaTD8uT8ZwUxkDg/&#10;Oj8WoUqWaJIlB5NMpFKGIupYRM8ZFRE5oyIexiJa4cO5wC6YrJ8xaRKR4O3grPYQcT4kEfiur3LO&#10;UipE9Q2jzRxLLTRDJV962hhvxOSb1eZ6Sjz503PEzb/7d+jYtsQyxZManBo1DqlHsS9yEG4uuAPd&#10;Vg+t1kEAh8fDnUZ2FmE84jVRnsFiN4wNEFrhANXrM7KeZqbk7udJoOJMfzHUlGHAkoHJOCQDvb6D&#10;OIZRe3R+P3wXaJkls+Se+ucJUsuLInUG8Q+AERtOGvh08lC3oW0it5HRtKE5iflPMx0Gcb6PqLc/&#10;z+4XAAAA//8DAFBLAwQUAAYACAAAACEAcg4Yk+AAAAAMAQAADwAAAGRycy9kb3ducmV2LnhtbEyP&#10;zU7DMBCE70i8g7VI3KiTipaQxqmq8lMJIaSWPoBjL0lEvI5itw1vz+YEt53d0ew3xXp0nTjjEFpP&#10;CtJZAgLJeNtSreD4+XKXgQhRk9WdJ1TwgwHW5fVVoXPrL7TH8yHWgkMo5FpBE2OfSxlMg06Hme+R&#10;+PblB6cjy6GWdtAXDnednCfJUjrdEn9odI/bBs334eQUyPdd/2ieq8rswvbJbRp8e91/KHV7M25W&#10;ICKO8c8MEz6jQ8lMlT+RDaJjvXxI2cpDNl+AmBxpknGbalot7kGWhfxfovwFAAD//wMAUEsBAi0A&#10;FAAGAAgAAAAhALaDOJL+AAAA4QEAABMAAAAAAAAAAAAAAAAAAAAAAFtDb250ZW50X1R5cGVzXS54&#10;bWxQSwECLQAUAAYACAAAACEAOP0h/9YAAACUAQAACwAAAAAAAAAAAAAAAAAvAQAAX3JlbHMvLnJl&#10;bHNQSwECLQAUAAYACAAAACEASpowtyQCAADBBAAADgAAAAAAAAAAAAAAAAAuAgAAZHJzL2Uyb0Rv&#10;Yy54bWxQSwECLQAUAAYACAAAACEAcg4Yk+AAAAAMAQAADwAAAAAAAAAAAAAAAAB+BAAAZHJzL2Rv&#10;d25yZXYueG1sUEsFBgAAAAAEAAQA8wAAAIsFAAAAAA==&#10;" path="m5979541,l,,,18287r5979541,l597954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sz w:val="26"/>
        </w:rPr>
        <w:t xml:space="preserve">Узбекистан заметно вышел </w:t>
      </w:r>
      <w:r>
        <w:rPr>
          <w:i/>
          <w:sz w:val="24"/>
        </w:rPr>
        <w:t xml:space="preserve">(жахон бозорига). 2. </w:t>
      </w:r>
      <w:r>
        <w:rPr>
          <w:i/>
          <w:sz w:val="26"/>
        </w:rPr>
        <w:t>(Навоий вилоятида) интенсивно развивается текстильная, легкая промышленность и электроника. 3. Полезными ископаемыми называются минералы и горные породы, (инсон томонидан фойдаланиладиган). 4. В последнее время наблюдается значительное увеличение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объема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взрываемых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пород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(бизнинг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мамлакатимизда).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5.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В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Узбекистане (чуянни) вырабатывают в Бекабадском металлургическом комбинате.</w:t>
      </w:r>
    </w:p>
    <w:p w14:paraId="5722CE89" w14:textId="77777777" w:rsidR="00245ED3" w:rsidRDefault="00245ED3" w:rsidP="00245ED3">
      <w:pPr>
        <w:pStyle w:val="ac"/>
        <w:ind w:left="0"/>
        <w:rPr>
          <w:i/>
        </w:rPr>
      </w:pPr>
    </w:p>
    <w:p w14:paraId="6D5A3043" w14:textId="77777777" w:rsidR="00245ED3" w:rsidRDefault="00245ED3" w:rsidP="00245ED3">
      <w:pPr>
        <w:pStyle w:val="ac"/>
        <w:ind w:left="0"/>
        <w:rPr>
          <w:i/>
        </w:rPr>
      </w:pPr>
    </w:p>
    <w:p w14:paraId="37FA7A05" w14:textId="77777777" w:rsidR="00245ED3" w:rsidRDefault="00245ED3" w:rsidP="00245ED3">
      <w:pPr>
        <w:pStyle w:val="ac"/>
        <w:ind w:left="0"/>
        <w:rPr>
          <w:i/>
        </w:rPr>
      </w:pPr>
    </w:p>
    <w:p w14:paraId="1F27D913" w14:textId="77777777" w:rsidR="00245ED3" w:rsidRDefault="00245ED3" w:rsidP="00245ED3">
      <w:pPr>
        <w:pStyle w:val="ac"/>
        <w:ind w:left="0"/>
        <w:rPr>
          <w:i/>
        </w:rPr>
      </w:pPr>
    </w:p>
    <w:p w14:paraId="56BF7DC6" w14:textId="77777777" w:rsidR="00245ED3" w:rsidRDefault="00245ED3" w:rsidP="00245ED3">
      <w:pPr>
        <w:pStyle w:val="ac"/>
        <w:spacing w:before="42"/>
        <w:ind w:left="0"/>
        <w:rPr>
          <w:i/>
        </w:rPr>
      </w:pPr>
    </w:p>
    <w:p w14:paraId="0B4906E6" w14:textId="77777777" w:rsidR="00245ED3" w:rsidRDefault="00245ED3" w:rsidP="00245ED3">
      <w:pPr>
        <w:pStyle w:val="3"/>
        <w:tabs>
          <w:tab w:val="left" w:pos="1948"/>
          <w:tab w:val="left" w:pos="3580"/>
          <w:tab w:val="left" w:pos="5671"/>
          <w:tab w:val="left" w:pos="6411"/>
          <w:tab w:val="left" w:pos="8704"/>
        </w:tabs>
        <w:spacing w:before="1" w:line="242" w:lineRule="auto"/>
        <w:ind w:right="848"/>
        <w:jc w:val="both"/>
      </w:pPr>
      <w:r>
        <w:t>ЗАДАНИЕ</w:t>
      </w:r>
      <w:r>
        <w:rPr>
          <w:spacing w:val="80"/>
          <w:w w:val="150"/>
        </w:rPr>
        <w:t xml:space="preserve">   </w:t>
      </w:r>
      <w:r>
        <w:t>2.</w:t>
      </w:r>
      <w:r>
        <w:rPr>
          <w:spacing w:val="80"/>
          <w:w w:val="150"/>
        </w:rPr>
        <w:t xml:space="preserve">   </w:t>
      </w:r>
      <w:r>
        <w:t>Ответьте</w:t>
      </w:r>
      <w:r>
        <w:rPr>
          <w:spacing w:val="80"/>
          <w:w w:val="150"/>
        </w:rPr>
        <w:t xml:space="preserve">   </w:t>
      </w:r>
      <w:r>
        <w:t>на</w:t>
      </w:r>
      <w:r>
        <w:rPr>
          <w:spacing w:val="80"/>
          <w:w w:val="150"/>
        </w:rPr>
        <w:t xml:space="preserve">   </w:t>
      </w:r>
      <w:r>
        <w:t>вопросы,</w:t>
      </w:r>
      <w:r>
        <w:rPr>
          <w:spacing w:val="80"/>
          <w:w w:val="150"/>
        </w:rPr>
        <w:t xml:space="preserve">   </w:t>
      </w:r>
      <w:r>
        <w:t>употребив</w:t>
      </w:r>
      <w:r>
        <w:rPr>
          <w:spacing w:val="80"/>
          <w:w w:val="150"/>
        </w:rPr>
        <w:t xml:space="preserve">   </w:t>
      </w:r>
      <w:r>
        <w:t xml:space="preserve">различные </w:t>
      </w:r>
      <w:r>
        <w:rPr>
          <w:spacing w:val="-2"/>
        </w:rPr>
        <w:t>формы</w:t>
      </w:r>
      <w:r>
        <w:tab/>
      </w:r>
      <w:r>
        <w:rPr>
          <w:spacing w:val="-2"/>
        </w:rPr>
        <w:t>сложных</w:t>
      </w:r>
      <w:r>
        <w:tab/>
      </w:r>
      <w:r>
        <w:rPr>
          <w:spacing w:val="-2"/>
        </w:rPr>
        <w:t>предложений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придаточными</w:t>
      </w:r>
      <w:r>
        <w:tab/>
      </w:r>
      <w:r>
        <w:rPr>
          <w:spacing w:val="-2"/>
        </w:rPr>
        <w:t>условными.</w:t>
      </w:r>
    </w:p>
    <w:p w14:paraId="0B9A6399" w14:textId="77777777" w:rsidR="00245ED3" w:rsidRDefault="00245ED3" w:rsidP="00245ED3">
      <w:pPr>
        <w:ind w:left="566" w:right="846"/>
        <w:jc w:val="both"/>
        <w:rPr>
          <w:i/>
          <w:sz w:val="24"/>
        </w:rPr>
      </w:pPr>
      <w:r>
        <w:rPr>
          <w:i/>
          <w:sz w:val="24"/>
        </w:rPr>
        <w:t>1.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Что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бы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случилось,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бы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запасы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нефти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иссякли?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2.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Что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вы сделаете,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получите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миллиард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долларов?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3.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Что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бы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произошло, если</w:t>
      </w:r>
      <w:r>
        <w:rPr>
          <w:i/>
          <w:spacing w:val="73"/>
          <w:sz w:val="24"/>
        </w:rPr>
        <w:t xml:space="preserve">   </w:t>
      </w:r>
      <w:r>
        <w:rPr>
          <w:i/>
          <w:sz w:val="24"/>
        </w:rPr>
        <w:t>бы</w:t>
      </w:r>
      <w:r>
        <w:rPr>
          <w:i/>
          <w:spacing w:val="75"/>
          <w:sz w:val="24"/>
        </w:rPr>
        <w:t xml:space="preserve">   </w:t>
      </w:r>
      <w:r>
        <w:rPr>
          <w:i/>
          <w:sz w:val="24"/>
        </w:rPr>
        <w:t>страна</w:t>
      </w:r>
      <w:r>
        <w:rPr>
          <w:i/>
          <w:spacing w:val="76"/>
          <w:sz w:val="24"/>
        </w:rPr>
        <w:t xml:space="preserve">   </w:t>
      </w:r>
      <w:r>
        <w:rPr>
          <w:i/>
          <w:sz w:val="24"/>
        </w:rPr>
        <w:t>полностью</w:t>
      </w:r>
      <w:r>
        <w:rPr>
          <w:i/>
          <w:spacing w:val="75"/>
          <w:sz w:val="24"/>
        </w:rPr>
        <w:t xml:space="preserve">   </w:t>
      </w:r>
      <w:r>
        <w:rPr>
          <w:i/>
          <w:sz w:val="24"/>
        </w:rPr>
        <w:t>открыла</w:t>
      </w:r>
      <w:r>
        <w:rPr>
          <w:i/>
          <w:spacing w:val="75"/>
          <w:sz w:val="24"/>
        </w:rPr>
        <w:t xml:space="preserve">   </w:t>
      </w:r>
      <w:r>
        <w:rPr>
          <w:i/>
          <w:sz w:val="24"/>
        </w:rPr>
        <w:t>бы</w:t>
      </w:r>
      <w:r>
        <w:rPr>
          <w:i/>
          <w:spacing w:val="75"/>
          <w:sz w:val="24"/>
        </w:rPr>
        <w:t xml:space="preserve">   </w:t>
      </w:r>
      <w:r>
        <w:rPr>
          <w:i/>
          <w:sz w:val="24"/>
        </w:rPr>
        <w:t>свои</w:t>
      </w:r>
      <w:r>
        <w:rPr>
          <w:i/>
          <w:spacing w:val="74"/>
          <w:sz w:val="24"/>
        </w:rPr>
        <w:t xml:space="preserve">   </w:t>
      </w:r>
      <w:r>
        <w:rPr>
          <w:i/>
          <w:sz w:val="24"/>
        </w:rPr>
        <w:t>внешние</w:t>
      </w:r>
      <w:r>
        <w:rPr>
          <w:i/>
          <w:spacing w:val="74"/>
          <w:sz w:val="24"/>
        </w:rPr>
        <w:t xml:space="preserve">   </w:t>
      </w:r>
      <w:r>
        <w:rPr>
          <w:i/>
          <w:spacing w:val="-2"/>
          <w:sz w:val="24"/>
        </w:rPr>
        <w:t>границы?</w:t>
      </w:r>
    </w:p>
    <w:p w14:paraId="3CEBA758" w14:textId="77777777" w:rsidR="00245ED3" w:rsidRDefault="00245ED3" w:rsidP="00245ED3">
      <w:pPr>
        <w:spacing w:line="237" w:lineRule="auto"/>
        <w:ind w:left="566" w:right="847"/>
        <w:jc w:val="both"/>
        <w:rPr>
          <w:i/>
          <w:sz w:val="24"/>
        </w:rPr>
      </w:pPr>
      <w:r>
        <w:rPr>
          <w:i/>
          <w:sz w:val="24"/>
        </w:rPr>
        <w:t>4.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Как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вы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поступите,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окажетесь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в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совершенно</w:t>
      </w:r>
      <w:r>
        <w:rPr>
          <w:i/>
          <w:spacing w:val="80"/>
          <w:w w:val="150"/>
          <w:sz w:val="24"/>
        </w:rPr>
        <w:t xml:space="preserve">  </w:t>
      </w:r>
      <w:r>
        <w:rPr>
          <w:i/>
          <w:sz w:val="24"/>
        </w:rPr>
        <w:t>незнакомой стране без денег?</w:t>
      </w:r>
    </w:p>
    <w:p w14:paraId="377FAEBD" w14:textId="77777777" w:rsidR="00245ED3" w:rsidRDefault="00245ED3" w:rsidP="00245ED3">
      <w:pPr>
        <w:pStyle w:val="ac"/>
        <w:spacing w:before="6"/>
        <w:ind w:left="0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BEFDC65" wp14:editId="0BE6D25B">
                <wp:simplePos x="0" y="0"/>
                <wp:positionH relativeFrom="page">
                  <wp:posOffset>1009192</wp:posOffset>
                </wp:positionH>
                <wp:positionV relativeFrom="paragraph">
                  <wp:posOffset>131877</wp:posOffset>
                </wp:positionV>
                <wp:extent cx="5558790" cy="2939415"/>
                <wp:effectExtent l="0" t="0" r="0" b="0"/>
                <wp:wrapTopAndBottom/>
                <wp:docPr id="196" name="Text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58790" cy="29394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ABC10" w14:textId="77777777" w:rsidR="00245ED3" w:rsidRDefault="00245ED3" w:rsidP="00245ED3">
                            <w:pPr>
                              <w:ind w:left="105" w:right="3101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 xml:space="preserve">В условных союзах может быть вторая часть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так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тут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тогда</w:t>
                            </w:r>
                            <w:r>
                              <w:rPr>
                                <w:i/>
                                <w:sz w:val="24"/>
                              </w:rPr>
                              <w:t>, но она необязательна. Она привносит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в</w:t>
                            </w:r>
                            <w:r>
                              <w:rPr>
                                <w:i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предложение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стилистические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и</w:t>
                            </w:r>
                            <w:r>
                              <w:rPr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другие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оттенки:</w:t>
                            </w:r>
                          </w:p>
                          <w:p w14:paraId="06BD9698" w14:textId="77777777" w:rsidR="00245ED3" w:rsidRDefault="00245ED3" w:rsidP="00245ED3">
                            <w:pPr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 xml:space="preserve"> нейтральный;</w:t>
                            </w:r>
                          </w:p>
                          <w:p w14:paraId="32470476" w14:textId="77777777" w:rsidR="00245ED3" w:rsidRDefault="00245ED3" w:rsidP="00245ED3">
                            <w:pPr>
                              <w:spacing w:line="275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тогда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временной;</w:t>
                            </w:r>
                          </w:p>
                          <w:p w14:paraId="6982E208" w14:textId="77777777" w:rsidR="00245ED3" w:rsidRDefault="00245ED3" w:rsidP="00245ED3">
                            <w:pPr>
                              <w:ind w:left="105" w:right="3247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так 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и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тут 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– разговорный, непринужденный.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Например: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погода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изменится,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(то)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мы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не пойдем в горы</w:t>
                            </w:r>
                            <w:r>
                              <w:rPr>
                                <w:i/>
                                <w:sz w:val="24"/>
                              </w:rPr>
                              <w:t>.</w:t>
                            </w:r>
                          </w:p>
                          <w:p w14:paraId="5D262B77" w14:textId="77777777" w:rsidR="00245ED3" w:rsidRDefault="00245ED3" w:rsidP="00245ED3">
                            <w:pPr>
                              <w:ind w:left="105" w:right="3247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 xml:space="preserve">В предложениях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повелительного наклонения 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невозможно употребление союза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если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и его синонимов,</w:t>
                            </w: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но</w:t>
                            </w:r>
                            <w:r>
                              <w:rPr>
                                <w:i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не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исключено</w:t>
                            </w:r>
                            <w:r>
                              <w:rPr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употребление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 xml:space="preserve">частиц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то, так, тут, тогда.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Такие предложения особенно распространены в разговорной речи.</w:t>
                            </w:r>
                          </w:p>
                          <w:p w14:paraId="1C5E56EA" w14:textId="77777777" w:rsidR="00245ED3" w:rsidRDefault="00245ED3" w:rsidP="00245ED3">
                            <w:pPr>
                              <w:spacing w:before="2" w:line="237" w:lineRule="auto"/>
                              <w:ind w:left="105" w:right="3101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Например: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Заложи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он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имущество,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(то)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получил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бы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кредит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FDC65" id="Textbox 196" o:spid="_x0000_s1029" type="#_x0000_t202" style="position:absolute;margin-left:79.45pt;margin-top:10.4pt;width:437.7pt;height:231.4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0ElyQEAAIYDAAAOAAAAZHJzL2Uyb0RvYy54bWysU8Fu2zAMvQ/YPwi6L3bSJWuMOMXWoMOA&#10;Yh3Q9QNkWY6FyaImKrHz96NkJym2WzEfZFp8euJ7pDd3Q2fYUXnUYEs+n+WcKSuh1nZf8pefDx9u&#10;OcMgbC0MWFXyk0J+t33/btO7Qi2gBVMrz4jEYtG7krchuCLLULaqEzgDpywlG/CdCPTp91ntRU/s&#10;nckWeb7KevC18yAVIu3uxiTfJv6mUTI8NQ2qwEzJqbaQVp/WKq7ZdiOKvReu1XIqQ7yhik5oS5de&#10;qHYiCHbw+h+qTksPCE2YSegyaBotVdJAaub5X2qeW+FU0kLmoLvYhP+PVn4/PrsfnoXhCwzUwCQC&#10;3SPIX0jeZL3DYsJET7FAQkehQ+O7+CYJjA6St6eLn2oITNLmcrm8/bSmlKTcYn2z/jhfRsez63Hn&#10;MXxV0LEYlNxTw1IJ4viIYYSeIfE2Y1lf8lW+Xo2FgtH1gzYm5tDvq3vj2VHEXqdnugxfwyLdTmA7&#10;4lJqghk7CR41RrVhqAam65LfREzcqaA+kV89jUzJ8fdBeMWZ+WapJ3G+zoE/B9U58MHcQ5rCWKyF&#10;z4cAjU4ar7xTAdTs5NI0mHGaXn8n1PX32f4BAAD//wMAUEsDBBQABgAIAAAAIQB7SyPa3wAAAAsB&#10;AAAPAAAAZHJzL2Rvd25yZXYueG1sTI9BTsMwEEX3SNzBGiR21G4T0hDiVChS2bBAtD2AGw9JRDw2&#10;sZumt8dd0eXXPP15v9zMZmATjr63JGG5EMCQGqt7aiUc9tunHJgPirQaLKGEC3rYVPd3pSq0PdMX&#10;TrvQslhCvlASuhBcwblvOjTKL6xDirdvOxoVYhxbrkd1juVm4CshMm5UT/FDpxzWHTY/u5OR8P65&#10;D+F3eUjJf0zbdZ257FI7KR8f5rdXYAHn8A/DVT+qQxWdjvZE2rMh5uf8JaISViJOuAIiSRNgRwlp&#10;nqyBVyW/3VD9AQAA//8DAFBLAQItABQABgAIAAAAIQC2gziS/gAAAOEBAAATAAAAAAAAAAAAAAAA&#10;AAAAAABbQ29udGVudF9UeXBlc10ueG1sUEsBAi0AFAAGAAgAAAAhADj9If/WAAAAlAEAAAsAAAAA&#10;AAAAAAAAAAAALwEAAF9yZWxzLy5yZWxzUEsBAi0AFAAGAAgAAAAhAARTQSXJAQAAhgMAAA4AAAAA&#10;AAAAAAAAAAAALgIAAGRycy9lMm9Eb2MueG1sUEsBAi0AFAAGAAgAAAAhAHtLI9r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516ABC10" w14:textId="77777777" w:rsidR="00245ED3" w:rsidRDefault="00245ED3" w:rsidP="00245ED3">
                      <w:pPr>
                        <w:ind w:left="105" w:right="3101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 xml:space="preserve">В условных союзах может быть вторая часть </w:t>
                      </w:r>
                      <w:r>
                        <w:rPr>
                          <w:b/>
                          <w:sz w:val="24"/>
                        </w:rPr>
                        <w:t>то</w:t>
                      </w:r>
                      <w:r>
                        <w:rPr>
                          <w:i/>
                          <w:sz w:val="24"/>
                        </w:rPr>
                        <w:t xml:space="preserve">, </w:t>
                      </w:r>
                      <w:r>
                        <w:rPr>
                          <w:b/>
                          <w:sz w:val="24"/>
                        </w:rPr>
                        <w:t>так</w:t>
                      </w:r>
                      <w:r>
                        <w:rPr>
                          <w:i/>
                          <w:sz w:val="24"/>
                        </w:rPr>
                        <w:t xml:space="preserve">, </w:t>
                      </w:r>
                      <w:r>
                        <w:rPr>
                          <w:b/>
                          <w:sz w:val="24"/>
                        </w:rPr>
                        <w:t>тут</w:t>
                      </w:r>
                      <w:r>
                        <w:rPr>
                          <w:i/>
                          <w:sz w:val="24"/>
                        </w:rPr>
                        <w:t xml:space="preserve">, </w:t>
                      </w:r>
                      <w:r>
                        <w:rPr>
                          <w:b/>
                          <w:sz w:val="24"/>
                        </w:rPr>
                        <w:t>тогда</w:t>
                      </w:r>
                      <w:r>
                        <w:rPr>
                          <w:i/>
                          <w:sz w:val="24"/>
                        </w:rPr>
                        <w:t>, но она необязательна. Она привносит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в</w:t>
                      </w:r>
                      <w:r>
                        <w:rPr>
                          <w:i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предложение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стилистические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и</w:t>
                      </w:r>
                      <w:r>
                        <w:rPr>
                          <w:i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 xml:space="preserve">другие 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оттенки:</w:t>
                      </w:r>
                    </w:p>
                    <w:p w14:paraId="06BD9698" w14:textId="77777777" w:rsidR="00245ED3" w:rsidRDefault="00245ED3" w:rsidP="00245ED3">
                      <w:pPr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то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–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 xml:space="preserve"> нейтральный;</w:t>
                      </w:r>
                    </w:p>
                    <w:p w14:paraId="32470476" w14:textId="77777777" w:rsidR="00245ED3" w:rsidRDefault="00245ED3" w:rsidP="00245ED3">
                      <w:pPr>
                        <w:spacing w:line="275" w:lineRule="exact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тогда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–</w:t>
                      </w:r>
                      <w:r>
                        <w:rPr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временной;</w:t>
                      </w:r>
                    </w:p>
                    <w:p w14:paraId="6982E208" w14:textId="77777777" w:rsidR="00245ED3" w:rsidRDefault="00245ED3" w:rsidP="00245ED3">
                      <w:pPr>
                        <w:ind w:left="105" w:right="3247"/>
                        <w:rPr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так </w:t>
                      </w:r>
                      <w:r>
                        <w:rPr>
                          <w:i/>
                          <w:sz w:val="24"/>
                        </w:rPr>
                        <w:t xml:space="preserve">и </w:t>
                      </w:r>
                      <w:r>
                        <w:rPr>
                          <w:b/>
                          <w:sz w:val="24"/>
                        </w:rPr>
                        <w:t xml:space="preserve">тут </w:t>
                      </w:r>
                      <w:r>
                        <w:rPr>
                          <w:i/>
                          <w:sz w:val="24"/>
                        </w:rPr>
                        <w:t xml:space="preserve">– разговорный, непринужденный. </w:t>
                      </w:r>
                      <w:r>
                        <w:rPr>
                          <w:b/>
                          <w:sz w:val="24"/>
                        </w:rPr>
                        <w:t>Например: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Если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погода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изменится,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(то)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мы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не пойдем в горы</w:t>
                      </w:r>
                      <w:r>
                        <w:rPr>
                          <w:i/>
                          <w:sz w:val="24"/>
                        </w:rPr>
                        <w:t>.</w:t>
                      </w:r>
                    </w:p>
                    <w:p w14:paraId="5D262B77" w14:textId="77777777" w:rsidR="00245ED3" w:rsidRDefault="00245ED3" w:rsidP="00245ED3">
                      <w:pPr>
                        <w:ind w:left="105" w:right="3247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 xml:space="preserve">В предложениях </w:t>
                      </w:r>
                      <w:r>
                        <w:rPr>
                          <w:b/>
                          <w:sz w:val="24"/>
                        </w:rPr>
                        <w:t xml:space="preserve">повелительного наклонения </w:t>
                      </w:r>
                      <w:r>
                        <w:rPr>
                          <w:i/>
                          <w:sz w:val="24"/>
                        </w:rPr>
                        <w:t xml:space="preserve">невозможно употребление союза </w:t>
                      </w:r>
                      <w:r>
                        <w:rPr>
                          <w:b/>
                          <w:sz w:val="24"/>
                        </w:rPr>
                        <w:t xml:space="preserve">если </w:t>
                      </w:r>
                      <w:r>
                        <w:rPr>
                          <w:i/>
                          <w:sz w:val="24"/>
                        </w:rPr>
                        <w:t>и его синонимов,</w:t>
                      </w:r>
                      <w:r>
                        <w:rPr>
                          <w:i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но</w:t>
                      </w:r>
                      <w:r>
                        <w:rPr>
                          <w:i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не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исключено</w:t>
                      </w:r>
                      <w:r>
                        <w:rPr>
                          <w:i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употребление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 xml:space="preserve">частиц </w:t>
                      </w:r>
                      <w:r>
                        <w:rPr>
                          <w:b/>
                          <w:sz w:val="24"/>
                        </w:rPr>
                        <w:t xml:space="preserve">то, так, тут, тогда. </w:t>
                      </w:r>
                      <w:r>
                        <w:rPr>
                          <w:i/>
                          <w:sz w:val="24"/>
                        </w:rPr>
                        <w:t>Такие предложения особенно распространены в разговорной речи.</w:t>
                      </w:r>
                    </w:p>
                    <w:p w14:paraId="1C5E56EA" w14:textId="77777777" w:rsidR="00245ED3" w:rsidRDefault="00245ED3" w:rsidP="00245ED3">
                      <w:pPr>
                        <w:spacing w:before="2" w:line="237" w:lineRule="auto"/>
                        <w:ind w:left="105" w:right="3101"/>
                        <w:rPr>
                          <w:i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Например: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Заложи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он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имущество,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(то)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получил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бы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кредит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5F6559" w14:textId="77777777" w:rsidR="00245ED3" w:rsidRDefault="00245ED3" w:rsidP="00245ED3">
      <w:pPr>
        <w:spacing w:before="3" w:line="237" w:lineRule="auto"/>
        <w:ind w:left="566" w:right="2888"/>
        <w:rPr>
          <w:b/>
          <w:i/>
          <w:sz w:val="24"/>
        </w:rPr>
      </w:pPr>
      <w:r>
        <w:rPr>
          <w:b/>
          <w:i/>
          <w:sz w:val="24"/>
        </w:rPr>
        <w:t>ЗАДАНИЕ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3.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Закончите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следующие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высказывания,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 xml:space="preserve">используя частицы </w:t>
      </w:r>
      <w:r>
        <w:rPr>
          <w:sz w:val="24"/>
        </w:rPr>
        <w:t>то, так, тогда, тут</w:t>
      </w:r>
      <w:r>
        <w:rPr>
          <w:b/>
          <w:i/>
          <w:sz w:val="24"/>
        </w:rPr>
        <w:t>.</w:t>
      </w:r>
    </w:p>
    <w:p w14:paraId="3EBFD542" w14:textId="77777777" w:rsidR="00245ED3" w:rsidRDefault="00245ED3" w:rsidP="00245ED3">
      <w:pPr>
        <w:spacing w:line="237" w:lineRule="auto"/>
        <w:rPr>
          <w:b/>
          <w:i/>
          <w:sz w:val="24"/>
        </w:rPr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60651B38" w14:textId="77777777" w:rsidR="00245ED3" w:rsidRDefault="00245ED3" w:rsidP="00245ED3">
      <w:pPr>
        <w:spacing w:before="66" w:line="242" w:lineRule="auto"/>
        <w:ind w:left="566" w:right="3587"/>
        <w:rPr>
          <w:i/>
          <w:sz w:val="24"/>
        </w:rPr>
      </w:pPr>
      <w:r>
        <w:rPr>
          <w:i/>
          <w:sz w:val="24"/>
        </w:rPr>
        <w:t>1. Если студенты не пропускают учебные занятия, … . 2. Если вы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хотите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овладеть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иностранным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языком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совершенстве,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…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.</w:t>
      </w:r>
    </w:p>
    <w:p w14:paraId="21D20FCF" w14:textId="77777777" w:rsidR="00245ED3" w:rsidRDefault="00245ED3" w:rsidP="00245ED3">
      <w:pPr>
        <w:spacing w:line="242" w:lineRule="auto"/>
        <w:ind w:left="566" w:right="3080"/>
        <w:rPr>
          <w:i/>
          <w:sz w:val="24"/>
        </w:rPr>
      </w:pPr>
      <w:r>
        <w:rPr>
          <w:i/>
          <w:sz w:val="24"/>
        </w:rPr>
        <w:t>3. Если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бы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человечество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перестало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загрязнять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природу, …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4.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Если бы руководство осознало ответственность перед народом, … .</w:t>
      </w:r>
    </w:p>
    <w:p w14:paraId="12B53139" w14:textId="77777777" w:rsidR="00245ED3" w:rsidRDefault="00245ED3" w:rsidP="00245ED3">
      <w:pPr>
        <w:spacing w:line="271" w:lineRule="exact"/>
        <w:ind w:left="566"/>
        <w:rPr>
          <w:i/>
          <w:sz w:val="24"/>
        </w:rPr>
      </w:pPr>
      <w:r>
        <w:rPr>
          <w:i/>
          <w:spacing w:val="-5"/>
          <w:sz w:val="24"/>
        </w:rPr>
        <w:t>31</w:t>
      </w:r>
    </w:p>
    <w:p w14:paraId="4C2E13F3" w14:textId="77777777" w:rsidR="00245ED3" w:rsidRDefault="00245ED3" w:rsidP="00245ED3">
      <w:pPr>
        <w:pStyle w:val="3"/>
        <w:spacing w:before="5" w:line="237" w:lineRule="auto"/>
        <w:ind w:right="2888"/>
      </w:pPr>
      <w:r>
        <w:t>ЗАДАНИЕ</w:t>
      </w:r>
      <w:r>
        <w:rPr>
          <w:spacing w:val="-8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Закончите</w:t>
      </w:r>
      <w:r>
        <w:rPr>
          <w:spacing w:val="-7"/>
        </w:rPr>
        <w:t xml:space="preserve"> </w:t>
      </w:r>
      <w:r>
        <w:t>следующие</w:t>
      </w:r>
      <w:r>
        <w:rPr>
          <w:spacing w:val="-7"/>
        </w:rPr>
        <w:t xml:space="preserve"> </w:t>
      </w:r>
      <w:r>
        <w:t>высказывания,</w:t>
      </w:r>
      <w:r>
        <w:rPr>
          <w:spacing w:val="-9"/>
        </w:rPr>
        <w:t xml:space="preserve"> </w:t>
      </w:r>
      <w:r>
        <w:t>используя материалы для справок.</w:t>
      </w:r>
    </w:p>
    <w:p w14:paraId="1EC02C9E" w14:textId="77777777" w:rsidR="00245ED3" w:rsidRDefault="00245ED3" w:rsidP="00245ED3">
      <w:pPr>
        <w:spacing w:line="273" w:lineRule="exact"/>
        <w:ind w:left="566"/>
        <w:rPr>
          <w:i/>
          <w:sz w:val="24"/>
        </w:rPr>
      </w:pPr>
      <w:r>
        <w:rPr>
          <w:i/>
          <w:sz w:val="24"/>
        </w:rPr>
        <w:t>1.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Предложи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ему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выгодную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работу,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…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2.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Помоги ему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вовремя,</w:t>
      </w:r>
    </w:p>
    <w:p w14:paraId="4D7C6CFC" w14:textId="77777777" w:rsidR="00245ED3" w:rsidRDefault="00245ED3" w:rsidP="00245ED3">
      <w:pPr>
        <w:spacing w:line="275" w:lineRule="exact"/>
        <w:ind w:left="566"/>
        <w:rPr>
          <w:i/>
          <w:sz w:val="24"/>
        </w:rPr>
      </w:pPr>
      <w:r>
        <w:rPr>
          <w:i/>
          <w:sz w:val="24"/>
        </w:rPr>
        <w:t>…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3.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Работай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он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каждый день,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…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.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4.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Сделай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он задание,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…</w:t>
      </w:r>
      <w:r>
        <w:rPr>
          <w:i/>
          <w:spacing w:val="-3"/>
          <w:sz w:val="24"/>
        </w:rPr>
        <w:t xml:space="preserve"> </w:t>
      </w:r>
      <w:r>
        <w:rPr>
          <w:i/>
          <w:spacing w:val="-10"/>
          <w:sz w:val="24"/>
        </w:rPr>
        <w:t>.</w:t>
      </w:r>
    </w:p>
    <w:p w14:paraId="396DD33E" w14:textId="77777777" w:rsidR="00245ED3" w:rsidRDefault="00245ED3" w:rsidP="00245ED3">
      <w:pPr>
        <w:spacing w:before="2" w:line="275" w:lineRule="exact"/>
        <w:ind w:left="566"/>
        <w:rPr>
          <w:i/>
          <w:sz w:val="24"/>
        </w:rPr>
      </w:pPr>
      <w:r>
        <w:rPr>
          <w:i/>
          <w:sz w:val="24"/>
        </w:rPr>
        <w:t>5.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Сдай я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экзамены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досрочно,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…</w:t>
      </w:r>
      <w:r>
        <w:rPr>
          <w:i/>
          <w:spacing w:val="-3"/>
          <w:sz w:val="24"/>
        </w:rPr>
        <w:t xml:space="preserve"> </w:t>
      </w:r>
      <w:r>
        <w:rPr>
          <w:i/>
          <w:spacing w:val="-10"/>
          <w:sz w:val="24"/>
        </w:rPr>
        <w:t>.</w:t>
      </w:r>
    </w:p>
    <w:p w14:paraId="454DC73E" w14:textId="77777777" w:rsidR="00245ED3" w:rsidRDefault="00245ED3" w:rsidP="00245ED3">
      <w:pPr>
        <w:ind w:left="566" w:right="3289"/>
        <w:rPr>
          <w:i/>
          <w:sz w:val="24"/>
        </w:rPr>
      </w:pPr>
      <w:r>
        <w:rPr>
          <w:b/>
          <w:sz w:val="24"/>
        </w:rPr>
        <w:t>Материалы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справок: </w:t>
      </w:r>
      <w:r>
        <w:rPr>
          <w:i/>
          <w:sz w:val="24"/>
        </w:rPr>
        <w:t>и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он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свои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убеждения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отбросит,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он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бы не умер, всё бы было хорошо, он пошел бы на семинар, я смог бы уехать домой пораньше.</w:t>
      </w:r>
    </w:p>
    <w:p w14:paraId="53E16792" w14:textId="77777777" w:rsidR="00245ED3" w:rsidRDefault="00245ED3" w:rsidP="00245ED3">
      <w:pPr>
        <w:pStyle w:val="ac"/>
        <w:spacing w:before="10"/>
        <w:ind w:left="0"/>
        <w:rPr>
          <w:i/>
          <w:sz w:val="15"/>
        </w:rPr>
      </w:pPr>
      <w:r>
        <w:rPr>
          <w:i/>
          <w:noProof/>
          <w:sz w:val="15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120A15C" wp14:editId="4BDB1805">
                <wp:simplePos x="0" y="0"/>
                <wp:positionH relativeFrom="page">
                  <wp:posOffset>1009192</wp:posOffset>
                </wp:positionH>
                <wp:positionV relativeFrom="paragraph">
                  <wp:posOffset>134682</wp:posOffset>
                </wp:positionV>
                <wp:extent cx="5788025" cy="2162175"/>
                <wp:effectExtent l="0" t="0" r="0" b="0"/>
                <wp:wrapTopAndBottom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025" cy="21621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390AF3" w14:textId="77777777" w:rsidR="00245ED3" w:rsidRDefault="00245ED3" w:rsidP="00245ED3">
                            <w:pPr>
                              <w:spacing w:before="208"/>
                              <w:ind w:left="105" w:right="2734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В предложениях реально-потенциального условия взаимосвязь</w:t>
                            </w:r>
                            <w:r>
                              <w:rPr>
                                <w:i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двух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событий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основана</w:t>
                            </w:r>
                            <w:r>
                              <w:rPr>
                                <w:i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возможности выбора, альтернативы.</w:t>
                            </w:r>
                          </w:p>
                          <w:p w14:paraId="2965F21B" w14:textId="77777777" w:rsidR="00245ED3" w:rsidRDefault="00245ED3" w:rsidP="00245ED3">
                            <w:pPr>
                              <w:spacing w:before="3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Так как говорящий сообщает о том, что ему неизвестно (реальна или нереальна ситуация, о которой говорится в зависимой части), в зависимой части предполагается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две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возможности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реализации</w:t>
                            </w:r>
                            <w:r>
                              <w:rPr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ситуации.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От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реализации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выбора</w:t>
                            </w:r>
                            <w:r>
                              <w:rPr>
                                <w:i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в зависимой части</w:t>
                            </w:r>
                          </w:p>
                          <w:p w14:paraId="4705C9E1" w14:textId="77777777" w:rsidR="00245ED3" w:rsidRDefault="00245ED3" w:rsidP="00245ED3">
                            <w:pPr>
                              <w:spacing w:line="242" w:lineRule="auto"/>
                              <w:ind w:left="105" w:right="317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зависит реализация выбора в главной части.</w:t>
                            </w:r>
                            <w:r>
                              <w:rPr>
                                <w:i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Например: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курс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рубля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по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отношению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к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доллару будет нестабильным, инфляция будет продолжаться.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0A15C" id="Textbox 197" o:spid="_x0000_s1030" type="#_x0000_t202" style="position:absolute;margin-left:79.45pt;margin-top:10.6pt;width:455.75pt;height:170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U8CyQEAAIYDAAAOAAAAZHJzL2Uyb0RvYy54bWysU8GO0zAQvSPxD5bvNGlEuyVquoKtFiGt&#10;YKWFD3Acp7FwPMbjNunfM3bSdgU3RA7OxPP8PO/NZHs/9oadlEcNtuLLRc6ZshIabQ8V//H98d2G&#10;MwzCNsKAVRU/K+T3u7dvtoMrVQEdmEZ5RiQWy8FVvAvBlVmGslO9wAU4ZSnZgu9FoE9/yBovBmLv&#10;TVbk+TobwDfOg1SItLufknyX+NtWyfCtbVEFZipOtYW0+rTWcc12W1EevHCdlnMZ4h+q6IW2dOmV&#10;ai+CYEev/6LqtfSA0IaFhD6DttVSJQ2kZpn/oealE04lLWQOuqtN+P9o5dfTi3v2LIyfYKQGJhHo&#10;nkD+RPImGxyWMyZ6iiUSOgodW9/HN0lgdJC8PV/9VGNgkjZXd5tNXqw4k5QrlutiebeKjme3485j&#10;+KygZzGouKeGpRLE6QnDBL1A4m3GsqHi6/zDaioUjG4etTExh/5QPxjPTiL2Oj3zZfgaFun2ArsJ&#10;l1IzzNhZ8KQxqg1jPTLdVPx9xMSdGpoz+TXQyFQcfx2FV5yZL5Z6EufrEvhLUF8CH8wDpCmMxVr4&#10;eAzQ6qTxxjsXQM1OLs2DGafp9XdC3X6f3W8AAAD//wMAUEsDBBQABgAIAAAAIQCLN41C4gAAAAsB&#10;AAAPAAAAZHJzL2Rvd25yZXYueG1sTI/LTsMwEEX3SPyDNUhsELUTSltCnArxWHSBgFJYu/GQRNjj&#10;yHablK/HXcHyao7uPVMuR2vYHn3oHEnIJgIYUu10R42EzfvT5QJYiIq0Mo5QwgEDLKvTk1IV2g30&#10;hvt1bFgqoVAoCW2MfcF5qFu0Kkxcj5RuX85bFVP0DddeDancGp4LMeNWdZQWWtXjfYv193pnJTzH&#10;Bx/M53B4ffxZvXxML+p8I4KU52fj3S2wiGP8g+Gon9ShSk5btyMdmEn5enGTUAl5lgM7AmIupsC2&#10;Eq5m2Rx4VfL/P1S/AAAA//8DAFBLAQItABQABgAIAAAAIQC2gziS/gAAAOEBAAATAAAAAAAAAAAA&#10;AAAAAAAAAABbQ29udGVudF9UeXBlc10ueG1sUEsBAi0AFAAGAAgAAAAhADj9If/WAAAAlAEAAAsA&#10;AAAAAAAAAAAAAAAALwEAAF9yZWxzLy5yZWxzUEsBAi0AFAAGAAgAAAAhAEJFTwLJAQAAhgMAAA4A&#10;AAAAAAAAAAAAAAAALgIAAGRycy9lMm9Eb2MueG1sUEsBAi0AFAAGAAgAAAAhAIs3jUL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6A390AF3" w14:textId="77777777" w:rsidR="00245ED3" w:rsidRDefault="00245ED3" w:rsidP="00245ED3">
                      <w:pPr>
                        <w:spacing w:before="208"/>
                        <w:ind w:left="105" w:right="2734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В предложениях реально-потенциального условия взаимосвязь</w:t>
                      </w:r>
                      <w:r>
                        <w:rPr>
                          <w:i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двух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событий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основана</w:t>
                      </w:r>
                      <w:r>
                        <w:rPr>
                          <w:i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на</w:t>
                      </w:r>
                      <w:r>
                        <w:rPr>
                          <w:i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возможности выбора, альтернативы.</w:t>
                      </w:r>
                    </w:p>
                    <w:p w14:paraId="2965F21B" w14:textId="77777777" w:rsidR="00245ED3" w:rsidRDefault="00245ED3" w:rsidP="00245ED3">
                      <w:pPr>
                        <w:spacing w:before="3"/>
                        <w:ind w:left="105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Так как говорящий сообщает о том, что ему неизвестно (реальна или нереальна ситуация, о которой говорится в зависимой части), в зависимой части предполагается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две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возможности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реализации</w:t>
                      </w:r>
                      <w:r>
                        <w:rPr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ситуации.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От</w:t>
                      </w:r>
                      <w:r>
                        <w:rPr>
                          <w:i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реализации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выбора</w:t>
                      </w:r>
                      <w:r>
                        <w:rPr>
                          <w:i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в зависимой части</w:t>
                      </w:r>
                    </w:p>
                    <w:p w14:paraId="4705C9E1" w14:textId="77777777" w:rsidR="00245ED3" w:rsidRDefault="00245ED3" w:rsidP="00245ED3">
                      <w:pPr>
                        <w:spacing w:line="242" w:lineRule="auto"/>
                        <w:ind w:left="105" w:right="3178"/>
                        <w:rPr>
                          <w:b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зависит реализация выбора в главной части.</w:t>
                      </w:r>
                      <w:r>
                        <w:rPr>
                          <w:i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Например: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Если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курс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рубля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по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отношению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к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доллару будет нестабильным, инфляция будет продолжаться.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4F21E9" w14:textId="77777777" w:rsidR="00245ED3" w:rsidRDefault="00245ED3" w:rsidP="00245ED3">
      <w:pPr>
        <w:pStyle w:val="3"/>
        <w:spacing w:before="1" w:line="242" w:lineRule="auto"/>
        <w:ind w:right="851"/>
        <w:jc w:val="both"/>
      </w:pPr>
      <w:r>
        <w:t>ЗАДАНИЕ</w:t>
      </w:r>
      <w:r>
        <w:rPr>
          <w:spacing w:val="80"/>
        </w:rPr>
        <w:t xml:space="preserve">   </w:t>
      </w:r>
      <w:r>
        <w:t>5.</w:t>
      </w:r>
      <w:r>
        <w:rPr>
          <w:spacing w:val="80"/>
          <w:w w:val="150"/>
        </w:rPr>
        <w:t xml:space="preserve">   </w:t>
      </w:r>
      <w:r>
        <w:t>Дополните</w:t>
      </w:r>
      <w:r>
        <w:rPr>
          <w:spacing w:val="80"/>
        </w:rPr>
        <w:t xml:space="preserve">   </w:t>
      </w:r>
      <w:r>
        <w:t>предложения.</w:t>
      </w:r>
      <w:r>
        <w:rPr>
          <w:spacing w:val="80"/>
        </w:rPr>
        <w:t xml:space="preserve">   </w:t>
      </w:r>
      <w:r>
        <w:t>Предложите</w:t>
      </w:r>
      <w:r>
        <w:rPr>
          <w:spacing w:val="80"/>
        </w:rPr>
        <w:t xml:space="preserve">   </w:t>
      </w:r>
      <w:r>
        <w:t>вариант выхода</w:t>
      </w:r>
      <w:r>
        <w:rPr>
          <w:spacing w:val="64"/>
          <w:w w:val="150"/>
        </w:rPr>
        <w:t xml:space="preserve">    </w:t>
      </w:r>
      <w:r>
        <w:t>из</w:t>
      </w:r>
      <w:r>
        <w:rPr>
          <w:spacing w:val="64"/>
          <w:w w:val="150"/>
        </w:rPr>
        <w:t xml:space="preserve">    </w:t>
      </w:r>
      <w:r>
        <w:t>ситуации,</w:t>
      </w:r>
      <w:r>
        <w:rPr>
          <w:spacing w:val="64"/>
          <w:w w:val="150"/>
        </w:rPr>
        <w:t xml:space="preserve">    </w:t>
      </w:r>
      <w:r>
        <w:t>используя</w:t>
      </w:r>
      <w:r>
        <w:rPr>
          <w:spacing w:val="64"/>
          <w:w w:val="150"/>
        </w:rPr>
        <w:t xml:space="preserve">    </w:t>
      </w:r>
      <w:r>
        <w:t>материалы</w:t>
      </w:r>
      <w:r>
        <w:rPr>
          <w:spacing w:val="64"/>
          <w:w w:val="150"/>
        </w:rPr>
        <w:t xml:space="preserve">    </w:t>
      </w:r>
      <w:r>
        <w:t>для</w:t>
      </w:r>
      <w:r>
        <w:rPr>
          <w:spacing w:val="63"/>
          <w:w w:val="150"/>
        </w:rPr>
        <w:t xml:space="preserve">    </w:t>
      </w:r>
      <w:r>
        <w:rPr>
          <w:spacing w:val="-2"/>
        </w:rPr>
        <w:t>справок.</w:t>
      </w:r>
    </w:p>
    <w:p w14:paraId="3BD4A144" w14:textId="77777777" w:rsidR="00245ED3" w:rsidRDefault="00245ED3" w:rsidP="00245ED3">
      <w:pPr>
        <w:tabs>
          <w:tab w:val="left" w:pos="1502"/>
          <w:tab w:val="left" w:pos="2740"/>
          <w:tab w:val="left" w:pos="4986"/>
          <w:tab w:val="left" w:pos="6863"/>
          <w:tab w:val="left" w:pos="9133"/>
        </w:tabs>
        <w:ind w:left="566" w:right="844"/>
        <w:jc w:val="both"/>
        <w:rPr>
          <w:i/>
          <w:sz w:val="24"/>
        </w:rPr>
      </w:pPr>
      <w:r>
        <w:rPr>
          <w:i/>
          <w:spacing w:val="-6"/>
          <w:sz w:val="24"/>
        </w:rPr>
        <w:t>1.</w:t>
      </w:r>
      <w:r>
        <w:rPr>
          <w:i/>
          <w:sz w:val="24"/>
        </w:rPr>
        <w:tab/>
      </w:r>
      <w:r>
        <w:rPr>
          <w:i/>
          <w:spacing w:val="-4"/>
          <w:sz w:val="24"/>
        </w:rPr>
        <w:t>Если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предложенная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программа</w:t>
      </w:r>
      <w:r>
        <w:rPr>
          <w:i/>
          <w:sz w:val="24"/>
        </w:rPr>
        <w:tab/>
      </w:r>
      <w:r>
        <w:rPr>
          <w:i/>
          <w:spacing w:val="-2"/>
          <w:sz w:val="24"/>
        </w:rPr>
        <w:t>экономических</w:t>
      </w:r>
      <w:r>
        <w:rPr>
          <w:i/>
          <w:sz w:val="24"/>
        </w:rPr>
        <w:tab/>
      </w:r>
      <w:r>
        <w:rPr>
          <w:i/>
          <w:spacing w:val="-2"/>
          <w:sz w:val="24"/>
        </w:rPr>
        <w:t xml:space="preserve">реформ </w:t>
      </w:r>
      <w:r>
        <w:rPr>
          <w:i/>
          <w:sz w:val="24"/>
        </w:rPr>
        <w:t>окажется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неудачной,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…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2.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в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Египте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не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прекратятся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беспорядки,</w:t>
      </w:r>
      <w:r>
        <w:rPr>
          <w:i/>
          <w:spacing w:val="76"/>
          <w:sz w:val="24"/>
        </w:rPr>
        <w:t xml:space="preserve">  </w:t>
      </w:r>
      <w:r>
        <w:rPr>
          <w:i/>
          <w:sz w:val="24"/>
        </w:rPr>
        <w:t>…</w:t>
      </w:r>
      <w:r>
        <w:rPr>
          <w:i/>
          <w:spacing w:val="77"/>
          <w:sz w:val="24"/>
        </w:rPr>
        <w:t xml:space="preserve">  </w:t>
      </w:r>
      <w:r>
        <w:rPr>
          <w:i/>
          <w:sz w:val="24"/>
        </w:rPr>
        <w:t>.</w:t>
      </w:r>
      <w:r>
        <w:rPr>
          <w:i/>
          <w:spacing w:val="79"/>
          <w:sz w:val="24"/>
        </w:rPr>
        <w:t xml:space="preserve">  </w:t>
      </w:r>
      <w:r>
        <w:rPr>
          <w:i/>
          <w:sz w:val="24"/>
        </w:rPr>
        <w:t>3.</w:t>
      </w:r>
      <w:r>
        <w:rPr>
          <w:i/>
          <w:spacing w:val="76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78"/>
          <w:sz w:val="24"/>
        </w:rPr>
        <w:t xml:space="preserve">  </w:t>
      </w:r>
      <w:r>
        <w:rPr>
          <w:i/>
          <w:sz w:val="24"/>
        </w:rPr>
        <w:t>спрос</w:t>
      </w:r>
      <w:r>
        <w:rPr>
          <w:i/>
          <w:spacing w:val="78"/>
          <w:sz w:val="24"/>
        </w:rPr>
        <w:t xml:space="preserve">  </w:t>
      </w:r>
      <w:r>
        <w:rPr>
          <w:i/>
          <w:sz w:val="24"/>
        </w:rPr>
        <w:t>на</w:t>
      </w:r>
      <w:r>
        <w:rPr>
          <w:i/>
          <w:spacing w:val="73"/>
          <w:sz w:val="24"/>
        </w:rPr>
        <w:t xml:space="preserve">  </w:t>
      </w:r>
      <w:r>
        <w:rPr>
          <w:i/>
          <w:sz w:val="24"/>
        </w:rPr>
        <w:t>товар</w:t>
      </w:r>
      <w:r>
        <w:rPr>
          <w:i/>
          <w:spacing w:val="78"/>
          <w:sz w:val="24"/>
        </w:rPr>
        <w:t xml:space="preserve">  </w:t>
      </w:r>
      <w:r>
        <w:rPr>
          <w:i/>
          <w:sz w:val="24"/>
        </w:rPr>
        <w:t>превысит</w:t>
      </w:r>
      <w:r>
        <w:rPr>
          <w:i/>
          <w:spacing w:val="77"/>
          <w:sz w:val="24"/>
        </w:rPr>
        <w:t xml:space="preserve">  </w:t>
      </w:r>
      <w:r>
        <w:rPr>
          <w:i/>
          <w:sz w:val="24"/>
        </w:rPr>
        <w:t>предложение,</w:t>
      </w:r>
      <w:r>
        <w:rPr>
          <w:i/>
          <w:spacing w:val="79"/>
          <w:sz w:val="24"/>
        </w:rPr>
        <w:t xml:space="preserve">  </w:t>
      </w:r>
      <w:r>
        <w:rPr>
          <w:i/>
          <w:sz w:val="24"/>
        </w:rPr>
        <w:t>…</w:t>
      </w:r>
      <w:r>
        <w:rPr>
          <w:i/>
          <w:spacing w:val="77"/>
          <w:sz w:val="24"/>
        </w:rPr>
        <w:t xml:space="preserve">  </w:t>
      </w:r>
      <w:r>
        <w:rPr>
          <w:i/>
          <w:spacing w:val="-10"/>
          <w:sz w:val="24"/>
        </w:rPr>
        <w:t>.</w:t>
      </w:r>
    </w:p>
    <w:p w14:paraId="673B7B54" w14:textId="77777777" w:rsidR="00245ED3" w:rsidRDefault="00245ED3" w:rsidP="00245ED3">
      <w:pPr>
        <w:tabs>
          <w:tab w:val="left" w:pos="4108"/>
          <w:tab w:val="left" w:pos="7243"/>
          <w:tab w:val="left" w:pos="9859"/>
        </w:tabs>
        <w:ind w:left="566" w:right="845"/>
        <w:jc w:val="both"/>
        <w:rPr>
          <w:i/>
          <w:sz w:val="24"/>
        </w:rPr>
      </w:pPr>
      <w:r>
        <w:rPr>
          <w:i/>
          <w:sz w:val="24"/>
        </w:rPr>
        <w:t>4.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в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этом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году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состоится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конференция,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…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5.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Если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 xml:space="preserve">не </w:t>
      </w:r>
      <w:r>
        <w:rPr>
          <w:i/>
          <w:spacing w:val="-2"/>
          <w:sz w:val="24"/>
        </w:rPr>
        <w:t>заплатить</w:t>
      </w:r>
      <w:r>
        <w:rPr>
          <w:i/>
          <w:sz w:val="24"/>
        </w:rPr>
        <w:tab/>
      </w:r>
      <w:r>
        <w:rPr>
          <w:i/>
          <w:spacing w:val="-2"/>
          <w:sz w:val="24"/>
        </w:rPr>
        <w:t>налоги,</w:t>
      </w:r>
      <w:r>
        <w:rPr>
          <w:i/>
          <w:sz w:val="24"/>
        </w:rPr>
        <w:tab/>
      </w:r>
      <w:r>
        <w:rPr>
          <w:i/>
          <w:spacing w:val="-10"/>
          <w:sz w:val="24"/>
        </w:rPr>
        <w:t>…</w:t>
      </w:r>
      <w:r>
        <w:rPr>
          <w:i/>
          <w:sz w:val="24"/>
        </w:rPr>
        <w:tab/>
      </w:r>
      <w:r>
        <w:rPr>
          <w:i/>
          <w:spacing w:val="-10"/>
          <w:sz w:val="24"/>
        </w:rPr>
        <w:t xml:space="preserve">. </w:t>
      </w:r>
      <w:r>
        <w:rPr>
          <w:b/>
          <w:sz w:val="24"/>
        </w:rPr>
        <w:t>Материалы</w:t>
      </w:r>
      <w:r>
        <w:rPr>
          <w:b/>
          <w:spacing w:val="80"/>
          <w:sz w:val="24"/>
        </w:rPr>
        <w:t xml:space="preserve">  </w:t>
      </w:r>
      <w:r>
        <w:rPr>
          <w:b/>
          <w:sz w:val="24"/>
        </w:rPr>
        <w:t>для</w:t>
      </w:r>
      <w:r>
        <w:rPr>
          <w:b/>
          <w:spacing w:val="80"/>
          <w:sz w:val="24"/>
        </w:rPr>
        <w:t xml:space="preserve">  </w:t>
      </w:r>
      <w:r>
        <w:rPr>
          <w:b/>
          <w:sz w:val="24"/>
        </w:rPr>
        <w:t>справок:</w:t>
      </w:r>
      <w:r>
        <w:rPr>
          <w:b/>
          <w:spacing w:val="80"/>
          <w:sz w:val="24"/>
        </w:rPr>
        <w:t xml:space="preserve">  </w:t>
      </w:r>
      <w:r>
        <w:rPr>
          <w:i/>
          <w:sz w:val="24"/>
        </w:rPr>
        <w:t>я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обязан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буду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написать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статью,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поток туристов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значительно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уменьшится,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страна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будет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вынуждена</w:t>
      </w:r>
      <w:r>
        <w:rPr>
          <w:i/>
          <w:spacing w:val="80"/>
          <w:sz w:val="24"/>
        </w:rPr>
        <w:t xml:space="preserve">  </w:t>
      </w:r>
      <w:r>
        <w:rPr>
          <w:i/>
          <w:sz w:val="24"/>
        </w:rPr>
        <w:t>брать кредиты, можно лишиться собственности, цена резко повысится.</w:t>
      </w:r>
    </w:p>
    <w:p w14:paraId="6FF7263F" w14:textId="77777777" w:rsidR="00245ED3" w:rsidRDefault="00245ED3" w:rsidP="00245ED3">
      <w:pPr>
        <w:spacing w:before="198"/>
        <w:ind w:left="924"/>
        <w:jc w:val="center"/>
        <w:rPr>
          <w:b/>
          <w:sz w:val="24"/>
        </w:rPr>
      </w:pPr>
      <w:r>
        <w:rPr>
          <w:b/>
          <w:spacing w:val="-2"/>
          <w:sz w:val="24"/>
        </w:rPr>
        <w:t>ГЛОССАРИЙ</w:t>
      </w:r>
    </w:p>
    <w:p w14:paraId="77832BD4" w14:textId="77777777" w:rsidR="00245ED3" w:rsidRDefault="00245ED3" w:rsidP="00245ED3">
      <w:pPr>
        <w:pStyle w:val="ac"/>
        <w:spacing w:before="76"/>
        <w:ind w:left="0"/>
        <w:rPr>
          <w:b/>
        </w:rPr>
      </w:pPr>
    </w:p>
    <w:p w14:paraId="7E356869" w14:textId="77777777" w:rsidR="00245ED3" w:rsidRDefault="00245ED3" w:rsidP="00245ED3">
      <w:pPr>
        <w:pStyle w:val="ac"/>
        <w:spacing w:line="276" w:lineRule="auto"/>
        <w:ind w:right="843" w:firstLine="710"/>
        <w:jc w:val="both"/>
        <w:rPr>
          <w:b/>
        </w:rPr>
      </w:pPr>
      <w:r>
        <w:rPr>
          <w:b/>
        </w:rPr>
        <w:t xml:space="preserve">Антонимы – </w:t>
      </w:r>
      <w:r>
        <w:t>это слова одной и той же части речи с противоположным</w:t>
      </w:r>
      <w:r>
        <w:rPr>
          <w:spacing w:val="40"/>
        </w:rPr>
        <w:t xml:space="preserve"> </w:t>
      </w:r>
      <w:r>
        <w:t>лексическим значением</w:t>
      </w:r>
      <w:r>
        <w:rPr>
          <w:b/>
        </w:rPr>
        <w:t>.</w:t>
      </w:r>
    </w:p>
    <w:p w14:paraId="61F382D9" w14:textId="77777777" w:rsidR="00245ED3" w:rsidRDefault="00245ED3" w:rsidP="00245ED3">
      <w:pPr>
        <w:pStyle w:val="ac"/>
        <w:spacing w:line="276" w:lineRule="auto"/>
        <w:ind w:right="845" w:firstLine="710"/>
        <w:jc w:val="both"/>
      </w:pPr>
      <w:r>
        <w:rPr>
          <w:b/>
        </w:rPr>
        <w:t xml:space="preserve">Афоризм </w:t>
      </w:r>
      <w:r>
        <w:t xml:space="preserve">–краткое выразительное изречение, содержащее обобщающее </w:t>
      </w:r>
      <w:r>
        <w:rPr>
          <w:spacing w:val="-2"/>
        </w:rPr>
        <w:t>умозаключение.</w:t>
      </w:r>
    </w:p>
    <w:p w14:paraId="55EF9EAA" w14:textId="77777777" w:rsidR="00245ED3" w:rsidRDefault="00245ED3" w:rsidP="00245ED3">
      <w:pPr>
        <w:pStyle w:val="ac"/>
        <w:spacing w:before="3" w:line="276" w:lineRule="auto"/>
        <w:ind w:right="847" w:firstLine="710"/>
        <w:jc w:val="both"/>
      </w:pPr>
      <w:r>
        <w:rPr>
          <w:b/>
        </w:rPr>
        <w:t>Безличные глаголы –</w:t>
      </w:r>
      <w:r>
        <w:rPr>
          <w:b/>
          <w:spacing w:val="-7"/>
        </w:rPr>
        <w:t xml:space="preserve"> </w:t>
      </w:r>
      <w:r>
        <w:t>глаголы, которые</w:t>
      </w:r>
      <w:r>
        <w:rPr>
          <w:spacing w:val="-7"/>
        </w:rPr>
        <w:t xml:space="preserve"> </w:t>
      </w:r>
      <w:r>
        <w:t>обозначают</w:t>
      </w:r>
      <w:r>
        <w:rPr>
          <w:spacing w:val="-2"/>
        </w:rPr>
        <w:t xml:space="preserve"> </w:t>
      </w:r>
      <w:r>
        <w:t>действия, происходящие</w:t>
      </w:r>
      <w:r>
        <w:rPr>
          <w:spacing w:val="-3"/>
        </w:rPr>
        <w:t xml:space="preserve"> </w:t>
      </w:r>
      <w:r>
        <w:t>сами по себе, без действующего лица (предмета).</w:t>
      </w:r>
    </w:p>
    <w:p w14:paraId="64A6C5CF" w14:textId="77777777" w:rsidR="00245ED3" w:rsidRDefault="00245ED3" w:rsidP="00245ED3">
      <w:pPr>
        <w:pStyle w:val="ac"/>
        <w:spacing w:line="276" w:lineRule="auto"/>
        <w:ind w:right="838" w:firstLine="710"/>
        <w:jc w:val="both"/>
      </w:pPr>
      <w:r>
        <w:rPr>
          <w:b/>
        </w:rPr>
        <w:t xml:space="preserve">Бессоюзное сложное предложение </w:t>
      </w:r>
      <w:r>
        <w:t>– это такое сложное предложение, в котором простые предложения объединены без союзов или союзных слов. Средства их связи – содержание и интонация.</w:t>
      </w:r>
    </w:p>
    <w:p w14:paraId="6CFF7F2C" w14:textId="77777777" w:rsidR="00245ED3" w:rsidRDefault="00245ED3" w:rsidP="00245ED3">
      <w:pPr>
        <w:spacing w:line="276" w:lineRule="auto"/>
        <w:ind w:left="566" w:right="847" w:firstLine="710"/>
        <w:jc w:val="both"/>
        <w:rPr>
          <w:sz w:val="24"/>
        </w:rPr>
      </w:pPr>
      <w:r>
        <w:rPr>
          <w:b/>
          <w:sz w:val="24"/>
        </w:rPr>
        <w:t>Буквы русского письма –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особые знаки, используемые для передачи звуков в русском письме.</w:t>
      </w:r>
    </w:p>
    <w:p w14:paraId="20BEA72F" w14:textId="77777777" w:rsidR="00245ED3" w:rsidRDefault="00245ED3" w:rsidP="00245ED3">
      <w:pPr>
        <w:spacing w:line="276" w:lineRule="auto"/>
        <w:jc w:val="both"/>
        <w:rPr>
          <w:sz w:val="24"/>
        </w:rPr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4D2074A4" w14:textId="77777777" w:rsidR="00245ED3" w:rsidRDefault="00245ED3" w:rsidP="00245ED3">
      <w:pPr>
        <w:spacing w:before="66"/>
        <w:ind w:left="1277"/>
        <w:jc w:val="both"/>
        <w:rPr>
          <w:sz w:val="24"/>
        </w:rPr>
      </w:pPr>
      <w:r>
        <w:rPr>
          <w:b/>
          <w:sz w:val="24"/>
        </w:rPr>
        <w:t>Главные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члены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предложения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57"/>
          <w:sz w:val="24"/>
        </w:rPr>
        <w:t xml:space="preserve"> </w:t>
      </w:r>
      <w:r>
        <w:rPr>
          <w:sz w:val="24"/>
        </w:rPr>
        <w:t>подлежащее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сказуемое.</w:t>
      </w:r>
    </w:p>
    <w:p w14:paraId="712784C0" w14:textId="77777777" w:rsidR="00245ED3" w:rsidRDefault="00245ED3" w:rsidP="00245ED3">
      <w:pPr>
        <w:pStyle w:val="ac"/>
        <w:spacing w:before="41" w:line="276" w:lineRule="auto"/>
        <w:ind w:right="851" w:firstLine="710"/>
        <w:jc w:val="both"/>
      </w:pPr>
      <w:r>
        <w:rPr>
          <w:b/>
        </w:rPr>
        <w:t>Глагол –</w:t>
      </w:r>
      <w:r>
        <w:rPr>
          <w:b/>
          <w:spacing w:val="40"/>
        </w:rPr>
        <w:t xml:space="preserve"> </w:t>
      </w:r>
      <w:r>
        <w:t>самостоятельная часть речи, которая</w:t>
      </w:r>
      <w:r>
        <w:rPr>
          <w:spacing w:val="-1"/>
        </w:rPr>
        <w:t xml:space="preserve"> </w:t>
      </w:r>
      <w:r>
        <w:t>обозначает действие или состояние предмета и отвечает на вопросы что делать? что сделать?</w:t>
      </w:r>
    </w:p>
    <w:p w14:paraId="141CBD67" w14:textId="77777777" w:rsidR="00245ED3" w:rsidRDefault="00245ED3" w:rsidP="00245ED3">
      <w:pPr>
        <w:pStyle w:val="ac"/>
        <w:spacing w:before="4" w:line="276" w:lineRule="auto"/>
        <w:ind w:right="854" w:firstLine="710"/>
        <w:jc w:val="both"/>
      </w:pPr>
      <w:r>
        <w:rPr>
          <w:b/>
        </w:rPr>
        <w:t xml:space="preserve">Гласные звуки – </w:t>
      </w:r>
      <w:r>
        <w:t>в руссом языке основных, т.е. находящихся под ударением, гласных звуков шесть: [а], [о], [у], [э], [и], [ы].</w:t>
      </w:r>
    </w:p>
    <w:p w14:paraId="2D9AD171" w14:textId="77777777" w:rsidR="00245ED3" w:rsidRDefault="00245ED3" w:rsidP="00245ED3">
      <w:pPr>
        <w:pStyle w:val="ac"/>
        <w:spacing w:line="276" w:lineRule="auto"/>
        <w:ind w:right="848" w:firstLine="710"/>
        <w:jc w:val="both"/>
      </w:pPr>
      <w:r>
        <w:rPr>
          <w:b/>
        </w:rPr>
        <w:t xml:space="preserve">Деепричастие – </w:t>
      </w:r>
      <w:r>
        <w:t xml:space="preserve">особая форма глагола, которая обозначает добавочное действие при основном действии, выраженном глаголом, и отвечает на вопросы что делая? что </w:t>
      </w:r>
      <w:r>
        <w:rPr>
          <w:spacing w:val="-2"/>
        </w:rPr>
        <w:t>сделав?</w:t>
      </w:r>
    </w:p>
    <w:p w14:paraId="2761984C" w14:textId="77777777" w:rsidR="00245ED3" w:rsidRDefault="00245ED3" w:rsidP="00245ED3">
      <w:pPr>
        <w:pStyle w:val="ac"/>
        <w:spacing w:line="276" w:lineRule="auto"/>
        <w:ind w:right="847" w:firstLine="710"/>
        <w:jc w:val="both"/>
      </w:pPr>
      <w:r>
        <w:rPr>
          <w:b/>
        </w:rPr>
        <w:t>Диалектные слова –</w:t>
      </w:r>
      <w:r>
        <w:rPr>
          <w:b/>
          <w:spacing w:val="40"/>
        </w:rPr>
        <w:t xml:space="preserve"> </w:t>
      </w:r>
      <w:r>
        <w:t>это слова, употребляемые только жителями той или иной местности. Речь жителей той или иной местности называют диалектом.</w:t>
      </w:r>
    </w:p>
    <w:p w14:paraId="661C5095" w14:textId="77777777" w:rsidR="00245ED3" w:rsidRDefault="00245ED3" w:rsidP="00245ED3">
      <w:pPr>
        <w:pStyle w:val="ac"/>
        <w:spacing w:line="278" w:lineRule="auto"/>
        <w:ind w:right="844" w:firstLine="710"/>
        <w:jc w:val="both"/>
      </w:pPr>
      <w:r>
        <w:rPr>
          <w:b/>
        </w:rPr>
        <w:t xml:space="preserve">Диалог </w:t>
      </w:r>
      <w:r>
        <w:t>– форма речи, которая характеризуется сменой высказываний двух или нескольких (</w:t>
      </w:r>
      <w:r>
        <w:rPr>
          <w:b/>
        </w:rPr>
        <w:t>полилог</w:t>
      </w:r>
      <w:r>
        <w:t xml:space="preserve">) говорящих, непосредственной связью высказываний с ситуацией. Высказывание в диалоге называют </w:t>
      </w:r>
      <w:r>
        <w:rPr>
          <w:b/>
        </w:rPr>
        <w:t>репликой</w:t>
      </w:r>
      <w:r>
        <w:t>.</w:t>
      </w:r>
    </w:p>
    <w:p w14:paraId="674C4E13" w14:textId="77777777" w:rsidR="00245ED3" w:rsidRDefault="00245ED3" w:rsidP="00245ED3">
      <w:pPr>
        <w:pStyle w:val="ac"/>
        <w:spacing w:line="276" w:lineRule="auto"/>
        <w:ind w:right="845" w:firstLine="710"/>
        <w:jc w:val="both"/>
      </w:pPr>
      <w:r>
        <w:rPr>
          <w:b/>
        </w:rPr>
        <w:t xml:space="preserve">Дипломатический стиль </w:t>
      </w:r>
      <w:r>
        <w:t>– подстиль официально-делового стиля наряду с административным и законодательным подстилем.</w:t>
      </w:r>
    </w:p>
    <w:p w14:paraId="755C28F5" w14:textId="77777777" w:rsidR="00245ED3" w:rsidRDefault="00245ED3" w:rsidP="00245ED3">
      <w:pPr>
        <w:pStyle w:val="ac"/>
        <w:spacing w:line="276" w:lineRule="auto"/>
        <w:ind w:right="845" w:firstLine="710"/>
        <w:jc w:val="both"/>
      </w:pPr>
      <w:r>
        <w:rPr>
          <w:b/>
        </w:rPr>
        <w:t>Знаки препинания</w:t>
      </w:r>
      <w:r>
        <w:t xml:space="preserve">– </w:t>
      </w:r>
      <w:r>
        <w:rPr>
          <w:b/>
        </w:rPr>
        <w:t xml:space="preserve">тиниш белгилари </w:t>
      </w:r>
      <w:r>
        <w:t>– знаки, служащие для обозначения в предложении и в тексте границ смысловых отрезков, значение которых особо подчеркивается пишущим.</w:t>
      </w:r>
    </w:p>
    <w:p w14:paraId="6B9C3B15" w14:textId="77777777" w:rsidR="00245ED3" w:rsidRDefault="00245ED3" w:rsidP="00245ED3">
      <w:pPr>
        <w:spacing w:line="280" w:lineRule="auto"/>
        <w:ind w:left="566" w:right="847" w:firstLine="710"/>
        <w:jc w:val="both"/>
        <w:rPr>
          <w:sz w:val="24"/>
        </w:rPr>
      </w:pPr>
      <w:r>
        <w:rPr>
          <w:b/>
          <w:sz w:val="24"/>
        </w:rPr>
        <w:t>Изъявительное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наклонение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глагола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обозначает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6"/>
          <w:sz w:val="24"/>
        </w:rPr>
        <w:t xml:space="preserve"> </w:t>
      </w:r>
      <w:r>
        <w:rPr>
          <w:sz w:val="24"/>
        </w:rPr>
        <w:t>происходили, происходят или будут происходить на самом деле.</w:t>
      </w:r>
    </w:p>
    <w:p w14:paraId="63938D09" w14:textId="77777777" w:rsidR="00245ED3" w:rsidRDefault="00245ED3" w:rsidP="00245ED3">
      <w:pPr>
        <w:pStyle w:val="ac"/>
        <w:spacing w:line="276" w:lineRule="auto"/>
        <w:ind w:right="851" w:firstLine="710"/>
        <w:jc w:val="both"/>
      </w:pPr>
      <w:r>
        <w:rPr>
          <w:b/>
        </w:rPr>
        <w:t xml:space="preserve">Имя прилагательное </w:t>
      </w:r>
      <w:r>
        <w:t>– часть речи, которая обозначает признак предмета и отвечает на вопросы какой? какая? какое? чей?</w:t>
      </w:r>
    </w:p>
    <w:p w14:paraId="2E968E94" w14:textId="77777777" w:rsidR="00245ED3" w:rsidRDefault="00245ED3" w:rsidP="00245ED3">
      <w:pPr>
        <w:pStyle w:val="ac"/>
        <w:spacing w:line="276" w:lineRule="auto"/>
        <w:ind w:right="850" w:firstLine="710"/>
        <w:jc w:val="both"/>
      </w:pPr>
      <w:r>
        <w:rPr>
          <w:b/>
        </w:rPr>
        <w:t>Имя существительное</w:t>
      </w:r>
      <w:r>
        <w:rPr>
          <w:b/>
          <w:spacing w:val="-1"/>
        </w:rPr>
        <w:t xml:space="preserve"> </w:t>
      </w:r>
      <w:r>
        <w:t>– самостоятельная часть речи, которая обозначает предмет и отвечает на вопросы кто? что?</w:t>
      </w:r>
    </w:p>
    <w:p w14:paraId="60E8845A" w14:textId="77777777" w:rsidR="00245ED3" w:rsidRDefault="00245ED3" w:rsidP="00245ED3">
      <w:pPr>
        <w:pStyle w:val="ac"/>
        <w:spacing w:line="276" w:lineRule="auto"/>
        <w:ind w:right="850" w:firstLine="710"/>
        <w:jc w:val="both"/>
      </w:pPr>
      <w:r>
        <w:rPr>
          <w:b/>
        </w:rPr>
        <w:t xml:space="preserve">Имя числительное </w:t>
      </w:r>
      <w:r>
        <w:t>–</w:t>
      </w:r>
      <w:r>
        <w:rPr>
          <w:spacing w:val="40"/>
        </w:rPr>
        <w:t xml:space="preserve"> </w:t>
      </w:r>
      <w:r>
        <w:t>самостоятельная часть речи, которая обозначает количество предметов, число, а также порядок предметов при счете.</w:t>
      </w:r>
    </w:p>
    <w:p w14:paraId="532A6090" w14:textId="77777777" w:rsidR="00245ED3" w:rsidRDefault="00245ED3" w:rsidP="00245ED3">
      <w:pPr>
        <w:pStyle w:val="ac"/>
        <w:spacing w:line="276" w:lineRule="auto"/>
        <w:ind w:right="846" w:firstLine="710"/>
        <w:jc w:val="both"/>
      </w:pPr>
      <w:r>
        <w:rPr>
          <w:b/>
        </w:rPr>
        <w:t xml:space="preserve">Качественные прилагательные </w:t>
      </w:r>
      <w:r>
        <w:t>–</w:t>
      </w:r>
      <w:r>
        <w:rPr>
          <w:spacing w:val="-2"/>
        </w:rPr>
        <w:t xml:space="preserve"> </w:t>
      </w:r>
      <w:r>
        <w:t>обозначают такой признак (качество) предмета, который может быть в этом предмете в большей или меньшей степени.</w:t>
      </w:r>
    </w:p>
    <w:p w14:paraId="1BC7556C" w14:textId="77777777" w:rsidR="00245ED3" w:rsidRDefault="00245ED3" w:rsidP="00245ED3">
      <w:pPr>
        <w:pStyle w:val="ac"/>
        <w:spacing w:line="276" w:lineRule="auto"/>
        <w:ind w:right="852" w:firstLine="710"/>
        <w:jc w:val="both"/>
      </w:pPr>
      <w:r>
        <w:rPr>
          <w:b/>
        </w:rPr>
        <w:t xml:space="preserve">Корень </w:t>
      </w:r>
      <w:r>
        <w:t>– это главная часть слова, в которой заключено общее значение всех однокоренных слов. Слова с одним и тем же корнем называются однокоренными.</w:t>
      </w:r>
    </w:p>
    <w:p w14:paraId="4924D34C" w14:textId="77777777" w:rsidR="00245ED3" w:rsidRDefault="00245ED3" w:rsidP="00245ED3">
      <w:pPr>
        <w:pStyle w:val="ac"/>
        <w:spacing w:line="276" w:lineRule="auto"/>
        <w:ind w:right="850" w:firstLine="710"/>
        <w:jc w:val="both"/>
      </w:pPr>
      <w:r>
        <w:rPr>
          <w:b/>
        </w:rPr>
        <w:t>Косвенные падежи –</w:t>
      </w:r>
      <w:r>
        <w:t>это все падежи, кроме именительного. Они могут употребляться с предлогами или без них, за исключением предложного падежа, который всегда употребляется с предлогами.</w:t>
      </w:r>
    </w:p>
    <w:p w14:paraId="24CAD3E4" w14:textId="77777777" w:rsidR="00245ED3" w:rsidRDefault="00245ED3" w:rsidP="00245ED3">
      <w:pPr>
        <w:spacing w:line="275" w:lineRule="exact"/>
        <w:ind w:left="1277"/>
        <w:jc w:val="both"/>
        <w:rPr>
          <w:sz w:val="24"/>
        </w:rPr>
      </w:pPr>
      <w:r>
        <w:rPr>
          <w:b/>
          <w:sz w:val="24"/>
        </w:rPr>
        <w:t>Лексическое</w:t>
      </w:r>
      <w:r>
        <w:rPr>
          <w:b/>
          <w:spacing w:val="9"/>
          <w:sz w:val="24"/>
        </w:rPr>
        <w:t xml:space="preserve"> </w:t>
      </w:r>
      <w:r>
        <w:rPr>
          <w:b/>
          <w:sz w:val="24"/>
        </w:rPr>
        <w:t>значение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слова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53"/>
          <w:w w:val="150"/>
          <w:sz w:val="24"/>
        </w:rPr>
        <w:t xml:space="preserve"> </w:t>
      </w:r>
      <w:r>
        <w:rPr>
          <w:sz w:val="24"/>
        </w:rPr>
        <w:t>это</w:t>
      </w:r>
      <w:r>
        <w:rPr>
          <w:spacing w:val="7"/>
          <w:sz w:val="24"/>
        </w:rPr>
        <w:t xml:space="preserve"> </w:t>
      </w:r>
      <w:r>
        <w:rPr>
          <w:sz w:val="24"/>
        </w:rPr>
        <w:t>то,</w:t>
      </w:r>
      <w:r>
        <w:rPr>
          <w:spacing w:val="6"/>
          <w:sz w:val="24"/>
        </w:rPr>
        <w:t xml:space="preserve"> </w:t>
      </w:r>
      <w:r>
        <w:rPr>
          <w:sz w:val="24"/>
        </w:rPr>
        <w:t>что</w:t>
      </w:r>
      <w:r>
        <w:rPr>
          <w:spacing w:val="3"/>
          <w:sz w:val="24"/>
        </w:rPr>
        <w:t xml:space="preserve"> </w:t>
      </w:r>
      <w:r>
        <w:rPr>
          <w:sz w:val="24"/>
        </w:rPr>
        <w:t>обозначает</w:t>
      </w:r>
      <w:r>
        <w:rPr>
          <w:spacing w:val="4"/>
          <w:sz w:val="24"/>
        </w:rPr>
        <w:t xml:space="preserve"> </w:t>
      </w:r>
      <w:r>
        <w:rPr>
          <w:sz w:val="24"/>
        </w:rPr>
        <w:t>отдельное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самостоятельное</w:t>
      </w:r>
    </w:p>
    <w:p w14:paraId="142F9E08" w14:textId="77777777" w:rsidR="00245ED3" w:rsidRDefault="00245ED3" w:rsidP="00245ED3">
      <w:pPr>
        <w:pStyle w:val="ac"/>
        <w:spacing w:before="23"/>
      </w:pPr>
      <w:r>
        <w:rPr>
          <w:spacing w:val="-2"/>
        </w:rPr>
        <w:t>слово.</w:t>
      </w:r>
    </w:p>
    <w:p w14:paraId="01CE6856" w14:textId="77777777" w:rsidR="00245ED3" w:rsidRDefault="00245ED3" w:rsidP="00245ED3">
      <w:pPr>
        <w:pStyle w:val="ac"/>
        <w:spacing w:before="41"/>
        <w:ind w:left="1277"/>
      </w:pPr>
      <w:r>
        <w:rPr>
          <w:b/>
        </w:rPr>
        <w:t>Междометие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51"/>
        </w:rPr>
        <w:t xml:space="preserve"> </w:t>
      </w:r>
      <w:r>
        <w:t>особая</w:t>
      </w:r>
      <w:r>
        <w:rPr>
          <w:spacing w:val="46"/>
        </w:rPr>
        <w:t xml:space="preserve"> </w:t>
      </w:r>
      <w:r>
        <w:t>часть</w:t>
      </w:r>
      <w:r>
        <w:rPr>
          <w:spacing w:val="48"/>
        </w:rPr>
        <w:t xml:space="preserve"> </w:t>
      </w:r>
      <w:r>
        <w:t>речи,</w:t>
      </w:r>
      <w:r>
        <w:rPr>
          <w:spacing w:val="43"/>
        </w:rPr>
        <w:t xml:space="preserve"> </w:t>
      </w:r>
      <w:r>
        <w:t>которая</w:t>
      </w:r>
      <w:r>
        <w:rPr>
          <w:spacing w:val="47"/>
        </w:rPr>
        <w:t xml:space="preserve"> </w:t>
      </w:r>
      <w:r>
        <w:t>выражает,</w:t>
      </w:r>
      <w:r>
        <w:rPr>
          <w:spacing w:val="44"/>
        </w:rPr>
        <w:t xml:space="preserve"> </w:t>
      </w:r>
      <w:r>
        <w:t>но</w:t>
      </w:r>
      <w:r>
        <w:rPr>
          <w:spacing w:val="50"/>
        </w:rPr>
        <w:t xml:space="preserve"> </w:t>
      </w:r>
      <w:r>
        <w:t>не</w:t>
      </w:r>
      <w:r>
        <w:rPr>
          <w:spacing w:val="41"/>
        </w:rPr>
        <w:t xml:space="preserve"> </w:t>
      </w:r>
      <w:r>
        <w:t>называет</w:t>
      </w:r>
      <w:r>
        <w:rPr>
          <w:spacing w:val="47"/>
        </w:rPr>
        <w:t xml:space="preserve"> </w:t>
      </w:r>
      <w:r>
        <w:rPr>
          <w:spacing w:val="-2"/>
        </w:rPr>
        <w:t>различные</w:t>
      </w:r>
    </w:p>
    <w:p w14:paraId="66854D08" w14:textId="77777777" w:rsidR="00245ED3" w:rsidRDefault="00245ED3" w:rsidP="00245ED3">
      <w:pPr>
        <w:pStyle w:val="ac"/>
        <w:spacing w:before="46"/>
        <w:jc w:val="both"/>
      </w:pPr>
      <w:r>
        <w:t>чувства</w:t>
      </w:r>
      <w:r>
        <w:rPr>
          <w:spacing w:val="-2"/>
        </w:rPr>
        <w:t xml:space="preserve"> </w:t>
      </w:r>
      <w:r>
        <w:t xml:space="preserve">и </w:t>
      </w:r>
      <w:r>
        <w:rPr>
          <w:spacing w:val="-2"/>
        </w:rPr>
        <w:t>побуждения.</w:t>
      </w:r>
    </w:p>
    <w:p w14:paraId="22E9290A" w14:textId="77777777" w:rsidR="00245ED3" w:rsidRDefault="00245ED3" w:rsidP="00245ED3">
      <w:pPr>
        <w:spacing w:before="40" w:line="276" w:lineRule="auto"/>
        <w:ind w:left="566" w:right="845" w:firstLine="710"/>
        <w:jc w:val="both"/>
        <w:rPr>
          <w:sz w:val="24"/>
        </w:rPr>
      </w:pPr>
      <w:r>
        <w:rPr>
          <w:b/>
          <w:sz w:val="24"/>
        </w:rPr>
        <w:t>Многозначные слова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это слова, имеющие</w:t>
      </w:r>
      <w:r>
        <w:rPr>
          <w:spacing w:val="-3"/>
          <w:sz w:val="24"/>
        </w:rPr>
        <w:t xml:space="preserve"> </w:t>
      </w:r>
      <w:r>
        <w:rPr>
          <w:sz w:val="24"/>
        </w:rPr>
        <w:t>несколько лексических</w:t>
      </w:r>
      <w:r>
        <w:rPr>
          <w:spacing w:val="-2"/>
          <w:sz w:val="24"/>
        </w:rPr>
        <w:t xml:space="preserve"> </w:t>
      </w:r>
      <w:r>
        <w:rPr>
          <w:sz w:val="24"/>
        </w:rPr>
        <w:t>значений (два и более).</w:t>
      </w:r>
    </w:p>
    <w:p w14:paraId="65D83C26" w14:textId="77777777" w:rsidR="00245ED3" w:rsidRDefault="00245ED3" w:rsidP="00245ED3">
      <w:pPr>
        <w:pStyle w:val="ac"/>
        <w:spacing w:line="276" w:lineRule="auto"/>
        <w:ind w:right="844" w:firstLine="710"/>
        <w:jc w:val="both"/>
      </w:pPr>
      <w:r>
        <w:rPr>
          <w:b/>
        </w:rPr>
        <w:t xml:space="preserve">Наречие – </w:t>
      </w:r>
      <w:r>
        <w:t>самостоятельная неизменяемая часть речи, которая отвечает на смысловые вопросы и обозначает признак действия, признак предмета и другого</w:t>
      </w:r>
      <w:r>
        <w:rPr>
          <w:spacing w:val="80"/>
        </w:rPr>
        <w:t xml:space="preserve"> </w:t>
      </w:r>
      <w:r>
        <w:rPr>
          <w:spacing w:val="-2"/>
        </w:rPr>
        <w:t>признака.</w:t>
      </w:r>
    </w:p>
    <w:p w14:paraId="33885DA4" w14:textId="77777777" w:rsidR="00245ED3" w:rsidRDefault="00245ED3" w:rsidP="00245ED3">
      <w:pPr>
        <w:pStyle w:val="ac"/>
        <w:spacing w:line="276" w:lineRule="auto"/>
        <w:ind w:right="851" w:firstLine="710"/>
        <w:jc w:val="both"/>
      </w:pPr>
      <w:r>
        <w:rPr>
          <w:b/>
        </w:rPr>
        <w:t>Научный стиль –</w:t>
      </w:r>
      <w:r>
        <w:rPr>
          <w:b/>
          <w:spacing w:val="40"/>
        </w:rPr>
        <w:t xml:space="preserve"> </w:t>
      </w:r>
      <w:r>
        <w:t>эта разновидность литературного языка употребляется в научных трудах ученых для выражения результатов исследовательской деятельности.</w:t>
      </w:r>
    </w:p>
    <w:p w14:paraId="117D1C45" w14:textId="77777777" w:rsidR="00245ED3" w:rsidRDefault="00245ED3" w:rsidP="00245ED3">
      <w:pPr>
        <w:pStyle w:val="ac"/>
        <w:spacing w:line="276" w:lineRule="auto"/>
        <w:jc w:val="both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07B245AE" w14:textId="77777777" w:rsidR="00245ED3" w:rsidRDefault="00245ED3" w:rsidP="00245ED3">
      <w:pPr>
        <w:spacing w:before="66" w:line="276" w:lineRule="auto"/>
        <w:ind w:left="566" w:right="846" w:firstLine="710"/>
        <w:jc w:val="both"/>
        <w:rPr>
          <w:sz w:val="24"/>
        </w:rPr>
      </w:pPr>
      <w:r>
        <w:rPr>
          <w:b/>
          <w:sz w:val="24"/>
        </w:rPr>
        <w:t xml:space="preserve">Неопределенная форма глагола – </w:t>
      </w:r>
      <w:r>
        <w:rPr>
          <w:sz w:val="24"/>
        </w:rPr>
        <w:t>это глаголы в неопределенной форме (в инфинитиве) отвечают на вопросы что делать? или что сделать?</w:t>
      </w:r>
    </w:p>
    <w:p w14:paraId="5D27EA0B" w14:textId="77777777" w:rsidR="00245ED3" w:rsidRDefault="00245ED3" w:rsidP="00245ED3">
      <w:pPr>
        <w:pStyle w:val="ac"/>
        <w:spacing w:line="280" w:lineRule="auto"/>
        <w:ind w:right="844" w:firstLine="710"/>
        <w:jc w:val="both"/>
      </w:pPr>
      <w:r>
        <w:rPr>
          <w:b/>
        </w:rPr>
        <w:t>Неполные</w:t>
      </w:r>
      <w:r>
        <w:rPr>
          <w:b/>
          <w:spacing w:val="-1"/>
        </w:rPr>
        <w:t xml:space="preserve"> </w:t>
      </w:r>
      <w:r>
        <w:rPr>
          <w:b/>
        </w:rPr>
        <w:t>предложения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t>это такие</w:t>
      </w:r>
      <w:r>
        <w:rPr>
          <w:spacing w:val="-4"/>
        </w:rPr>
        <w:t xml:space="preserve"> </w:t>
      </w:r>
      <w:r>
        <w:t>предложения,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которых</w:t>
      </w:r>
      <w:r>
        <w:rPr>
          <w:spacing w:val="-8"/>
        </w:rPr>
        <w:t xml:space="preserve"> </w:t>
      </w:r>
      <w:r>
        <w:t>пропущен</w:t>
      </w:r>
      <w:r>
        <w:rPr>
          <w:spacing w:val="-3"/>
        </w:rPr>
        <w:t xml:space="preserve"> </w:t>
      </w:r>
      <w:r>
        <w:t xml:space="preserve">какой-либо член </w:t>
      </w:r>
      <w:r>
        <w:rPr>
          <w:b/>
        </w:rPr>
        <w:t xml:space="preserve">– </w:t>
      </w:r>
      <w:r>
        <w:t>главный или второстепенный, но легко восстанавливается по смыслу.</w:t>
      </w:r>
    </w:p>
    <w:p w14:paraId="5F4A8CEC" w14:textId="77777777" w:rsidR="00245ED3" w:rsidRDefault="00245ED3" w:rsidP="00245ED3">
      <w:pPr>
        <w:spacing w:line="276" w:lineRule="auto"/>
        <w:ind w:left="566" w:right="840" w:firstLine="710"/>
        <w:jc w:val="both"/>
        <w:rPr>
          <w:sz w:val="24"/>
        </w:rPr>
      </w:pPr>
      <w:r>
        <w:rPr>
          <w:b/>
          <w:sz w:val="24"/>
        </w:rPr>
        <w:t>Несклоняемые существительные ––</w:t>
      </w:r>
      <w:r>
        <w:rPr>
          <w:sz w:val="24"/>
        </w:rPr>
        <w:t>это существительные, которые имеют для всех падежей одну и ту же форму.</w:t>
      </w:r>
    </w:p>
    <w:p w14:paraId="4A0D2D46" w14:textId="77777777" w:rsidR="00245ED3" w:rsidRDefault="00245ED3" w:rsidP="00245ED3">
      <w:pPr>
        <w:pStyle w:val="ac"/>
        <w:spacing w:line="276" w:lineRule="auto"/>
        <w:ind w:right="842" w:firstLine="710"/>
        <w:jc w:val="both"/>
      </w:pPr>
      <w:r>
        <w:rPr>
          <w:b/>
        </w:rPr>
        <w:t>Обособленные обстоятельства––</w:t>
      </w:r>
      <w:r>
        <w:rPr>
          <w:b/>
          <w:spacing w:val="-5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обстоятельства,</w:t>
      </w:r>
      <w:r>
        <w:rPr>
          <w:spacing w:val="-3"/>
        </w:rPr>
        <w:t xml:space="preserve"> </w:t>
      </w:r>
      <w:r>
        <w:t>выраженные</w:t>
      </w:r>
      <w:r>
        <w:rPr>
          <w:spacing w:val="-6"/>
        </w:rPr>
        <w:t xml:space="preserve"> </w:t>
      </w:r>
      <w:r>
        <w:t>деепричастным оборотом, независимо от положения его по отношению к глаголу-сказуемому, к которому он относится.</w:t>
      </w:r>
    </w:p>
    <w:p w14:paraId="768EB3B6" w14:textId="77777777" w:rsidR="00245ED3" w:rsidRDefault="00245ED3" w:rsidP="00245ED3">
      <w:pPr>
        <w:spacing w:line="275" w:lineRule="exact"/>
        <w:ind w:left="1277"/>
        <w:jc w:val="both"/>
        <w:rPr>
          <w:sz w:val="24"/>
        </w:rPr>
      </w:pPr>
      <w:r>
        <w:rPr>
          <w:b/>
          <w:sz w:val="24"/>
        </w:rPr>
        <w:t>Однокоренные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слова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55"/>
          <w:sz w:val="24"/>
        </w:rPr>
        <w:t xml:space="preserve"> </w:t>
      </w:r>
      <w:r>
        <w:rPr>
          <w:sz w:val="24"/>
        </w:rPr>
        <w:t>это</w:t>
      </w:r>
      <w:r>
        <w:rPr>
          <w:spacing w:val="3"/>
          <w:sz w:val="24"/>
        </w:rPr>
        <w:t xml:space="preserve"> </w:t>
      </w:r>
      <w:r>
        <w:rPr>
          <w:sz w:val="24"/>
        </w:rPr>
        <w:t>слова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одним и</w:t>
      </w:r>
      <w:r>
        <w:rPr>
          <w:spacing w:val="-4"/>
          <w:sz w:val="24"/>
        </w:rPr>
        <w:t xml:space="preserve"> </w:t>
      </w:r>
      <w:r>
        <w:rPr>
          <w:sz w:val="24"/>
        </w:rPr>
        <w:t>тем</w:t>
      </w:r>
      <w:r>
        <w:rPr>
          <w:spacing w:val="1"/>
          <w:sz w:val="24"/>
        </w:rPr>
        <w:t xml:space="preserve"> </w:t>
      </w:r>
      <w:r>
        <w:rPr>
          <w:sz w:val="24"/>
        </w:rPr>
        <w:t>же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корнем</w:t>
      </w:r>
    </w:p>
    <w:p w14:paraId="5B9152CA" w14:textId="77777777" w:rsidR="00245ED3" w:rsidRDefault="00245ED3" w:rsidP="00245ED3">
      <w:pPr>
        <w:pStyle w:val="ac"/>
        <w:spacing w:before="32" w:line="278" w:lineRule="auto"/>
        <w:ind w:right="841" w:firstLine="710"/>
        <w:jc w:val="both"/>
      </w:pPr>
      <w:r>
        <w:rPr>
          <w:b/>
        </w:rPr>
        <w:t>Однородные члены предложения –</w:t>
      </w:r>
      <w:r>
        <w:t>это такие члены предложения, которые являются одним и тем же членом предложения, относятся к одному и тому же члену предложения и соединяются друг с другом сочинительной связью.</w:t>
      </w:r>
    </w:p>
    <w:p w14:paraId="7121EB04" w14:textId="77777777" w:rsidR="00245ED3" w:rsidRDefault="00245ED3" w:rsidP="00245ED3">
      <w:pPr>
        <w:spacing w:line="276" w:lineRule="auto"/>
        <w:ind w:left="566" w:right="844" w:firstLine="710"/>
        <w:jc w:val="both"/>
        <w:rPr>
          <w:sz w:val="24"/>
        </w:rPr>
      </w:pPr>
      <w:r>
        <w:rPr>
          <w:b/>
          <w:sz w:val="24"/>
        </w:rPr>
        <w:t>Односоставные предложения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 </w:t>
      </w:r>
      <w:r>
        <w:rPr>
          <w:sz w:val="24"/>
        </w:rPr>
        <w:t>это</w:t>
      </w:r>
      <w:r>
        <w:rPr>
          <w:spacing w:val="-4"/>
          <w:sz w:val="24"/>
        </w:rPr>
        <w:t xml:space="preserve"> </w:t>
      </w:r>
      <w:r>
        <w:rPr>
          <w:sz w:val="24"/>
        </w:rPr>
        <w:t>предложения,</w:t>
      </w:r>
      <w:r>
        <w:rPr>
          <w:spacing w:val="-2"/>
          <w:sz w:val="24"/>
        </w:rPr>
        <w:t xml:space="preserve"> </w:t>
      </w:r>
      <w:r>
        <w:rPr>
          <w:sz w:val="24"/>
        </w:rPr>
        <w:t>грамматическая</w:t>
      </w:r>
      <w:r>
        <w:rPr>
          <w:spacing w:val="-4"/>
          <w:sz w:val="24"/>
        </w:rPr>
        <w:t xml:space="preserve"> </w:t>
      </w:r>
      <w:r>
        <w:rPr>
          <w:sz w:val="24"/>
        </w:rPr>
        <w:t>основа</w:t>
      </w:r>
      <w:r>
        <w:rPr>
          <w:spacing w:val="-1"/>
          <w:sz w:val="24"/>
        </w:rPr>
        <w:t xml:space="preserve"> </w:t>
      </w:r>
      <w:r>
        <w:rPr>
          <w:sz w:val="24"/>
        </w:rPr>
        <w:t>которых состоит из одного главного члена — подлежащего или сказуемого.</w:t>
      </w:r>
    </w:p>
    <w:p w14:paraId="3D41FE47" w14:textId="77777777" w:rsidR="00245ED3" w:rsidRDefault="00245ED3" w:rsidP="00245ED3">
      <w:pPr>
        <w:pStyle w:val="ac"/>
        <w:spacing w:line="276" w:lineRule="auto"/>
        <w:ind w:right="846" w:firstLine="710"/>
        <w:jc w:val="both"/>
      </w:pPr>
      <w:r>
        <w:rPr>
          <w:b/>
        </w:rPr>
        <w:t xml:space="preserve">Окончание слов– </w:t>
      </w:r>
      <w:r>
        <w:t>это изменяемая значимая часть слова, которая образует форму слова и служит для связи слов в словосочетании и предложении.</w:t>
      </w:r>
    </w:p>
    <w:p w14:paraId="27C4AD28" w14:textId="77777777" w:rsidR="00245ED3" w:rsidRDefault="00245ED3" w:rsidP="00245ED3">
      <w:pPr>
        <w:pStyle w:val="ac"/>
        <w:spacing w:line="276" w:lineRule="auto"/>
        <w:ind w:right="850" w:firstLine="710"/>
        <w:jc w:val="both"/>
      </w:pPr>
      <w:r>
        <w:rPr>
          <w:b/>
        </w:rPr>
        <w:t>Омонимы– омонимлар –</w:t>
      </w:r>
      <w:r>
        <w:rPr>
          <w:b/>
          <w:spacing w:val="-4"/>
        </w:rPr>
        <w:t xml:space="preserve"> </w:t>
      </w:r>
      <w:r>
        <w:t>слова одной и той же части речи, одинаковые по звучанию и написанию, но разные по лексическому значению.</w:t>
      </w:r>
    </w:p>
    <w:p w14:paraId="3F339652" w14:textId="77777777" w:rsidR="00245ED3" w:rsidRDefault="00245ED3" w:rsidP="00245ED3">
      <w:pPr>
        <w:pStyle w:val="ac"/>
        <w:spacing w:line="276" w:lineRule="auto"/>
        <w:ind w:right="843" w:firstLine="710"/>
        <w:jc w:val="both"/>
      </w:pPr>
      <w:r>
        <w:rPr>
          <w:b/>
        </w:rPr>
        <w:t xml:space="preserve">Орфоэпия </w:t>
      </w:r>
      <w:r>
        <w:t xml:space="preserve">(от греч. orthos прямой, правильный и epos речь) </w:t>
      </w:r>
      <w:r>
        <w:rPr>
          <w:b/>
        </w:rPr>
        <w:t xml:space="preserve">– </w:t>
      </w:r>
      <w:r>
        <w:t>область фонетики, занимающаяся изучением норм произношения.</w:t>
      </w:r>
    </w:p>
    <w:p w14:paraId="391AA9DF" w14:textId="77777777" w:rsidR="00245ED3" w:rsidRDefault="00245ED3" w:rsidP="00245ED3">
      <w:pPr>
        <w:pStyle w:val="ac"/>
        <w:spacing w:line="276" w:lineRule="auto"/>
        <w:ind w:right="844" w:firstLine="710"/>
        <w:jc w:val="both"/>
      </w:pPr>
      <w:r>
        <w:rPr>
          <w:b/>
        </w:rPr>
        <w:t>Относительные прилагательные –</w:t>
      </w:r>
      <w:r>
        <w:t>это</w:t>
      </w:r>
      <w:r>
        <w:rPr>
          <w:spacing w:val="-1"/>
        </w:rPr>
        <w:t xml:space="preserve"> </w:t>
      </w:r>
      <w:r>
        <w:t>прилагательные, обозначающие такой признак предмета, который не может быть в предмете в большей или меньшей степени.</w:t>
      </w:r>
    </w:p>
    <w:p w14:paraId="4EF3A0EF" w14:textId="77777777" w:rsidR="00245ED3" w:rsidRDefault="00245ED3" w:rsidP="00245ED3">
      <w:pPr>
        <w:pStyle w:val="ac"/>
        <w:spacing w:line="276" w:lineRule="auto"/>
        <w:ind w:right="843" w:firstLine="710"/>
        <w:jc w:val="both"/>
      </w:pPr>
      <w:r>
        <w:rPr>
          <w:b/>
        </w:rPr>
        <w:t>Побудительный</w:t>
      </w:r>
      <w:r>
        <w:rPr>
          <w:b/>
          <w:spacing w:val="-3"/>
        </w:rPr>
        <w:t xml:space="preserve"> </w:t>
      </w:r>
      <w:r>
        <w:rPr>
          <w:b/>
        </w:rPr>
        <w:t xml:space="preserve">– </w:t>
      </w:r>
      <w:r>
        <w:t>призывающий к выполнению какого-либо действия, выражающий побуждение к действию, повелительный.</w:t>
      </w:r>
    </w:p>
    <w:p w14:paraId="7371D141" w14:textId="77777777" w:rsidR="00245ED3" w:rsidRDefault="00245ED3" w:rsidP="00245ED3">
      <w:pPr>
        <w:spacing w:line="276" w:lineRule="auto"/>
        <w:ind w:left="566" w:right="845" w:firstLine="710"/>
        <w:jc w:val="both"/>
        <w:rPr>
          <w:sz w:val="24"/>
        </w:rPr>
      </w:pPr>
      <w:r>
        <w:rPr>
          <w:b/>
          <w:sz w:val="24"/>
        </w:rPr>
        <w:t>Повелительный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sz w:val="24"/>
        </w:rPr>
        <w:t xml:space="preserve">выражающий категорическое побуждение слушающего к </w:t>
      </w:r>
      <w:r>
        <w:rPr>
          <w:spacing w:val="-2"/>
          <w:sz w:val="24"/>
        </w:rPr>
        <w:t>действию.</w:t>
      </w:r>
    </w:p>
    <w:p w14:paraId="7075A20C" w14:textId="77777777" w:rsidR="00245ED3" w:rsidRDefault="00245ED3" w:rsidP="00245ED3">
      <w:pPr>
        <w:spacing w:line="280" w:lineRule="auto"/>
        <w:ind w:left="566" w:right="853" w:firstLine="710"/>
        <w:jc w:val="both"/>
        <w:rPr>
          <w:sz w:val="24"/>
        </w:rPr>
      </w:pPr>
      <w:r>
        <w:rPr>
          <w:b/>
          <w:sz w:val="24"/>
        </w:rPr>
        <w:t>Повествовательный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sz w:val="24"/>
        </w:rPr>
        <w:t xml:space="preserve">выражающий сообщение, передающий интеллектуальную </w:t>
      </w:r>
      <w:r>
        <w:rPr>
          <w:spacing w:val="-2"/>
          <w:sz w:val="24"/>
        </w:rPr>
        <w:t>информацию.</w:t>
      </w:r>
    </w:p>
    <w:p w14:paraId="6BD694E0" w14:textId="77777777" w:rsidR="00245ED3" w:rsidRDefault="00245ED3" w:rsidP="00245ED3">
      <w:pPr>
        <w:pStyle w:val="ac"/>
        <w:spacing w:line="276" w:lineRule="auto"/>
        <w:ind w:right="848" w:firstLine="710"/>
        <w:jc w:val="both"/>
      </w:pPr>
      <w:r>
        <w:rPr>
          <w:b/>
        </w:rPr>
        <w:t>Повествование –</w:t>
      </w:r>
      <w:r>
        <w:t>смысловой тип текста, в котором описываются события в определенной последовательности.</w:t>
      </w:r>
    </w:p>
    <w:p w14:paraId="221A5295" w14:textId="77777777" w:rsidR="00245ED3" w:rsidRDefault="00245ED3" w:rsidP="00245ED3">
      <w:pPr>
        <w:pStyle w:val="ac"/>
        <w:spacing w:line="276" w:lineRule="auto"/>
        <w:ind w:right="847" w:firstLine="710"/>
        <w:jc w:val="both"/>
      </w:pPr>
      <w:r>
        <w:rPr>
          <w:b/>
        </w:rPr>
        <w:t>Подчинительные союзы––</w:t>
      </w:r>
      <w:r>
        <w:t>союзы, связывающие в сложном (сложноподчиненном) предложении простые предложения, из которых одно подчинено по смыслу другому, т.е. от одного предложения к другому можно поставить вопрос.</w:t>
      </w:r>
    </w:p>
    <w:p w14:paraId="66DEE5AF" w14:textId="77777777" w:rsidR="00245ED3" w:rsidRDefault="00245ED3" w:rsidP="00245ED3">
      <w:pPr>
        <w:pStyle w:val="ac"/>
        <w:spacing w:line="278" w:lineRule="auto"/>
        <w:ind w:right="846" w:firstLine="710"/>
        <w:jc w:val="both"/>
      </w:pPr>
      <w:r>
        <w:rPr>
          <w:b/>
        </w:rPr>
        <w:t>Предлог –</w:t>
      </w:r>
      <w:r>
        <w:t>служебная</w:t>
      </w:r>
      <w:r>
        <w:rPr>
          <w:spacing w:val="-1"/>
        </w:rPr>
        <w:t xml:space="preserve"> </w:t>
      </w:r>
      <w:r>
        <w:t>часть речи,</w:t>
      </w:r>
      <w:r>
        <w:rPr>
          <w:spacing w:val="-3"/>
        </w:rPr>
        <w:t xml:space="preserve"> </w:t>
      </w:r>
      <w:r>
        <w:t>которая</w:t>
      </w:r>
      <w:r>
        <w:rPr>
          <w:spacing w:val="-2"/>
        </w:rPr>
        <w:t xml:space="preserve"> </w:t>
      </w:r>
      <w:r>
        <w:t>выражает зависимость</w:t>
      </w:r>
      <w:r>
        <w:rPr>
          <w:spacing w:val="-4"/>
        </w:rPr>
        <w:t xml:space="preserve"> </w:t>
      </w:r>
      <w:r>
        <w:t>существительного, числительного и местоимения от других слов в словосочетании, а значит, и в</w:t>
      </w:r>
      <w:r>
        <w:rPr>
          <w:spacing w:val="40"/>
        </w:rPr>
        <w:t xml:space="preserve"> </w:t>
      </w:r>
      <w:r>
        <w:rPr>
          <w:spacing w:val="-2"/>
        </w:rPr>
        <w:t>предложении.</w:t>
      </w:r>
    </w:p>
    <w:p w14:paraId="101E5653" w14:textId="77777777" w:rsidR="00245ED3" w:rsidRDefault="00245ED3" w:rsidP="00245ED3">
      <w:pPr>
        <w:tabs>
          <w:tab w:val="left" w:pos="3896"/>
          <w:tab w:val="left" w:pos="8406"/>
        </w:tabs>
        <w:spacing w:line="276" w:lineRule="auto"/>
        <w:ind w:left="566" w:right="841" w:firstLine="710"/>
        <w:jc w:val="both"/>
        <w:rPr>
          <w:sz w:val="24"/>
        </w:rPr>
      </w:pPr>
      <w:r>
        <w:rPr>
          <w:b/>
          <w:spacing w:val="-2"/>
          <w:sz w:val="24"/>
        </w:rPr>
        <w:t>Притяжательные</w:t>
      </w:r>
      <w:r>
        <w:rPr>
          <w:b/>
          <w:sz w:val="24"/>
        </w:rPr>
        <w:tab/>
        <w:t xml:space="preserve">прилагательные–– </w:t>
      </w:r>
      <w:r>
        <w:rPr>
          <w:sz w:val="24"/>
        </w:rPr>
        <w:t>прилагательные,</w:t>
      </w:r>
      <w:r>
        <w:rPr>
          <w:sz w:val="24"/>
        </w:rPr>
        <w:tab/>
      </w:r>
      <w:r>
        <w:rPr>
          <w:spacing w:val="-2"/>
          <w:sz w:val="24"/>
        </w:rPr>
        <w:t xml:space="preserve">обозначающие </w:t>
      </w:r>
      <w:r>
        <w:rPr>
          <w:sz w:val="24"/>
        </w:rPr>
        <w:t xml:space="preserve">принадлежность чего-либо лицу или животному и отвечают на вопросы чей? чья? чьё? </w:t>
      </w:r>
      <w:r>
        <w:rPr>
          <w:spacing w:val="-4"/>
          <w:sz w:val="24"/>
        </w:rPr>
        <w:t>чьи?</w:t>
      </w:r>
    </w:p>
    <w:p w14:paraId="76E26945" w14:textId="77777777" w:rsidR="00245ED3" w:rsidRDefault="00245ED3" w:rsidP="00245ED3">
      <w:pPr>
        <w:pStyle w:val="ac"/>
        <w:spacing w:line="253" w:lineRule="exact"/>
        <w:ind w:left="1277"/>
      </w:pPr>
      <w:r>
        <w:rPr>
          <w:b/>
        </w:rPr>
        <w:t>Причастие –</w:t>
      </w:r>
      <w:r>
        <w:rPr>
          <w:b/>
          <w:spacing w:val="52"/>
          <w:w w:val="150"/>
        </w:rPr>
        <w:t xml:space="preserve"> </w:t>
      </w:r>
      <w:r>
        <w:t>особая</w:t>
      </w:r>
      <w:r>
        <w:rPr>
          <w:spacing w:val="50"/>
          <w:w w:val="150"/>
        </w:rPr>
        <w:t xml:space="preserve"> </w:t>
      </w:r>
      <w:r>
        <w:t>форма</w:t>
      </w:r>
      <w:r>
        <w:rPr>
          <w:spacing w:val="50"/>
          <w:w w:val="150"/>
        </w:rPr>
        <w:t xml:space="preserve"> </w:t>
      </w:r>
      <w:r>
        <w:t>глагола,</w:t>
      </w:r>
      <w:r>
        <w:rPr>
          <w:spacing w:val="53"/>
          <w:w w:val="150"/>
        </w:rPr>
        <w:t xml:space="preserve"> </w:t>
      </w:r>
      <w:r>
        <w:t>которая</w:t>
      </w:r>
      <w:r>
        <w:rPr>
          <w:spacing w:val="50"/>
          <w:w w:val="150"/>
        </w:rPr>
        <w:t xml:space="preserve"> </w:t>
      </w:r>
      <w:r>
        <w:t>обозначает</w:t>
      </w:r>
      <w:r>
        <w:rPr>
          <w:spacing w:val="57"/>
          <w:w w:val="150"/>
        </w:rPr>
        <w:t xml:space="preserve"> </w:t>
      </w:r>
      <w:r>
        <w:t>признак</w:t>
      </w:r>
      <w:r>
        <w:rPr>
          <w:spacing w:val="79"/>
        </w:rPr>
        <w:t xml:space="preserve"> </w:t>
      </w:r>
      <w:r>
        <w:t>предмета</w:t>
      </w:r>
      <w:r>
        <w:rPr>
          <w:spacing w:val="56"/>
          <w:w w:val="150"/>
        </w:rPr>
        <w:t xml:space="preserve"> </w:t>
      </w:r>
      <w:r>
        <w:rPr>
          <w:spacing w:val="-5"/>
        </w:rPr>
        <w:t>по</w:t>
      </w:r>
    </w:p>
    <w:p w14:paraId="66ED61F8" w14:textId="77777777" w:rsidR="00245ED3" w:rsidRDefault="00245ED3" w:rsidP="00245ED3">
      <w:pPr>
        <w:pStyle w:val="ac"/>
        <w:spacing w:before="41"/>
      </w:pPr>
      <w:r>
        <w:t>действию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отвечает на</w:t>
      </w:r>
      <w:r>
        <w:rPr>
          <w:spacing w:val="-6"/>
        </w:rPr>
        <w:t xml:space="preserve"> </w:t>
      </w:r>
      <w:r>
        <w:t>вопросы</w:t>
      </w:r>
      <w:r>
        <w:rPr>
          <w:spacing w:val="-2"/>
        </w:rPr>
        <w:t xml:space="preserve"> </w:t>
      </w:r>
      <w:r>
        <w:t>какой?</w:t>
      </w:r>
      <w:r>
        <w:rPr>
          <w:spacing w:val="-6"/>
        </w:rPr>
        <w:t xml:space="preserve"> </w:t>
      </w:r>
      <w:r>
        <w:t>какая?</w:t>
      </w:r>
      <w:r>
        <w:rPr>
          <w:spacing w:val="-6"/>
        </w:rPr>
        <w:t xml:space="preserve"> </w:t>
      </w:r>
      <w:r>
        <w:t>какое?</w:t>
      </w:r>
      <w:r>
        <w:rPr>
          <w:spacing w:val="-5"/>
        </w:rPr>
        <w:t xml:space="preserve"> </w:t>
      </w:r>
      <w:r>
        <w:rPr>
          <w:spacing w:val="-2"/>
        </w:rPr>
        <w:t>какие?</w:t>
      </w:r>
    </w:p>
    <w:p w14:paraId="3BD44222" w14:textId="77777777" w:rsidR="00245ED3" w:rsidRDefault="00245ED3" w:rsidP="00245ED3">
      <w:pPr>
        <w:pStyle w:val="ac"/>
        <w:spacing w:before="41" w:line="276" w:lineRule="auto"/>
        <w:ind w:right="877" w:firstLine="710"/>
      </w:pPr>
      <w:r>
        <w:rPr>
          <w:b/>
        </w:rPr>
        <w:t xml:space="preserve">Производные предлоги – </w:t>
      </w:r>
      <w:r>
        <w:t>это</w:t>
      </w:r>
      <w:r>
        <w:rPr>
          <w:spacing w:val="-1"/>
        </w:rPr>
        <w:t xml:space="preserve"> </w:t>
      </w:r>
      <w:r>
        <w:t>предлоги, образованные от самостоятельных частей речи путем утраты ими своего значения и морфологических признаков.</w:t>
      </w:r>
    </w:p>
    <w:p w14:paraId="58F9E06D" w14:textId="77777777" w:rsidR="00245ED3" w:rsidRDefault="00245ED3" w:rsidP="00245ED3">
      <w:pPr>
        <w:pStyle w:val="ac"/>
        <w:spacing w:line="276" w:lineRule="auto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052399C8" w14:textId="77777777" w:rsidR="00245ED3" w:rsidRDefault="00245ED3" w:rsidP="00245ED3">
      <w:pPr>
        <w:pStyle w:val="ac"/>
        <w:spacing w:before="66" w:line="276" w:lineRule="auto"/>
        <w:ind w:right="852" w:firstLine="710"/>
        <w:jc w:val="both"/>
      </w:pPr>
      <w:r>
        <w:rPr>
          <w:b/>
        </w:rPr>
        <w:t>Прямая речь –</w:t>
      </w:r>
      <w:r>
        <w:rPr>
          <w:b/>
          <w:spacing w:val="40"/>
        </w:rPr>
        <w:t xml:space="preserve"> </w:t>
      </w:r>
      <w:r>
        <w:t>точно воспроизведенная чужая речь, переданная от лица того, кто ее произнес, подумал, написал</w:t>
      </w:r>
    </w:p>
    <w:p w14:paraId="41CF3B83" w14:textId="77777777" w:rsidR="00245ED3" w:rsidRDefault="00245ED3" w:rsidP="00245ED3">
      <w:pPr>
        <w:spacing w:line="280" w:lineRule="auto"/>
        <w:ind w:left="566" w:right="849" w:firstLine="710"/>
        <w:jc w:val="both"/>
        <w:rPr>
          <w:sz w:val="24"/>
        </w:rPr>
      </w:pPr>
      <w:r>
        <w:rPr>
          <w:b/>
          <w:sz w:val="24"/>
        </w:rPr>
        <w:t>Публицистический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стиль – </w:t>
      </w:r>
      <w:r>
        <w:rPr>
          <w:sz w:val="24"/>
        </w:rPr>
        <w:t>характерный для языка литературы, трактующий общественно-политические вопросы.</w:t>
      </w:r>
    </w:p>
    <w:p w14:paraId="462AF0B9" w14:textId="77777777" w:rsidR="00245ED3" w:rsidRDefault="00245ED3" w:rsidP="00245ED3">
      <w:pPr>
        <w:pStyle w:val="ac"/>
        <w:spacing w:line="276" w:lineRule="auto"/>
        <w:ind w:right="844" w:firstLine="710"/>
        <w:jc w:val="both"/>
      </w:pPr>
      <w:r>
        <w:rPr>
          <w:b/>
        </w:rPr>
        <w:t>Пунктуация</w:t>
      </w:r>
      <w:r>
        <w:rPr>
          <w:b/>
          <w:spacing w:val="-3"/>
        </w:rPr>
        <w:t xml:space="preserve"> </w:t>
      </w:r>
      <w:r>
        <w:rPr>
          <w:b/>
        </w:rPr>
        <w:t xml:space="preserve">– </w:t>
      </w:r>
      <w:r>
        <w:t>это:1) Система знаков препинания;</w:t>
      </w:r>
      <w:r>
        <w:rPr>
          <w:spacing w:val="40"/>
        </w:rPr>
        <w:t xml:space="preserve"> </w:t>
      </w:r>
      <w:r>
        <w:t>2) Раздел языкознания, изучающий знаки препинания и правила их употребления на письме.</w:t>
      </w:r>
    </w:p>
    <w:p w14:paraId="7861C4C4" w14:textId="77777777" w:rsidR="00245ED3" w:rsidRDefault="00245ED3" w:rsidP="00245ED3">
      <w:pPr>
        <w:spacing w:line="276" w:lineRule="auto"/>
        <w:ind w:left="566" w:right="845" w:firstLine="710"/>
        <w:jc w:val="both"/>
        <w:rPr>
          <w:sz w:val="24"/>
        </w:rPr>
      </w:pPr>
      <w:r>
        <w:rPr>
          <w:b/>
          <w:sz w:val="24"/>
        </w:rPr>
        <w:t>Разбор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слова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составу 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таркиби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бўйича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сўзларни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таҳлил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қилиш 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of words by composition – </w:t>
      </w:r>
      <w:r>
        <w:rPr>
          <w:sz w:val="24"/>
        </w:rPr>
        <w:t>это выделение частей, из которых оно состоит.</w:t>
      </w:r>
    </w:p>
    <w:p w14:paraId="59C6920E" w14:textId="77777777" w:rsidR="00245ED3" w:rsidRDefault="00245ED3" w:rsidP="00245ED3">
      <w:pPr>
        <w:pStyle w:val="ac"/>
        <w:spacing w:line="276" w:lineRule="auto"/>
        <w:ind w:right="845" w:firstLine="710"/>
        <w:jc w:val="both"/>
      </w:pPr>
      <w:r>
        <w:rPr>
          <w:b/>
        </w:rPr>
        <w:t xml:space="preserve">Разносклоняемые существительные –– Dissimilar nouns – </w:t>
      </w:r>
      <w:r>
        <w:t>Десять существительных среднего рода на -мя (бремя, время, вымя, знамя, имя, пламя, племя, семя, стремя и темя) и существительное мужского рода путь в родительном, дательном и предложном падежах в единственном числе имеют окончания существительных 3-го склонения -и, а в творительном падеже принимают окончания существительных 2-го склонения -ем (-ём).</w:t>
      </w:r>
    </w:p>
    <w:p w14:paraId="31DE10DB" w14:textId="77777777" w:rsidR="00245ED3" w:rsidRDefault="00245ED3" w:rsidP="00245ED3">
      <w:pPr>
        <w:pStyle w:val="ac"/>
        <w:spacing w:line="276" w:lineRule="auto"/>
        <w:ind w:right="841" w:firstLine="710"/>
        <w:jc w:val="both"/>
      </w:pPr>
      <w:r>
        <w:rPr>
          <w:b/>
        </w:rPr>
        <w:t>Речь – нутқ – Speech –</w:t>
      </w:r>
      <w:r>
        <w:rPr>
          <w:b/>
          <w:spacing w:val="-1"/>
        </w:rPr>
        <w:t xml:space="preserve"> </w:t>
      </w:r>
      <w:r>
        <w:t>1. Деятельность говорящего, применяющего язык для взаимодействия с другими членами данного языкового коллектива; употребление разнообразных средств языка для передачи сложного содержания, включающего, помимо собственно информации, обращение (призыв, воззвание) к слушателю, побуждение его к действию. 2. Та или иная разновидность общения при помощи языка, определяемая в своих свойствах обстоятельствами и целью коммуникации. (Речь образная, цитатная, ораторская и т.п.) 3. Один из видов синтаксического построения высказывания.</w:t>
      </w:r>
      <w:r>
        <w:rPr>
          <w:spacing w:val="40"/>
        </w:rPr>
        <w:t xml:space="preserve"> </w:t>
      </w:r>
      <w:r>
        <w:t>(авторская, косвенная, прямая и т.д.).</w:t>
      </w:r>
    </w:p>
    <w:p w14:paraId="2F397F5F" w14:textId="77777777" w:rsidR="00245ED3" w:rsidRDefault="00245ED3" w:rsidP="00245ED3">
      <w:pPr>
        <w:pStyle w:val="ac"/>
        <w:spacing w:line="276" w:lineRule="auto"/>
        <w:ind w:right="843" w:firstLine="710"/>
        <w:jc w:val="both"/>
      </w:pPr>
      <w:r>
        <w:rPr>
          <w:b/>
        </w:rPr>
        <w:t xml:space="preserve">Синонимы – синонимлар – Synonyms – </w:t>
      </w:r>
      <w:r>
        <w:t>слова</w:t>
      </w:r>
      <w:r>
        <w:rPr>
          <w:spacing w:val="-6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той</w:t>
      </w:r>
      <w:r>
        <w:rPr>
          <w:spacing w:val="-4"/>
        </w:rPr>
        <w:t xml:space="preserve"> </w:t>
      </w:r>
      <w:r>
        <w:t>же</w:t>
      </w:r>
      <w:r>
        <w:rPr>
          <w:spacing w:val="-1"/>
        </w:rPr>
        <w:t xml:space="preserve"> </w:t>
      </w:r>
      <w:r>
        <w:t>части речи,</w:t>
      </w:r>
      <w:r>
        <w:rPr>
          <w:spacing w:val="-3"/>
        </w:rPr>
        <w:t xml:space="preserve"> </w:t>
      </w:r>
      <w:r>
        <w:t>которые обозначают одно и</w:t>
      </w:r>
      <w:r>
        <w:rPr>
          <w:spacing w:val="-4"/>
        </w:rPr>
        <w:t xml:space="preserve"> </w:t>
      </w:r>
      <w:r>
        <w:t>то же,</w:t>
      </w:r>
      <w:r>
        <w:rPr>
          <w:spacing w:val="-3"/>
        </w:rPr>
        <w:t xml:space="preserve"> </w:t>
      </w:r>
      <w:r>
        <w:t>то отличаются</w:t>
      </w:r>
      <w:r>
        <w:rPr>
          <w:spacing w:val="-1"/>
        </w:rPr>
        <w:t xml:space="preserve"> </w:t>
      </w:r>
      <w:r>
        <w:t>друг от друга</w:t>
      </w:r>
      <w:r>
        <w:rPr>
          <w:spacing w:val="-1"/>
        </w:rPr>
        <w:t xml:space="preserve"> </w:t>
      </w:r>
      <w:r>
        <w:t>оттенками лексического значения</w:t>
      </w:r>
      <w:r>
        <w:rPr>
          <w:spacing w:val="-5"/>
        </w:rPr>
        <w:t xml:space="preserve"> </w:t>
      </w:r>
      <w:r>
        <w:t>и употреблением в речи.</w:t>
      </w:r>
    </w:p>
    <w:p w14:paraId="4BD822DF" w14:textId="77777777" w:rsidR="00245ED3" w:rsidRDefault="00245ED3" w:rsidP="00245ED3">
      <w:pPr>
        <w:pStyle w:val="ac"/>
        <w:spacing w:line="276" w:lineRule="auto"/>
        <w:ind w:right="849" w:firstLine="710"/>
        <w:jc w:val="both"/>
      </w:pPr>
      <w:r>
        <w:rPr>
          <w:b/>
        </w:rPr>
        <w:t>Синтаксис – синтаксис – syntax –</w:t>
      </w:r>
      <w:r>
        <w:rPr>
          <w:b/>
          <w:spacing w:val="-5"/>
        </w:rPr>
        <w:t xml:space="preserve"> </w:t>
      </w:r>
      <w:r>
        <w:t>раздел науки о языке, изучающий словосочетание и предложение. Основными его разделами являются синтаксис словосочетания и синтаксис предложения.</w:t>
      </w:r>
    </w:p>
    <w:p w14:paraId="3DBEAA2A" w14:textId="77777777" w:rsidR="00245ED3" w:rsidRDefault="00245ED3" w:rsidP="00245ED3">
      <w:pPr>
        <w:spacing w:line="276" w:lineRule="auto"/>
        <w:ind w:left="566" w:right="846" w:firstLine="710"/>
        <w:jc w:val="both"/>
        <w:rPr>
          <w:sz w:val="24"/>
        </w:rPr>
      </w:pPr>
      <w:r>
        <w:rPr>
          <w:b/>
          <w:sz w:val="24"/>
        </w:rPr>
        <w:t xml:space="preserve">Склонение существительных – Declination of nouns – </w:t>
      </w:r>
      <w:r>
        <w:rPr>
          <w:sz w:val="24"/>
        </w:rPr>
        <w:t>изменение слов по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падежам</w:t>
      </w:r>
    </w:p>
    <w:p w14:paraId="5692EF57" w14:textId="77777777" w:rsidR="00245ED3" w:rsidRDefault="00245ED3" w:rsidP="00245ED3">
      <w:pPr>
        <w:spacing w:line="276" w:lineRule="auto"/>
        <w:ind w:left="566" w:right="843" w:firstLine="710"/>
        <w:jc w:val="both"/>
        <w:rPr>
          <w:sz w:val="24"/>
        </w:rPr>
      </w:pPr>
      <w:r>
        <w:rPr>
          <w:b/>
          <w:sz w:val="24"/>
        </w:rPr>
        <w:t xml:space="preserve">Словообразование – деривация – Word formation – </w:t>
      </w:r>
      <w:r>
        <w:rPr>
          <w:sz w:val="24"/>
        </w:rPr>
        <w:t>раздел науки о языке, который изучает строение слов (из каких частей они состоят) и способы их образования.</w:t>
      </w:r>
    </w:p>
    <w:p w14:paraId="5DF4AD87" w14:textId="77777777" w:rsidR="00245ED3" w:rsidRDefault="00245ED3" w:rsidP="00245ED3">
      <w:pPr>
        <w:spacing w:line="276" w:lineRule="auto"/>
        <w:ind w:left="566" w:right="848" w:firstLine="710"/>
        <w:jc w:val="both"/>
        <w:rPr>
          <w:sz w:val="24"/>
        </w:rPr>
      </w:pPr>
      <w:r>
        <w:rPr>
          <w:b/>
          <w:sz w:val="24"/>
        </w:rPr>
        <w:t xml:space="preserve">Словообразовательный разбор – деривацион таҳлил – A derivational analysis – </w:t>
      </w:r>
      <w:r>
        <w:rPr>
          <w:sz w:val="24"/>
        </w:rPr>
        <w:t>это выяснение, от чего и с помощью чего образовано данное слово. При словообразовательным разборе слова устанавливается последовательность присоединения суффиксов и приставок к данному слову в процессе образования слова.</w:t>
      </w:r>
    </w:p>
    <w:p w14:paraId="0EB1F47B" w14:textId="77777777" w:rsidR="00245ED3" w:rsidRDefault="00245ED3" w:rsidP="00245ED3">
      <w:pPr>
        <w:spacing w:line="276" w:lineRule="auto"/>
        <w:ind w:left="566" w:right="848" w:firstLine="710"/>
        <w:jc w:val="both"/>
        <w:rPr>
          <w:sz w:val="24"/>
        </w:rPr>
      </w:pPr>
      <w:r>
        <w:rPr>
          <w:b/>
          <w:sz w:val="24"/>
        </w:rPr>
        <w:t xml:space="preserve">Сложноподчиненное предложение – мураккаб гап – Complex sentence – </w:t>
      </w:r>
      <w:r>
        <w:rPr>
          <w:sz w:val="24"/>
        </w:rPr>
        <w:t>сложные предложения, в которых одно простое предложение по смыслу подчинено другому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связано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ним</w:t>
      </w:r>
      <w:r>
        <w:rPr>
          <w:spacing w:val="80"/>
          <w:sz w:val="24"/>
        </w:rPr>
        <w:t xml:space="preserve"> </w:t>
      </w:r>
      <w:r>
        <w:rPr>
          <w:sz w:val="24"/>
        </w:rPr>
        <w:t>подчинительным</w:t>
      </w:r>
      <w:r>
        <w:rPr>
          <w:spacing w:val="80"/>
          <w:sz w:val="24"/>
        </w:rPr>
        <w:t xml:space="preserve"> </w:t>
      </w:r>
      <w:r>
        <w:rPr>
          <w:sz w:val="24"/>
        </w:rPr>
        <w:t>союзом</w:t>
      </w:r>
      <w:r>
        <w:rPr>
          <w:spacing w:val="80"/>
          <w:sz w:val="24"/>
        </w:rPr>
        <w:t xml:space="preserve"> </w:t>
      </w:r>
      <w:r>
        <w:rPr>
          <w:sz w:val="24"/>
        </w:rPr>
        <w:t>или</w:t>
      </w:r>
      <w:r>
        <w:rPr>
          <w:spacing w:val="80"/>
          <w:sz w:val="24"/>
        </w:rPr>
        <w:t xml:space="preserve"> </w:t>
      </w:r>
      <w:r>
        <w:rPr>
          <w:sz w:val="24"/>
        </w:rPr>
        <w:t>союзным</w:t>
      </w:r>
      <w:r>
        <w:rPr>
          <w:spacing w:val="80"/>
          <w:sz w:val="24"/>
        </w:rPr>
        <w:t xml:space="preserve"> </w:t>
      </w:r>
      <w:r>
        <w:rPr>
          <w:sz w:val="24"/>
        </w:rPr>
        <w:t>словом. Служебные части речи</w:t>
      </w:r>
    </w:p>
    <w:p w14:paraId="5BFCBD64" w14:textId="77777777" w:rsidR="00245ED3" w:rsidRDefault="00245ED3" w:rsidP="00245ED3">
      <w:pPr>
        <w:pStyle w:val="ac"/>
        <w:spacing w:line="276" w:lineRule="auto"/>
        <w:ind w:right="842" w:firstLine="710"/>
        <w:jc w:val="both"/>
      </w:pPr>
      <w:r>
        <w:rPr>
          <w:b/>
        </w:rPr>
        <w:t>Собирательные числительные</w:t>
      </w:r>
      <w:r>
        <w:rPr>
          <w:b/>
          <w:spacing w:val="-2"/>
        </w:rPr>
        <w:t xml:space="preserve"> </w:t>
      </w:r>
      <w:r>
        <w:rPr>
          <w:b/>
        </w:rPr>
        <w:t xml:space="preserve">– сонлар – Collective Numerals – </w:t>
      </w:r>
      <w:r>
        <w:t>двое, трое, четверо и др. образованы от числительных, обозначающих целые числа, с помощью суффиксов -ой- и -ер-. Собирательным является числительное оба (обе). Сочинительные союзы-</w:t>
      </w:r>
      <w:r>
        <w:rPr>
          <w:spacing w:val="-3"/>
        </w:rPr>
        <w:t xml:space="preserve"> </w:t>
      </w:r>
      <w:r>
        <w:t>союзы, связывающие однородные члены и равноправные простые предложения в составе сложного (сложносочиненного).</w:t>
      </w:r>
    </w:p>
    <w:p w14:paraId="09FA93B3" w14:textId="77777777" w:rsidR="00245ED3" w:rsidRDefault="00245ED3" w:rsidP="00245ED3">
      <w:pPr>
        <w:pStyle w:val="ac"/>
        <w:spacing w:line="276" w:lineRule="auto"/>
        <w:jc w:val="both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6D0102DB" w14:textId="77777777" w:rsidR="00245ED3" w:rsidRDefault="00245ED3" w:rsidP="00245ED3">
      <w:pPr>
        <w:pStyle w:val="ac"/>
        <w:spacing w:before="66" w:line="276" w:lineRule="auto"/>
        <w:ind w:right="844" w:firstLine="710"/>
        <w:jc w:val="both"/>
      </w:pPr>
      <w:r>
        <w:rPr>
          <w:b/>
        </w:rPr>
        <w:t>Стили речи</w:t>
      </w:r>
      <w:r>
        <w:rPr>
          <w:b/>
          <w:spacing w:val="-2"/>
        </w:rPr>
        <w:t xml:space="preserve"> </w:t>
      </w:r>
      <w:r>
        <w:rPr>
          <w:b/>
        </w:rPr>
        <w:t xml:space="preserve">(стиль языка) – тил услублари – Speech Styles – </w:t>
      </w:r>
      <w:r>
        <w:t>это его разновидность, которая обслуживает какую-либо сторону общественной жизни: обыденное общение; официально-деловые отнощения; агитационно-массовую деятельность; науку; словесно-художественное творчество. В каждой из этих сфер общественной жизни используется своя разновидность литературного языка, или стиль литературного языка, а также присущие им языковые средства.</w:t>
      </w:r>
    </w:p>
    <w:p w14:paraId="5AD77AAD" w14:textId="77777777" w:rsidR="00245ED3" w:rsidRDefault="00245ED3" w:rsidP="00245ED3">
      <w:pPr>
        <w:spacing w:before="2" w:line="276" w:lineRule="auto"/>
        <w:ind w:left="566" w:right="846" w:firstLine="710"/>
        <w:jc w:val="both"/>
        <w:rPr>
          <w:sz w:val="24"/>
        </w:rPr>
      </w:pPr>
      <w:r>
        <w:rPr>
          <w:b/>
          <w:sz w:val="24"/>
        </w:rPr>
        <w:t>Стилистика – стилистика – Stylistics –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раздел науки о языке, изучающий стили литературного языка и языковые средства, создающие их особенности.</w:t>
      </w:r>
    </w:p>
    <w:p w14:paraId="178A2713" w14:textId="77777777" w:rsidR="00245ED3" w:rsidRDefault="00245ED3" w:rsidP="00245ED3">
      <w:pPr>
        <w:spacing w:line="276" w:lineRule="auto"/>
        <w:ind w:left="566" w:right="848" w:firstLine="710"/>
        <w:jc w:val="both"/>
        <w:rPr>
          <w:sz w:val="24"/>
        </w:rPr>
      </w:pPr>
      <w:r>
        <w:rPr>
          <w:b/>
          <w:sz w:val="24"/>
        </w:rPr>
        <w:t>Суффикс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– суффикс – Suffix – </w:t>
      </w:r>
      <w:r>
        <w:rPr>
          <w:sz w:val="24"/>
        </w:rPr>
        <w:t>это значимая часть слова, которая находится после корня и обычно служит для образования слов.</w:t>
      </w:r>
    </w:p>
    <w:p w14:paraId="2A09D0C8" w14:textId="77777777" w:rsidR="00245ED3" w:rsidRDefault="00245ED3" w:rsidP="00245ED3">
      <w:pPr>
        <w:spacing w:line="280" w:lineRule="auto"/>
        <w:ind w:left="566" w:right="844" w:firstLine="710"/>
        <w:jc w:val="both"/>
        <w:rPr>
          <w:sz w:val="24"/>
        </w:rPr>
      </w:pPr>
      <w:r>
        <w:rPr>
          <w:b/>
          <w:sz w:val="24"/>
        </w:rPr>
        <w:t>Тип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речи 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нутқ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тури 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speech –</w:t>
      </w:r>
      <w:r>
        <w:rPr>
          <w:sz w:val="24"/>
        </w:rPr>
        <w:t>разновидность</w:t>
      </w:r>
      <w:r>
        <w:rPr>
          <w:spacing w:val="-2"/>
          <w:sz w:val="24"/>
        </w:rPr>
        <w:t xml:space="preserve"> </w:t>
      </w:r>
      <w:r>
        <w:rPr>
          <w:sz w:val="24"/>
        </w:rPr>
        <w:t>речи,</w:t>
      </w:r>
      <w:r>
        <w:rPr>
          <w:spacing w:val="-5"/>
          <w:sz w:val="24"/>
        </w:rPr>
        <w:t xml:space="preserve"> </w:t>
      </w:r>
      <w:r>
        <w:rPr>
          <w:sz w:val="24"/>
        </w:rPr>
        <w:t>определяемая</w:t>
      </w:r>
      <w:r>
        <w:rPr>
          <w:spacing w:val="-2"/>
          <w:sz w:val="24"/>
        </w:rPr>
        <w:t xml:space="preserve"> </w:t>
      </w:r>
      <w:r>
        <w:rPr>
          <w:sz w:val="24"/>
        </w:rPr>
        <w:t>сферой ее употребления, намерением говорящего, его социолингвистической принадлежностью.</w:t>
      </w:r>
    </w:p>
    <w:p w14:paraId="559B4A11" w14:textId="77777777" w:rsidR="00245ED3" w:rsidRDefault="00245ED3" w:rsidP="00245ED3">
      <w:pPr>
        <w:pStyle w:val="ac"/>
        <w:spacing w:line="276" w:lineRule="auto"/>
        <w:ind w:right="847" w:firstLine="710"/>
        <w:jc w:val="both"/>
      </w:pPr>
      <w:r>
        <w:rPr>
          <w:b/>
        </w:rPr>
        <w:t>Ударение</w:t>
      </w:r>
      <w:r>
        <w:rPr>
          <w:b/>
          <w:spacing w:val="-1"/>
        </w:rPr>
        <w:t xml:space="preserve"> </w:t>
      </w:r>
      <w:r>
        <w:rPr>
          <w:b/>
        </w:rPr>
        <w:t>– урғу – Emphasis –</w:t>
      </w:r>
      <w:r>
        <w:t>это выделение одного из слогов с большей силой</w:t>
      </w:r>
      <w:r>
        <w:rPr>
          <w:spacing w:val="40"/>
        </w:rPr>
        <w:t xml:space="preserve"> </w:t>
      </w:r>
      <w:r>
        <w:t>при произнесении слова. Ударение всегда падает на гласный звук в слоге.</w:t>
      </w:r>
    </w:p>
    <w:p w14:paraId="41755DF8" w14:textId="77777777" w:rsidR="00245ED3" w:rsidRDefault="00245ED3" w:rsidP="00245ED3">
      <w:pPr>
        <w:pStyle w:val="ac"/>
        <w:spacing w:line="276" w:lineRule="auto"/>
        <w:ind w:right="851" w:firstLine="710"/>
        <w:jc w:val="both"/>
      </w:pPr>
      <w:r>
        <w:rPr>
          <w:b/>
        </w:rPr>
        <w:t>Фонетика</w:t>
      </w:r>
      <w:r>
        <w:rPr>
          <w:b/>
          <w:spacing w:val="-1"/>
        </w:rPr>
        <w:t xml:space="preserve"> </w:t>
      </w:r>
      <w:r>
        <w:rPr>
          <w:b/>
        </w:rPr>
        <w:t>– фонетика – Phonetics –</w:t>
      </w:r>
      <w:r>
        <w:t>это раздел языкознания, изучающий звуковую сторону</w:t>
      </w:r>
      <w:r>
        <w:rPr>
          <w:spacing w:val="-1"/>
        </w:rPr>
        <w:t xml:space="preserve"> </w:t>
      </w:r>
      <w:r>
        <w:t>языка. К ней относятся все звуковые средства языка, то есть не только звуки и их комбинации, но и ударение и интонация.</w:t>
      </w:r>
    </w:p>
    <w:p w14:paraId="4EA2CD3B" w14:textId="77777777" w:rsidR="00245ED3" w:rsidRDefault="00245ED3" w:rsidP="00245ED3">
      <w:pPr>
        <w:spacing w:line="278" w:lineRule="auto"/>
        <w:ind w:left="566" w:right="839" w:firstLine="710"/>
        <w:jc w:val="both"/>
        <w:rPr>
          <w:sz w:val="24"/>
        </w:rPr>
      </w:pPr>
      <w:r>
        <w:rPr>
          <w:b/>
          <w:sz w:val="24"/>
        </w:rPr>
        <w:t>Фразеологизмы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 фразеологизмлар – Phraseological units – </w:t>
      </w:r>
      <w:r>
        <w:rPr>
          <w:sz w:val="24"/>
        </w:rPr>
        <w:t>это устойчивое сочетание слов, используемое для называния отдельных предметов, признаков, действий. Лексическое</w:t>
      </w:r>
      <w:r>
        <w:rPr>
          <w:spacing w:val="37"/>
          <w:sz w:val="24"/>
        </w:rPr>
        <w:t xml:space="preserve">  </w:t>
      </w:r>
      <w:r>
        <w:rPr>
          <w:sz w:val="24"/>
        </w:rPr>
        <w:t>значение</w:t>
      </w:r>
      <w:r>
        <w:rPr>
          <w:spacing w:val="37"/>
          <w:sz w:val="24"/>
        </w:rPr>
        <w:t xml:space="preserve">  </w:t>
      </w:r>
      <w:r>
        <w:rPr>
          <w:sz w:val="24"/>
        </w:rPr>
        <w:t>имеет</w:t>
      </w:r>
      <w:r>
        <w:rPr>
          <w:spacing w:val="38"/>
          <w:sz w:val="24"/>
        </w:rPr>
        <w:t xml:space="preserve">  </w:t>
      </w:r>
      <w:r>
        <w:rPr>
          <w:sz w:val="24"/>
        </w:rPr>
        <w:t>фразеологизм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39"/>
          <w:sz w:val="24"/>
        </w:rPr>
        <w:t xml:space="preserve">  </w:t>
      </w:r>
      <w:r>
        <w:rPr>
          <w:sz w:val="24"/>
        </w:rPr>
        <w:t>целом,</w:t>
      </w:r>
      <w:r>
        <w:rPr>
          <w:spacing w:val="39"/>
          <w:sz w:val="24"/>
        </w:rPr>
        <w:t xml:space="preserve">  </w:t>
      </w:r>
      <w:r>
        <w:rPr>
          <w:sz w:val="24"/>
        </w:rPr>
        <w:t>например: бить</w:t>
      </w:r>
      <w:r>
        <w:rPr>
          <w:spacing w:val="38"/>
          <w:sz w:val="24"/>
        </w:rPr>
        <w:t xml:space="preserve">  </w:t>
      </w:r>
      <w:r>
        <w:rPr>
          <w:sz w:val="24"/>
        </w:rPr>
        <w:t>баклуши</w:t>
      </w:r>
      <w:r>
        <w:rPr>
          <w:spacing w:val="39"/>
          <w:sz w:val="24"/>
        </w:rPr>
        <w:t xml:space="preserve">  </w:t>
      </w:r>
      <w:r>
        <w:rPr>
          <w:sz w:val="24"/>
        </w:rPr>
        <w:t>—</w:t>
      </w:r>
    </w:p>
    <w:p w14:paraId="56A83DFA" w14:textId="77777777" w:rsidR="00245ED3" w:rsidRDefault="00245ED3" w:rsidP="00245ED3">
      <w:pPr>
        <w:pStyle w:val="ac"/>
        <w:spacing w:line="271" w:lineRule="exact"/>
      </w:pPr>
      <w:r>
        <w:rPr>
          <w:spacing w:val="-2"/>
        </w:rPr>
        <w:t>«бездельничать».</w:t>
      </w:r>
    </w:p>
    <w:p w14:paraId="0F5E8F18" w14:textId="77777777" w:rsidR="00245ED3" w:rsidRDefault="00245ED3" w:rsidP="00245ED3">
      <w:pPr>
        <w:spacing w:before="30" w:line="276" w:lineRule="auto"/>
        <w:ind w:left="566" w:right="849" w:firstLine="710"/>
        <w:jc w:val="both"/>
        <w:rPr>
          <w:sz w:val="24"/>
        </w:rPr>
      </w:pPr>
      <w:r>
        <w:rPr>
          <w:b/>
          <w:sz w:val="24"/>
        </w:rPr>
        <w:t>Фразеология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– фразеология – Phraseology – </w:t>
      </w:r>
      <w:r>
        <w:rPr>
          <w:sz w:val="24"/>
        </w:rPr>
        <w:t>раздел науки о языке, изучающий устойчивые сочетания слов.</w:t>
      </w:r>
    </w:p>
    <w:p w14:paraId="39A43514" w14:textId="77777777" w:rsidR="00245ED3" w:rsidRDefault="00245ED3" w:rsidP="00245ED3">
      <w:pPr>
        <w:spacing w:line="276" w:lineRule="auto"/>
        <w:ind w:left="566" w:right="846" w:firstLine="710"/>
        <w:jc w:val="both"/>
        <w:rPr>
          <w:sz w:val="24"/>
        </w:rPr>
      </w:pPr>
      <w:r>
        <w:rPr>
          <w:b/>
          <w:sz w:val="24"/>
        </w:rPr>
        <w:t>Частица – юклама – Particle –</w:t>
      </w:r>
      <w:r>
        <w:rPr>
          <w:sz w:val="24"/>
        </w:rPr>
        <w:t>служебная часть речи, которая вносит в предложение различные оттенки значения или служит для образования форм слов.</w:t>
      </w:r>
    </w:p>
    <w:p w14:paraId="6B95244B" w14:textId="77777777" w:rsidR="00245ED3" w:rsidRDefault="00245ED3" w:rsidP="00245ED3">
      <w:pPr>
        <w:spacing w:line="276" w:lineRule="auto"/>
        <w:ind w:left="566" w:right="844" w:firstLine="710"/>
        <w:jc w:val="both"/>
        <w:rPr>
          <w:sz w:val="24"/>
        </w:rPr>
      </w:pPr>
      <w:r>
        <w:rPr>
          <w:b/>
          <w:sz w:val="24"/>
        </w:rPr>
        <w:t>Чередование звуков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–– Alternating sounds – </w:t>
      </w:r>
      <w:r>
        <w:rPr>
          <w:sz w:val="24"/>
        </w:rPr>
        <w:t>это смена звуков в одной и той же части слова, например: забросить — забрасывать.</w:t>
      </w:r>
    </w:p>
    <w:p w14:paraId="539E3DE4" w14:textId="77777777" w:rsidR="00245ED3" w:rsidRDefault="00245ED3" w:rsidP="00245ED3">
      <w:pPr>
        <w:pStyle w:val="ac"/>
        <w:spacing w:line="278" w:lineRule="auto"/>
        <w:ind w:right="849" w:firstLine="710"/>
        <w:jc w:val="both"/>
      </w:pPr>
      <w:r>
        <w:rPr>
          <w:b/>
        </w:rPr>
        <w:t xml:space="preserve">Язык – тил – Language – </w:t>
      </w:r>
      <w:r>
        <w:t>система словесного выражения мыслей, обладающая определенным звуковым и грамматическим строем и служащая средством общения</w:t>
      </w:r>
      <w:r>
        <w:rPr>
          <w:spacing w:val="40"/>
        </w:rPr>
        <w:t xml:space="preserve"> </w:t>
      </w:r>
      <w:r>
        <w:rPr>
          <w:spacing w:val="-2"/>
        </w:rPr>
        <w:t>людей.</w:t>
      </w:r>
    </w:p>
    <w:p w14:paraId="78B93C5A" w14:textId="77777777" w:rsidR="00245ED3" w:rsidRDefault="00245ED3" w:rsidP="00245ED3">
      <w:pPr>
        <w:pStyle w:val="ac"/>
        <w:spacing w:line="278" w:lineRule="auto"/>
        <w:jc w:val="both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754D3171" w14:textId="77777777" w:rsidR="00245ED3" w:rsidRDefault="00245ED3" w:rsidP="00245ED3">
      <w:pPr>
        <w:spacing w:before="71"/>
        <w:ind w:left="874"/>
        <w:rPr>
          <w:b/>
          <w:sz w:val="24"/>
        </w:rPr>
      </w:pPr>
      <w:r>
        <w:rPr>
          <w:b/>
          <w:sz w:val="24"/>
        </w:rPr>
        <w:t>РЕКОМЕНДУЕМАЯ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ЛИТЕРАТУРА</w:t>
      </w:r>
    </w:p>
    <w:p w14:paraId="2D6EB9DB" w14:textId="77777777" w:rsidR="00245ED3" w:rsidRDefault="00245ED3">
      <w:pPr>
        <w:pStyle w:val="a7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before="195" w:after="0"/>
        <w:ind w:right="864" w:firstLine="0"/>
        <w:contextualSpacing w:val="0"/>
        <w:jc w:val="both"/>
        <w:rPr>
          <w:sz w:val="24"/>
        </w:rPr>
      </w:pPr>
      <w:r>
        <w:rPr>
          <w:sz w:val="24"/>
        </w:rPr>
        <w:t>Мирзиёев Ш.М. Стратегия действий по пяти приоритетным направлениям развития Республики Узбекистан в 2017-2021 голах. ПН «О страте! ии действий по дальнейшему развитию Республики Узбекистан» (Собрание законодательства Республики Узбекистан, 2017г., №6. ст.70, №20, ст.354)</w:t>
      </w:r>
    </w:p>
    <w:p w14:paraId="0BDCDF81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810"/>
        </w:tabs>
        <w:autoSpaceDE w:val="0"/>
        <w:autoSpaceDN w:val="0"/>
        <w:spacing w:after="0" w:line="242" w:lineRule="auto"/>
        <w:ind w:right="1546" w:firstLine="0"/>
        <w:contextualSpacing w:val="0"/>
        <w:jc w:val="left"/>
        <w:rPr>
          <w:sz w:val="24"/>
        </w:rPr>
      </w:pPr>
      <w:r>
        <w:rPr>
          <w:sz w:val="24"/>
        </w:rPr>
        <w:t>Указ</w:t>
      </w:r>
      <w:r>
        <w:rPr>
          <w:spacing w:val="-6"/>
          <w:sz w:val="24"/>
        </w:rPr>
        <w:t xml:space="preserve"> </w:t>
      </w:r>
      <w:r>
        <w:rPr>
          <w:sz w:val="24"/>
        </w:rPr>
        <w:t>Президента</w:t>
      </w:r>
      <w:r>
        <w:rPr>
          <w:spacing w:val="-8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-6"/>
          <w:sz w:val="24"/>
        </w:rPr>
        <w:t xml:space="preserve"> </w:t>
      </w:r>
      <w:r>
        <w:rPr>
          <w:sz w:val="24"/>
        </w:rPr>
        <w:t>Узбекистан</w:t>
      </w:r>
      <w:r>
        <w:rPr>
          <w:spacing w:val="-2"/>
          <w:sz w:val="24"/>
        </w:rPr>
        <w:t xml:space="preserve"> </w:t>
      </w:r>
      <w:r>
        <w:rPr>
          <w:sz w:val="24"/>
        </w:rPr>
        <w:t>«О</w:t>
      </w:r>
      <w:r>
        <w:rPr>
          <w:spacing w:val="-8"/>
          <w:sz w:val="24"/>
        </w:rPr>
        <w:t xml:space="preserve"> </w:t>
      </w:r>
      <w:r>
        <w:rPr>
          <w:sz w:val="24"/>
        </w:rPr>
        <w:t>стратегии</w:t>
      </w:r>
      <w:r>
        <w:rPr>
          <w:spacing w:val="-6"/>
          <w:sz w:val="24"/>
        </w:rPr>
        <w:t xml:space="preserve"> </w:t>
      </w:r>
      <w:r>
        <w:rPr>
          <w:sz w:val="24"/>
        </w:rPr>
        <w:t>действий</w:t>
      </w:r>
      <w:r>
        <w:rPr>
          <w:spacing w:val="-6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дальнейшему развитию Республики Узбекистан». –Ташкент,</w:t>
      </w:r>
    </w:p>
    <w:p w14:paraId="3376FC48" w14:textId="77777777" w:rsidR="00245ED3" w:rsidRDefault="00245ED3" w:rsidP="00245ED3">
      <w:pPr>
        <w:pStyle w:val="ac"/>
        <w:spacing w:line="271" w:lineRule="exact"/>
      </w:pPr>
      <w:r>
        <w:t>7</w:t>
      </w:r>
      <w:r>
        <w:rPr>
          <w:spacing w:val="1"/>
        </w:rPr>
        <w:t xml:space="preserve"> </w:t>
      </w:r>
      <w:r>
        <w:t>февраля</w:t>
      </w:r>
      <w:r>
        <w:rPr>
          <w:spacing w:val="1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г.,</w:t>
      </w:r>
      <w:r>
        <w:rPr>
          <w:spacing w:val="-2"/>
        </w:rPr>
        <w:t xml:space="preserve"> </w:t>
      </w:r>
      <w:r>
        <w:t>№</w:t>
      </w:r>
      <w:r>
        <w:rPr>
          <w:spacing w:val="3"/>
        </w:rPr>
        <w:t xml:space="preserve"> </w:t>
      </w:r>
      <w:r>
        <w:t>УП-</w:t>
      </w:r>
      <w:r>
        <w:rPr>
          <w:spacing w:val="-2"/>
        </w:rPr>
        <w:t>4947.</w:t>
      </w:r>
    </w:p>
    <w:p w14:paraId="76B91445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839"/>
        </w:tabs>
        <w:autoSpaceDE w:val="0"/>
        <w:autoSpaceDN w:val="0"/>
        <w:spacing w:before="3" w:after="0" w:line="275" w:lineRule="exact"/>
        <w:ind w:left="839" w:hanging="273"/>
        <w:contextualSpacing w:val="0"/>
        <w:jc w:val="left"/>
        <w:rPr>
          <w:sz w:val="24"/>
        </w:rPr>
      </w:pPr>
      <w:r>
        <w:rPr>
          <w:sz w:val="24"/>
        </w:rPr>
        <w:t>Постановление</w:t>
      </w:r>
      <w:r>
        <w:rPr>
          <w:spacing w:val="22"/>
          <w:sz w:val="24"/>
        </w:rPr>
        <w:t xml:space="preserve"> </w:t>
      </w:r>
      <w:r>
        <w:rPr>
          <w:sz w:val="24"/>
        </w:rPr>
        <w:t>Президента</w:t>
      </w:r>
      <w:r>
        <w:rPr>
          <w:spacing w:val="22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27"/>
          <w:sz w:val="24"/>
        </w:rPr>
        <w:t xml:space="preserve"> </w:t>
      </w:r>
      <w:r>
        <w:rPr>
          <w:sz w:val="24"/>
        </w:rPr>
        <w:t>Узбекистан</w:t>
      </w:r>
      <w:r>
        <w:rPr>
          <w:spacing w:val="23"/>
          <w:sz w:val="24"/>
        </w:rPr>
        <w:t xml:space="preserve"> </w:t>
      </w:r>
      <w:r>
        <w:rPr>
          <w:sz w:val="24"/>
        </w:rPr>
        <w:t>от</w:t>
      </w:r>
      <w:r>
        <w:rPr>
          <w:spacing w:val="23"/>
          <w:sz w:val="24"/>
        </w:rPr>
        <w:t xml:space="preserve"> </w:t>
      </w:r>
      <w:r>
        <w:rPr>
          <w:sz w:val="24"/>
        </w:rPr>
        <w:t>17</w:t>
      </w:r>
      <w:r>
        <w:rPr>
          <w:spacing w:val="23"/>
          <w:sz w:val="24"/>
        </w:rPr>
        <w:t xml:space="preserve"> </w:t>
      </w:r>
      <w:r>
        <w:rPr>
          <w:sz w:val="24"/>
        </w:rPr>
        <w:t>июня</w:t>
      </w:r>
      <w:r>
        <w:rPr>
          <w:spacing w:val="23"/>
          <w:sz w:val="24"/>
        </w:rPr>
        <w:t xml:space="preserve"> </w:t>
      </w:r>
      <w:r>
        <w:rPr>
          <w:sz w:val="24"/>
        </w:rPr>
        <w:t>2019</w:t>
      </w:r>
      <w:r>
        <w:rPr>
          <w:spacing w:val="19"/>
          <w:sz w:val="24"/>
        </w:rPr>
        <w:t xml:space="preserve"> </w:t>
      </w:r>
      <w:r>
        <w:rPr>
          <w:sz w:val="24"/>
        </w:rPr>
        <w:t>года</w:t>
      </w:r>
      <w:r>
        <w:rPr>
          <w:spacing w:val="27"/>
          <w:sz w:val="24"/>
        </w:rPr>
        <w:t xml:space="preserve"> </w:t>
      </w:r>
      <w:r>
        <w:rPr>
          <w:sz w:val="24"/>
        </w:rPr>
        <w:t>№</w:t>
      </w:r>
      <w:r>
        <w:rPr>
          <w:spacing w:val="24"/>
          <w:sz w:val="24"/>
        </w:rPr>
        <w:t xml:space="preserve"> </w:t>
      </w:r>
      <w:r>
        <w:rPr>
          <w:sz w:val="24"/>
        </w:rPr>
        <w:t>ПП-</w:t>
      </w:r>
      <w:r>
        <w:rPr>
          <w:spacing w:val="-4"/>
          <w:sz w:val="24"/>
        </w:rPr>
        <w:t>4358</w:t>
      </w:r>
    </w:p>
    <w:p w14:paraId="354B8B29" w14:textId="77777777" w:rsidR="00245ED3" w:rsidRDefault="00245ED3" w:rsidP="00245ED3">
      <w:pPr>
        <w:pStyle w:val="ac"/>
        <w:ind w:right="846"/>
        <w:jc w:val="both"/>
      </w:pPr>
      <w:r>
        <w:t xml:space="preserve">«О мерах по коренному совершенствованию системы подготовки востребованных квалифицированных кадров и развитию научного потенциала в Национальном университете Узбекистана имени Мирзо Улугбека в 2019-2023 годах». </w:t>
      </w:r>
      <w:r>
        <w:rPr>
          <w:spacing w:val="-2"/>
        </w:rPr>
        <w:t>https://regulation.gov.uz/ru</w:t>
      </w:r>
    </w:p>
    <w:p w14:paraId="2E26738B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10"/>
        </w:tabs>
        <w:autoSpaceDE w:val="0"/>
        <w:autoSpaceDN w:val="0"/>
        <w:spacing w:after="0"/>
        <w:ind w:left="810" w:hanging="244"/>
        <w:contextualSpacing w:val="0"/>
        <w:rPr>
          <w:sz w:val="24"/>
        </w:rPr>
      </w:pPr>
      <w:r>
        <w:rPr>
          <w:sz w:val="24"/>
        </w:rPr>
        <w:t>Каримов</w:t>
      </w:r>
      <w:r>
        <w:rPr>
          <w:spacing w:val="-8"/>
          <w:sz w:val="24"/>
        </w:rPr>
        <w:t xml:space="preserve"> </w:t>
      </w:r>
      <w:r>
        <w:rPr>
          <w:sz w:val="24"/>
        </w:rPr>
        <w:t>И.Л.</w:t>
      </w:r>
      <w:r>
        <w:rPr>
          <w:spacing w:val="-2"/>
          <w:sz w:val="24"/>
        </w:rPr>
        <w:t xml:space="preserve"> </w:t>
      </w:r>
      <w:r>
        <w:rPr>
          <w:sz w:val="24"/>
        </w:rPr>
        <w:t>Юксак</w:t>
      </w:r>
      <w:r>
        <w:rPr>
          <w:spacing w:val="-5"/>
          <w:sz w:val="24"/>
        </w:rPr>
        <w:t xml:space="preserve"> </w:t>
      </w:r>
      <w:r>
        <w:rPr>
          <w:sz w:val="24"/>
        </w:rPr>
        <w:t>маънавият</w:t>
      </w:r>
      <w:r>
        <w:rPr>
          <w:spacing w:val="-3"/>
          <w:sz w:val="24"/>
        </w:rPr>
        <w:t xml:space="preserve"> </w:t>
      </w:r>
      <w:r>
        <w:rPr>
          <w:sz w:val="24"/>
        </w:rPr>
        <w:t>енгилмас</w:t>
      </w:r>
      <w:r>
        <w:rPr>
          <w:spacing w:val="-4"/>
          <w:sz w:val="24"/>
        </w:rPr>
        <w:t xml:space="preserve"> </w:t>
      </w:r>
      <w:r>
        <w:rPr>
          <w:sz w:val="24"/>
        </w:rPr>
        <w:t>куч.</w:t>
      </w:r>
      <w:r>
        <w:rPr>
          <w:spacing w:val="-1"/>
          <w:sz w:val="24"/>
        </w:rPr>
        <w:t xml:space="preserve"> </w:t>
      </w:r>
      <w:r>
        <w:rPr>
          <w:sz w:val="24"/>
        </w:rPr>
        <w:t>Т.:</w:t>
      </w:r>
      <w:r>
        <w:rPr>
          <w:spacing w:val="-4"/>
          <w:sz w:val="24"/>
        </w:rPr>
        <w:t xml:space="preserve"> </w:t>
      </w:r>
      <w:r>
        <w:rPr>
          <w:sz w:val="24"/>
        </w:rPr>
        <w:t>Узбекистан,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2011</w:t>
      </w:r>
    </w:p>
    <w:p w14:paraId="142B788F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10"/>
          <w:tab w:val="left" w:pos="2093"/>
        </w:tabs>
        <w:autoSpaceDE w:val="0"/>
        <w:autoSpaceDN w:val="0"/>
        <w:spacing w:before="4" w:after="0" w:line="237" w:lineRule="auto"/>
        <w:ind w:left="566" w:right="887" w:firstLine="0"/>
        <w:contextualSpacing w:val="0"/>
        <w:rPr>
          <w:sz w:val="24"/>
        </w:rPr>
      </w:pPr>
      <w:r>
        <w:rPr>
          <w:spacing w:val="-2"/>
          <w:sz w:val="24"/>
        </w:rPr>
        <w:t>Каримов</w:t>
      </w:r>
      <w:r>
        <w:rPr>
          <w:sz w:val="24"/>
        </w:rPr>
        <w:tab/>
        <w:t>И.А. Гармонично развитое поколение - основа прогресса Узбекистана. Т.: Узбекистан. 2008.</w:t>
      </w:r>
    </w:p>
    <w:p w14:paraId="62BCD05A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67"/>
        </w:tabs>
        <w:autoSpaceDE w:val="0"/>
        <w:autoSpaceDN w:val="0"/>
        <w:spacing w:before="4" w:after="0" w:line="275" w:lineRule="exact"/>
        <w:ind w:left="867" w:hanging="301"/>
        <w:contextualSpacing w:val="0"/>
        <w:rPr>
          <w:sz w:val="24"/>
        </w:rPr>
      </w:pPr>
      <w:r>
        <w:rPr>
          <w:sz w:val="24"/>
        </w:rPr>
        <w:t>Конституция</w:t>
      </w:r>
      <w:r>
        <w:rPr>
          <w:spacing w:val="-4"/>
          <w:sz w:val="24"/>
        </w:rPr>
        <w:t xml:space="preserve"> </w:t>
      </w:r>
      <w:r>
        <w:rPr>
          <w:sz w:val="24"/>
        </w:rPr>
        <w:t>Республики</w:t>
      </w:r>
      <w:r>
        <w:rPr>
          <w:spacing w:val="-6"/>
          <w:sz w:val="24"/>
        </w:rPr>
        <w:t xml:space="preserve"> </w:t>
      </w:r>
      <w:r>
        <w:rPr>
          <w:sz w:val="24"/>
        </w:rPr>
        <w:t>Узбекистан.</w:t>
      </w:r>
      <w:r>
        <w:rPr>
          <w:spacing w:val="-5"/>
          <w:sz w:val="24"/>
        </w:rPr>
        <w:t xml:space="preserve"> </w:t>
      </w:r>
      <w:r>
        <w:rPr>
          <w:sz w:val="24"/>
        </w:rPr>
        <w:t>Т.:</w:t>
      </w:r>
      <w:r>
        <w:rPr>
          <w:spacing w:val="-11"/>
          <w:sz w:val="24"/>
        </w:rPr>
        <w:t xml:space="preserve"> </w:t>
      </w:r>
      <w:r>
        <w:rPr>
          <w:sz w:val="24"/>
        </w:rPr>
        <w:t>Узбекистан.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2014.</w:t>
      </w:r>
    </w:p>
    <w:p w14:paraId="0091F4B3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906"/>
        </w:tabs>
        <w:autoSpaceDE w:val="0"/>
        <w:autoSpaceDN w:val="0"/>
        <w:spacing w:after="0" w:line="242" w:lineRule="auto"/>
        <w:ind w:left="566" w:right="882" w:firstLine="0"/>
        <w:contextualSpacing w:val="0"/>
        <w:rPr>
          <w:sz w:val="24"/>
        </w:rPr>
      </w:pPr>
      <w:r>
        <w:rPr>
          <w:sz w:val="24"/>
        </w:rPr>
        <w:t xml:space="preserve">Закон Республики Узбекистан «О Национальной программе подготовки кадров». - Т.: </w:t>
      </w:r>
      <w:r>
        <w:rPr>
          <w:spacing w:val="-2"/>
          <w:sz w:val="24"/>
        </w:rPr>
        <w:t>1997.</w:t>
      </w:r>
    </w:p>
    <w:p w14:paraId="7A652EFF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67"/>
        </w:tabs>
        <w:autoSpaceDE w:val="0"/>
        <w:autoSpaceDN w:val="0"/>
        <w:spacing w:after="0" w:line="271" w:lineRule="exact"/>
        <w:ind w:left="867" w:hanging="301"/>
        <w:contextualSpacing w:val="0"/>
        <w:rPr>
          <w:sz w:val="24"/>
        </w:rPr>
      </w:pPr>
      <w:r>
        <w:rPr>
          <w:sz w:val="24"/>
        </w:rPr>
        <w:t>Закон</w:t>
      </w:r>
      <w:r>
        <w:rPr>
          <w:spacing w:val="-6"/>
          <w:sz w:val="24"/>
        </w:rPr>
        <w:t xml:space="preserve"> </w:t>
      </w:r>
      <w:r>
        <w:rPr>
          <w:sz w:val="24"/>
        </w:rPr>
        <w:t>«О</w:t>
      </w:r>
      <w:r>
        <w:rPr>
          <w:spacing w:val="-2"/>
          <w:sz w:val="24"/>
        </w:rPr>
        <w:t xml:space="preserve"> </w:t>
      </w:r>
      <w:r>
        <w:rPr>
          <w:sz w:val="24"/>
        </w:rPr>
        <w:t>Государственном</w:t>
      </w:r>
      <w:r>
        <w:rPr>
          <w:spacing w:val="-4"/>
          <w:sz w:val="24"/>
        </w:rPr>
        <w:t xml:space="preserve"> </w:t>
      </w:r>
      <w:r>
        <w:rPr>
          <w:sz w:val="24"/>
        </w:rPr>
        <w:t>языке</w:t>
      </w:r>
      <w:r>
        <w:rPr>
          <w:spacing w:val="-3"/>
          <w:sz w:val="24"/>
        </w:rPr>
        <w:t xml:space="preserve"> </w:t>
      </w:r>
      <w:r>
        <w:rPr>
          <w:sz w:val="24"/>
        </w:rPr>
        <w:t>Республики Узбекистан».-Т.: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1989</w:t>
      </w:r>
    </w:p>
    <w:p w14:paraId="16C8E0C8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34"/>
        </w:tabs>
        <w:autoSpaceDE w:val="0"/>
        <w:autoSpaceDN w:val="0"/>
        <w:spacing w:before="3" w:after="0" w:line="237" w:lineRule="auto"/>
        <w:ind w:left="566" w:right="886" w:firstLine="0"/>
        <w:contextualSpacing w:val="0"/>
        <w:rPr>
          <w:sz w:val="24"/>
        </w:rPr>
      </w:pPr>
      <w:r>
        <w:rPr>
          <w:sz w:val="24"/>
        </w:rPr>
        <w:t>Учебное пособие по русскому языку: для студентов национальных групп неязыковых специальностей / Под ред. Нечаевой А.И.). - Т.: У киту вч и. 1992</w:t>
      </w:r>
    </w:p>
    <w:p w14:paraId="33640624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10"/>
        </w:tabs>
        <w:autoSpaceDE w:val="0"/>
        <w:autoSpaceDN w:val="0"/>
        <w:spacing w:before="4"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Карцева</w:t>
      </w:r>
      <w:r>
        <w:rPr>
          <w:spacing w:val="-1"/>
          <w:sz w:val="24"/>
        </w:rPr>
        <w:t xml:space="preserve"> </w:t>
      </w:r>
      <w:r>
        <w:rPr>
          <w:sz w:val="24"/>
        </w:rPr>
        <w:t>Ш.М., Кельдиев</w:t>
      </w:r>
      <w:r>
        <w:rPr>
          <w:spacing w:val="-4"/>
          <w:sz w:val="24"/>
        </w:rPr>
        <w:t xml:space="preserve"> </w:t>
      </w:r>
      <w:r>
        <w:rPr>
          <w:sz w:val="24"/>
        </w:rPr>
        <w:t>Т.Т. и</w:t>
      </w:r>
      <w:r>
        <w:rPr>
          <w:spacing w:val="-6"/>
          <w:sz w:val="24"/>
        </w:rPr>
        <w:t xml:space="preserve"> </w:t>
      </w:r>
      <w:r>
        <w:rPr>
          <w:sz w:val="24"/>
        </w:rPr>
        <w:t>др.</w:t>
      </w:r>
      <w:r>
        <w:rPr>
          <w:spacing w:val="-5"/>
          <w:sz w:val="24"/>
        </w:rPr>
        <w:t xml:space="preserve"> </w:t>
      </w:r>
      <w:r>
        <w:rPr>
          <w:sz w:val="24"/>
        </w:rPr>
        <w:t>Русский</w:t>
      </w:r>
      <w:r>
        <w:rPr>
          <w:spacing w:val="-1"/>
          <w:sz w:val="24"/>
        </w:rPr>
        <w:t xml:space="preserve"> </w:t>
      </w:r>
      <w:r>
        <w:rPr>
          <w:sz w:val="24"/>
        </w:rPr>
        <w:t>деловой</w:t>
      </w:r>
      <w:r>
        <w:rPr>
          <w:spacing w:val="-1"/>
          <w:sz w:val="24"/>
        </w:rPr>
        <w:t xml:space="preserve"> </w:t>
      </w:r>
      <w:r>
        <w:rPr>
          <w:sz w:val="24"/>
        </w:rPr>
        <w:t>язык. 4.1,2.,</w:t>
      </w:r>
      <w:r>
        <w:rPr>
          <w:spacing w:val="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Т.:1994.</w:t>
      </w:r>
    </w:p>
    <w:p w14:paraId="1F4C505F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10"/>
        </w:tabs>
        <w:autoSpaceDE w:val="0"/>
        <w:autoSpaceDN w:val="0"/>
        <w:spacing w:after="0" w:line="275" w:lineRule="exact"/>
        <w:ind w:left="810" w:hanging="244"/>
        <w:contextualSpacing w:val="0"/>
        <w:rPr>
          <w:sz w:val="24"/>
        </w:rPr>
      </w:pPr>
      <w:r>
        <w:rPr>
          <w:sz w:val="24"/>
        </w:rPr>
        <w:t>Костомаров</w:t>
      </w:r>
      <w:r>
        <w:rPr>
          <w:spacing w:val="-6"/>
          <w:sz w:val="24"/>
        </w:rPr>
        <w:t xml:space="preserve"> </w:t>
      </w:r>
      <w:r>
        <w:rPr>
          <w:sz w:val="24"/>
        </w:rPr>
        <w:t>В.Г.</w:t>
      </w:r>
      <w:r>
        <w:rPr>
          <w:spacing w:val="-4"/>
          <w:sz w:val="24"/>
        </w:rPr>
        <w:t xml:space="preserve"> </w:t>
      </w:r>
      <w:r>
        <w:rPr>
          <w:sz w:val="24"/>
        </w:rPr>
        <w:t>Языковой</w:t>
      </w:r>
      <w:r>
        <w:rPr>
          <w:spacing w:val="-6"/>
          <w:sz w:val="24"/>
        </w:rPr>
        <w:t xml:space="preserve"> </w:t>
      </w:r>
      <w:r>
        <w:rPr>
          <w:sz w:val="24"/>
        </w:rPr>
        <w:t>вкус</w:t>
      </w:r>
      <w:r>
        <w:rPr>
          <w:spacing w:val="-3"/>
          <w:sz w:val="24"/>
        </w:rPr>
        <w:t xml:space="preserve"> </w:t>
      </w:r>
      <w:r>
        <w:rPr>
          <w:sz w:val="24"/>
        </w:rPr>
        <w:t>эпохи.</w:t>
      </w:r>
      <w:r>
        <w:rPr>
          <w:spacing w:val="6"/>
          <w:sz w:val="24"/>
        </w:rPr>
        <w:t xml:space="preserve"> </w:t>
      </w:r>
      <w:r>
        <w:rPr>
          <w:sz w:val="24"/>
        </w:rPr>
        <w:t>- М.: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Наука. </w:t>
      </w:r>
      <w:r>
        <w:rPr>
          <w:spacing w:val="-2"/>
          <w:sz w:val="24"/>
        </w:rPr>
        <w:t>2002.</w:t>
      </w:r>
    </w:p>
    <w:p w14:paraId="4DB41651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648"/>
          <w:tab w:val="left" w:pos="987"/>
        </w:tabs>
        <w:autoSpaceDE w:val="0"/>
        <w:autoSpaceDN w:val="0"/>
        <w:spacing w:before="5" w:after="0" w:line="237" w:lineRule="auto"/>
        <w:ind w:left="648" w:right="2568" w:hanging="82"/>
        <w:contextualSpacing w:val="0"/>
        <w:rPr>
          <w:sz w:val="24"/>
        </w:rPr>
      </w:pPr>
      <w:r>
        <w:rPr>
          <w:sz w:val="24"/>
        </w:rPr>
        <w:t>Практический</w:t>
      </w:r>
      <w:r>
        <w:rPr>
          <w:spacing w:val="-34"/>
          <w:sz w:val="24"/>
        </w:rPr>
        <w:t xml:space="preserve"> </w:t>
      </w:r>
      <w:r>
        <w:rPr>
          <w:sz w:val="24"/>
        </w:rPr>
        <w:t>курс</w:t>
      </w:r>
      <w:r>
        <w:rPr>
          <w:spacing w:val="-6"/>
          <w:sz w:val="24"/>
        </w:rPr>
        <w:t xml:space="preserve"> </w:t>
      </w:r>
      <w:r>
        <w:rPr>
          <w:sz w:val="24"/>
        </w:rPr>
        <w:t>русского языка</w:t>
      </w:r>
      <w:r>
        <w:rPr>
          <w:spacing w:val="-4"/>
          <w:sz w:val="24"/>
        </w:rPr>
        <w:t xml:space="preserve"> </w:t>
      </w:r>
      <w:r>
        <w:rPr>
          <w:sz w:val="24"/>
        </w:rPr>
        <w:t>(под</w:t>
      </w:r>
      <w:r>
        <w:rPr>
          <w:spacing w:val="-5"/>
          <w:sz w:val="24"/>
        </w:rPr>
        <w:t xml:space="preserve"> </w:t>
      </w:r>
      <w:r>
        <w:rPr>
          <w:sz w:val="24"/>
        </w:rPr>
        <w:t>ред.</w:t>
      </w:r>
      <w:r>
        <w:rPr>
          <w:spacing w:val="-6"/>
          <w:sz w:val="24"/>
        </w:rPr>
        <w:t xml:space="preserve"> </w:t>
      </w:r>
      <w:r>
        <w:rPr>
          <w:sz w:val="24"/>
        </w:rPr>
        <w:t>Таштемировой</w:t>
      </w:r>
      <w:r>
        <w:rPr>
          <w:spacing w:val="-7"/>
          <w:sz w:val="24"/>
        </w:rPr>
        <w:t xml:space="preserve"> </w:t>
      </w:r>
      <w:r>
        <w:rPr>
          <w:sz w:val="24"/>
        </w:rPr>
        <w:t>З.С.). -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Т.: </w:t>
      </w:r>
      <w:r>
        <w:rPr>
          <w:spacing w:val="-2"/>
          <w:sz w:val="24"/>
        </w:rPr>
        <w:t>2004.</w:t>
      </w:r>
    </w:p>
    <w:p w14:paraId="10C8F80C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1045"/>
        </w:tabs>
        <w:autoSpaceDE w:val="0"/>
        <w:autoSpaceDN w:val="0"/>
        <w:spacing w:before="5" w:after="0" w:line="237" w:lineRule="auto"/>
        <w:ind w:left="566" w:right="885" w:firstLine="0"/>
        <w:contextualSpacing w:val="0"/>
        <w:rPr>
          <w:sz w:val="24"/>
        </w:rPr>
      </w:pPr>
      <w:r>
        <w:rPr>
          <w:sz w:val="24"/>
        </w:rPr>
        <w:t>ХашимоваД.У.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Поэты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писатели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русской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литературы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XIX</w:t>
      </w:r>
      <w:r>
        <w:rPr>
          <w:spacing w:val="80"/>
          <w:sz w:val="24"/>
        </w:rPr>
        <w:t xml:space="preserve"> </w:t>
      </w:r>
      <w:r>
        <w:rPr>
          <w:sz w:val="24"/>
        </w:rPr>
        <w:t>века.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Т.,</w:t>
      </w:r>
      <w:r>
        <w:rPr>
          <w:spacing w:val="80"/>
          <w:sz w:val="24"/>
        </w:rPr>
        <w:t xml:space="preserve"> </w:t>
      </w:r>
      <w:r>
        <w:rPr>
          <w:sz w:val="24"/>
        </w:rPr>
        <w:t>2004. Электронное учебное пособие. Патент № DGU00849.</w:t>
      </w:r>
    </w:p>
    <w:p w14:paraId="08E096F1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68"/>
        </w:tabs>
        <w:autoSpaceDE w:val="0"/>
        <w:autoSpaceDN w:val="0"/>
        <w:spacing w:before="6" w:after="0" w:line="237" w:lineRule="auto"/>
        <w:ind w:left="566" w:right="882" w:firstLine="0"/>
        <w:contextualSpacing w:val="0"/>
        <w:rPr>
          <w:sz w:val="24"/>
        </w:rPr>
      </w:pPr>
      <w:r>
        <w:rPr>
          <w:sz w:val="24"/>
        </w:rPr>
        <w:t>.3убарсва</w:t>
      </w:r>
      <w:r>
        <w:rPr>
          <w:spacing w:val="40"/>
          <w:sz w:val="24"/>
        </w:rPr>
        <w:t xml:space="preserve"> </w:t>
      </w:r>
      <w:r>
        <w:rPr>
          <w:sz w:val="24"/>
        </w:rPr>
        <w:t>Е.К.</w:t>
      </w:r>
      <w:r>
        <w:rPr>
          <w:spacing w:val="73"/>
          <w:sz w:val="24"/>
        </w:rPr>
        <w:t xml:space="preserve"> </w:t>
      </w:r>
      <w:r>
        <w:rPr>
          <w:sz w:val="24"/>
        </w:rPr>
        <w:t>Книга</w:t>
      </w:r>
      <w:r>
        <w:rPr>
          <w:spacing w:val="40"/>
          <w:sz w:val="24"/>
        </w:rPr>
        <w:t xml:space="preserve"> </w:t>
      </w:r>
      <w:r>
        <w:rPr>
          <w:sz w:val="24"/>
        </w:rPr>
        <w:t>для</w:t>
      </w:r>
      <w:r>
        <w:rPr>
          <w:spacing w:val="40"/>
          <w:sz w:val="24"/>
        </w:rPr>
        <w:t xml:space="preserve"> </w:t>
      </w:r>
      <w:r>
        <w:rPr>
          <w:sz w:val="24"/>
        </w:rPr>
        <w:t>чтения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72"/>
          <w:sz w:val="24"/>
        </w:rPr>
        <w:t xml:space="preserve"> </w:t>
      </w:r>
      <w:r>
        <w:rPr>
          <w:sz w:val="24"/>
        </w:rPr>
        <w:t>развития</w:t>
      </w:r>
      <w:r>
        <w:rPr>
          <w:spacing w:val="40"/>
          <w:sz w:val="24"/>
        </w:rPr>
        <w:t xml:space="preserve"> </w:t>
      </w:r>
      <w:r>
        <w:rPr>
          <w:sz w:val="24"/>
        </w:rPr>
        <w:t>речи</w:t>
      </w:r>
      <w:r>
        <w:rPr>
          <w:spacing w:val="72"/>
          <w:sz w:val="24"/>
        </w:rPr>
        <w:t xml:space="preserve"> </w:t>
      </w:r>
      <w:r>
        <w:rPr>
          <w:sz w:val="24"/>
        </w:rPr>
        <w:t>(на</w:t>
      </w:r>
      <w:r>
        <w:rPr>
          <w:spacing w:val="40"/>
          <w:sz w:val="24"/>
        </w:rPr>
        <w:t xml:space="preserve"> </w:t>
      </w:r>
      <w:r>
        <w:rPr>
          <w:sz w:val="24"/>
        </w:rPr>
        <w:t>материале</w:t>
      </w:r>
      <w:r>
        <w:rPr>
          <w:spacing w:val="40"/>
          <w:sz w:val="24"/>
        </w:rPr>
        <w:t xml:space="preserve"> </w:t>
      </w:r>
      <w:r>
        <w:rPr>
          <w:sz w:val="24"/>
        </w:rPr>
        <w:t>художественных текстов). - Т.: ТГЮИ. 2005.</w:t>
      </w:r>
    </w:p>
    <w:p w14:paraId="2B0B3FF8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68"/>
          <w:tab w:val="left" w:pos="1909"/>
          <w:tab w:val="left" w:pos="2599"/>
          <w:tab w:val="left" w:pos="3256"/>
          <w:tab w:val="left" w:pos="4522"/>
          <w:tab w:val="left" w:pos="5313"/>
          <w:tab w:val="left" w:pos="7063"/>
          <w:tab w:val="left" w:pos="7351"/>
          <w:tab w:val="left" w:pos="8071"/>
          <w:tab w:val="left" w:pos="9035"/>
          <w:tab w:val="left" w:pos="9666"/>
        </w:tabs>
        <w:autoSpaceDE w:val="0"/>
        <w:autoSpaceDN w:val="0"/>
        <w:spacing w:before="3" w:after="0" w:line="275" w:lineRule="exact"/>
        <w:ind w:left="868" w:hanging="302"/>
        <w:contextualSpacing w:val="0"/>
        <w:rPr>
          <w:sz w:val="24"/>
        </w:rPr>
      </w:pPr>
      <w:r>
        <w:rPr>
          <w:spacing w:val="-2"/>
          <w:sz w:val="24"/>
        </w:rPr>
        <w:t>Русский</w:t>
      </w:r>
      <w:r>
        <w:rPr>
          <w:sz w:val="24"/>
        </w:rPr>
        <w:tab/>
      </w:r>
      <w:r>
        <w:rPr>
          <w:spacing w:val="-4"/>
          <w:sz w:val="24"/>
        </w:rPr>
        <w:t>язык</w:t>
      </w:r>
      <w:r>
        <w:rPr>
          <w:sz w:val="24"/>
        </w:rPr>
        <w:tab/>
      </w:r>
      <w:r>
        <w:rPr>
          <w:spacing w:val="-4"/>
          <w:sz w:val="24"/>
        </w:rPr>
        <w:t>(под</w:t>
      </w:r>
      <w:r>
        <w:rPr>
          <w:sz w:val="24"/>
        </w:rPr>
        <w:tab/>
      </w:r>
      <w:r>
        <w:rPr>
          <w:spacing w:val="-2"/>
          <w:sz w:val="24"/>
        </w:rPr>
        <w:t>редакцией</w:t>
      </w:r>
      <w:r>
        <w:rPr>
          <w:sz w:val="24"/>
        </w:rPr>
        <w:tab/>
      </w:r>
      <w:r>
        <w:rPr>
          <w:spacing w:val="-4"/>
          <w:sz w:val="24"/>
        </w:rPr>
        <w:t>проф.</w:t>
      </w:r>
      <w:r>
        <w:rPr>
          <w:sz w:val="24"/>
        </w:rPr>
        <w:tab/>
      </w:r>
      <w:r>
        <w:rPr>
          <w:spacing w:val="-2"/>
          <w:sz w:val="24"/>
        </w:rPr>
        <w:t>Л.Г.Саяховой).</w:t>
      </w:r>
      <w:r>
        <w:rPr>
          <w:sz w:val="24"/>
        </w:rPr>
        <w:tab/>
      </w:r>
      <w:r>
        <w:rPr>
          <w:spacing w:val="-10"/>
          <w:sz w:val="24"/>
        </w:rPr>
        <w:t>-</w:t>
      </w:r>
      <w:r>
        <w:rPr>
          <w:sz w:val="24"/>
        </w:rPr>
        <w:tab/>
      </w:r>
      <w:r>
        <w:rPr>
          <w:spacing w:val="-4"/>
          <w:sz w:val="24"/>
        </w:rPr>
        <w:t>СПб.</w:t>
      </w:r>
      <w:r>
        <w:rPr>
          <w:sz w:val="24"/>
        </w:rPr>
        <w:tab/>
      </w:r>
      <w:r>
        <w:rPr>
          <w:spacing w:val="-2"/>
          <w:sz w:val="24"/>
        </w:rPr>
        <w:t>филиал</w:t>
      </w:r>
      <w:r>
        <w:rPr>
          <w:sz w:val="24"/>
        </w:rPr>
        <w:tab/>
      </w:r>
      <w:r>
        <w:rPr>
          <w:spacing w:val="-4"/>
          <w:sz w:val="24"/>
        </w:rPr>
        <w:t>изд-</w:t>
      </w:r>
      <w:r>
        <w:rPr>
          <w:sz w:val="24"/>
        </w:rPr>
        <w:tab/>
      </w:r>
      <w:r>
        <w:rPr>
          <w:spacing w:val="-5"/>
          <w:sz w:val="24"/>
        </w:rPr>
        <w:t>ва</w:t>
      </w:r>
    </w:p>
    <w:p w14:paraId="69A1CB35" w14:textId="77777777" w:rsidR="00245ED3" w:rsidRDefault="00245ED3" w:rsidP="00245ED3">
      <w:pPr>
        <w:pStyle w:val="ac"/>
        <w:spacing w:line="275" w:lineRule="exact"/>
      </w:pPr>
      <w:r>
        <w:rPr>
          <w:spacing w:val="-2"/>
        </w:rPr>
        <w:t>«Просвещение»,2005.</w:t>
      </w:r>
    </w:p>
    <w:p w14:paraId="7EFDA058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939"/>
        </w:tabs>
        <w:autoSpaceDE w:val="0"/>
        <w:autoSpaceDN w:val="0"/>
        <w:spacing w:before="5" w:after="0" w:line="237" w:lineRule="auto"/>
        <w:ind w:left="566" w:right="891" w:firstLine="0"/>
        <w:contextualSpacing w:val="0"/>
        <w:rPr>
          <w:sz w:val="24"/>
        </w:rPr>
      </w:pPr>
      <w:r>
        <w:rPr>
          <w:sz w:val="24"/>
        </w:rPr>
        <w:t xml:space="preserve">Ермаченкова B.C. Слушать и услышать. Пособие по аудированию. - СГ 1б.: Златоуст. </w:t>
      </w:r>
      <w:r>
        <w:rPr>
          <w:spacing w:val="-2"/>
          <w:sz w:val="24"/>
        </w:rPr>
        <w:t>2010.</w:t>
      </w:r>
    </w:p>
    <w:p w14:paraId="62FD45FB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930"/>
          <w:tab w:val="left" w:pos="2266"/>
          <w:tab w:val="left" w:pos="2899"/>
          <w:tab w:val="left" w:pos="3988"/>
          <w:tab w:val="left" w:pos="5033"/>
          <w:tab w:val="left" w:pos="5498"/>
          <w:tab w:val="left" w:pos="6668"/>
          <w:tab w:val="left" w:pos="7488"/>
          <w:tab w:val="left" w:pos="8136"/>
        </w:tabs>
        <w:autoSpaceDE w:val="0"/>
        <w:autoSpaceDN w:val="0"/>
        <w:spacing w:before="6" w:after="0" w:line="237" w:lineRule="auto"/>
        <w:ind w:left="566" w:right="882" w:firstLine="0"/>
        <w:contextualSpacing w:val="0"/>
        <w:rPr>
          <w:sz w:val="24"/>
        </w:rPr>
      </w:pPr>
      <w:r>
        <w:rPr>
          <w:spacing w:val="-2"/>
          <w:sz w:val="24"/>
        </w:rPr>
        <w:t>Исакова</w:t>
      </w:r>
      <w:r>
        <w:rPr>
          <w:sz w:val="24"/>
        </w:rPr>
        <w:tab/>
      </w:r>
      <w:r>
        <w:rPr>
          <w:spacing w:val="-4"/>
          <w:sz w:val="24"/>
        </w:rPr>
        <w:t>Р.К.</w:t>
      </w:r>
      <w:r>
        <w:rPr>
          <w:sz w:val="24"/>
        </w:rPr>
        <w:tab/>
      </w:r>
      <w:r>
        <w:rPr>
          <w:spacing w:val="-2"/>
          <w:sz w:val="24"/>
        </w:rPr>
        <w:t>Учебное</w:t>
      </w:r>
      <w:r>
        <w:rPr>
          <w:sz w:val="24"/>
        </w:rPr>
        <w:tab/>
      </w:r>
      <w:r>
        <w:rPr>
          <w:spacing w:val="-2"/>
          <w:sz w:val="24"/>
        </w:rPr>
        <w:t>пособие</w:t>
      </w:r>
      <w:r>
        <w:rPr>
          <w:sz w:val="24"/>
        </w:rPr>
        <w:tab/>
      </w:r>
      <w:r>
        <w:rPr>
          <w:spacing w:val="-6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>русскому</w:t>
      </w:r>
      <w:r>
        <w:rPr>
          <w:sz w:val="24"/>
        </w:rPr>
        <w:tab/>
      </w:r>
      <w:r>
        <w:rPr>
          <w:spacing w:val="-2"/>
          <w:sz w:val="24"/>
        </w:rPr>
        <w:t>языку</w:t>
      </w:r>
      <w:r>
        <w:rPr>
          <w:sz w:val="24"/>
        </w:rPr>
        <w:tab/>
      </w:r>
      <w:r>
        <w:rPr>
          <w:spacing w:val="-4"/>
          <w:sz w:val="24"/>
        </w:rPr>
        <w:t>(для</w:t>
      </w:r>
      <w:r>
        <w:rPr>
          <w:sz w:val="24"/>
        </w:rPr>
        <w:tab/>
      </w:r>
      <w:r>
        <w:rPr>
          <w:spacing w:val="-2"/>
          <w:sz w:val="24"/>
        </w:rPr>
        <w:t xml:space="preserve">самостоятельной </w:t>
      </w:r>
      <w:r>
        <w:rPr>
          <w:sz w:val="24"/>
        </w:rPr>
        <w:t>работы).НУУз, Т.. 2017,Электронное учебное пособие. Свидетельство №000472</w:t>
      </w:r>
    </w:p>
    <w:p w14:paraId="29728B52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68"/>
        </w:tabs>
        <w:autoSpaceDE w:val="0"/>
        <w:autoSpaceDN w:val="0"/>
        <w:spacing w:before="6" w:after="0" w:line="237" w:lineRule="auto"/>
        <w:ind w:left="566" w:right="888" w:firstLine="0"/>
        <w:contextualSpacing w:val="0"/>
        <w:rPr>
          <w:sz w:val="24"/>
        </w:rPr>
      </w:pPr>
      <w:r>
        <w:rPr>
          <w:sz w:val="24"/>
        </w:rPr>
        <w:t>Ахмедова</w:t>
      </w:r>
      <w:r>
        <w:rPr>
          <w:spacing w:val="40"/>
          <w:sz w:val="24"/>
        </w:rPr>
        <w:t xml:space="preserve"> </w:t>
      </w:r>
      <w:r>
        <w:rPr>
          <w:sz w:val="24"/>
        </w:rPr>
        <w:t>М.Х.</w:t>
      </w:r>
      <w:r>
        <w:rPr>
          <w:spacing w:val="40"/>
          <w:sz w:val="24"/>
        </w:rPr>
        <w:t xml:space="preserve"> </w:t>
      </w:r>
      <w:r>
        <w:rPr>
          <w:sz w:val="24"/>
        </w:rPr>
        <w:t>Русский</w:t>
      </w:r>
      <w:r>
        <w:rPr>
          <w:spacing w:val="40"/>
          <w:sz w:val="24"/>
        </w:rPr>
        <w:t xml:space="preserve"> </w:t>
      </w:r>
      <w:r>
        <w:rPr>
          <w:sz w:val="24"/>
        </w:rPr>
        <w:t>язык</w:t>
      </w:r>
      <w:r>
        <w:rPr>
          <w:spacing w:val="40"/>
          <w:sz w:val="24"/>
        </w:rPr>
        <w:t xml:space="preserve"> </w:t>
      </w:r>
      <w:r>
        <w:rPr>
          <w:sz w:val="24"/>
        </w:rPr>
        <w:t>(направление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информационные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технологии)</w:t>
      </w:r>
      <w:r>
        <w:rPr>
          <w:spacing w:val="40"/>
          <w:sz w:val="24"/>
        </w:rPr>
        <w:t xml:space="preserve"> </w:t>
      </w:r>
      <w:r>
        <w:rPr>
          <w:sz w:val="24"/>
        </w:rPr>
        <w:t>Учебное пособие. - Т.. ТУИТ. 2016</w:t>
      </w:r>
    </w:p>
    <w:p w14:paraId="2A579A2A" w14:textId="77777777" w:rsidR="00245ED3" w:rsidRDefault="00245ED3">
      <w:pPr>
        <w:pStyle w:val="a7"/>
        <w:widowControl w:val="0"/>
        <w:numPr>
          <w:ilvl w:val="0"/>
          <w:numId w:val="3"/>
        </w:numPr>
        <w:tabs>
          <w:tab w:val="left" w:pos="868"/>
        </w:tabs>
        <w:autoSpaceDE w:val="0"/>
        <w:autoSpaceDN w:val="0"/>
        <w:spacing w:before="5" w:after="0" w:line="237" w:lineRule="auto"/>
        <w:ind w:left="566" w:right="888" w:firstLine="0"/>
        <w:contextualSpacing w:val="0"/>
        <w:rPr>
          <w:sz w:val="24"/>
        </w:rPr>
      </w:pPr>
      <w:r>
        <w:rPr>
          <w:sz w:val="24"/>
        </w:rPr>
        <w:t>Демидова</w:t>
      </w:r>
      <w:r>
        <w:rPr>
          <w:spacing w:val="40"/>
          <w:sz w:val="24"/>
        </w:rPr>
        <w:t xml:space="preserve"> </w:t>
      </w:r>
      <w:r>
        <w:rPr>
          <w:sz w:val="24"/>
        </w:rPr>
        <w:t>А.К.</w:t>
      </w:r>
      <w:r>
        <w:rPr>
          <w:spacing w:val="40"/>
          <w:sz w:val="24"/>
        </w:rPr>
        <w:t xml:space="preserve"> </w:t>
      </w:r>
      <w:r>
        <w:rPr>
          <w:sz w:val="24"/>
        </w:rPr>
        <w:t>Пособие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русскому</w:t>
      </w:r>
      <w:r>
        <w:rPr>
          <w:spacing w:val="40"/>
          <w:sz w:val="24"/>
        </w:rPr>
        <w:t xml:space="preserve"> </w:t>
      </w:r>
      <w:r>
        <w:rPr>
          <w:sz w:val="24"/>
        </w:rPr>
        <w:t>языку.</w:t>
      </w:r>
      <w:r>
        <w:rPr>
          <w:spacing w:val="40"/>
          <w:sz w:val="24"/>
        </w:rPr>
        <w:t xml:space="preserve"> </w:t>
      </w:r>
      <w:r>
        <w:rPr>
          <w:sz w:val="24"/>
        </w:rPr>
        <w:t>Научный</w:t>
      </w:r>
      <w:r>
        <w:rPr>
          <w:spacing w:val="40"/>
          <w:sz w:val="24"/>
        </w:rPr>
        <w:t xml:space="preserve"> </w:t>
      </w:r>
      <w:r>
        <w:rPr>
          <w:sz w:val="24"/>
        </w:rPr>
        <w:t>стиль.</w:t>
      </w:r>
      <w:r>
        <w:rPr>
          <w:spacing w:val="40"/>
          <w:sz w:val="24"/>
        </w:rPr>
        <w:t xml:space="preserve"> </w:t>
      </w:r>
      <w:r>
        <w:rPr>
          <w:sz w:val="24"/>
        </w:rPr>
        <w:t>Оформление</w:t>
      </w:r>
      <w:r>
        <w:rPr>
          <w:spacing w:val="40"/>
          <w:sz w:val="24"/>
        </w:rPr>
        <w:t xml:space="preserve"> </w:t>
      </w:r>
      <w:r>
        <w:rPr>
          <w:sz w:val="24"/>
        </w:rPr>
        <w:t>научной работы М.: Русский язык. 1991.</w:t>
      </w:r>
    </w:p>
    <w:p w14:paraId="7DC1FAC5" w14:textId="77777777" w:rsidR="00245ED3" w:rsidRDefault="00245ED3" w:rsidP="00245ED3">
      <w:pPr>
        <w:pStyle w:val="ac"/>
        <w:spacing w:before="4"/>
      </w:pPr>
      <w:r>
        <w:t>Интернет</w:t>
      </w:r>
      <w:r>
        <w:rPr>
          <w:spacing w:val="-3"/>
        </w:rPr>
        <w:t xml:space="preserve"> </w:t>
      </w:r>
      <w:r>
        <w:rPr>
          <w:spacing w:val="-2"/>
        </w:rPr>
        <w:t>сайты:</w:t>
      </w:r>
    </w:p>
    <w:p w14:paraId="15BE5CA4" w14:textId="77777777" w:rsidR="00245ED3" w:rsidRDefault="00245ED3" w:rsidP="00245ED3">
      <w:pPr>
        <w:pStyle w:val="ac"/>
        <w:ind w:left="0"/>
      </w:pPr>
    </w:p>
    <w:p w14:paraId="42F4C9D5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630"/>
        </w:tabs>
        <w:autoSpaceDE w:val="0"/>
        <w:autoSpaceDN w:val="0"/>
        <w:spacing w:after="0" w:line="276" w:lineRule="auto"/>
        <w:ind w:right="851" w:firstLine="710"/>
        <w:contextualSpacing w:val="0"/>
        <w:jc w:val="left"/>
        <w:rPr>
          <w:sz w:val="24"/>
        </w:rPr>
      </w:pPr>
      <w:r>
        <w:rPr>
          <w:sz w:val="24"/>
        </w:rPr>
        <w:t>Ахмедова</w:t>
      </w:r>
      <w:r>
        <w:rPr>
          <w:spacing w:val="80"/>
          <w:sz w:val="24"/>
        </w:rPr>
        <w:t xml:space="preserve"> </w:t>
      </w:r>
      <w:r>
        <w:rPr>
          <w:sz w:val="24"/>
        </w:rPr>
        <w:t>М.Х.</w:t>
      </w:r>
      <w:r>
        <w:rPr>
          <w:spacing w:val="80"/>
          <w:sz w:val="24"/>
        </w:rPr>
        <w:t xml:space="preserve"> </w:t>
      </w:r>
      <w:r>
        <w:rPr>
          <w:sz w:val="24"/>
        </w:rPr>
        <w:t>Русский</w:t>
      </w:r>
      <w:r>
        <w:rPr>
          <w:spacing w:val="80"/>
          <w:sz w:val="24"/>
        </w:rPr>
        <w:t xml:space="preserve"> </w:t>
      </w:r>
      <w:r>
        <w:rPr>
          <w:sz w:val="24"/>
        </w:rPr>
        <w:t>язык</w:t>
      </w:r>
      <w:r>
        <w:rPr>
          <w:spacing w:val="80"/>
          <w:sz w:val="24"/>
        </w:rPr>
        <w:t xml:space="preserve"> </w:t>
      </w:r>
      <w:r>
        <w:rPr>
          <w:sz w:val="24"/>
        </w:rPr>
        <w:t>(направление</w:t>
      </w:r>
      <w:r>
        <w:rPr>
          <w:spacing w:val="80"/>
          <w:sz w:val="24"/>
        </w:rPr>
        <w:t xml:space="preserve"> </w:t>
      </w:r>
      <w:r>
        <w:rPr>
          <w:sz w:val="24"/>
        </w:rPr>
        <w:t>информационные</w:t>
      </w:r>
      <w:r>
        <w:rPr>
          <w:spacing w:val="80"/>
          <w:sz w:val="24"/>
        </w:rPr>
        <w:t xml:space="preserve"> </w:t>
      </w:r>
      <w:r>
        <w:rPr>
          <w:sz w:val="24"/>
        </w:rPr>
        <w:t>технологии) Учебное пособие. – Т.: ТУИТ, 2016.</w:t>
      </w:r>
    </w:p>
    <w:p w14:paraId="43EFCA71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521"/>
        </w:tabs>
        <w:autoSpaceDE w:val="0"/>
        <w:autoSpaceDN w:val="0"/>
        <w:spacing w:after="0" w:line="275" w:lineRule="exact"/>
        <w:ind w:left="1521" w:hanging="244"/>
        <w:contextualSpacing w:val="0"/>
        <w:jc w:val="left"/>
        <w:rPr>
          <w:sz w:val="24"/>
        </w:rPr>
      </w:pPr>
      <w:r>
        <w:rPr>
          <w:sz w:val="24"/>
        </w:rPr>
        <w:t>Вишняков</w:t>
      </w:r>
      <w:r>
        <w:rPr>
          <w:spacing w:val="-2"/>
          <w:sz w:val="24"/>
        </w:rPr>
        <w:t xml:space="preserve"> </w:t>
      </w:r>
      <w:r>
        <w:rPr>
          <w:sz w:val="24"/>
        </w:rPr>
        <w:t>С.А.</w:t>
      </w:r>
      <w:r>
        <w:rPr>
          <w:spacing w:val="-4"/>
          <w:sz w:val="24"/>
        </w:rPr>
        <w:t xml:space="preserve"> </w:t>
      </w:r>
      <w:r>
        <w:rPr>
          <w:sz w:val="24"/>
        </w:rPr>
        <w:t>Русский</w:t>
      </w:r>
      <w:r>
        <w:rPr>
          <w:spacing w:val="-2"/>
          <w:sz w:val="24"/>
        </w:rPr>
        <w:t xml:space="preserve"> </w:t>
      </w:r>
      <w:r>
        <w:rPr>
          <w:sz w:val="24"/>
        </w:rPr>
        <w:t>язык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иностранный.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М.:</w:t>
      </w:r>
      <w:r>
        <w:rPr>
          <w:spacing w:val="-7"/>
          <w:sz w:val="24"/>
        </w:rPr>
        <w:t xml:space="preserve"> </w:t>
      </w:r>
      <w:r>
        <w:rPr>
          <w:sz w:val="24"/>
        </w:rPr>
        <w:t>Флинта,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2020.</w:t>
      </w:r>
    </w:p>
    <w:p w14:paraId="613637A0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535"/>
        </w:tabs>
        <w:autoSpaceDE w:val="0"/>
        <w:autoSpaceDN w:val="0"/>
        <w:spacing w:before="41" w:after="0" w:line="276" w:lineRule="auto"/>
        <w:ind w:right="836" w:firstLine="710"/>
        <w:contextualSpacing w:val="0"/>
        <w:jc w:val="left"/>
        <w:rPr>
          <w:sz w:val="24"/>
        </w:rPr>
      </w:pPr>
      <w:r>
        <w:rPr>
          <w:sz w:val="24"/>
        </w:rPr>
        <w:t>Глазунова О.И. Грамматика русского языка в упражнениях и комментариях. – В</w:t>
      </w:r>
      <w:r>
        <w:rPr>
          <w:spacing w:val="40"/>
          <w:sz w:val="24"/>
        </w:rPr>
        <w:t xml:space="preserve"> </w:t>
      </w:r>
      <w:r>
        <w:rPr>
          <w:sz w:val="24"/>
        </w:rPr>
        <w:t>2 частях. – СПб..: Златоуст, 2016.</w:t>
      </w:r>
    </w:p>
    <w:p w14:paraId="7800E883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521"/>
        </w:tabs>
        <w:autoSpaceDE w:val="0"/>
        <w:autoSpaceDN w:val="0"/>
        <w:spacing w:after="0" w:line="275" w:lineRule="exact"/>
        <w:ind w:left="1521" w:hanging="244"/>
        <w:contextualSpacing w:val="0"/>
        <w:jc w:val="left"/>
        <w:rPr>
          <w:sz w:val="24"/>
        </w:rPr>
      </w:pPr>
      <w:r>
        <w:rPr>
          <w:sz w:val="24"/>
        </w:rPr>
        <w:t>Грамматика</w:t>
      </w:r>
      <w:r>
        <w:rPr>
          <w:spacing w:val="-4"/>
          <w:sz w:val="24"/>
        </w:rPr>
        <w:t xml:space="preserve"> </w:t>
      </w:r>
      <w:r>
        <w:rPr>
          <w:sz w:val="24"/>
        </w:rPr>
        <w:t>русского</w:t>
      </w:r>
      <w:r>
        <w:rPr>
          <w:spacing w:val="2"/>
          <w:sz w:val="24"/>
        </w:rPr>
        <w:t xml:space="preserve"> </w:t>
      </w:r>
      <w:r>
        <w:rPr>
          <w:sz w:val="24"/>
        </w:rPr>
        <w:t>языка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под</w:t>
      </w:r>
      <w:r>
        <w:rPr>
          <w:spacing w:val="-5"/>
          <w:sz w:val="24"/>
        </w:rPr>
        <w:t xml:space="preserve"> </w:t>
      </w:r>
      <w:r>
        <w:rPr>
          <w:sz w:val="24"/>
        </w:rPr>
        <w:t>ред. Л.А. Константиновой.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М.:</w:t>
      </w:r>
      <w:r>
        <w:rPr>
          <w:spacing w:val="-7"/>
          <w:sz w:val="24"/>
        </w:rPr>
        <w:t xml:space="preserve"> </w:t>
      </w:r>
      <w:r>
        <w:rPr>
          <w:sz w:val="24"/>
        </w:rPr>
        <w:t>Флинта,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2020.</w:t>
      </w:r>
    </w:p>
    <w:p w14:paraId="55E4DF4D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530"/>
        </w:tabs>
        <w:autoSpaceDE w:val="0"/>
        <w:autoSpaceDN w:val="0"/>
        <w:spacing w:before="41" w:after="0"/>
        <w:ind w:left="1530" w:hanging="253"/>
        <w:contextualSpacing w:val="0"/>
        <w:jc w:val="left"/>
        <w:rPr>
          <w:sz w:val="24"/>
        </w:rPr>
      </w:pPr>
      <w:r>
        <w:rPr>
          <w:sz w:val="24"/>
        </w:rPr>
        <w:t>Исакова</w:t>
      </w:r>
      <w:r>
        <w:rPr>
          <w:spacing w:val="4"/>
          <w:sz w:val="24"/>
        </w:rPr>
        <w:t xml:space="preserve"> </w:t>
      </w:r>
      <w:r>
        <w:rPr>
          <w:sz w:val="24"/>
        </w:rPr>
        <w:t>Р.К.</w:t>
      </w:r>
      <w:r>
        <w:rPr>
          <w:spacing w:val="8"/>
          <w:sz w:val="24"/>
        </w:rPr>
        <w:t xml:space="preserve"> </w:t>
      </w:r>
      <w:r>
        <w:rPr>
          <w:sz w:val="24"/>
        </w:rPr>
        <w:t>и</w:t>
      </w:r>
      <w:r>
        <w:rPr>
          <w:spacing w:val="7"/>
          <w:sz w:val="24"/>
        </w:rPr>
        <w:t xml:space="preserve"> </w:t>
      </w:r>
      <w:r>
        <w:rPr>
          <w:sz w:val="24"/>
        </w:rPr>
        <w:t>др.</w:t>
      </w:r>
      <w:r>
        <w:rPr>
          <w:spacing w:val="7"/>
          <w:sz w:val="24"/>
        </w:rPr>
        <w:t xml:space="preserve"> </w:t>
      </w:r>
      <w:r>
        <w:rPr>
          <w:sz w:val="24"/>
        </w:rPr>
        <w:t>Пособие</w:t>
      </w:r>
      <w:r>
        <w:rPr>
          <w:spacing w:val="5"/>
          <w:sz w:val="24"/>
        </w:rPr>
        <w:t xml:space="preserve"> </w:t>
      </w:r>
      <w:r>
        <w:rPr>
          <w:sz w:val="24"/>
        </w:rPr>
        <w:t>по</w:t>
      </w:r>
      <w:r>
        <w:rPr>
          <w:spacing w:val="10"/>
          <w:sz w:val="24"/>
        </w:rPr>
        <w:t xml:space="preserve"> </w:t>
      </w:r>
      <w:r>
        <w:rPr>
          <w:sz w:val="24"/>
        </w:rPr>
        <w:t>русскому языку</w:t>
      </w:r>
      <w:r>
        <w:rPr>
          <w:spacing w:val="1"/>
          <w:sz w:val="24"/>
        </w:rPr>
        <w:t xml:space="preserve"> </w:t>
      </w:r>
      <w:r>
        <w:rPr>
          <w:sz w:val="24"/>
        </w:rPr>
        <w:t>(часть-1).</w:t>
      </w:r>
      <w:r>
        <w:rPr>
          <w:spacing w:val="8"/>
          <w:sz w:val="24"/>
        </w:rPr>
        <w:t xml:space="preserve"> </w:t>
      </w:r>
      <w:r>
        <w:rPr>
          <w:sz w:val="24"/>
        </w:rPr>
        <w:t>–</w:t>
      </w:r>
      <w:r>
        <w:rPr>
          <w:spacing w:val="5"/>
          <w:sz w:val="24"/>
        </w:rPr>
        <w:t xml:space="preserve"> </w:t>
      </w:r>
      <w:r>
        <w:rPr>
          <w:sz w:val="24"/>
        </w:rPr>
        <w:t>Т.:</w:t>
      </w:r>
      <w:r>
        <w:rPr>
          <w:spacing w:val="6"/>
          <w:sz w:val="24"/>
        </w:rPr>
        <w:t xml:space="preserve"> </w:t>
      </w:r>
      <w:r>
        <w:rPr>
          <w:sz w:val="24"/>
        </w:rPr>
        <w:t>Fan</w:t>
      </w:r>
      <w:r>
        <w:rPr>
          <w:spacing w:val="5"/>
          <w:sz w:val="24"/>
        </w:rPr>
        <w:t xml:space="preserve"> </w:t>
      </w:r>
      <w:r>
        <w:rPr>
          <w:sz w:val="24"/>
        </w:rPr>
        <w:t>va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texnologiya,</w:t>
      </w:r>
    </w:p>
    <w:p w14:paraId="48577499" w14:textId="77777777" w:rsidR="00245ED3" w:rsidRDefault="00245ED3" w:rsidP="00245ED3">
      <w:pPr>
        <w:pStyle w:val="ac"/>
        <w:spacing w:before="45"/>
      </w:pPr>
      <w:r>
        <w:rPr>
          <w:spacing w:val="-2"/>
        </w:rPr>
        <w:t>2019.</w:t>
      </w:r>
    </w:p>
    <w:p w14:paraId="5E20F370" w14:textId="77777777" w:rsidR="00245ED3" w:rsidRDefault="00245ED3" w:rsidP="00245ED3">
      <w:pPr>
        <w:pStyle w:val="ac"/>
        <w:sectPr w:rsidR="00245ED3" w:rsidSect="00245ED3">
          <w:pgSz w:w="11910" w:h="16840"/>
          <w:pgMar w:top="720" w:right="720" w:bottom="720" w:left="720" w:header="0" w:footer="979" w:gutter="0"/>
          <w:cols w:space="720"/>
        </w:sectPr>
      </w:pPr>
    </w:p>
    <w:p w14:paraId="3127F212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521"/>
        </w:tabs>
        <w:autoSpaceDE w:val="0"/>
        <w:autoSpaceDN w:val="0"/>
        <w:spacing w:before="66" w:after="0"/>
        <w:ind w:left="1521" w:hanging="244"/>
        <w:contextualSpacing w:val="0"/>
        <w:jc w:val="left"/>
        <w:rPr>
          <w:sz w:val="24"/>
        </w:rPr>
      </w:pPr>
      <w:r>
        <w:rPr>
          <w:sz w:val="24"/>
        </w:rPr>
        <w:t>Исакова</w:t>
      </w:r>
      <w:r>
        <w:rPr>
          <w:spacing w:val="-6"/>
          <w:sz w:val="24"/>
        </w:rPr>
        <w:t xml:space="preserve"> </w:t>
      </w:r>
      <w:r>
        <w:rPr>
          <w:sz w:val="24"/>
        </w:rPr>
        <w:t>Р.К.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др.</w:t>
      </w:r>
      <w:r>
        <w:rPr>
          <w:spacing w:val="-5"/>
          <w:sz w:val="24"/>
        </w:rPr>
        <w:t xml:space="preserve"> </w:t>
      </w:r>
      <w:r>
        <w:rPr>
          <w:sz w:val="24"/>
        </w:rPr>
        <w:t>Вводно-корректировочный</w:t>
      </w:r>
      <w:r>
        <w:rPr>
          <w:spacing w:val="-1"/>
          <w:sz w:val="24"/>
        </w:rPr>
        <w:t xml:space="preserve"> </w:t>
      </w:r>
      <w:r>
        <w:rPr>
          <w:sz w:val="24"/>
        </w:rPr>
        <w:t>курс</w:t>
      </w:r>
      <w:r>
        <w:rPr>
          <w:spacing w:val="-3"/>
          <w:sz w:val="24"/>
        </w:rPr>
        <w:t xml:space="preserve"> </w:t>
      </w:r>
      <w:r>
        <w:rPr>
          <w:sz w:val="24"/>
        </w:rPr>
        <w:t>русского</w:t>
      </w:r>
      <w:r>
        <w:rPr>
          <w:spacing w:val="2"/>
          <w:sz w:val="24"/>
        </w:rPr>
        <w:t xml:space="preserve"> </w:t>
      </w:r>
      <w:r>
        <w:rPr>
          <w:sz w:val="24"/>
        </w:rPr>
        <w:t>языка.</w:t>
      </w:r>
      <w:r>
        <w:rPr>
          <w:spacing w:val="5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Т.,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2019.</w:t>
      </w:r>
    </w:p>
    <w:p w14:paraId="647E62F8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597"/>
        </w:tabs>
        <w:autoSpaceDE w:val="0"/>
        <w:autoSpaceDN w:val="0"/>
        <w:spacing w:before="41" w:after="0" w:line="276" w:lineRule="auto"/>
        <w:ind w:right="853" w:firstLine="710"/>
        <w:contextualSpacing w:val="0"/>
        <w:jc w:val="left"/>
        <w:rPr>
          <w:sz w:val="24"/>
        </w:rPr>
      </w:pPr>
      <w:r>
        <w:rPr>
          <w:sz w:val="24"/>
        </w:rPr>
        <w:t>Куприянова</w:t>
      </w:r>
      <w:r>
        <w:rPr>
          <w:spacing w:val="40"/>
          <w:sz w:val="24"/>
        </w:rPr>
        <w:t xml:space="preserve"> </w:t>
      </w:r>
      <w:r>
        <w:rPr>
          <w:sz w:val="24"/>
        </w:rPr>
        <w:t>Т.Ф.</w:t>
      </w:r>
      <w:r>
        <w:rPr>
          <w:spacing w:val="40"/>
          <w:sz w:val="24"/>
        </w:rPr>
        <w:t xml:space="preserve"> </w:t>
      </w:r>
      <w:r>
        <w:rPr>
          <w:sz w:val="24"/>
        </w:rPr>
        <w:t>Синтаксис.</w:t>
      </w:r>
      <w:r>
        <w:rPr>
          <w:spacing w:val="40"/>
          <w:sz w:val="24"/>
        </w:rPr>
        <w:t xml:space="preserve"> </w:t>
      </w:r>
      <w:r>
        <w:rPr>
          <w:sz w:val="24"/>
        </w:rPr>
        <w:t>Практическое</w:t>
      </w:r>
      <w:r>
        <w:rPr>
          <w:spacing w:val="40"/>
          <w:sz w:val="24"/>
        </w:rPr>
        <w:t xml:space="preserve"> </w:t>
      </w:r>
      <w:r>
        <w:rPr>
          <w:sz w:val="24"/>
        </w:rPr>
        <w:t>пособие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русскому</w:t>
      </w:r>
      <w:r>
        <w:rPr>
          <w:spacing w:val="40"/>
          <w:sz w:val="24"/>
        </w:rPr>
        <w:t xml:space="preserve"> </w:t>
      </w:r>
      <w:r>
        <w:rPr>
          <w:sz w:val="24"/>
        </w:rPr>
        <w:t>языку</w:t>
      </w:r>
      <w:r>
        <w:rPr>
          <w:spacing w:val="40"/>
          <w:sz w:val="24"/>
        </w:rPr>
        <w:t xml:space="preserve"> </w:t>
      </w:r>
      <w:r>
        <w:rPr>
          <w:sz w:val="24"/>
        </w:rPr>
        <w:t>как</w:t>
      </w:r>
      <w:r>
        <w:rPr>
          <w:spacing w:val="40"/>
          <w:sz w:val="24"/>
        </w:rPr>
        <w:t xml:space="preserve"> </w:t>
      </w:r>
      <w:r>
        <w:rPr>
          <w:sz w:val="24"/>
        </w:rPr>
        <w:t>иностранному. – СПб.: Златоуст, 2015.</w:t>
      </w:r>
    </w:p>
    <w:p w14:paraId="5FA7BA67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649"/>
        </w:tabs>
        <w:autoSpaceDE w:val="0"/>
        <w:autoSpaceDN w:val="0"/>
        <w:spacing w:before="4" w:after="0" w:line="276" w:lineRule="auto"/>
        <w:ind w:right="840" w:firstLine="710"/>
        <w:contextualSpacing w:val="0"/>
        <w:jc w:val="left"/>
        <w:rPr>
          <w:sz w:val="24"/>
        </w:rPr>
      </w:pPr>
      <w:r>
        <w:rPr>
          <w:sz w:val="24"/>
        </w:rPr>
        <w:t>Мелех Н.Т., Баранова И.И. Русские падежи. Сборник упражнений. – СПб.: Изд- во политехнического ун-та, 2006.</w:t>
      </w:r>
    </w:p>
    <w:p w14:paraId="40A6FA5A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641"/>
        </w:tabs>
        <w:autoSpaceDE w:val="0"/>
        <w:autoSpaceDN w:val="0"/>
        <w:spacing w:after="0" w:line="275" w:lineRule="exact"/>
        <w:ind w:left="1641" w:hanging="364"/>
        <w:contextualSpacing w:val="0"/>
        <w:jc w:val="left"/>
        <w:rPr>
          <w:sz w:val="24"/>
        </w:rPr>
      </w:pPr>
      <w:r>
        <w:rPr>
          <w:sz w:val="24"/>
        </w:rPr>
        <w:t>Попов</w:t>
      </w:r>
      <w:r>
        <w:rPr>
          <w:spacing w:val="-4"/>
          <w:sz w:val="24"/>
        </w:rPr>
        <w:t xml:space="preserve"> </w:t>
      </w:r>
      <w:r>
        <w:rPr>
          <w:sz w:val="24"/>
        </w:rPr>
        <w:t>Д.В.</w:t>
      </w:r>
      <w:r>
        <w:rPr>
          <w:spacing w:val="-1"/>
          <w:sz w:val="24"/>
        </w:rPr>
        <w:t xml:space="preserve"> </w:t>
      </w:r>
      <w:r>
        <w:rPr>
          <w:sz w:val="24"/>
        </w:rPr>
        <w:t>Русский</w:t>
      </w:r>
      <w:r>
        <w:rPr>
          <w:spacing w:val="-3"/>
          <w:sz w:val="24"/>
        </w:rPr>
        <w:t xml:space="preserve"> </w:t>
      </w:r>
      <w:r>
        <w:rPr>
          <w:sz w:val="24"/>
        </w:rPr>
        <w:t>язык:</w:t>
      </w:r>
      <w:r>
        <w:rPr>
          <w:spacing w:val="-4"/>
          <w:sz w:val="24"/>
        </w:rPr>
        <w:t xml:space="preserve"> </w:t>
      </w:r>
      <w:r>
        <w:rPr>
          <w:sz w:val="24"/>
        </w:rPr>
        <w:t>учебно-методическое</w:t>
      </w:r>
      <w:r>
        <w:rPr>
          <w:spacing w:val="-5"/>
          <w:sz w:val="24"/>
        </w:rPr>
        <w:t xml:space="preserve"> </w:t>
      </w:r>
      <w:r>
        <w:rPr>
          <w:sz w:val="24"/>
        </w:rPr>
        <w:t>пособие.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Андижан,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2020.</w:t>
      </w:r>
    </w:p>
    <w:p w14:paraId="60DF2EFA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678"/>
        </w:tabs>
        <w:autoSpaceDE w:val="0"/>
        <w:autoSpaceDN w:val="0"/>
        <w:spacing w:before="41" w:after="0" w:line="276" w:lineRule="auto"/>
        <w:ind w:right="859" w:firstLine="710"/>
        <w:contextualSpacing w:val="0"/>
        <w:jc w:val="left"/>
        <w:rPr>
          <w:sz w:val="24"/>
        </w:rPr>
      </w:pPr>
      <w:r>
        <w:rPr>
          <w:sz w:val="24"/>
        </w:rPr>
        <w:t>Попов</w:t>
      </w:r>
      <w:r>
        <w:rPr>
          <w:spacing w:val="36"/>
          <w:sz w:val="24"/>
        </w:rPr>
        <w:t xml:space="preserve"> </w:t>
      </w:r>
      <w:r>
        <w:rPr>
          <w:sz w:val="24"/>
        </w:rPr>
        <w:t>Д.В.</w:t>
      </w:r>
      <w:r>
        <w:rPr>
          <w:spacing w:val="38"/>
          <w:sz w:val="24"/>
        </w:rPr>
        <w:t xml:space="preserve"> </w:t>
      </w:r>
      <w:r>
        <w:rPr>
          <w:sz w:val="24"/>
        </w:rPr>
        <w:t>Сборник</w:t>
      </w:r>
      <w:r>
        <w:rPr>
          <w:spacing w:val="33"/>
          <w:sz w:val="24"/>
        </w:rPr>
        <w:t xml:space="preserve"> </w:t>
      </w:r>
      <w:r>
        <w:rPr>
          <w:sz w:val="24"/>
        </w:rPr>
        <w:t>упражнений</w:t>
      </w:r>
      <w:r>
        <w:rPr>
          <w:spacing w:val="35"/>
          <w:sz w:val="24"/>
        </w:rPr>
        <w:t xml:space="preserve"> </w:t>
      </w:r>
      <w:r>
        <w:rPr>
          <w:sz w:val="24"/>
        </w:rPr>
        <w:t>по</w:t>
      </w:r>
      <w:r>
        <w:rPr>
          <w:spacing w:val="34"/>
          <w:sz w:val="24"/>
        </w:rPr>
        <w:t xml:space="preserve"> </w:t>
      </w:r>
      <w:r>
        <w:rPr>
          <w:sz w:val="24"/>
        </w:rPr>
        <w:t>русскому языку (для</w:t>
      </w:r>
      <w:r>
        <w:rPr>
          <w:spacing w:val="34"/>
          <w:sz w:val="24"/>
        </w:rPr>
        <w:t xml:space="preserve"> </w:t>
      </w:r>
      <w:r>
        <w:rPr>
          <w:sz w:val="24"/>
        </w:rPr>
        <w:t>групп</w:t>
      </w:r>
      <w:r>
        <w:rPr>
          <w:spacing w:val="35"/>
          <w:sz w:val="24"/>
        </w:rPr>
        <w:t xml:space="preserve"> </w:t>
      </w:r>
      <w:r>
        <w:rPr>
          <w:sz w:val="24"/>
        </w:rPr>
        <w:t>с</w:t>
      </w:r>
      <w:r>
        <w:rPr>
          <w:spacing w:val="37"/>
          <w:sz w:val="24"/>
        </w:rPr>
        <w:t xml:space="preserve"> </w:t>
      </w:r>
      <w:r>
        <w:rPr>
          <w:sz w:val="24"/>
        </w:rPr>
        <w:t>узбекским языком обучения). – Андижан, 2020.</w:t>
      </w:r>
    </w:p>
    <w:p w14:paraId="6D1A1651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795"/>
          <w:tab w:val="left" w:pos="2735"/>
          <w:tab w:val="left" w:pos="3402"/>
          <w:tab w:val="left" w:pos="4797"/>
          <w:tab w:val="left" w:pos="6630"/>
          <w:tab w:val="left" w:pos="7690"/>
          <w:tab w:val="left" w:pos="8712"/>
          <w:tab w:val="left" w:pos="9052"/>
        </w:tabs>
        <w:autoSpaceDE w:val="0"/>
        <w:autoSpaceDN w:val="0"/>
        <w:spacing w:after="0" w:line="276" w:lineRule="auto"/>
        <w:ind w:right="847" w:firstLine="710"/>
        <w:contextualSpacing w:val="0"/>
        <w:jc w:val="left"/>
        <w:rPr>
          <w:sz w:val="24"/>
        </w:rPr>
      </w:pPr>
      <w:r>
        <w:rPr>
          <w:spacing w:val="-4"/>
          <w:sz w:val="24"/>
        </w:rPr>
        <w:t>Шибко</w:t>
      </w:r>
      <w:r>
        <w:rPr>
          <w:sz w:val="24"/>
        </w:rPr>
        <w:tab/>
      </w:r>
      <w:r>
        <w:rPr>
          <w:spacing w:val="-4"/>
          <w:sz w:val="24"/>
        </w:rPr>
        <w:t>Н.Л.</w:t>
      </w:r>
      <w:r>
        <w:rPr>
          <w:sz w:val="24"/>
        </w:rPr>
        <w:tab/>
      </w:r>
      <w:r>
        <w:rPr>
          <w:spacing w:val="-2"/>
          <w:sz w:val="24"/>
        </w:rPr>
        <w:t>Синонимия</w:t>
      </w:r>
      <w:r>
        <w:rPr>
          <w:sz w:val="24"/>
        </w:rPr>
        <w:tab/>
      </w:r>
      <w:r>
        <w:rPr>
          <w:spacing w:val="-2"/>
          <w:sz w:val="24"/>
        </w:rPr>
        <w:t>синтаксических</w:t>
      </w:r>
      <w:r>
        <w:rPr>
          <w:sz w:val="24"/>
        </w:rPr>
        <w:tab/>
      </w:r>
      <w:r>
        <w:rPr>
          <w:spacing w:val="-2"/>
          <w:sz w:val="24"/>
        </w:rPr>
        <w:t>средств:</w:t>
      </w:r>
      <w:r>
        <w:rPr>
          <w:sz w:val="24"/>
        </w:rPr>
        <w:tab/>
      </w:r>
      <w:r>
        <w:rPr>
          <w:spacing w:val="-2"/>
          <w:sz w:val="24"/>
        </w:rPr>
        <w:t>простое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 xml:space="preserve">сложное </w:t>
      </w:r>
      <w:r>
        <w:rPr>
          <w:sz w:val="24"/>
        </w:rPr>
        <w:t>предложение. – СПб.: Златоуст, 2015.</w:t>
      </w:r>
    </w:p>
    <w:p w14:paraId="1CD7180A" w14:textId="77777777" w:rsidR="00245ED3" w:rsidRDefault="00245ED3">
      <w:pPr>
        <w:pStyle w:val="a7"/>
        <w:widowControl w:val="0"/>
        <w:numPr>
          <w:ilvl w:val="0"/>
          <w:numId w:val="4"/>
        </w:numPr>
        <w:tabs>
          <w:tab w:val="left" w:pos="1641"/>
        </w:tabs>
        <w:autoSpaceDE w:val="0"/>
        <w:autoSpaceDN w:val="0"/>
        <w:spacing w:after="0" w:line="275" w:lineRule="exact"/>
        <w:ind w:left="1641" w:hanging="364"/>
        <w:contextualSpacing w:val="0"/>
        <w:jc w:val="left"/>
        <w:rPr>
          <w:sz w:val="24"/>
        </w:rPr>
      </w:pPr>
      <w:r>
        <w:rPr>
          <w:sz w:val="24"/>
        </w:rPr>
        <w:t>Щеникова</w:t>
      </w:r>
      <w:r>
        <w:rPr>
          <w:spacing w:val="-8"/>
          <w:sz w:val="24"/>
        </w:rPr>
        <w:t xml:space="preserve"> </w:t>
      </w:r>
      <w:r>
        <w:rPr>
          <w:sz w:val="24"/>
        </w:rPr>
        <w:t>Е.В.</w:t>
      </w:r>
      <w:r>
        <w:rPr>
          <w:spacing w:val="-5"/>
          <w:sz w:val="24"/>
        </w:rPr>
        <w:t xml:space="preserve"> </w:t>
      </w:r>
      <w:r>
        <w:rPr>
          <w:sz w:val="24"/>
        </w:rPr>
        <w:t>Функциональные</w:t>
      </w:r>
      <w:r>
        <w:rPr>
          <w:spacing w:val="-2"/>
          <w:sz w:val="24"/>
        </w:rPr>
        <w:t xml:space="preserve"> </w:t>
      </w:r>
      <w:r>
        <w:rPr>
          <w:sz w:val="24"/>
        </w:rPr>
        <w:t>стили.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Флинта,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2016.</w:t>
      </w:r>
    </w:p>
    <w:p w14:paraId="02C1FFCB" w14:textId="77777777" w:rsidR="00245ED3" w:rsidRDefault="00245ED3" w:rsidP="00245ED3">
      <w:pPr>
        <w:pStyle w:val="ac"/>
        <w:ind w:left="0"/>
      </w:pPr>
    </w:p>
    <w:p w14:paraId="677EBF26" w14:textId="77777777" w:rsidR="00245ED3" w:rsidRDefault="00245ED3" w:rsidP="00245ED3">
      <w:pPr>
        <w:pStyle w:val="ac"/>
        <w:ind w:left="0"/>
      </w:pPr>
    </w:p>
    <w:p w14:paraId="0477FBB0" w14:textId="77777777" w:rsidR="00245ED3" w:rsidRDefault="00245ED3" w:rsidP="00245ED3">
      <w:pPr>
        <w:pStyle w:val="ac"/>
        <w:spacing w:before="85"/>
        <w:ind w:left="0"/>
      </w:pPr>
    </w:p>
    <w:p w14:paraId="09FF421E" w14:textId="77777777" w:rsidR="00245ED3" w:rsidRPr="003D76DA" w:rsidRDefault="00245ED3">
      <w:pPr>
        <w:pStyle w:val="a7"/>
        <w:widowControl w:val="0"/>
        <w:numPr>
          <w:ilvl w:val="0"/>
          <w:numId w:val="2"/>
        </w:numPr>
        <w:tabs>
          <w:tab w:val="left" w:pos="931"/>
        </w:tabs>
        <w:autoSpaceDE w:val="0"/>
        <w:autoSpaceDN w:val="0"/>
        <w:spacing w:after="0" w:line="275" w:lineRule="exact"/>
        <w:ind w:left="931" w:hanging="365"/>
        <w:contextualSpacing w:val="0"/>
        <w:rPr>
          <w:sz w:val="24"/>
          <w:lang w:val="en-US"/>
        </w:rPr>
      </w:pPr>
      <w:r w:rsidRPr="003D76DA">
        <w:rPr>
          <w:sz w:val="24"/>
          <w:lang w:val="en-US"/>
        </w:rPr>
        <w:t>e-maiI:</w:t>
      </w:r>
      <w:r w:rsidRPr="003D76DA">
        <w:rPr>
          <w:spacing w:val="-13"/>
          <w:sz w:val="24"/>
          <w:lang w:val="en-US"/>
        </w:rPr>
        <w:t xml:space="preserve"> </w:t>
      </w:r>
      <w:hyperlink r:id="rId5">
        <w:r w:rsidRPr="003D76DA">
          <w:rPr>
            <w:color w:val="0000FF"/>
            <w:spacing w:val="-2"/>
            <w:sz w:val="24"/>
            <w:u w:val="single" w:color="0000FF"/>
            <w:lang w:val="en-US"/>
          </w:rPr>
          <w:t>kursv@online.ru</w:t>
        </w:r>
      </w:hyperlink>
      <w:r w:rsidRPr="003D76DA">
        <w:rPr>
          <w:spacing w:val="-2"/>
          <w:sz w:val="24"/>
          <w:lang w:val="en-US"/>
        </w:rPr>
        <w:t>(</w:t>
      </w:r>
      <w:r>
        <w:rPr>
          <w:spacing w:val="-2"/>
          <w:sz w:val="24"/>
        </w:rPr>
        <w:t>пособия</w:t>
      </w:r>
      <w:r w:rsidRPr="003D76DA">
        <w:rPr>
          <w:spacing w:val="-2"/>
          <w:sz w:val="24"/>
          <w:lang w:val="en-US"/>
        </w:rPr>
        <w:t>)</w:t>
      </w:r>
    </w:p>
    <w:p w14:paraId="20982EB3" w14:textId="77777777" w:rsidR="00245ED3" w:rsidRDefault="00245ED3">
      <w:pPr>
        <w:pStyle w:val="a7"/>
        <w:widowControl w:val="0"/>
        <w:numPr>
          <w:ilvl w:val="0"/>
          <w:numId w:val="2"/>
        </w:numPr>
        <w:tabs>
          <w:tab w:val="left" w:pos="931"/>
        </w:tabs>
        <w:autoSpaceDE w:val="0"/>
        <w:autoSpaceDN w:val="0"/>
        <w:spacing w:after="0" w:line="275" w:lineRule="exact"/>
        <w:ind w:left="931" w:hanging="365"/>
        <w:contextualSpacing w:val="0"/>
        <w:rPr>
          <w:sz w:val="24"/>
        </w:rPr>
      </w:pPr>
      <w:hyperlink r:id="rId6">
        <w:r>
          <w:rPr>
            <w:color w:val="0000FF"/>
            <w:sz w:val="24"/>
            <w:u w:val="single" w:color="0000FF"/>
          </w:rPr>
          <w:t>http://slovari</w:t>
        </w:r>
        <w:r>
          <w:rPr>
            <w:sz w:val="24"/>
          </w:rPr>
          <w:t>.</w:t>
        </w:r>
      </w:hyperlink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yandex.ru</w:t>
      </w:r>
    </w:p>
    <w:p w14:paraId="09444C8B" w14:textId="77777777" w:rsidR="00245ED3" w:rsidRDefault="00245ED3">
      <w:pPr>
        <w:pStyle w:val="a7"/>
        <w:widowControl w:val="0"/>
        <w:numPr>
          <w:ilvl w:val="0"/>
          <w:numId w:val="1"/>
        </w:numPr>
        <w:tabs>
          <w:tab w:val="left" w:pos="892"/>
        </w:tabs>
        <w:autoSpaceDE w:val="0"/>
        <w:autoSpaceDN w:val="0"/>
        <w:spacing w:before="3" w:after="0" w:line="275" w:lineRule="exact"/>
        <w:ind w:left="892" w:hanging="326"/>
        <w:contextualSpacing w:val="0"/>
        <w:rPr>
          <w:sz w:val="24"/>
        </w:rPr>
      </w:pPr>
      <w:r>
        <w:rPr>
          <w:spacing w:val="-2"/>
          <w:sz w:val="24"/>
        </w:rPr>
        <w:t>\</w:t>
      </w:r>
      <w:r>
        <w:rPr>
          <w:spacing w:val="-2"/>
          <w:sz w:val="24"/>
          <w:u w:val="single"/>
        </w:rPr>
        <w:t>vw\v.gramota.ru</w:t>
      </w:r>
      <w:r>
        <w:rPr>
          <w:spacing w:val="-2"/>
          <w:sz w:val="24"/>
        </w:rPr>
        <w:t>.</w:t>
      </w:r>
    </w:p>
    <w:p w14:paraId="1C3916DD" w14:textId="77777777" w:rsidR="00245ED3" w:rsidRDefault="00245ED3">
      <w:pPr>
        <w:pStyle w:val="a7"/>
        <w:widowControl w:val="0"/>
        <w:numPr>
          <w:ilvl w:val="0"/>
          <w:numId w:val="1"/>
        </w:numPr>
        <w:tabs>
          <w:tab w:val="left" w:pos="897"/>
        </w:tabs>
        <w:autoSpaceDE w:val="0"/>
        <w:autoSpaceDN w:val="0"/>
        <w:spacing w:after="0" w:line="275" w:lineRule="exact"/>
        <w:ind w:left="897" w:hanging="331"/>
        <w:contextualSpacing w:val="0"/>
        <w:rPr>
          <w:sz w:val="24"/>
        </w:rPr>
      </w:pPr>
      <w:hyperlink r:id="rId7">
        <w:r>
          <w:rPr>
            <w:color w:val="0000FF"/>
            <w:sz w:val="24"/>
            <w:u w:val="single" w:color="0000FF"/>
          </w:rPr>
          <w:t>www.krugosvet.ru</w:t>
        </w:r>
      </w:hyperlink>
      <w:r>
        <w:rPr>
          <w:sz w:val="24"/>
        </w:rPr>
        <w:t>(доклады,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рефераты)</w:t>
      </w:r>
    </w:p>
    <w:p w14:paraId="552ECFC3" w14:textId="77777777" w:rsidR="00245ED3" w:rsidRDefault="00245ED3">
      <w:pPr>
        <w:pStyle w:val="a7"/>
        <w:widowControl w:val="0"/>
        <w:numPr>
          <w:ilvl w:val="0"/>
          <w:numId w:val="1"/>
        </w:numPr>
        <w:tabs>
          <w:tab w:val="left" w:pos="883"/>
        </w:tabs>
        <w:autoSpaceDE w:val="0"/>
        <w:autoSpaceDN w:val="0"/>
        <w:spacing w:before="2" w:after="0" w:line="275" w:lineRule="exact"/>
        <w:ind w:left="883" w:hanging="317"/>
        <w:contextualSpacing w:val="0"/>
        <w:rPr>
          <w:sz w:val="24"/>
        </w:rPr>
      </w:pPr>
      <w:hyperlink r:id="rId8">
        <w:r>
          <w:rPr>
            <w:color w:val="0000FF"/>
            <w:sz w:val="24"/>
            <w:u w:val="single" w:color="0000FF"/>
          </w:rPr>
          <w:t>www.google.ru</w:t>
        </w:r>
      </w:hyperlink>
      <w:r>
        <w:rPr>
          <w:sz w:val="24"/>
        </w:rPr>
        <w:t>(поисковая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система).</w:t>
      </w:r>
    </w:p>
    <w:p w14:paraId="7FE53D82" w14:textId="77777777" w:rsidR="00245ED3" w:rsidRDefault="00245ED3">
      <w:pPr>
        <w:pStyle w:val="a7"/>
        <w:widowControl w:val="0"/>
        <w:numPr>
          <w:ilvl w:val="0"/>
          <w:numId w:val="1"/>
        </w:numPr>
        <w:tabs>
          <w:tab w:val="left" w:pos="892"/>
        </w:tabs>
        <w:autoSpaceDE w:val="0"/>
        <w:autoSpaceDN w:val="0"/>
        <w:spacing w:after="0" w:line="275" w:lineRule="exact"/>
        <w:ind w:left="892" w:hanging="326"/>
        <w:contextualSpacing w:val="0"/>
        <w:rPr>
          <w:sz w:val="24"/>
        </w:rPr>
      </w:pPr>
      <w:r>
        <w:rPr>
          <w:sz w:val="24"/>
        </w:rPr>
        <w:t>http:</w:t>
      </w:r>
      <w:r>
        <w:rPr>
          <w:spacing w:val="-9"/>
          <w:sz w:val="24"/>
        </w:rPr>
        <w:t xml:space="preserve"> </w:t>
      </w:r>
      <w:r>
        <w:rPr>
          <w:sz w:val="24"/>
        </w:rPr>
        <w:t>magazines.russ.ru/noviy.mir/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(журналы).</w:t>
      </w:r>
    </w:p>
    <w:p w14:paraId="49E750C7" w14:textId="77777777" w:rsidR="00AB6B83" w:rsidRDefault="00AB6B83" w:rsidP="00AB6B83">
      <w:pPr>
        <w:pStyle w:val="ac"/>
        <w:ind w:left="0"/>
        <w:rPr>
          <w:sz w:val="20"/>
        </w:rPr>
      </w:pPr>
    </w:p>
    <w:p w14:paraId="283385DC" w14:textId="77777777" w:rsidR="00CD508D" w:rsidRDefault="00CD508D" w:rsidP="00CD508D">
      <w:pPr>
        <w:pStyle w:val="ac"/>
        <w:spacing w:before="219"/>
        <w:ind w:left="0"/>
        <w:rPr>
          <w:sz w:val="20"/>
        </w:rPr>
      </w:pPr>
    </w:p>
    <w:p w14:paraId="44B70A8E" w14:textId="597DD4BF" w:rsidR="00F12C76" w:rsidRPr="00CD508D" w:rsidRDefault="00F12C76" w:rsidP="00CD508D"/>
    <w:sectPr w:rsidR="00F12C76" w:rsidRPr="00CD508D" w:rsidSect="00245ED3">
      <w:type w:val="continuous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00BA"/>
    <w:multiLevelType w:val="hybridMultilevel"/>
    <w:tmpl w:val="0DEC903A"/>
    <w:lvl w:ilvl="0" w:tplc="74BE2686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3404E382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98AA4BB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AA5C11C4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CC520A54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AA42309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B450F3C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AB6A6FB6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0FB4B8BA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1" w15:restartNumberingAfterBreak="0">
    <w:nsid w:val="0D7319E8"/>
    <w:multiLevelType w:val="hybridMultilevel"/>
    <w:tmpl w:val="3AFA1A76"/>
    <w:lvl w:ilvl="0" w:tplc="8460F4DC">
      <w:start w:val="1"/>
      <w:numFmt w:val="decimal"/>
      <w:lvlText w:val="%1."/>
      <w:lvlJc w:val="left"/>
      <w:pPr>
        <w:ind w:left="893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1D60F34">
      <w:numFmt w:val="bullet"/>
      <w:lvlText w:val="•"/>
      <w:lvlJc w:val="left"/>
      <w:pPr>
        <w:ind w:left="1887" w:hanging="327"/>
      </w:pPr>
      <w:rPr>
        <w:rFonts w:hint="default"/>
        <w:lang w:val="ru-RU" w:eastAsia="en-US" w:bidi="ar-SA"/>
      </w:rPr>
    </w:lvl>
    <w:lvl w:ilvl="2" w:tplc="BABEC06C">
      <w:numFmt w:val="bullet"/>
      <w:lvlText w:val="•"/>
      <w:lvlJc w:val="left"/>
      <w:pPr>
        <w:ind w:left="2874" w:hanging="327"/>
      </w:pPr>
      <w:rPr>
        <w:rFonts w:hint="default"/>
        <w:lang w:val="ru-RU" w:eastAsia="en-US" w:bidi="ar-SA"/>
      </w:rPr>
    </w:lvl>
    <w:lvl w:ilvl="3" w:tplc="860AC8FA">
      <w:numFmt w:val="bullet"/>
      <w:lvlText w:val="•"/>
      <w:lvlJc w:val="left"/>
      <w:pPr>
        <w:ind w:left="3861" w:hanging="327"/>
      </w:pPr>
      <w:rPr>
        <w:rFonts w:hint="default"/>
        <w:lang w:val="ru-RU" w:eastAsia="en-US" w:bidi="ar-SA"/>
      </w:rPr>
    </w:lvl>
    <w:lvl w:ilvl="4" w:tplc="9562529C">
      <w:numFmt w:val="bullet"/>
      <w:lvlText w:val="•"/>
      <w:lvlJc w:val="left"/>
      <w:pPr>
        <w:ind w:left="4848" w:hanging="327"/>
      </w:pPr>
      <w:rPr>
        <w:rFonts w:hint="default"/>
        <w:lang w:val="ru-RU" w:eastAsia="en-US" w:bidi="ar-SA"/>
      </w:rPr>
    </w:lvl>
    <w:lvl w:ilvl="5" w:tplc="7B143120">
      <w:numFmt w:val="bullet"/>
      <w:lvlText w:val="•"/>
      <w:lvlJc w:val="left"/>
      <w:pPr>
        <w:ind w:left="5835" w:hanging="327"/>
      </w:pPr>
      <w:rPr>
        <w:rFonts w:hint="default"/>
        <w:lang w:val="ru-RU" w:eastAsia="en-US" w:bidi="ar-SA"/>
      </w:rPr>
    </w:lvl>
    <w:lvl w:ilvl="6" w:tplc="0EC632F4">
      <w:numFmt w:val="bullet"/>
      <w:lvlText w:val="•"/>
      <w:lvlJc w:val="left"/>
      <w:pPr>
        <w:ind w:left="6822" w:hanging="327"/>
      </w:pPr>
      <w:rPr>
        <w:rFonts w:hint="default"/>
        <w:lang w:val="ru-RU" w:eastAsia="en-US" w:bidi="ar-SA"/>
      </w:rPr>
    </w:lvl>
    <w:lvl w:ilvl="7" w:tplc="26A83FF6">
      <w:numFmt w:val="bullet"/>
      <w:lvlText w:val="•"/>
      <w:lvlJc w:val="left"/>
      <w:pPr>
        <w:ind w:left="7809" w:hanging="327"/>
      </w:pPr>
      <w:rPr>
        <w:rFonts w:hint="default"/>
        <w:lang w:val="ru-RU" w:eastAsia="en-US" w:bidi="ar-SA"/>
      </w:rPr>
    </w:lvl>
    <w:lvl w:ilvl="8" w:tplc="47D406D4">
      <w:numFmt w:val="bullet"/>
      <w:lvlText w:val="•"/>
      <w:lvlJc w:val="left"/>
      <w:pPr>
        <w:ind w:left="8796" w:hanging="327"/>
      </w:pPr>
      <w:rPr>
        <w:rFonts w:hint="default"/>
        <w:lang w:val="ru-RU" w:eastAsia="en-US" w:bidi="ar-SA"/>
      </w:rPr>
    </w:lvl>
  </w:abstractNum>
  <w:abstractNum w:abstractNumId="2" w15:restartNumberingAfterBreak="0">
    <w:nsid w:val="107453AF"/>
    <w:multiLevelType w:val="hybridMultilevel"/>
    <w:tmpl w:val="3AA2DB1C"/>
    <w:lvl w:ilvl="0" w:tplc="5C28CDF8">
      <w:start w:val="1"/>
      <w:numFmt w:val="upperRoman"/>
      <w:lvlText w:val="%1."/>
      <w:lvlJc w:val="left"/>
      <w:pPr>
        <w:ind w:left="772" w:hanging="2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E0B29C">
      <w:numFmt w:val="bullet"/>
      <w:lvlText w:val="•"/>
      <w:lvlJc w:val="left"/>
      <w:pPr>
        <w:ind w:left="1779" w:hanging="206"/>
      </w:pPr>
      <w:rPr>
        <w:rFonts w:hint="default"/>
        <w:lang w:val="ru-RU" w:eastAsia="en-US" w:bidi="ar-SA"/>
      </w:rPr>
    </w:lvl>
    <w:lvl w:ilvl="2" w:tplc="997A6CB0">
      <w:numFmt w:val="bullet"/>
      <w:lvlText w:val="•"/>
      <w:lvlJc w:val="left"/>
      <w:pPr>
        <w:ind w:left="2778" w:hanging="206"/>
      </w:pPr>
      <w:rPr>
        <w:rFonts w:hint="default"/>
        <w:lang w:val="ru-RU" w:eastAsia="en-US" w:bidi="ar-SA"/>
      </w:rPr>
    </w:lvl>
    <w:lvl w:ilvl="3" w:tplc="20F855B6">
      <w:numFmt w:val="bullet"/>
      <w:lvlText w:val="•"/>
      <w:lvlJc w:val="left"/>
      <w:pPr>
        <w:ind w:left="3777" w:hanging="206"/>
      </w:pPr>
      <w:rPr>
        <w:rFonts w:hint="default"/>
        <w:lang w:val="ru-RU" w:eastAsia="en-US" w:bidi="ar-SA"/>
      </w:rPr>
    </w:lvl>
    <w:lvl w:ilvl="4" w:tplc="B0541C66">
      <w:numFmt w:val="bullet"/>
      <w:lvlText w:val="•"/>
      <w:lvlJc w:val="left"/>
      <w:pPr>
        <w:ind w:left="4776" w:hanging="206"/>
      </w:pPr>
      <w:rPr>
        <w:rFonts w:hint="default"/>
        <w:lang w:val="ru-RU" w:eastAsia="en-US" w:bidi="ar-SA"/>
      </w:rPr>
    </w:lvl>
    <w:lvl w:ilvl="5" w:tplc="BA1C7302">
      <w:numFmt w:val="bullet"/>
      <w:lvlText w:val="•"/>
      <w:lvlJc w:val="left"/>
      <w:pPr>
        <w:ind w:left="5775" w:hanging="206"/>
      </w:pPr>
      <w:rPr>
        <w:rFonts w:hint="default"/>
        <w:lang w:val="ru-RU" w:eastAsia="en-US" w:bidi="ar-SA"/>
      </w:rPr>
    </w:lvl>
    <w:lvl w:ilvl="6" w:tplc="93FE0696">
      <w:numFmt w:val="bullet"/>
      <w:lvlText w:val="•"/>
      <w:lvlJc w:val="left"/>
      <w:pPr>
        <w:ind w:left="6774" w:hanging="206"/>
      </w:pPr>
      <w:rPr>
        <w:rFonts w:hint="default"/>
        <w:lang w:val="ru-RU" w:eastAsia="en-US" w:bidi="ar-SA"/>
      </w:rPr>
    </w:lvl>
    <w:lvl w:ilvl="7" w:tplc="E6D41236">
      <w:numFmt w:val="bullet"/>
      <w:lvlText w:val="•"/>
      <w:lvlJc w:val="left"/>
      <w:pPr>
        <w:ind w:left="7773" w:hanging="206"/>
      </w:pPr>
      <w:rPr>
        <w:rFonts w:hint="default"/>
        <w:lang w:val="ru-RU" w:eastAsia="en-US" w:bidi="ar-SA"/>
      </w:rPr>
    </w:lvl>
    <w:lvl w:ilvl="8" w:tplc="FA9A879C">
      <w:numFmt w:val="bullet"/>
      <w:lvlText w:val="•"/>
      <w:lvlJc w:val="left"/>
      <w:pPr>
        <w:ind w:left="8772" w:hanging="206"/>
      </w:pPr>
      <w:rPr>
        <w:rFonts w:hint="default"/>
        <w:lang w:val="ru-RU" w:eastAsia="en-US" w:bidi="ar-SA"/>
      </w:rPr>
    </w:lvl>
  </w:abstractNum>
  <w:abstractNum w:abstractNumId="3" w15:restartNumberingAfterBreak="0">
    <w:nsid w:val="15871F89"/>
    <w:multiLevelType w:val="hybridMultilevel"/>
    <w:tmpl w:val="24F40AA0"/>
    <w:lvl w:ilvl="0" w:tplc="12129CEE">
      <w:start w:val="2"/>
      <w:numFmt w:val="decimal"/>
      <w:lvlText w:val="%1."/>
      <w:lvlJc w:val="left"/>
      <w:pPr>
        <w:ind w:left="811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1" w:tplc="FC025EDA">
      <w:numFmt w:val="bullet"/>
      <w:lvlText w:val="•"/>
      <w:lvlJc w:val="left"/>
      <w:pPr>
        <w:ind w:left="1815" w:hanging="245"/>
      </w:pPr>
      <w:rPr>
        <w:rFonts w:hint="default"/>
        <w:lang w:val="ru-RU" w:eastAsia="en-US" w:bidi="ar-SA"/>
      </w:rPr>
    </w:lvl>
    <w:lvl w:ilvl="2" w:tplc="499C7BC4">
      <w:numFmt w:val="bullet"/>
      <w:lvlText w:val="•"/>
      <w:lvlJc w:val="left"/>
      <w:pPr>
        <w:ind w:left="2810" w:hanging="245"/>
      </w:pPr>
      <w:rPr>
        <w:rFonts w:hint="default"/>
        <w:lang w:val="ru-RU" w:eastAsia="en-US" w:bidi="ar-SA"/>
      </w:rPr>
    </w:lvl>
    <w:lvl w:ilvl="3" w:tplc="A0C2AA0E">
      <w:numFmt w:val="bullet"/>
      <w:lvlText w:val="•"/>
      <w:lvlJc w:val="left"/>
      <w:pPr>
        <w:ind w:left="3805" w:hanging="245"/>
      </w:pPr>
      <w:rPr>
        <w:rFonts w:hint="default"/>
        <w:lang w:val="ru-RU" w:eastAsia="en-US" w:bidi="ar-SA"/>
      </w:rPr>
    </w:lvl>
    <w:lvl w:ilvl="4" w:tplc="814A6EF8">
      <w:numFmt w:val="bullet"/>
      <w:lvlText w:val="•"/>
      <w:lvlJc w:val="left"/>
      <w:pPr>
        <w:ind w:left="4800" w:hanging="245"/>
      </w:pPr>
      <w:rPr>
        <w:rFonts w:hint="default"/>
        <w:lang w:val="ru-RU" w:eastAsia="en-US" w:bidi="ar-SA"/>
      </w:rPr>
    </w:lvl>
    <w:lvl w:ilvl="5" w:tplc="B6683946">
      <w:numFmt w:val="bullet"/>
      <w:lvlText w:val="•"/>
      <w:lvlJc w:val="left"/>
      <w:pPr>
        <w:ind w:left="5795" w:hanging="245"/>
      </w:pPr>
      <w:rPr>
        <w:rFonts w:hint="default"/>
        <w:lang w:val="ru-RU" w:eastAsia="en-US" w:bidi="ar-SA"/>
      </w:rPr>
    </w:lvl>
    <w:lvl w:ilvl="6" w:tplc="8AA2F7A6">
      <w:numFmt w:val="bullet"/>
      <w:lvlText w:val="•"/>
      <w:lvlJc w:val="left"/>
      <w:pPr>
        <w:ind w:left="6790" w:hanging="245"/>
      </w:pPr>
      <w:rPr>
        <w:rFonts w:hint="default"/>
        <w:lang w:val="ru-RU" w:eastAsia="en-US" w:bidi="ar-SA"/>
      </w:rPr>
    </w:lvl>
    <w:lvl w:ilvl="7" w:tplc="4FD407CE">
      <w:numFmt w:val="bullet"/>
      <w:lvlText w:val="•"/>
      <w:lvlJc w:val="left"/>
      <w:pPr>
        <w:ind w:left="7785" w:hanging="245"/>
      </w:pPr>
      <w:rPr>
        <w:rFonts w:hint="default"/>
        <w:lang w:val="ru-RU" w:eastAsia="en-US" w:bidi="ar-SA"/>
      </w:rPr>
    </w:lvl>
    <w:lvl w:ilvl="8" w:tplc="B622B45A">
      <w:numFmt w:val="bullet"/>
      <w:lvlText w:val="•"/>
      <w:lvlJc w:val="left"/>
      <w:pPr>
        <w:ind w:left="8780" w:hanging="245"/>
      </w:pPr>
      <w:rPr>
        <w:rFonts w:hint="default"/>
        <w:lang w:val="ru-RU" w:eastAsia="en-US" w:bidi="ar-SA"/>
      </w:rPr>
    </w:lvl>
  </w:abstractNum>
  <w:abstractNum w:abstractNumId="4" w15:restartNumberingAfterBreak="0">
    <w:nsid w:val="184B3D5C"/>
    <w:multiLevelType w:val="hybridMultilevel"/>
    <w:tmpl w:val="7F7A02CC"/>
    <w:lvl w:ilvl="0" w:tplc="CA4AF6C4">
      <w:start w:val="3"/>
      <w:numFmt w:val="decimal"/>
      <w:lvlText w:val="%1)"/>
      <w:lvlJc w:val="left"/>
      <w:pPr>
        <w:ind w:left="1190" w:hanging="25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A20D262">
      <w:numFmt w:val="bullet"/>
      <w:lvlText w:val="•"/>
      <w:lvlJc w:val="left"/>
      <w:pPr>
        <w:ind w:left="2157" w:hanging="259"/>
      </w:pPr>
      <w:rPr>
        <w:rFonts w:hint="default"/>
        <w:lang w:val="ru-RU" w:eastAsia="en-US" w:bidi="ar-SA"/>
      </w:rPr>
    </w:lvl>
    <w:lvl w:ilvl="2" w:tplc="84042FC4">
      <w:numFmt w:val="bullet"/>
      <w:lvlText w:val="•"/>
      <w:lvlJc w:val="left"/>
      <w:pPr>
        <w:ind w:left="3114" w:hanging="259"/>
      </w:pPr>
      <w:rPr>
        <w:rFonts w:hint="default"/>
        <w:lang w:val="ru-RU" w:eastAsia="en-US" w:bidi="ar-SA"/>
      </w:rPr>
    </w:lvl>
    <w:lvl w:ilvl="3" w:tplc="C414DAAA">
      <w:numFmt w:val="bullet"/>
      <w:lvlText w:val="•"/>
      <w:lvlJc w:val="left"/>
      <w:pPr>
        <w:ind w:left="4071" w:hanging="259"/>
      </w:pPr>
      <w:rPr>
        <w:rFonts w:hint="default"/>
        <w:lang w:val="ru-RU" w:eastAsia="en-US" w:bidi="ar-SA"/>
      </w:rPr>
    </w:lvl>
    <w:lvl w:ilvl="4" w:tplc="308E10DC">
      <w:numFmt w:val="bullet"/>
      <w:lvlText w:val="•"/>
      <w:lvlJc w:val="left"/>
      <w:pPr>
        <w:ind w:left="5028" w:hanging="259"/>
      </w:pPr>
      <w:rPr>
        <w:rFonts w:hint="default"/>
        <w:lang w:val="ru-RU" w:eastAsia="en-US" w:bidi="ar-SA"/>
      </w:rPr>
    </w:lvl>
    <w:lvl w:ilvl="5" w:tplc="241A6EDC">
      <w:numFmt w:val="bullet"/>
      <w:lvlText w:val="•"/>
      <w:lvlJc w:val="left"/>
      <w:pPr>
        <w:ind w:left="5985" w:hanging="259"/>
      </w:pPr>
      <w:rPr>
        <w:rFonts w:hint="default"/>
        <w:lang w:val="ru-RU" w:eastAsia="en-US" w:bidi="ar-SA"/>
      </w:rPr>
    </w:lvl>
    <w:lvl w:ilvl="6" w:tplc="62584C64">
      <w:numFmt w:val="bullet"/>
      <w:lvlText w:val="•"/>
      <w:lvlJc w:val="left"/>
      <w:pPr>
        <w:ind w:left="6942" w:hanging="259"/>
      </w:pPr>
      <w:rPr>
        <w:rFonts w:hint="default"/>
        <w:lang w:val="ru-RU" w:eastAsia="en-US" w:bidi="ar-SA"/>
      </w:rPr>
    </w:lvl>
    <w:lvl w:ilvl="7" w:tplc="F544DA2C">
      <w:numFmt w:val="bullet"/>
      <w:lvlText w:val="•"/>
      <w:lvlJc w:val="left"/>
      <w:pPr>
        <w:ind w:left="7899" w:hanging="259"/>
      </w:pPr>
      <w:rPr>
        <w:rFonts w:hint="default"/>
        <w:lang w:val="ru-RU" w:eastAsia="en-US" w:bidi="ar-SA"/>
      </w:rPr>
    </w:lvl>
    <w:lvl w:ilvl="8" w:tplc="85BE740A">
      <w:numFmt w:val="bullet"/>
      <w:lvlText w:val="•"/>
      <w:lvlJc w:val="left"/>
      <w:pPr>
        <w:ind w:left="8856" w:hanging="259"/>
      </w:pPr>
      <w:rPr>
        <w:rFonts w:hint="default"/>
        <w:lang w:val="ru-RU" w:eastAsia="en-US" w:bidi="ar-SA"/>
      </w:rPr>
    </w:lvl>
  </w:abstractNum>
  <w:abstractNum w:abstractNumId="5" w15:restartNumberingAfterBreak="0">
    <w:nsid w:val="187B53E1"/>
    <w:multiLevelType w:val="hybridMultilevel"/>
    <w:tmpl w:val="42A42096"/>
    <w:lvl w:ilvl="0" w:tplc="5FF49E96">
      <w:start w:val="1"/>
      <w:numFmt w:val="decimal"/>
      <w:lvlText w:val="%1."/>
      <w:lvlJc w:val="left"/>
      <w:pPr>
        <w:ind w:left="566" w:hanging="2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B70514C">
      <w:numFmt w:val="bullet"/>
      <w:lvlText w:val="•"/>
      <w:lvlJc w:val="left"/>
      <w:pPr>
        <w:ind w:left="1581" w:hanging="298"/>
      </w:pPr>
      <w:rPr>
        <w:rFonts w:hint="default"/>
        <w:lang w:val="ru-RU" w:eastAsia="en-US" w:bidi="ar-SA"/>
      </w:rPr>
    </w:lvl>
    <w:lvl w:ilvl="2" w:tplc="49B88030">
      <w:numFmt w:val="bullet"/>
      <w:lvlText w:val="•"/>
      <w:lvlJc w:val="left"/>
      <w:pPr>
        <w:ind w:left="2602" w:hanging="298"/>
      </w:pPr>
      <w:rPr>
        <w:rFonts w:hint="default"/>
        <w:lang w:val="ru-RU" w:eastAsia="en-US" w:bidi="ar-SA"/>
      </w:rPr>
    </w:lvl>
    <w:lvl w:ilvl="3" w:tplc="172AF2A6">
      <w:numFmt w:val="bullet"/>
      <w:lvlText w:val="•"/>
      <w:lvlJc w:val="left"/>
      <w:pPr>
        <w:ind w:left="3623" w:hanging="298"/>
      </w:pPr>
      <w:rPr>
        <w:rFonts w:hint="default"/>
        <w:lang w:val="ru-RU" w:eastAsia="en-US" w:bidi="ar-SA"/>
      </w:rPr>
    </w:lvl>
    <w:lvl w:ilvl="4" w:tplc="5C00D4F0">
      <w:numFmt w:val="bullet"/>
      <w:lvlText w:val="•"/>
      <w:lvlJc w:val="left"/>
      <w:pPr>
        <w:ind w:left="4644" w:hanging="298"/>
      </w:pPr>
      <w:rPr>
        <w:rFonts w:hint="default"/>
        <w:lang w:val="ru-RU" w:eastAsia="en-US" w:bidi="ar-SA"/>
      </w:rPr>
    </w:lvl>
    <w:lvl w:ilvl="5" w:tplc="9CB8CCC0">
      <w:numFmt w:val="bullet"/>
      <w:lvlText w:val="•"/>
      <w:lvlJc w:val="left"/>
      <w:pPr>
        <w:ind w:left="5665" w:hanging="298"/>
      </w:pPr>
      <w:rPr>
        <w:rFonts w:hint="default"/>
        <w:lang w:val="ru-RU" w:eastAsia="en-US" w:bidi="ar-SA"/>
      </w:rPr>
    </w:lvl>
    <w:lvl w:ilvl="6" w:tplc="6C50BBFC">
      <w:numFmt w:val="bullet"/>
      <w:lvlText w:val="•"/>
      <w:lvlJc w:val="left"/>
      <w:pPr>
        <w:ind w:left="6686" w:hanging="298"/>
      </w:pPr>
      <w:rPr>
        <w:rFonts w:hint="default"/>
        <w:lang w:val="ru-RU" w:eastAsia="en-US" w:bidi="ar-SA"/>
      </w:rPr>
    </w:lvl>
    <w:lvl w:ilvl="7" w:tplc="5D96B4B0">
      <w:numFmt w:val="bullet"/>
      <w:lvlText w:val="•"/>
      <w:lvlJc w:val="left"/>
      <w:pPr>
        <w:ind w:left="7707" w:hanging="298"/>
      </w:pPr>
      <w:rPr>
        <w:rFonts w:hint="default"/>
        <w:lang w:val="ru-RU" w:eastAsia="en-US" w:bidi="ar-SA"/>
      </w:rPr>
    </w:lvl>
    <w:lvl w:ilvl="8" w:tplc="308EFDA2">
      <w:numFmt w:val="bullet"/>
      <w:lvlText w:val="•"/>
      <w:lvlJc w:val="left"/>
      <w:pPr>
        <w:ind w:left="8728" w:hanging="298"/>
      </w:pPr>
      <w:rPr>
        <w:rFonts w:hint="default"/>
        <w:lang w:val="ru-RU" w:eastAsia="en-US" w:bidi="ar-SA"/>
      </w:rPr>
    </w:lvl>
  </w:abstractNum>
  <w:abstractNum w:abstractNumId="6" w15:restartNumberingAfterBreak="0">
    <w:nsid w:val="1ECC25B0"/>
    <w:multiLevelType w:val="hybridMultilevel"/>
    <w:tmpl w:val="F09053B4"/>
    <w:lvl w:ilvl="0" w:tplc="A4E42A8E">
      <w:start w:val="1"/>
      <w:numFmt w:val="decimal"/>
      <w:lvlText w:val="%1."/>
      <w:lvlJc w:val="left"/>
      <w:pPr>
        <w:ind w:left="932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C8E7412">
      <w:numFmt w:val="bullet"/>
      <w:lvlText w:val="•"/>
      <w:lvlJc w:val="left"/>
      <w:pPr>
        <w:ind w:left="1923" w:hanging="366"/>
      </w:pPr>
      <w:rPr>
        <w:rFonts w:hint="default"/>
        <w:lang w:val="ru-RU" w:eastAsia="en-US" w:bidi="ar-SA"/>
      </w:rPr>
    </w:lvl>
    <w:lvl w:ilvl="2" w:tplc="323EF86E">
      <w:numFmt w:val="bullet"/>
      <w:lvlText w:val="•"/>
      <w:lvlJc w:val="left"/>
      <w:pPr>
        <w:ind w:left="2906" w:hanging="366"/>
      </w:pPr>
      <w:rPr>
        <w:rFonts w:hint="default"/>
        <w:lang w:val="ru-RU" w:eastAsia="en-US" w:bidi="ar-SA"/>
      </w:rPr>
    </w:lvl>
    <w:lvl w:ilvl="3" w:tplc="486A9D4A">
      <w:numFmt w:val="bullet"/>
      <w:lvlText w:val="•"/>
      <w:lvlJc w:val="left"/>
      <w:pPr>
        <w:ind w:left="3889" w:hanging="366"/>
      </w:pPr>
      <w:rPr>
        <w:rFonts w:hint="default"/>
        <w:lang w:val="ru-RU" w:eastAsia="en-US" w:bidi="ar-SA"/>
      </w:rPr>
    </w:lvl>
    <w:lvl w:ilvl="4" w:tplc="8FFAF272">
      <w:numFmt w:val="bullet"/>
      <w:lvlText w:val="•"/>
      <w:lvlJc w:val="left"/>
      <w:pPr>
        <w:ind w:left="4872" w:hanging="366"/>
      </w:pPr>
      <w:rPr>
        <w:rFonts w:hint="default"/>
        <w:lang w:val="ru-RU" w:eastAsia="en-US" w:bidi="ar-SA"/>
      </w:rPr>
    </w:lvl>
    <w:lvl w:ilvl="5" w:tplc="ADD0981C">
      <w:numFmt w:val="bullet"/>
      <w:lvlText w:val="•"/>
      <w:lvlJc w:val="left"/>
      <w:pPr>
        <w:ind w:left="5855" w:hanging="366"/>
      </w:pPr>
      <w:rPr>
        <w:rFonts w:hint="default"/>
        <w:lang w:val="ru-RU" w:eastAsia="en-US" w:bidi="ar-SA"/>
      </w:rPr>
    </w:lvl>
    <w:lvl w:ilvl="6" w:tplc="00F877CC">
      <w:numFmt w:val="bullet"/>
      <w:lvlText w:val="•"/>
      <w:lvlJc w:val="left"/>
      <w:pPr>
        <w:ind w:left="6838" w:hanging="366"/>
      </w:pPr>
      <w:rPr>
        <w:rFonts w:hint="default"/>
        <w:lang w:val="ru-RU" w:eastAsia="en-US" w:bidi="ar-SA"/>
      </w:rPr>
    </w:lvl>
    <w:lvl w:ilvl="7" w:tplc="2E641B08">
      <w:numFmt w:val="bullet"/>
      <w:lvlText w:val="•"/>
      <w:lvlJc w:val="left"/>
      <w:pPr>
        <w:ind w:left="7821" w:hanging="366"/>
      </w:pPr>
      <w:rPr>
        <w:rFonts w:hint="default"/>
        <w:lang w:val="ru-RU" w:eastAsia="en-US" w:bidi="ar-SA"/>
      </w:rPr>
    </w:lvl>
    <w:lvl w:ilvl="8" w:tplc="76C6FDB8">
      <w:numFmt w:val="bullet"/>
      <w:lvlText w:val="•"/>
      <w:lvlJc w:val="left"/>
      <w:pPr>
        <w:ind w:left="8804" w:hanging="366"/>
      </w:pPr>
      <w:rPr>
        <w:rFonts w:hint="default"/>
        <w:lang w:val="ru-RU" w:eastAsia="en-US" w:bidi="ar-SA"/>
      </w:rPr>
    </w:lvl>
  </w:abstractNum>
  <w:abstractNum w:abstractNumId="7" w15:restartNumberingAfterBreak="0">
    <w:nsid w:val="1FB172DF"/>
    <w:multiLevelType w:val="hybridMultilevel"/>
    <w:tmpl w:val="30EC488C"/>
    <w:lvl w:ilvl="0" w:tplc="84FC26B4">
      <w:start w:val="1"/>
      <w:numFmt w:val="decimal"/>
      <w:lvlText w:val="%1."/>
      <w:lvlJc w:val="left"/>
      <w:pPr>
        <w:ind w:left="1171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1" w:tplc="0E6EDE26">
      <w:start w:val="1"/>
      <w:numFmt w:val="decimal"/>
      <w:lvlText w:val="%2."/>
      <w:lvlJc w:val="left"/>
      <w:pPr>
        <w:ind w:left="1196" w:hanging="260"/>
        <w:jc w:val="right"/>
      </w:pPr>
      <w:rPr>
        <w:rFonts w:hint="default"/>
        <w:spacing w:val="-24"/>
        <w:w w:val="100"/>
        <w:lang w:val="ru-RU" w:eastAsia="en-US" w:bidi="ar-SA"/>
      </w:rPr>
    </w:lvl>
    <w:lvl w:ilvl="2" w:tplc="16B22592">
      <w:numFmt w:val="bullet"/>
      <w:lvlText w:val="•"/>
      <w:lvlJc w:val="left"/>
      <w:pPr>
        <w:ind w:left="2263" w:hanging="260"/>
      </w:pPr>
      <w:rPr>
        <w:rFonts w:hint="default"/>
        <w:lang w:val="ru-RU" w:eastAsia="en-US" w:bidi="ar-SA"/>
      </w:rPr>
    </w:lvl>
    <w:lvl w:ilvl="3" w:tplc="D3EEFFC8">
      <w:numFmt w:val="bullet"/>
      <w:lvlText w:val="•"/>
      <w:lvlJc w:val="left"/>
      <w:pPr>
        <w:ind w:left="3326" w:hanging="260"/>
      </w:pPr>
      <w:rPr>
        <w:rFonts w:hint="default"/>
        <w:lang w:val="ru-RU" w:eastAsia="en-US" w:bidi="ar-SA"/>
      </w:rPr>
    </w:lvl>
    <w:lvl w:ilvl="4" w:tplc="2A3456BA">
      <w:numFmt w:val="bullet"/>
      <w:lvlText w:val="•"/>
      <w:lvlJc w:val="left"/>
      <w:pPr>
        <w:ind w:left="4390" w:hanging="260"/>
      </w:pPr>
      <w:rPr>
        <w:rFonts w:hint="default"/>
        <w:lang w:val="ru-RU" w:eastAsia="en-US" w:bidi="ar-SA"/>
      </w:rPr>
    </w:lvl>
    <w:lvl w:ilvl="5" w:tplc="A44A28B8">
      <w:numFmt w:val="bullet"/>
      <w:lvlText w:val="•"/>
      <w:lvlJc w:val="left"/>
      <w:pPr>
        <w:ind w:left="5453" w:hanging="260"/>
      </w:pPr>
      <w:rPr>
        <w:rFonts w:hint="default"/>
        <w:lang w:val="ru-RU" w:eastAsia="en-US" w:bidi="ar-SA"/>
      </w:rPr>
    </w:lvl>
    <w:lvl w:ilvl="6" w:tplc="A3AC9FF8">
      <w:numFmt w:val="bullet"/>
      <w:lvlText w:val="•"/>
      <w:lvlJc w:val="left"/>
      <w:pPr>
        <w:ind w:left="6517" w:hanging="260"/>
      </w:pPr>
      <w:rPr>
        <w:rFonts w:hint="default"/>
        <w:lang w:val="ru-RU" w:eastAsia="en-US" w:bidi="ar-SA"/>
      </w:rPr>
    </w:lvl>
    <w:lvl w:ilvl="7" w:tplc="6EC858E2">
      <w:numFmt w:val="bullet"/>
      <w:lvlText w:val="•"/>
      <w:lvlJc w:val="left"/>
      <w:pPr>
        <w:ind w:left="7580" w:hanging="260"/>
      </w:pPr>
      <w:rPr>
        <w:rFonts w:hint="default"/>
        <w:lang w:val="ru-RU" w:eastAsia="en-US" w:bidi="ar-SA"/>
      </w:rPr>
    </w:lvl>
    <w:lvl w:ilvl="8" w:tplc="37344CE8">
      <w:numFmt w:val="bullet"/>
      <w:lvlText w:val="•"/>
      <w:lvlJc w:val="left"/>
      <w:pPr>
        <w:ind w:left="8644" w:hanging="260"/>
      </w:pPr>
      <w:rPr>
        <w:rFonts w:hint="default"/>
        <w:lang w:val="ru-RU" w:eastAsia="en-US" w:bidi="ar-SA"/>
      </w:rPr>
    </w:lvl>
  </w:abstractNum>
  <w:abstractNum w:abstractNumId="8" w15:restartNumberingAfterBreak="0">
    <w:nsid w:val="3DF1081C"/>
    <w:multiLevelType w:val="hybridMultilevel"/>
    <w:tmpl w:val="ABCC364C"/>
    <w:lvl w:ilvl="0" w:tplc="4B80C398">
      <w:start w:val="1"/>
      <w:numFmt w:val="decimal"/>
      <w:lvlText w:val="%1."/>
      <w:lvlJc w:val="left"/>
      <w:pPr>
        <w:ind w:left="566" w:hanging="24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8E9D2A">
      <w:numFmt w:val="bullet"/>
      <w:lvlText w:val="•"/>
      <w:lvlJc w:val="left"/>
      <w:pPr>
        <w:ind w:left="1581" w:hanging="245"/>
      </w:pPr>
      <w:rPr>
        <w:rFonts w:hint="default"/>
        <w:lang w:val="ru-RU" w:eastAsia="en-US" w:bidi="ar-SA"/>
      </w:rPr>
    </w:lvl>
    <w:lvl w:ilvl="2" w:tplc="C9E4EE5C">
      <w:numFmt w:val="bullet"/>
      <w:lvlText w:val="•"/>
      <w:lvlJc w:val="left"/>
      <w:pPr>
        <w:ind w:left="2602" w:hanging="245"/>
      </w:pPr>
      <w:rPr>
        <w:rFonts w:hint="default"/>
        <w:lang w:val="ru-RU" w:eastAsia="en-US" w:bidi="ar-SA"/>
      </w:rPr>
    </w:lvl>
    <w:lvl w:ilvl="3" w:tplc="DEFE3408">
      <w:numFmt w:val="bullet"/>
      <w:lvlText w:val="•"/>
      <w:lvlJc w:val="left"/>
      <w:pPr>
        <w:ind w:left="3623" w:hanging="245"/>
      </w:pPr>
      <w:rPr>
        <w:rFonts w:hint="default"/>
        <w:lang w:val="ru-RU" w:eastAsia="en-US" w:bidi="ar-SA"/>
      </w:rPr>
    </w:lvl>
    <w:lvl w:ilvl="4" w:tplc="6EB20124">
      <w:numFmt w:val="bullet"/>
      <w:lvlText w:val="•"/>
      <w:lvlJc w:val="left"/>
      <w:pPr>
        <w:ind w:left="4644" w:hanging="245"/>
      </w:pPr>
      <w:rPr>
        <w:rFonts w:hint="default"/>
        <w:lang w:val="ru-RU" w:eastAsia="en-US" w:bidi="ar-SA"/>
      </w:rPr>
    </w:lvl>
    <w:lvl w:ilvl="5" w:tplc="088093B4">
      <w:numFmt w:val="bullet"/>
      <w:lvlText w:val="•"/>
      <w:lvlJc w:val="left"/>
      <w:pPr>
        <w:ind w:left="5665" w:hanging="245"/>
      </w:pPr>
      <w:rPr>
        <w:rFonts w:hint="default"/>
        <w:lang w:val="ru-RU" w:eastAsia="en-US" w:bidi="ar-SA"/>
      </w:rPr>
    </w:lvl>
    <w:lvl w:ilvl="6" w:tplc="EF682512">
      <w:numFmt w:val="bullet"/>
      <w:lvlText w:val="•"/>
      <w:lvlJc w:val="left"/>
      <w:pPr>
        <w:ind w:left="6686" w:hanging="245"/>
      </w:pPr>
      <w:rPr>
        <w:rFonts w:hint="default"/>
        <w:lang w:val="ru-RU" w:eastAsia="en-US" w:bidi="ar-SA"/>
      </w:rPr>
    </w:lvl>
    <w:lvl w:ilvl="7" w:tplc="8D60288C">
      <w:numFmt w:val="bullet"/>
      <w:lvlText w:val="•"/>
      <w:lvlJc w:val="left"/>
      <w:pPr>
        <w:ind w:left="7707" w:hanging="245"/>
      </w:pPr>
      <w:rPr>
        <w:rFonts w:hint="default"/>
        <w:lang w:val="ru-RU" w:eastAsia="en-US" w:bidi="ar-SA"/>
      </w:rPr>
    </w:lvl>
    <w:lvl w:ilvl="8" w:tplc="E8DABB8A">
      <w:numFmt w:val="bullet"/>
      <w:lvlText w:val="•"/>
      <w:lvlJc w:val="left"/>
      <w:pPr>
        <w:ind w:left="8728" w:hanging="245"/>
      </w:pPr>
      <w:rPr>
        <w:rFonts w:hint="default"/>
        <w:lang w:val="ru-RU" w:eastAsia="en-US" w:bidi="ar-SA"/>
      </w:rPr>
    </w:lvl>
  </w:abstractNum>
  <w:abstractNum w:abstractNumId="9" w15:restartNumberingAfterBreak="0">
    <w:nsid w:val="4742726E"/>
    <w:multiLevelType w:val="hybridMultilevel"/>
    <w:tmpl w:val="6AF6F7DC"/>
    <w:lvl w:ilvl="0" w:tplc="58B8E0CA">
      <w:start w:val="1"/>
      <w:numFmt w:val="decimal"/>
      <w:lvlText w:val="%1."/>
      <w:lvlJc w:val="left"/>
      <w:pPr>
        <w:ind w:left="748" w:hanging="183"/>
        <w:jc w:val="left"/>
      </w:pPr>
      <w:rPr>
        <w:rFonts w:hint="default"/>
        <w:spacing w:val="0"/>
        <w:w w:val="89"/>
        <w:lang w:val="ru-RU" w:eastAsia="en-US" w:bidi="ar-SA"/>
      </w:rPr>
    </w:lvl>
    <w:lvl w:ilvl="1" w:tplc="4C06FF2E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3EC4590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76C0304A">
      <w:numFmt w:val="bullet"/>
      <w:lvlText w:val="•"/>
      <w:lvlJc w:val="left"/>
      <w:pPr>
        <w:ind w:left="3708" w:hanging="264"/>
      </w:pPr>
      <w:rPr>
        <w:rFonts w:hint="default"/>
        <w:lang w:val="ru-RU" w:eastAsia="en-US" w:bidi="ar-SA"/>
      </w:rPr>
    </w:lvl>
    <w:lvl w:ilvl="4" w:tplc="111CE672">
      <w:numFmt w:val="bullet"/>
      <w:lvlText w:val="•"/>
      <w:lvlJc w:val="left"/>
      <w:pPr>
        <w:ind w:left="4717" w:hanging="264"/>
      </w:pPr>
      <w:rPr>
        <w:rFonts w:hint="default"/>
        <w:lang w:val="ru-RU" w:eastAsia="en-US" w:bidi="ar-SA"/>
      </w:rPr>
    </w:lvl>
    <w:lvl w:ilvl="5" w:tplc="57A60C3E">
      <w:numFmt w:val="bullet"/>
      <w:lvlText w:val="•"/>
      <w:lvlJc w:val="left"/>
      <w:pPr>
        <w:ind w:left="5726" w:hanging="264"/>
      </w:pPr>
      <w:rPr>
        <w:rFonts w:hint="default"/>
        <w:lang w:val="ru-RU" w:eastAsia="en-US" w:bidi="ar-SA"/>
      </w:rPr>
    </w:lvl>
    <w:lvl w:ilvl="6" w:tplc="0308AE22">
      <w:numFmt w:val="bullet"/>
      <w:lvlText w:val="•"/>
      <w:lvlJc w:val="left"/>
      <w:pPr>
        <w:ind w:left="6735" w:hanging="264"/>
      </w:pPr>
      <w:rPr>
        <w:rFonts w:hint="default"/>
        <w:lang w:val="ru-RU" w:eastAsia="en-US" w:bidi="ar-SA"/>
      </w:rPr>
    </w:lvl>
    <w:lvl w:ilvl="7" w:tplc="E110A5DE">
      <w:numFmt w:val="bullet"/>
      <w:lvlText w:val="•"/>
      <w:lvlJc w:val="left"/>
      <w:pPr>
        <w:ind w:left="7744" w:hanging="264"/>
      </w:pPr>
      <w:rPr>
        <w:rFonts w:hint="default"/>
        <w:lang w:val="ru-RU" w:eastAsia="en-US" w:bidi="ar-SA"/>
      </w:rPr>
    </w:lvl>
    <w:lvl w:ilvl="8" w:tplc="D38A05EA">
      <w:numFmt w:val="bullet"/>
      <w:lvlText w:val="•"/>
      <w:lvlJc w:val="left"/>
      <w:pPr>
        <w:ind w:left="8753" w:hanging="264"/>
      </w:pPr>
      <w:rPr>
        <w:rFonts w:hint="default"/>
        <w:lang w:val="ru-RU" w:eastAsia="en-US" w:bidi="ar-SA"/>
      </w:rPr>
    </w:lvl>
  </w:abstractNum>
  <w:abstractNum w:abstractNumId="10" w15:restartNumberingAfterBreak="0">
    <w:nsid w:val="4C8C6B50"/>
    <w:multiLevelType w:val="hybridMultilevel"/>
    <w:tmpl w:val="4D6ED8B4"/>
    <w:lvl w:ilvl="0" w:tplc="0FA2038E">
      <w:start w:val="1"/>
      <w:numFmt w:val="decimal"/>
      <w:lvlText w:val="%1."/>
      <w:lvlJc w:val="left"/>
      <w:pPr>
        <w:ind w:left="566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0000"/>
        <w:spacing w:val="0"/>
        <w:w w:val="100"/>
        <w:sz w:val="24"/>
        <w:szCs w:val="24"/>
        <w:lang w:val="ru-RU" w:eastAsia="en-US" w:bidi="ar-SA"/>
      </w:rPr>
    </w:lvl>
    <w:lvl w:ilvl="1" w:tplc="BD4A504A">
      <w:numFmt w:val="bullet"/>
      <w:lvlText w:val="•"/>
      <w:lvlJc w:val="left"/>
      <w:pPr>
        <w:ind w:left="1581" w:hanging="312"/>
      </w:pPr>
      <w:rPr>
        <w:rFonts w:hint="default"/>
        <w:lang w:val="ru-RU" w:eastAsia="en-US" w:bidi="ar-SA"/>
      </w:rPr>
    </w:lvl>
    <w:lvl w:ilvl="2" w:tplc="B9B4DE3C">
      <w:numFmt w:val="bullet"/>
      <w:lvlText w:val="•"/>
      <w:lvlJc w:val="left"/>
      <w:pPr>
        <w:ind w:left="2602" w:hanging="312"/>
      </w:pPr>
      <w:rPr>
        <w:rFonts w:hint="default"/>
        <w:lang w:val="ru-RU" w:eastAsia="en-US" w:bidi="ar-SA"/>
      </w:rPr>
    </w:lvl>
    <w:lvl w:ilvl="3" w:tplc="610C8D24">
      <w:numFmt w:val="bullet"/>
      <w:lvlText w:val="•"/>
      <w:lvlJc w:val="left"/>
      <w:pPr>
        <w:ind w:left="3623" w:hanging="312"/>
      </w:pPr>
      <w:rPr>
        <w:rFonts w:hint="default"/>
        <w:lang w:val="ru-RU" w:eastAsia="en-US" w:bidi="ar-SA"/>
      </w:rPr>
    </w:lvl>
    <w:lvl w:ilvl="4" w:tplc="03F4EE5C">
      <w:numFmt w:val="bullet"/>
      <w:lvlText w:val="•"/>
      <w:lvlJc w:val="left"/>
      <w:pPr>
        <w:ind w:left="4644" w:hanging="312"/>
      </w:pPr>
      <w:rPr>
        <w:rFonts w:hint="default"/>
        <w:lang w:val="ru-RU" w:eastAsia="en-US" w:bidi="ar-SA"/>
      </w:rPr>
    </w:lvl>
    <w:lvl w:ilvl="5" w:tplc="F44CB612">
      <w:numFmt w:val="bullet"/>
      <w:lvlText w:val="•"/>
      <w:lvlJc w:val="left"/>
      <w:pPr>
        <w:ind w:left="5665" w:hanging="312"/>
      </w:pPr>
      <w:rPr>
        <w:rFonts w:hint="default"/>
        <w:lang w:val="ru-RU" w:eastAsia="en-US" w:bidi="ar-SA"/>
      </w:rPr>
    </w:lvl>
    <w:lvl w:ilvl="6" w:tplc="4B4289D8">
      <w:numFmt w:val="bullet"/>
      <w:lvlText w:val="•"/>
      <w:lvlJc w:val="left"/>
      <w:pPr>
        <w:ind w:left="6686" w:hanging="312"/>
      </w:pPr>
      <w:rPr>
        <w:rFonts w:hint="default"/>
        <w:lang w:val="ru-RU" w:eastAsia="en-US" w:bidi="ar-SA"/>
      </w:rPr>
    </w:lvl>
    <w:lvl w:ilvl="7" w:tplc="9AB216BE">
      <w:numFmt w:val="bullet"/>
      <w:lvlText w:val="•"/>
      <w:lvlJc w:val="left"/>
      <w:pPr>
        <w:ind w:left="7707" w:hanging="312"/>
      </w:pPr>
      <w:rPr>
        <w:rFonts w:hint="default"/>
        <w:lang w:val="ru-RU" w:eastAsia="en-US" w:bidi="ar-SA"/>
      </w:rPr>
    </w:lvl>
    <w:lvl w:ilvl="8" w:tplc="E5406D30">
      <w:numFmt w:val="bullet"/>
      <w:lvlText w:val="•"/>
      <w:lvlJc w:val="left"/>
      <w:pPr>
        <w:ind w:left="8728" w:hanging="312"/>
      </w:pPr>
      <w:rPr>
        <w:rFonts w:hint="default"/>
        <w:lang w:val="ru-RU" w:eastAsia="en-US" w:bidi="ar-SA"/>
      </w:rPr>
    </w:lvl>
  </w:abstractNum>
  <w:abstractNum w:abstractNumId="11" w15:restartNumberingAfterBreak="0">
    <w:nsid w:val="5E7738CB"/>
    <w:multiLevelType w:val="hybridMultilevel"/>
    <w:tmpl w:val="181A1938"/>
    <w:lvl w:ilvl="0" w:tplc="D6EE1558">
      <w:start w:val="1"/>
      <w:numFmt w:val="decimal"/>
      <w:lvlText w:val="%1."/>
      <w:lvlJc w:val="left"/>
      <w:pPr>
        <w:ind w:left="56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7"/>
        <w:sz w:val="24"/>
        <w:szCs w:val="24"/>
        <w:lang w:val="ru-RU" w:eastAsia="en-US" w:bidi="ar-SA"/>
      </w:rPr>
    </w:lvl>
    <w:lvl w:ilvl="1" w:tplc="37D2CE7E">
      <w:start w:val="1"/>
      <w:numFmt w:val="decimal"/>
      <w:lvlText w:val="%2."/>
      <w:lvlJc w:val="left"/>
      <w:pPr>
        <w:ind w:left="566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ru-RU" w:eastAsia="en-US" w:bidi="ar-SA"/>
      </w:rPr>
    </w:lvl>
    <w:lvl w:ilvl="2" w:tplc="3FC28358">
      <w:numFmt w:val="bullet"/>
      <w:lvlText w:val="•"/>
      <w:lvlJc w:val="left"/>
      <w:pPr>
        <w:ind w:left="2602" w:hanging="403"/>
      </w:pPr>
      <w:rPr>
        <w:rFonts w:hint="default"/>
        <w:lang w:val="ru-RU" w:eastAsia="en-US" w:bidi="ar-SA"/>
      </w:rPr>
    </w:lvl>
    <w:lvl w:ilvl="3" w:tplc="3532137C">
      <w:numFmt w:val="bullet"/>
      <w:lvlText w:val="•"/>
      <w:lvlJc w:val="left"/>
      <w:pPr>
        <w:ind w:left="3623" w:hanging="403"/>
      </w:pPr>
      <w:rPr>
        <w:rFonts w:hint="default"/>
        <w:lang w:val="ru-RU" w:eastAsia="en-US" w:bidi="ar-SA"/>
      </w:rPr>
    </w:lvl>
    <w:lvl w:ilvl="4" w:tplc="CF800520">
      <w:numFmt w:val="bullet"/>
      <w:lvlText w:val="•"/>
      <w:lvlJc w:val="left"/>
      <w:pPr>
        <w:ind w:left="4644" w:hanging="403"/>
      </w:pPr>
      <w:rPr>
        <w:rFonts w:hint="default"/>
        <w:lang w:val="ru-RU" w:eastAsia="en-US" w:bidi="ar-SA"/>
      </w:rPr>
    </w:lvl>
    <w:lvl w:ilvl="5" w:tplc="EC646F78">
      <w:numFmt w:val="bullet"/>
      <w:lvlText w:val="•"/>
      <w:lvlJc w:val="left"/>
      <w:pPr>
        <w:ind w:left="5665" w:hanging="403"/>
      </w:pPr>
      <w:rPr>
        <w:rFonts w:hint="default"/>
        <w:lang w:val="ru-RU" w:eastAsia="en-US" w:bidi="ar-SA"/>
      </w:rPr>
    </w:lvl>
    <w:lvl w:ilvl="6" w:tplc="E99A5244">
      <w:numFmt w:val="bullet"/>
      <w:lvlText w:val="•"/>
      <w:lvlJc w:val="left"/>
      <w:pPr>
        <w:ind w:left="6686" w:hanging="403"/>
      </w:pPr>
      <w:rPr>
        <w:rFonts w:hint="default"/>
        <w:lang w:val="ru-RU" w:eastAsia="en-US" w:bidi="ar-SA"/>
      </w:rPr>
    </w:lvl>
    <w:lvl w:ilvl="7" w:tplc="8AF8C106">
      <w:numFmt w:val="bullet"/>
      <w:lvlText w:val="•"/>
      <w:lvlJc w:val="left"/>
      <w:pPr>
        <w:ind w:left="7707" w:hanging="403"/>
      </w:pPr>
      <w:rPr>
        <w:rFonts w:hint="default"/>
        <w:lang w:val="ru-RU" w:eastAsia="en-US" w:bidi="ar-SA"/>
      </w:rPr>
    </w:lvl>
    <w:lvl w:ilvl="8" w:tplc="850A332C">
      <w:numFmt w:val="bullet"/>
      <w:lvlText w:val="•"/>
      <w:lvlJc w:val="left"/>
      <w:pPr>
        <w:ind w:left="8728" w:hanging="403"/>
      </w:pPr>
      <w:rPr>
        <w:rFonts w:hint="default"/>
        <w:lang w:val="ru-RU" w:eastAsia="en-US" w:bidi="ar-SA"/>
      </w:rPr>
    </w:lvl>
  </w:abstractNum>
  <w:abstractNum w:abstractNumId="12" w15:restartNumberingAfterBreak="0">
    <w:nsid w:val="6978667E"/>
    <w:multiLevelType w:val="hybridMultilevel"/>
    <w:tmpl w:val="6B982806"/>
    <w:lvl w:ilvl="0" w:tplc="D31A1BE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65C779A">
      <w:numFmt w:val="bullet"/>
      <w:lvlText w:val="•"/>
      <w:lvlJc w:val="left"/>
      <w:pPr>
        <w:ind w:left="2229" w:hanging="360"/>
      </w:pPr>
      <w:rPr>
        <w:rFonts w:hint="default"/>
        <w:lang w:val="ru-RU" w:eastAsia="en-US" w:bidi="ar-SA"/>
      </w:rPr>
    </w:lvl>
    <w:lvl w:ilvl="2" w:tplc="B2C01BA6">
      <w:numFmt w:val="bullet"/>
      <w:lvlText w:val="•"/>
      <w:lvlJc w:val="left"/>
      <w:pPr>
        <w:ind w:left="3178" w:hanging="360"/>
      </w:pPr>
      <w:rPr>
        <w:rFonts w:hint="default"/>
        <w:lang w:val="ru-RU" w:eastAsia="en-US" w:bidi="ar-SA"/>
      </w:rPr>
    </w:lvl>
    <w:lvl w:ilvl="3" w:tplc="0CF0CF92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4" w:tplc="8CEC9A8A">
      <w:numFmt w:val="bullet"/>
      <w:lvlText w:val="•"/>
      <w:lvlJc w:val="left"/>
      <w:pPr>
        <w:ind w:left="5076" w:hanging="360"/>
      </w:pPr>
      <w:rPr>
        <w:rFonts w:hint="default"/>
        <w:lang w:val="ru-RU" w:eastAsia="en-US" w:bidi="ar-SA"/>
      </w:rPr>
    </w:lvl>
    <w:lvl w:ilvl="5" w:tplc="209695A0">
      <w:numFmt w:val="bullet"/>
      <w:lvlText w:val="•"/>
      <w:lvlJc w:val="left"/>
      <w:pPr>
        <w:ind w:left="6025" w:hanging="360"/>
      </w:pPr>
      <w:rPr>
        <w:rFonts w:hint="default"/>
        <w:lang w:val="ru-RU" w:eastAsia="en-US" w:bidi="ar-SA"/>
      </w:rPr>
    </w:lvl>
    <w:lvl w:ilvl="6" w:tplc="8222B7DC">
      <w:numFmt w:val="bullet"/>
      <w:lvlText w:val="•"/>
      <w:lvlJc w:val="left"/>
      <w:pPr>
        <w:ind w:left="6974" w:hanging="360"/>
      </w:pPr>
      <w:rPr>
        <w:rFonts w:hint="default"/>
        <w:lang w:val="ru-RU" w:eastAsia="en-US" w:bidi="ar-SA"/>
      </w:rPr>
    </w:lvl>
    <w:lvl w:ilvl="7" w:tplc="178CB526">
      <w:numFmt w:val="bullet"/>
      <w:lvlText w:val="•"/>
      <w:lvlJc w:val="left"/>
      <w:pPr>
        <w:ind w:left="7923" w:hanging="360"/>
      </w:pPr>
      <w:rPr>
        <w:rFonts w:hint="default"/>
        <w:lang w:val="ru-RU" w:eastAsia="en-US" w:bidi="ar-SA"/>
      </w:rPr>
    </w:lvl>
    <w:lvl w:ilvl="8" w:tplc="14BCB8CC">
      <w:numFmt w:val="bullet"/>
      <w:lvlText w:val="•"/>
      <w:lvlJc w:val="left"/>
      <w:pPr>
        <w:ind w:left="8872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7BB34A6F"/>
    <w:multiLevelType w:val="hybridMultilevel"/>
    <w:tmpl w:val="A582DD62"/>
    <w:lvl w:ilvl="0" w:tplc="B6542EC2">
      <w:start w:val="1"/>
      <w:numFmt w:val="decimal"/>
      <w:lvlText w:val="%1)"/>
      <w:lvlJc w:val="left"/>
      <w:pPr>
        <w:ind w:left="28" w:hanging="2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625274"/>
        <w:spacing w:val="0"/>
        <w:w w:val="100"/>
        <w:sz w:val="24"/>
        <w:szCs w:val="24"/>
        <w:lang w:val="ru-RU" w:eastAsia="en-US" w:bidi="ar-SA"/>
      </w:rPr>
    </w:lvl>
    <w:lvl w:ilvl="1" w:tplc="4F40A056">
      <w:numFmt w:val="bullet"/>
      <w:lvlText w:val="•"/>
      <w:lvlJc w:val="left"/>
      <w:pPr>
        <w:ind w:left="959" w:hanging="265"/>
      </w:pPr>
      <w:rPr>
        <w:rFonts w:hint="default"/>
        <w:lang w:val="ru-RU" w:eastAsia="en-US" w:bidi="ar-SA"/>
      </w:rPr>
    </w:lvl>
    <w:lvl w:ilvl="2" w:tplc="6A7ED5E4">
      <w:numFmt w:val="bullet"/>
      <w:lvlText w:val="•"/>
      <w:lvlJc w:val="left"/>
      <w:pPr>
        <w:ind w:left="1899" w:hanging="265"/>
      </w:pPr>
      <w:rPr>
        <w:rFonts w:hint="default"/>
        <w:lang w:val="ru-RU" w:eastAsia="en-US" w:bidi="ar-SA"/>
      </w:rPr>
    </w:lvl>
    <w:lvl w:ilvl="3" w:tplc="1A3E2E7A">
      <w:numFmt w:val="bullet"/>
      <w:lvlText w:val="•"/>
      <w:lvlJc w:val="left"/>
      <w:pPr>
        <w:ind w:left="2838" w:hanging="265"/>
      </w:pPr>
      <w:rPr>
        <w:rFonts w:hint="default"/>
        <w:lang w:val="ru-RU" w:eastAsia="en-US" w:bidi="ar-SA"/>
      </w:rPr>
    </w:lvl>
    <w:lvl w:ilvl="4" w:tplc="5A0AAE0A">
      <w:numFmt w:val="bullet"/>
      <w:lvlText w:val="•"/>
      <w:lvlJc w:val="left"/>
      <w:pPr>
        <w:ind w:left="3778" w:hanging="265"/>
      </w:pPr>
      <w:rPr>
        <w:rFonts w:hint="default"/>
        <w:lang w:val="ru-RU" w:eastAsia="en-US" w:bidi="ar-SA"/>
      </w:rPr>
    </w:lvl>
    <w:lvl w:ilvl="5" w:tplc="379818E2">
      <w:numFmt w:val="bullet"/>
      <w:lvlText w:val="•"/>
      <w:lvlJc w:val="left"/>
      <w:pPr>
        <w:ind w:left="4718" w:hanging="265"/>
      </w:pPr>
      <w:rPr>
        <w:rFonts w:hint="default"/>
        <w:lang w:val="ru-RU" w:eastAsia="en-US" w:bidi="ar-SA"/>
      </w:rPr>
    </w:lvl>
    <w:lvl w:ilvl="6" w:tplc="0CB4C236">
      <w:numFmt w:val="bullet"/>
      <w:lvlText w:val="•"/>
      <w:lvlJc w:val="left"/>
      <w:pPr>
        <w:ind w:left="5657" w:hanging="265"/>
      </w:pPr>
      <w:rPr>
        <w:rFonts w:hint="default"/>
        <w:lang w:val="ru-RU" w:eastAsia="en-US" w:bidi="ar-SA"/>
      </w:rPr>
    </w:lvl>
    <w:lvl w:ilvl="7" w:tplc="4954A428">
      <w:numFmt w:val="bullet"/>
      <w:lvlText w:val="•"/>
      <w:lvlJc w:val="left"/>
      <w:pPr>
        <w:ind w:left="6597" w:hanging="265"/>
      </w:pPr>
      <w:rPr>
        <w:rFonts w:hint="default"/>
        <w:lang w:val="ru-RU" w:eastAsia="en-US" w:bidi="ar-SA"/>
      </w:rPr>
    </w:lvl>
    <w:lvl w:ilvl="8" w:tplc="31A29F20">
      <w:numFmt w:val="bullet"/>
      <w:lvlText w:val="•"/>
      <w:lvlJc w:val="left"/>
      <w:pPr>
        <w:ind w:left="7537" w:hanging="265"/>
      </w:pPr>
      <w:rPr>
        <w:rFonts w:hint="default"/>
        <w:lang w:val="ru-RU" w:eastAsia="en-US" w:bidi="ar-SA"/>
      </w:rPr>
    </w:lvl>
  </w:abstractNum>
  <w:abstractNum w:abstractNumId="14" w15:restartNumberingAfterBreak="0">
    <w:nsid w:val="7C0058BA"/>
    <w:multiLevelType w:val="hybridMultilevel"/>
    <w:tmpl w:val="5D7E317E"/>
    <w:lvl w:ilvl="0" w:tplc="20AA90D8">
      <w:numFmt w:val="bullet"/>
      <w:lvlText w:val="-"/>
      <w:lvlJc w:val="left"/>
      <w:pPr>
        <w:ind w:left="262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CD015BE">
      <w:numFmt w:val="bullet"/>
      <w:lvlText w:val="•"/>
      <w:lvlJc w:val="left"/>
      <w:pPr>
        <w:ind w:left="3435" w:hanging="135"/>
      </w:pPr>
      <w:rPr>
        <w:rFonts w:hint="default"/>
        <w:lang w:val="ru-RU" w:eastAsia="en-US" w:bidi="ar-SA"/>
      </w:rPr>
    </w:lvl>
    <w:lvl w:ilvl="2" w:tplc="5900B30A">
      <w:numFmt w:val="bullet"/>
      <w:lvlText w:val="•"/>
      <w:lvlJc w:val="left"/>
      <w:pPr>
        <w:ind w:left="4250" w:hanging="135"/>
      </w:pPr>
      <w:rPr>
        <w:rFonts w:hint="default"/>
        <w:lang w:val="ru-RU" w:eastAsia="en-US" w:bidi="ar-SA"/>
      </w:rPr>
    </w:lvl>
    <w:lvl w:ilvl="3" w:tplc="F5043E8A">
      <w:numFmt w:val="bullet"/>
      <w:lvlText w:val="•"/>
      <w:lvlJc w:val="left"/>
      <w:pPr>
        <w:ind w:left="5065" w:hanging="135"/>
      </w:pPr>
      <w:rPr>
        <w:rFonts w:hint="default"/>
        <w:lang w:val="ru-RU" w:eastAsia="en-US" w:bidi="ar-SA"/>
      </w:rPr>
    </w:lvl>
    <w:lvl w:ilvl="4" w:tplc="95D6C48E">
      <w:numFmt w:val="bullet"/>
      <w:lvlText w:val="•"/>
      <w:lvlJc w:val="left"/>
      <w:pPr>
        <w:ind w:left="5880" w:hanging="135"/>
      </w:pPr>
      <w:rPr>
        <w:rFonts w:hint="default"/>
        <w:lang w:val="ru-RU" w:eastAsia="en-US" w:bidi="ar-SA"/>
      </w:rPr>
    </w:lvl>
    <w:lvl w:ilvl="5" w:tplc="ECBEDA62">
      <w:numFmt w:val="bullet"/>
      <w:lvlText w:val="•"/>
      <w:lvlJc w:val="left"/>
      <w:pPr>
        <w:ind w:left="6695" w:hanging="135"/>
      </w:pPr>
      <w:rPr>
        <w:rFonts w:hint="default"/>
        <w:lang w:val="ru-RU" w:eastAsia="en-US" w:bidi="ar-SA"/>
      </w:rPr>
    </w:lvl>
    <w:lvl w:ilvl="6" w:tplc="69208726">
      <w:numFmt w:val="bullet"/>
      <w:lvlText w:val="•"/>
      <w:lvlJc w:val="left"/>
      <w:pPr>
        <w:ind w:left="7510" w:hanging="135"/>
      </w:pPr>
      <w:rPr>
        <w:rFonts w:hint="default"/>
        <w:lang w:val="ru-RU" w:eastAsia="en-US" w:bidi="ar-SA"/>
      </w:rPr>
    </w:lvl>
    <w:lvl w:ilvl="7" w:tplc="228A55CA">
      <w:numFmt w:val="bullet"/>
      <w:lvlText w:val="•"/>
      <w:lvlJc w:val="left"/>
      <w:pPr>
        <w:ind w:left="8325" w:hanging="135"/>
      </w:pPr>
      <w:rPr>
        <w:rFonts w:hint="default"/>
        <w:lang w:val="ru-RU" w:eastAsia="en-US" w:bidi="ar-SA"/>
      </w:rPr>
    </w:lvl>
    <w:lvl w:ilvl="8" w:tplc="C152FA5E">
      <w:numFmt w:val="bullet"/>
      <w:lvlText w:val="•"/>
      <w:lvlJc w:val="left"/>
      <w:pPr>
        <w:ind w:left="9140" w:hanging="135"/>
      </w:pPr>
      <w:rPr>
        <w:rFonts w:hint="default"/>
        <w:lang w:val="ru-RU" w:eastAsia="en-US" w:bidi="ar-SA"/>
      </w:rPr>
    </w:lvl>
  </w:abstractNum>
  <w:num w:numId="1" w16cid:durableId="492721285">
    <w:abstractNumId w:val="1"/>
  </w:num>
  <w:num w:numId="2" w16cid:durableId="1556889451">
    <w:abstractNumId w:val="6"/>
  </w:num>
  <w:num w:numId="3" w16cid:durableId="1263107976">
    <w:abstractNumId w:val="3"/>
  </w:num>
  <w:num w:numId="4" w16cid:durableId="1693072958">
    <w:abstractNumId w:val="8"/>
  </w:num>
  <w:num w:numId="5" w16cid:durableId="280693228">
    <w:abstractNumId w:val="5"/>
  </w:num>
  <w:num w:numId="6" w16cid:durableId="366832945">
    <w:abstractNumId w:val="11"/>
  </w:num>
  <w:num w:numId="7" w16cid:durableId="614484251">
    <w:abstractNumId w:val="10"/>
  </w:num>
  <w:num w:numId="8" w16cid:durableId="1191842908">
    <w:abstractNumId w:val="7"/>
  </w:num>
  <w:num w:numId="9" w16cid:durableId="871843598">
    <w:abstractNumId w:val="12"/>
  </w:num>
  <w:num w:numId="10" w16cid:durableId="965699935">
    <w:abstractNumId w:val="13"/>
  </w:num>
  <w:num w:numId="11" w16cid:durableId="1602032841">
    <w:abstractNumId w:val="0"/>
  </w:num>
  <w:num w:numId="12" w16cid:durableId="517888657">
    <w:abstractNumId w:val="4"/>
  </w:num>
  <w:num w:numId="13" w16cid:durableId="1032458092">
    <w:abstractNumId w:val="2"/>
  </w:num>
  <w:num w:numId="14" w16cid:durableId="470487857">
    <w:abstractNumId w:val="14"/>
  </w:num>
  <w:num w:numId="15" w16cid:durableId="1067612687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094040"/>
    <w:rsid w:val="00245ED3"/>
    <w:rsid w:val="002507CB"/>
    <w:rsid w:val="00434650"/>
    <w:rsid w:val="0044168C"/>
    <w:rsid w:val="004C0B4C"/>
    <w:rsid w:val="004D6326"/>
    <w:rsid w:val="005C200D"/>
    <w:rsid w:val="005E0A77"/>
    <w:rsid w:val="006C0B77"/>
    <w:rsid w:val="00770D14"/>
    <w:rsid w:val="00776CDC"/>
    <w:rsid w:val="008242FF"/>
    <w:rsid w:val="00870751"/>
    <w:rsid w:val="00922C48"/>
    <w:rsid w:val="00933BFE"/>
    <w:rsid w:val="00985A1B"/>
    <w:rsid w:val="00A64CDE"/>
    <w:rsid w:val="00AB6B83"/>
    <w:rsid w:val="00B63BB3"/>
    <w:rsid w:val="00B915B7"/>
    <w:rsid w:val="00CA795C"/>
    <w:rsid w:val="00CC03E6"/>
    <w:rsid w:val="00CD508D"/>
    <w:rsid w:val="00E441F0"/>
    <w:rsid w:val="00E806F7"/>
    <w:rsid w:val="00EA59DF"/>
    <w:rsid w:val="00ED303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0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widowControl/>
      <w:autoSpaceDE/>
      <w:autoSpaceDN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C200D"/>
    <w:pPr>
      <w:keepNext/>
      <w:keepLines/>
      <w:widowControl/>
      <w:autoSpaceDE/>
      <w:autoSpaceDN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C200D"/>
    <w:pPr>
      <w:keepNext/>
      <w:keepLines/>
      <w:widowControl/>
      <w:autoSpaceDE/>
      <w:autoSpaceDN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widowControl/>
      <w:autoSpaceDE/>
      <w:autoSpaceDN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widowControl/>
      <w:autoSpaceDE/>
      <w:autoSpaceDN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widowControl/>
      <w:autoSpaceDE/>
      <w:autoSpaceDN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widowControl/>
      <w:autoSpaceDE/>
      <w:autoSpaceDN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widowControl/>
      <w:autoSpaceDE/>
      <w:autoSpaceDN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widowControl/>
      <w:autoSpaceDE/>
      <w:autoSpaceDN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widowControl/>
      <w:numPr>
        <w:ilvl w:val="1"/>
      </w:numPr>
      <w:autoSpaceDE/>
      <w:autoSpaceDN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widowControl/>
      <w:autoSpaceDE/>
      <w:autoSpaceDN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widowControl/>
      <w:autoSpaceDE/>
      <w:autoSpaceDN/>
      <w:spacing w:after="160"/>
      <w:ind w:left="720"/>
      <w:contextualSpacing/>
    </w:pPr>
    <w:rPr>
      <w:rFonts w:eastAsiaTheme="minorHAnsi" w:cstheme="minorBidi"/>
      <w:kern w:val="2"/>
      <w:sz w:val="28"/>
      <w14:ligatures w14:val="standardContextual"/>
    </w:r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autoSpaceDE/>
      <w:autoSpaceDN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ody Text"/>
    <w:basedOn w:val="a"/>
    <w:link w:val="ad"/>
    <w:uiPriority w:val="1"/>
    <w:unhideWhenUsed/>
    <w:qFormat/>
    <w:rsid w:val="00E806F7"/>
    <w:pPr>
      <w:ind w:left="566"/>
    </w:pPr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rugosvet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lovari/" TargetMode="External"/><Relationship Id="rId5" Type="http://schemas.openxmlformats.org/officeDocument/2006/relationships/hyperlink" Target="mailto:kursv@online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4133</Words>
  <Characters>23563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2025-12-25T08:30:00Z</dcterms:created>
  <dcterms:modified xsi:type="dcterms:W3CDTF">2025-12-25T08:30:00Z</dcterms:modified>
</cp:coreProperties>
</file>