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EDBCA" w14:textId="666B6E20" w:rsidR="003F0641" w:rsidRDefault="003F0641" w:rsidP="003F0641">
      <w:pPr>
        <w:jc w:val="center"/>
        <w:rPr>
          <w:rFonts w:ascii="Times New Roman" w:hAnsi="Times New Roman" w:cs="Times New Roman"/>
          <w:sz w:val="36"/>
          <w:szCs w:val="36"/>
        </w:rPr>
      </w:pPr>
    </w:p>
    <w:p w14:paraId="49B298DE" w14:textId="421B6BB4" w:rsidR="003F0641" w:rsidRDefault="00D616EE" w:rsidP="003F0641">
      <w:pPr>
        <w:jc w:val="center"/>
        <w:rPr>
          <w:rFonts w:ascii="Times New Roman" w:hAnsi="Times New Roman" w:cs="Times New Roman"/>
          <w:sz w:val="32"/>
          <w:szCs w:val="32"/>
        </w:rPr>
      </w:pPr>
      <w:r>
        <w:rPr>
          <w:rFonts w:ascii="Times New Roman" w:hAnsi="Times New Roman" w:cs="Times New Roman"/>
          <w:sz w:val="32"/>
          <w:szCs w:val="32"/>
        </w:rPr>
        <w:t>Quiz for Week 5</w:t>
      </w:r>
    </w:p>
    <w:p w14:paraId="639F573C" w14:textId="77777777" w:rsidR="003F0641" w:rsidRDefault="003F0641" w:rsidP="003F0641">
      <w:pPr>
        <w:jc w:val="center"/>
        <w:rPr>
          <w:rFonts w:ascii="Times New Roman" w:hAnsi="Times New Roman" w:cs="Times New Roman"/>
        </w:rPr>
      </w:pPr>
    </w:p>
    <w:p w14:paraId="72E289C9" w14:textId="77777777" w:rsidR="003F0641" w:rsidRDefault="003F0641" w:rsidP="003F0641">
      <w:pPr>
        <w:jc w:val="center"/>
        <w:rPr>
          <w:rFonts w:ascii="Times New Roman" w:hAnsi="Times New Roman" w:cs="Times New Roman"/>
          <w:sz w:val="28"/>
          <w:szCs w:val="28"/>
        </w:rPr>
      </w:pPr>
    </w:p>
    <w:p w14:paraId="77CCE0EC" w14:textId="77777777" w:rsidR="003F0641" w:rsidRDefault="003F0641" w:rsidP="003F0641">
      <w:pPr>
        <w:jc w:val="center"/>
        <w:rPr>
          <w:rFonts w:ascii="Times New Roman" w:hAnsi="Times New Roman" w:cs="Times New Roman"/>
          <w:sz w:val="28"/>
          <w:szCs w:val="28"/>
        </w:rPr>
      </w:pPr>
      <w:r>
        <w:rPr>
          <w:rFonts w:ascii="Times New Roman" w:hAnsi="Times New Roman" w:cs="Times New Roman"/>
          <w:sz w:val="28"/>
          <w:szCs w:val="28"/>
        </w:rPr>
        <w:t>Regis University</w:t>
      </w:r>
    </w:p>
    <w:p w14:paraId="09DDB626" w14:textId="6C588284" w:rsidR="003F0641" w:rsidRDefault="003F0641" w:rsidP="003F0641">
      <w:pPr>
        <w:jc w:val="center"/>
        <w:rPr>
          <w:rFonts w:ascii="Times New Roman" w:hAnsi="Times New Roman" w:cs="Times New Roman"/>
          <w:sz w:val="28"/>
          <w:szCs w:val="28"/>
        </w:rPr>
      </w:pPr>
      <w:r>
        <w:rPr>
          <w:rFonts w:ascii="Times New Roman" w:hAnsi="Times New Roman" w:cs="Times New Roman"/>
          <w:sz w:val="28"/>
          <w:szCs w:val="28"/>
        </w:rPr>
        <w:t>MS</w:t>
      </w:r>
      <w:r w:rsidR="00DE15C3">
        <w:rPr>
          <w:rFonts w:ascii="Times New Roman" w:hAnsi="Times New Roman" w:cs="Times New Roman"/>
          <w:sz w:val="28"/>
          <w:szCs w:val="28"/>
        </w:rPr>
        <w:t>SE6</w:t>
      </w:r>
      <w:r w:rsidR="00D616EE">
        <w:rPr>
          <w:rFonts w:ascii="Times New Roman" w:hAnsi="Times New Roman" w:cs="Times New Roman"/>
          <w:sz w:val="28"/>
          <w:szCs w:val="28"/>
        </w:rPr>
        <w:t>35</w:t>
      </w:r>
      <w:r>
        <w:rPr>
          <w:rFonts w:ascii="Times New Roman" w:hAnsi="Times New Roman" w:cs="Times New Roman"/>
          <w:sz w:val="28"/>
          <w:szCs w:val="28"/>
        </w:rPr>
        <w:t xml:space="preserve"> – </w:t>
      </w:r>
      <w:r w:rsidR="00D616EE">
        <w:rPr>
          <w:rFonts w:ascii="Times New Roman" w:hAnsi="Times New Roman" w:cs="Times New Roman"/>
          <w:sz w:val="28"/>
          <w:szCs w:val="28"/>
        </w:rPr>
        <w:t>Software Architecture Design</w:t>
      </w:r>
    </w:p>
    <w:p w14:paraId="19A17F63" w14:textId="5B74D353" w:rsidR="003F0641" w:rsidRDefault="005B741C" w:rsidP="003F0641">
      <w:pPr>
        <w:jc w:val="center"/>
        <w:rPr>
          <w:rFonts w:ascii="Times New Roman" w:hAnsi="Times New Roman" w:cs="Times New Roman"/>
          <w:sz w:val="28"/>
          <w:szCs w:val="28"/>
        </w:rPr>
      </w:pPr>
      <w:r>
        <w:rPr>
          <w:rFonts w:ascii="Times New Roman" w:hAnsi="Times New Roman" w:cs="Times New Roman"/>
          <w:sz w:val="28"/>
          <w:szCs w:val="28"/>
        </w:rPr>
        <w:t>Spring</w:t>
      </w:r>
      <w:r w:rsidR="003F0641">
        <w:rPr>
          <w:rFonts w:ascii="Times New Roman" w:hAnsi="Times New Roman" w:cs="Times New Roman"/>
          <w:sz w:val="28"/>
          <w:szCs w:val="28"/>
        </w:rPr>
        <w:t xml:space="preserve"> 202</w:t>
      </w:r>
      <w:r>
        <w:rPr>
          <w:rFonts w:ascii="Times New Roman" w:hAnsi="Times New Roman" w:cs="Times New Roman"/>
          <w:sz w:val="28"/>
          <w:szCs w:val="28"/>
        </w:rPr>
        <w:t>1</w:t>
      </w:r>
      <w:r w:rsidR="003F0641">
        <w:rPr>
          <w:rFonts w:ascii="Times New Roman" w:hAnsi="Times New Roman" w:cs="Times New Roman"/>
          <w:sz w:val="28"/>
          <w:szCs w:val="28"/>
        </w:rPr>
        <w:t xml:space="preserve"> Week </w:t>
      </w:r>
      <w:r w:rsidR="003911FB">
        <w:rPr>
          <w:rFonts w:ascii="Times New Roman" w:hAnsi="Times New Roman" w:cs="Times New Roman"/>
          <w:sz w:val="28"/>
          <w:szCs w:val="28"/>
        </w:rPr>
        <w:t>1</w:t>
      </w:r>
    </w:p>
    <w:p w14:paraId="63A0B98D" w14:textId="49B2A6DE" w:rsidR="003F0641" w:rsidRDefault="005B741C" w:rsidP="003F0641">
      <w:pPr>
        <w:jc w:val="center"/>
        <w:rPr>
          <w:rFonts w:ascii="Times New Roman" w:hAnsi="Times New Roman" w:cs="Times New Roman"/>
          <w:sz w:val="28"/>
          <w:szCs w:val="28"/>
        </w:rPr>
      </w:pPr>
      <w:r>
        <w:rPr>
          <w:rFonts w:ascii="Times New Roman" w:hAnsi="Times New Roman" w:cs="Times New Roman"/>
          <w:sz w:val="28"/>
          <w:szCs w:val="28"/>
        </w:rPr>
        <w:t>0</w:t>
      </w:r>
      <w:r w:rsidR="00D616EE">
        <w:rPr>
          <w:rFonts w:ascii="Times New Roman" w:hAnsi="Times New Roman" w:cs="Times New Roman"/>
          <w:sz w:val="28"/>
          <w:szCs w:val="28"/>
        </w:rPr>
        <w:t>4</w:t>
      </w:r>
      <w:r w:rsidR="003F0641">
        <w:rPr>
          <w:rFonts w:ascii="Times New Roman" w:hAnsi="Times New Roman" w:cs="Times New Roman"/>
          <w:sz w:val="28"/>
          <w:szCs w:val="28"/>
        </w:rPr>
        <w:t>/</w:t>
      </w:r>
      <w:r>
        <w:rPr>
          <w:rFonts w:ascii="Times New Roman" w:hAnsi="Times New Roman" w:cs="Times New Roman"/>
          <w:sz w:val="28"/>
          <w:szCs w:val="28"/>
        </w:rPr>
        <w:t>1</w:t>
      </w:r>
      <w:r w:rsidR="00D616EE">
        <w:rPr>
          <w:rFonts w:ascii="Times New Roman" w:hAnsi="Times New Roman" w:cs="Times New Roman"/>
          <w:sz w:val="28"/>
          <w:szCs w:val="28"/>
        </w:rPr>
        <w:t>1</w:t>
      </w:r>
      <w:r w:rsidR="003F0641">
        <w:rPr>
          <w:rFonts w:ascii="Times New Roman" w:hAnsi="Times New Roman" w:cs="Times New Roman"/>
          <w:sz w:val="28"/>
          <w:szCs w:val="28"/>
        </w:rPr>
        <w:t>/202</w:t>
      </w:r>
      <w:r>
        <w:rPr>
          <w:rFonts w:ascii="Times New Roman" w:hAnsi="Times New Roman" w:cs="Times New Roman"/>
          <w:sz w:val="28"/>
          <w:szCs w:val="28"/>
        </w:rPr>
        <w:t>1</w:t>
      </w:r>
    </w:p>
    <w:p w14:paraId="27FB4618" w14:textId="77777777" w:rsidR="003F0641" w:rsidRDefault="003F0641" w:rsidP="003F0641">
      <w:pPr>
        <w:jc w:val="center"/>
        <w:rPr>
          <w:rFonts w:ascii="Times New Roman" w:hAnsi="Times New Roman" w:cs="Times New Roman"/>
          <w:sz w:val="28"/>
          <w:szCs w:val="28"/>
        </w:rPr>
      </w:pPr>
    </w:p>
    <w:p w14:paraId="6DBCC176" w14:textId="77777777" w:rsidR="003F0641" w:rsidRDefault="003F0641" w:rsidP="003F0641">
      <w:pPr>
        <w:jc w:val="center"/>
        <w:rPr>
          <w:rFonts w:ascii="Times New Roman" w:hAnsi="Times New Roman" w:cs="Times New Roman"/>
          <w:sz w:val="28"/>
          <w:szCs w:val="28"/>
        </w:rPr>
      </w:pPr>
    </w:p>
    <w:p w14:paraId="7D56B54A" w14:textId="77777777" w:rsidR="003F0641" w:rsidRDefault="003F0641" w:rsidP="003F0641">
      <w:pPr>
        <w:jc w:val="center"/>
        <w:rPr>
          <w:rFonts w:ascii="Times New Roman" w:hAnsi="Times New Roman" w:cs="Times New Roman"/>
          <w:sz w:val="28"/>
          <w:szCs w:val="28"/>
        </w:rPr>
      </w:pPr>
    </w:p>
    <w:p w14:paraId="0275C79B" w14:textId="77777777" w:rsidR="003F0641" w:rsidRDefault="003F0641" w:rsidP="003F0641">
      <w:pPr>
        <w:jc w:val="center"/>
        <w:rPr>
          <w:rFonts w:ascii="Times New Roman" w:hAnsi="Times New Roman" w:cs="Times New Roman"/>
          <w:sz w:val="28"/>
          <w:szCs w:val="28"/>
        </w:rPr>
      </w:pPr>
    </w:p>
    <w:p w14:paraId="7B773230" w14:textId="77777777" w:rsidR="003F0641" w:rsidRDefault="003F0641" w:rsidP="003F0641">
      <w:pPr>
        <w:jc w:val="center"/>
        <w:rPr>
          <w:rFonts w:ascii="Times New Roman" w:hAnsi="Times New Roman" w:cs="Times New Roman"/>
          <w:sz w:val="28"/>
          <w:szCs w:val="28"/>
        </w:rPr>
      </w:pPr>
    </w:p>
    <w:p w14:paraId="26CD5414" w14:textId="792A5437" w:rsidR="003F0641" w:rsidRDefault="003F0641" w:rsidP="003F0641">
      <w:pPr>
        <w:ind w:left="3600"/>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Brenda Palmer</w:t>
      </w:r>
    </w:p>
    <w:p w14:paraId="67EDB452" w14:textId="252B8ED3" w:rsidR="003F0641" w:rsidRDefault="003F0641" w:rsidP="003F0641">
      <w:pPr>
        <w:ind w:left="3600"/>
        <w:rPr>
          <w:rFonts w:ascii="Times New Roman" w:hAnsi="Times New Roman" w:cs="Times New Roman"/>
        </w:rPr>
      </w:pPr>
    </w:p>
    <w:p w14:paraId="1312F0BF" w14:textId="58AA9CC9" w:rsidR="003F0641" w:rsidRDefault="003F0641" w:rsidP="003F0641">
      <w:pPr>
        <w:ind w:left="3600"/>
        <w:rPr>
          <w:rFonts w:ascii="Times New Roman" w:hAnsi="Times New Roman" w:cs="Times New Roman"/>
        </w:rPr>
      </w:pPr>
    </w:p>
    <w:sdt>
      <w:sdtPr>
        <w:rPr>
          <w:rFonts w:ascii="Liberation Serif" w:eastAsia="SimSun" w:hAnsi="Liberation Serif" w:cs="Lucida Sans"/>
          <w:color w:val="00000A"/>
          <w:sz w:val="24"/>
          <w:szCs w:val="24"/>
          <w:lang w:eastAsia="zh-CN" w:bidi="hi-IN"/>
        </w:rPr>
        <w:id w:val="1664894330"/>
        <w:docPartObj>
          <w:docPartGallery w:val="Table of Contents"/>
          <w:docPartUnique/>
        </w:docPartObj>
      </w:sdtPr>
      <w:sdtEndPr>
        <w:rPr>
          <w:b/>
          <w:bCs/>
          <w:noProof/>
        </w:rPr>
      </w:sdtEndPr>
      <w:sdtContent>
        <w:p w14:paraId="3A25CCE0" w14:textId="12285DAC" w:rsidR="000B455E" w:rsidRDefault="000B455E">
          <w:pPr>
            <w:pStyle w:val="TOCHeading"/>
          </w:pPr>
          <w:r>
            <w:t>Table of Contents</w:t>
          </w:r>
        </w:p>
        <w:p w14:paraId="4FE576E1" w14:textId="35A28700" w:rsidR="0084710E" w:rsidRDefault="000B455E">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68966584" w:history="1">
            <w:r w:rsidR="0084710E" w:rsidRPr="00AA42C0">
              <w:rPr>
                <w:rStyle w:val="Hyperlink"/>
                <w:noProof/>
              </w:rPr>
              <w:t>Introduction:</w:t>
            </w:r>
            <w:r w:rsidR="0084710E">
              <w:rPr>
                <w:noProof/>
                <w:webHidden/>
              </w:rPr>
              <w:tab/>
            </w:r>
            <w:r w:rsidR="0084710E">
              <w:rPr>
                <w:noProof/>
                <w:webHidden/>
              </w:rPr>
              <w:fldChar w:fldCharType="begin"/>
            </w:r>
            <w:r w:rsidR="0084710E">
              <w:rPr>
                <w:noProof/>
                <w:webHidden/>
              </w:rPr>
              <w:instrText xml:space="preserve"> PAGEREF _Toc68966584 \h </w:instrText>
            </w:r>
            <w:r w:rsidR="0084710E">
              <w:rPr>
                <w:noProof/>
                <w:webHidden/>
              </w:rPr>
            </w:r>
            <w:r w:rsidR="0084710E">
              <w:rPr>
                <w:rFonts w:hint="eastAsia"/>
                <w:noProof/>
                <w:webHidden/>
              </w:rPr>
              <w:fldChar w:fldCharType="separate"/>
            </w:r>
            <w:r w:rsidR="0084710E">
              <w:rPr>
                <w:rFonts w:hint="eastAsia"/>
                <w:noProof/>
                <w:webHidden/>
              </w:rPr>
              <w:t>3</w:t>
            </w:r>
            <w:r w:rsidR="0084710E">
              <w:rPr>
                <w:noProof/>
                <w:webHidden/>
              </w:rPr>
              <w:fldChar w:fldCharType="end"/>
            </w:r>
          </w:hyperlink>
        </w:p>
        <w:p w14:paraId="310E85FB" w14:textId="614DBEE6" w:rsidR="0084710E" w:rsidRDefault="0084710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966585" w:history="1">
            <w:r w:rsidRPr="00AA42C0">
              <w:rPr>
                <w:rStyle w:val="Hyperlink"/>
                <w:noProof/>
              </w:rPr>
              <w:t>Static Aspect Diagram:</w:t>
            </w:r>
            <w:r>
              <w:rPr>
                <w:noProof/>
                <w:webHidden/>
              </w:rPr>
              <w:tab/>
            </w:r>
            <w:r>
              <w:rPr>
                <w:noProof/>
                <w:webHidden/>
              </w:rPr>
              <w:fldChar w:fldCharType="begin"/>
            </w:r>
            <w:r>
              <w:rPr>
                <w:noProof/>
                <w:webHidden/>
              </w:rPr>
              <w:instrText xml:space="preserve"> PAGEREF _Toc68966585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1536CBC6" w14:textId="0905965F" w:rsidR="0084710E" w:rsidRDefault="0084710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68966586" w:history="1">
            <w:r w:rsidRPr="00AA42C0">
              <w:rPr>
                <w:rStyle w:val="Hyperlink"/>
                <w:noProof/>
              </w:rPr>
              <w:t>Design Rational:</w:t>
            </w:r>
            <w:r>
              <w:rPr>
                <w:noProof/>
                <w:webHidden/>
              </w:rPr>
              <w:tab/>
            </w:r>
            <w:r>
              <w:rPr>
                <w:noProof/>
                <w:webHidden/>
              </w:rPr>
              <w:fldChar w:fldCharType="begin"/>
            </w:r>
            <w:r>
              <w:rPr>
                <w:noProof/>
                <w:webHidden/>
              </w:rPr>
              <w:instrText xml:space="preserve"> PAGEREF _Toc68966586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72341962" w14:textId="4DE6A7EE" w:rsidR="0084710E" w:rsidRDefault="0084710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966587" w:history="1">
            <w:r w:rsidRPr="00AA42C0">
              <w:rPr>
                <w:rStyle w:val="Hyperlink"/>
                <w:noProof/>
              </w:rPr>
              <w:t>Dynamic Aspect Diagrams:</w:t>
            </w:r>
            <w:r>
              <w:rPr>
                <w:noProof/>
                <w:webHidden/>
              </w:rPr>
              <w:tab/>
            </w:r>
            <w:r>
              <w:rPr>
                <w:noProof/>
                <w:webHidden/>
              </w:rPr>
              <w:fldChar w:fldCharType="begin"/>
            </w:r>
            <w:r>
              <w:rPr>
                <w:noProof/>
                <w:webHidden/>
              </w:rPr>
              <w:instrText xml:space="preserve"> PAGEREF _Toc68966587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53BEB61E" w14:textId="1535F900" w:rsidR="0084710E" w:rsidRDefault="0084710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966588" w:history="1">
            <w:r w:rsidRPr="00AA42C0">
              <w:rPr>
                <w:rStyle w:val="Hyperlink"/>
                <w:noProof/>
              </w:rPr>
              <w:t>Functional Aspect Diagram:</w:t>
            </w:r>
            <w:r>
              <w:rPr>
                <w:noProof/>
                <w:webHidden/>
              </w:rPr>
              <w:tab/>
            </w:r>
            <w:r>
              <w:rPr>
                <w:noProof/>
                <w:webHidden/>
              </w:rPr>
              <w:fldChar w:fldCharType="begin"/>
            </w:r>
            <w:r>
              <w:rPr>
                <w:noProof/>
                <w:webHidden/>
              </w:rPr>
              <w:instrText xml:space="preserve"> PAGEREF _Toc68966588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565D7DEE" w14:textId="2AD65CD9" w:rsidR="0084710E" w:rsidRDefault="0084710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68966589" w:history="1">
            <w:r w:rsidRPr="00AA42C0">
              <w:rPr>
                <w:rStyle w:val="Hyperlink"/>
                <w:noProof/>
              </w:rPr>
              <w:t>Design Rational:</w:t>
            </w:r>
            <w:r>
              <w:rPr>
                <w:noProof/>
                <w:webHidden/>
              </w:rPr>
              <w:tab/>
            </w:r>
            <w:r>
              <w:rPr>
                <w:noProof/>
                <w:webHidden/>
              </w:rPr>
              <w:fldChar w:fldCharType="begin"/>
            </w:r>
            <w:r>
              <w:rPr>
                <w:noProof/>
                <w:webHidden/>
              </w:rPr>
              <w:instrText xml:space="preserve"> PAGEREF _Toc68966589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5BB4F5EA" w14:textId="016AE11A" w:rsidR="0084710E" w:rsidRDefault="0084710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966590" w:history="1">
            <w:r w:rsidRPr="00AA42C0">
              <w:rPr>
                <w:rStyle w:val="Hyperlink"/>
                <w:noProof/>
              </w:rPr>
              <w:t>Non-Functional Aspect Diagram:</w:t>
            </w:r>
            <w:r>
              <w:rPr>
                <w:noProof/>
                <w:webHidden/>
              </w:rPr>
              <w:tab/>
            </w:r>
            <w:r>
              <w:rPr>
                <w:noProof/>
                <w:webHidden/>
              </w:rPr>
              <w:fldChar w:fldCharType="begin"/>
            </w:r>
            <w:r>
              <w:rPr>
                <w:noProof/>
                <w:webHidden/>
              </w:rPr>
              <w:instrText xml:space="preserve"> PAGEREF _Toc68966590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484B05C6" w14:textId="51032EBD" w:rsidR="0084710E" w:rsidRDefault="0084710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68966591" w:history="1">
            <w:r w:rsidRPr="00AA42C0">
              <w:rPr>
                <w:rStyle w:val="Hyperlink"/>
                <w:noProof/>
              </w:rPr>
              <w:t>Design Rational:</w:t>
            </w:r>
            <w:r>
              <w:rPr>
                <w:noProof/>
                <w:webHidden/>
              </w:rPr>
              <w:tab/>
            </w:r>
            <w:r>
              <w:rPr>
                <w:noProof/>
                <w:webHidden/>
              </w:rPr>
              <w:fldChar w:fldCharType="begin"/>
            </w:r>
            <w:r>
              <w:rPr>
                <w:noProof/>
                <w:webHidden/>
              </w:rPr>
              <w:instrText xml:space="preserve"> PAGEREF _Toc68966591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27D90D6D" w14:textId="010C2B1B" w:rsidR="0084710E" w:rsidRDefault="0084710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966593" w:history="1">
            <w:r w:rsidRPr="00AA42C0">
              <w:rPr>
                <w:rStyle w:val="Hyperlink"/>
                <w:noProof/>
              </w:rPr>
              <w:t>Development Viewpoint:</w:t>
            </w:r>
            <w:r>
              <w:rPr>
                <w:noProof/>
                <w:webHidden/>
              </w:rPr>
              <w:tab/>
            </w:r>
            <w:r>
              <w:rPr>
                <w:noProof/>
                <w:webHidden/>
              </w:rPr>
              <w:fldChar w:fldCharType="begin"/>
            </w:r>
            <w:r>
              <w:rPr>
                <w:noProof/>
                <w:webHidden/>
              </w:rPr>
              <w:instrText xml:space="preserve"> PAGEREF _Toc68966593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4CE4C4FF" w14:textId="2CCDF91D" w:rsidR="0084710E" w:rsidRDefault="0084710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68966594" w:history="1">
            <w:r w:rsidRPr="00AA42C0">
              <w:rPr>
                <w:rStyle w:val="Hyperlink"/>
                <w:noProof/>
              </w:rPr>
              <w:t>Design Rational:</w:t>
            </w:r>
            <w:r>
              <w:rPr>
                <w:noProof/>
                <w:webHidden/>
              </w:rPr>
              <w:tab/>
            </w:r>
            <w:r>
              <w:rPr>
                <w:noProof/>
                <w:webHidden/>
              </w:rPr>
              <w:fldChar w:fldCharType="begin"/>
            </w:r>
            <w:r>
              <w:rPr>
                <w:noProof/>
                <w:webHidden/>
              </w:rPr>
              <w:instrText xml:space="preserve"> PAGEREF _Toc68966594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7F664B07" w14:textId="302A0631" w:rsidR="0084710E" w:rsidRDefault="0084710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966595" w:history="1">
            <w:r w:rsidRPr="00AA42C0">
              <w:rPr>
                <w:rStyle w:val="Hyperlink"/>
                <w:noProof/>
              </w:rPr>
              <w:t>Resource(s):</w:t>
            </w:r>
            <w:r>
              <w:rPr>
                <w:noProof/>
                <w:webHidden/>
              </w:rPr>
              <w:tab/>
            </w:r>
            <w:r>
              <w:rPr>
                <w:noProof/>
                <w:webHidden/>
              </w:rPr>
              <w:fldChar w:fldCharType="begin"/>
            </w:r>
            <w:r>
              <w:rPr>
                <w:noProof/>
                <w:webHidden/>
              </w:rPr>
              <w:instrText xml:space="preserve"> PAGEREF _Toc68966595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57317621" w14:textId="2030D240" w:rsidR="000B455E" w:rsidRDefault="000B455E">
          <w:pPr>
            <w:rPr>
              <w:rFonts w:hint="eastAsia"/>
            </w:rPr>
          </w:pPr>
          <w:r>
            <w:rPr>
              <w:b/>
              <w:bCs/>
              <w:noProof/>
            </w:rPr>
            <w:fldChar w:fldCharType="end"/>
          </w:r>
        </w:p>
      </w:sdtContent>
    </w:sdt>
    <w:p w14:paraId="53B8F7E4" w14:textId="77777777" w:rsidR="000B455E" w:rsidRDefault="000B455E">
      <w:pPr>
        <w:spacing w:line="259" w:lineRule="auto"/>
        <w:rPr>
          <w:rFonts w:asciiTheme="majorHAnsi" w:eastAsiaTheme="majorEastAsia" w:hAnsiTheme="majorHAnsi" w:cs="Mangal"/>
          <w:color w:val="2F5496" w:themeColor="accent1" w:themeShade="BF"/>
          <w:sz w:val="32"/>
          <w:szCs w:val="29"/>
        </w:rPr>
      </w:pPr>
      <w:r>
        <w:br w:type="page"/>
      </w:r>
    </w:p>
    <w:p w14:paraId="3A454AAB" w14:textId="4D6BB023" w:rsidR="00FE4E20" w:rsidRDefault="00D616EE" w:rsidP="00B11F99">
      <w:pPr>
        <w:pStyle w:val="Heading1"/>
      </w:pPr>
      <w:bookmarkStart w:id="0" w:name="_Toc68966584"/>
      <w:r>
        <w:lastRenderedPageBreak/>
        <w:t>Introduction:</w:t>
      </w:r>
      <w:bookmarkEnd w:id="0"/>
    </w:p>
    <w:p w14:paraId="375119CA" w14:textId="04609E9E" w:rsidR="00137DED" w:rsidRDefault="00137DED" w:rsidP="00137DED">
      <w:pPr>
        <w:rPr>
          <w:rFonts w:hint="eastAsia"/>
        </w:rPr>
      </w:pPr>
      <w:r>
        <w:t>This paper helps to establish different viewpoint aspects for a project that has t</w:t>
      </w:r>
      <w:r w:rsidRPr="00137DED">
        <w:rPr>
          <w:rFonts w:hint="eastAsia"/>
        </w:rPr>
        <w:t>emperature</w:t>
      </w:r>
      <w:r>
        <w:t xml:space="preserve"> sensors located in different locations throughout the local city that takes temperatures in either Fahrenheit, Celsius, Kelvin, </w:t>
      </w:r>
      <w:r w:rsidR="00D74606">
        <w:t>Rankine</w:t>
      </w:r>
      <w:r w:rsidR="00D74606">
        <w:rPr>
          <w:rFonts w:hint="eastAsia"/>
        </w:rPr>
        <w:t>,</w:t>
      </w:r>
      <w:r>
        <w:t xml:space="preserve"> or Unknown raw data.  </w:t>
      </w:r>
      <w:proofErr w:type="gramStart"/>
      <w:r>
        <w:t>In order for</w:t>
      </w:r>
      <w:proofErr w:type="gramEnd"/>
      <w:r>
        <w:t xml:space="preserve"> the temperature data to be stored in the data hub it must first be converted into xml format where the developer API’s can get the data.  </w:t>
      </w:r>
    </w:p>
    <w:p w14:paraId="650BD920" w14:textId="69EE10A9" w:rsidR="00D616EE" w:rsidRDefault="00137DED">
      <w:pPr>
        <w:rPr>
          <w:rFonts w:hint="eastAsia"/>
        </w:rPr>
      </w:pPr>
      <w:r>
        <w:t>The following are the different viewpoints for the different aspects requested for this quiz.</w:t>
      </w:r>
    </w:p>
    <w:p w14:paraId="102E035D" w14:textId="6F443BF8" w:rsidR="00D616EE" w:rsidRDefault="00D616EE" w:rsidP="00B11F99">
      <w:pPr>
        <w:pStyle w:val="Heading1"/>
      </w:pPr>
      <w:bookmarkStart w:id="1" w:name="_Toc68966585"/>
      <w:r>
        <w:t>Static Aspect</w:t>
      </w:r>
      <w:r w:rsidR="00486C89">
        <w:t xml:space="preserve"> Diagram</w:t>
      </w:r>
      <w:r>
        <w:t>:</w:t>
      </w:r>
      <w:bookmarkEnd w:id="1"/>
    </w:p>
    <w:p w14:paraId="27BD9AA6" w14:textId="131539BC" w:rsidR="00486C89" w:rsidRDefault="00B11F99">
      <w:pPr>
        <w:rPr>
          <w:rFonts w:hint="eastAsia"/>
        </w:rPr>
      </w:pPr>
      <w:r>
        <w:rPr>
          <w:noProof/>
        </w:rPr>
        <w:drawing>
          <wp:inline distT="0" distB="0" distL="0" distR="0" wp14:anchorId="2F3D0A35" wp14:editId="4574079D">
            <wp:extent cx="5943600" cy="41224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14:paraId="13B489BA" w14:textId="57E534F1" w:rsidR="00D616EE" w:rsidRDefault="00B11F99" w:rsidP="00B11F99">
      <w:pPr>
        <w:pStyle w:val="Heading2"/>
      </w:pPr>
      <w:bookmarkStart w:id="2" w:name="_Toc68966586"/>
      <w:r>
        <w:lastRenderedPageBreak/>
        <w:t>D</w:t>
      </w:r>
      <w:r w:rsidR="00D616EE">
        <w:t>esign Rational:</w:t>
      </w:r>
      <w:bookmarkEnd w:id="2"/>
    </w:p>
    <w:p w14:paraId="0F2CEF53" w14:textId="6746092D" w:rsidR="00D70DE9" w:rsidRPr="00D70DE9" w:rsidRDefault="009333F2" w:rsidP="00D70DE9">
      <w:pPr>
        <w:rPr>
          <w:rFonts w:hint="eastAsia"/>
        </w:rPr>
      </w:pPr>
      <w:r>
        <w:t>This is the static aspect and by c</w:t>
      </w:r>
      <w:r w:rsidR="00D70DE9">
        <w:t xml:space="preserve">reating the class diagram </w:t>
      </w:r>
      <w:r>
        <w:t xml:space="preserve">it </w:t>
      </w:r>
      <w:r w:rsidR="00D70DE9">
        <w:t xml:space="preserve">allows the software team to look at what classes need to be created and how they </w:t>
      </w:r>
      <w:r>
        <w:t xml:space="preserve">must </w:t>
      </w:r>
      <w:r w:rsidR="00D70DE9">
        <w:t xml:space="preserve">interact with each other.  </w:t>
      </w:r>
      <w:r w:rsidR="00D70DE9">
        <w:rPr>
          <w:rFonts w:hint="eastAsia"/>
        </w:rPr>
        <w:t>A</w:t>
      </w:r>
      <w:r w:rsidR="00D70DE9">
        <w:t xml:space="preserve">s a software architect, I wanted to </w:t>
      </w:r>
      <w:r w:rsidR="00E21472">
        <w:t xml:space="preserve">create </w:t>
      </w:r>
      <w:r>
        <w:t>a structural</w:t>
      </w:r>
      <w:r w:rsidR="00E21472">
        <w:t xml:space="preserve"> understanding of what classes need to be implemented and how the interfaces interact with each other to </w:t>
      </w:r>
      <w:r>
        <w:t>get a sense of the synergy among the system</w:t>
      </w:r>
      <w:r w:rsidR="00E21472">
        <w:t xml:space="preserve">.  </w:t>
      </w:r>
    </w:p>
    <w:p w14:paraId="6A9D4682" w14:textId="77777777" w:rsidR="00544A9E" w:rsidRDefault="00D616EE" w:rsidP="00544A9E">
      <w:pPr>
        <w:pStyle w:val="Heading1"/>
      </w:pPr>
      <w:bookmarkStart w:id="3" w:name="_Toc68966587"/>
      <w:r>
        <w:t>Dynamic Aspect</w:t>
      </w:r>
      <w:r w:rsidR="00486C89">
        <w:t xml:space="preserve"> Diagrams</w:t>
      </w:r>
      <w:r>
        <w:t>:</w:t>
      </w:r>
      <w:bookmarkEnd w:id="3"/>
    </w:p>
    <w:p w14:paraId="60825D98" w14:textId="00CD9A18" w:rsidR="00486C89" w:rsidRDefault="00486C89" w:rsidP="00544A9E">
      <w:pPr>
        <w:rPr>
          <w:rFonts w:hint="eastAsia"/>
        </w:rPr>
      </w:pPr>
      <w:r>
        <w:rPr>
          <w:noProof/>
        </w:rPr>
        <w:drawing>
          <wp:inline distT="0" distB="0" distL="0" distR="0" wp14:anchorId="4A282DCF" wp14:editId="67299220">
            <wp:extent cx="5943600" cy="5695950"/>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695950"/>
                    </a:xfrm>
                    <a:prstGeom prst="rect">
                      <a:avLst/>
                    </a:prstGeom>
                  </pic:spPr>
                </pic:pic>
              </a:graphicData>
            </a:graphic>
          </wp:inline>
        </w:drawing>
      </w:r>
    </w:p>
    <w:p w14:paraId="0B49BF6E" w14:textId="44A1B9EA" w:rsidR="00D616EE" w:rsidRDefault="004B6AC0" w:rsidP="00615D49">
      <w:pPr>
        <w:rPr>
          <w:rStyle w:val="Heading2Char"/>
        </w:rPr>
      </w:pPr>
      <w:r>
        <w:rPr>
          <w:noProof/>
        </w:rPr>
        <w:lastRenderedPageBreak/>
        <w:drawing>
          <wp:inline distT="0" distB="0" distL="0" distR="0" wp14:anchorId="78435C59" wp14:editId="10C5E795">
            <wp:extent cx="5943600" cy="5010150"/>
            <wp:effectExtent l="0" t="0" r="0" b="0"/>
            <wp:docPr id="6" name="Picture 6"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10150"/>
                    </a:xfrm>
                    <a:prstGeom prst="rect">
                      <a:avLst/>
                    </a:prstGeom>
                  </pic:spPr>
                </pic:pic>
              </a:graphicData>
            </a:graphic>
          </wp:inline>
        </w:drawing>
      </w:r>
      <w:r w:rsidR="00D616EE" w:rsidRPr="0087229A">
        <w:rPr>
          <w:rStyle w:val="Heading2Char"/>
        </w:rPr>
        <w:t>Design Rational:</w:t>
      </w:r>
    </w:p>
    <w:p w14:paraId="0B661091" w14:textId="2623F9C3" w:rsidR="00E21472" w:rsidRPr="00615D49" w:rsidRDefault="00E21472" w:rsidP="00615D49">
      <w:pPr>
        <w:rPr>
          <w:rStyle w:val="Heading2Char"/>
        </w:rPr>
      </w:pPr>
      <w:bookmarkStart w:id="4" w:name="_Toc68879956"/>
      <w:r w:rsidRPr="00C05C53">
        <w:t>As a software architect, I want to model how the system processes</w:t>
      </w:r>
      <w:r w:rsidR="00642F98">
        <w:t xml:space="preserve"> </w:t>
      </w:r>
      <w:r w:rsidR="008F65BC">
        <w:t xml:space="preserve">by using a </w:t>
      </w:r>
      <w:r w:rsidR="00642F98">
        <w:t>dynamic aspects of the developers querying the API’s and the temperature sensors capturing temperature data</w:t>
      </w:r>
      <w:r w:rsidRPr="00C05C53">
        <w:t xml:space="preserve"> by creating </w:t>
      </w:r>
      <w:r w:rsidR="00642F98">
        <w:t>two sequence diagrams, which is</w:t>
      </w:r>
      <w:r w:rsidR="008F65BC">
        <w:t xml:space="preserve"> part of</w:t>
      </w:r>
      <w:r w:rsidR="00642F98">
        <w:t xml:space="preserve"> the dynamic aspect</w:t>
      </w:r>
      <w:r w:rsidRPr="00C05C53">
        <w:t xml:space="preserve">.  This helps in understanding the process flow of the software system </w:t>
      </w:r>
      <w:r w:rsidR="00642F98">
        <w:t>at runtime</w:t>
      </w:r>
      <w:r w:rsidRPr="00C05C53">
        <w:t xml:space="preserve">.  </w:t>
      </w:r>
      <w:bookmarkEnd w:id="4"/>
      <w:r w:rsidR="00642F98">
        <w:t>I wanted a model</w:t>
      </w:r>
      <w:r w:rsidR="00660C09">
        <w:t xml:space="preserve"> to</w:t>
      </w:r>
      <w:r w:rsidR="00642F98">
        <w:t xml:space="preserve"> display the how and what order </w:t>
      </w:r>
      <w:r w:rsidR="008E27A9">
        <w:t xml:space="preserve">of </w:t>
      </w:r>
      <w:r w:rsidR="00642F98">
        <w:t>the whole system</w:t>
      </w:r>
      <w:r w:rsidR="008E27A9">
        <w:t xml:space="preserve"> and how it</w:t>
      </w:r>
      <w:r w:rsidR="00642F98">
        <w:t xml:space="preserve"> functions together.  </w:t>
      </w:r>
    </w:p>
    <w:p w14:paraId="19F973A0" w14:textId="4A788FDA" w:rsidR="00D616EE" w:rsidRDefault="00D616EE" w:rsidP="00B11F99">
      <w:pPr>
        <w:pStyle w:val="Heading1"/>
      </w:pPr>
      <w:bookmarkStart w:id="5" w:name="_Toc68966588"/>
      <w:r>
        <w:lastRenderedPageBreak/>
        <w:t>Functional Aspect</w:t>
      </w:r>
      <w:r w:rsidR="00486C89">
        <w:t xml:space="preserve"> Diagram</w:t>
      </w:r>
      <w:r>
        <w:t>:</w:t>
      </w:r>
      <w:bookmarkEnd w:id="5"/>
    </w:p>
    <w:p w14:paraId="0E337650" w14:textId="4140847D" w:rsidR="004B6AC0" w:rsidRDefault="004B6AC0">
      <w:pPr>
        <w:rPr>
          <w:rFonts w:hint="eastAsia"/>
        </w:rPr>
      </w:pPr>
      <w:r>
        <w:rPr>
          <w:noProof/>
        </w:rPr>
        <w:drawing>
          <wp:inline distT="0" distB="0" distL="0" distR="0" wp14:anchorId="63278AF9" wp14:editId="3C73E7F9">
            <wp:extent cx="5943600" cy="316674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6ED944B8" w14:textId="654D3E60" w:rsidR="00D616EE" w:rsidRDefault="00D616EE" w:rsidP="00B11F99">
      <w:pPr>
        <w:pStyle w:val="Heading2"/>
      </w:pPr>
      <w:bookmarkStart w:id="6" w:name="_Toc68966589"/>
      <w:r>
        <w:t>Design Rational:</w:t>
      </w:r>
      <w:bookmarkEnd w:id="6"/>
    </w:p>
    <w:p w14:paraId="5F5ECE40" w14:textId="4D037345" w:rsidR="00D70DE9" w:rsidRPr="00D70DE9" w:rsidRDefault="00D70DE9" w:rsidP="00D70DE9">
      <w:pPr>
        <w:rPr>
          <w:rFonts w:hint="eastAsia"/>
        </w:rPr>
      </w:pPr>
      <w:r>
        <w:t>Before any of the other views</w:t>
      </w:r>
      <w:r w:rsidR="00954E32">
        <w:t xml:space="preserve"> were</w:t>
      </w:r>
      <w:r>
        <w:t xml:space="preserve"> constructed</w:t>
      </w:r>
      <w:r w:rsidR="00954E32">
        <w:t>, I the Software Architect,</w:t>
      </w:r>
      <w:r>
        <w:t xml:space="preserve"> needs to understand the requirements better by building a use case diagram.  </w:t>
      </w:r>
      <w:r w:rsidR="00954E32">
        <w:t xml:space="preserve">The functional aspect was designed first to get an understanding of what the requirements are by graphically displaying this in a use case diagram.  </w:t>
      </w:r>
      <w:r>
        <w:t xml:space="preserve">This helps to determine what actors are involved and how they interact with the different use cases.  I say the functional aspect is the foundation to the other view perspectives, because once you know the functional aspects of the project that is being designed the simpler it is to transfer this into the other views. </w:t>
      </w:r>
    </w:p>
    <w:p w14:paraId="3AEB1459" w14:textId="58CE6F80" w:rsidR="00D616EE" w:rsidRDefault="00D616EE" w:rsidP="00B11F99">
      <w:pPr>
        <w:pStyle w:val="Heading1"/>
      </w:pPr>
      <w:bookmarkStart w:id="7" w:name="_Toc68966590"/>
      <w:r>
        <w:lastRenderedPageBreak/>
        <w:t>Non-Functional Aspect</w:t>
      </w:r>
      <w:r w:rsidR="00486C89">
        <w:t xml:space="preserve"> Diagram</w:t>
      </w:r>
      <w:r>
        <w:t>:</w:t>
      </w:r>
      <w:bookmarkEnd w:id="7"/>
    </w:p>
    <w:p w14:paraId="614120E1" w14:textId="30539E8D" w:rsidR="00C6211B" w:rsidRDefault="004B6AC0" w:rsidP="004122AF">
      <w:pPr>
        <w:rPr>
          <w:rStyle w:val="Heading2Char"/>
        </w:rPr>
      </w:pPr>
      <w:r>
        <w:rPr>
          <w:noProof/>
        </w:rPr>
        <w:drawing>
          <wp:inline distT="0" distB="0" distL="0" distR="0" wp14:anchorId="6E2B9DD3" wp14:editId="2B860592">
            <wp:extent cx="5943600" cy="43338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1BF26C12" w14:textId="6CC357E2" w:rsidR="00C05C53" w:rsidRPr="00C6211B" w:rsidRDefault="00D616EE" w:rsidP="004122AF">
      <w:pPr>
        <w:rPr>
          <w:rStyle w:val="Heading2Char"/>
        </w:rPr>
      </w:pPr>
      <w:bookmarkStart w:id="8" w:name="_Toc68966591"/>
      <w:r w:rsidRPr="00C6211B">
        <w:rPr>
          <w:rStyle w:val="Heading2Char"/>
        </w:rPr>
        <w:t>Design Rational:</w:t>
      </w:r>
      <w:bookmarkEnd w:id="8"/>
    </w:p>
    <w:p w14:paraId="1AF4ED53" w14:textId="203557BD" w:rsidR="00C6211B" w:rsidRDefault="004122AF" w:rsidP="004122AF">
      <w:pPr>
        <w:rPr>
          <w:rStyle w:val="Heading2Char"/>
        </w:rPr>
      </w:pPr>
      <w:bookmarkStart w:id="9" w:name="_Toc68880046"/>
      <w:bookmarkStart w:id="10" w:name="_Toc68966592"/>
      <w:r>
        <w:rPr>
          <w:rStyle w:val="Heading2Char"/>
        </w:rPr>
        <w:t>As a Software Architect, I needed t</w:t>
      </w:r>
      <w:r w:rsidR="00C6211B">
        <w:rPr>
          <w:rStyle w:val="Heading2Char"/>
        </w:rPr>
        <w:t>o understand the physical structure of the system that must be constructed</w:t>
      </w:r>
      <w:r>
        <w:rPr>
          <w:rStyle w:val="Heading2Char"/>
        </w:rPr>
        <w:t>.  Therefore, I</w:t>
      </w:r>
      <w:r w:rsidR="00C6211B">
        <w:rPr>
          <w:rStyle w:val="Heading2Char"/>
        </w:rPr>
        <w:t xml:space="preserve"> put together the non-functional aspect.  This will highlight the physical layers along with </w:t>
      </w:r>
      <w:r>
        <w:rPr>
          <w:rStyle w:val="Heading2Char"/>
        </w:rPr>
        <w:t xml:space="preserve">the </w:t>
      </w:r>
      <w:r w:rsidR="00C6211B">
        <w:rPr>
          <w:rStyle w:val="Heading2Char"/>
        </w:rPr>
        <w:t>performance</w:t>
      </w:r>
      <w:r>
        <w:rPr>
          <w:rStyle w:val="Heading2Char"/>
        </w:rPr>
        <w:t xml:space="preserve"> and scalability of the system</w:t>
      </w:r>
      <w:r w:rsidR="00C6211B">
        <w:rPr>
          <w:rStyle w:val="Heading2Char"/>
        </w:rPr>
        <w:t>.</w:t>
      </w:r>
      <w:bookmarkEnd w:id="9"/>
      <w:bookmarkEnd w:id="10"/>
      <w:r w:rsidR="00C6211B">
        <w:rPr>
          <w:rStyle w:val="Heading2Char"/>
        </w:rPr>
        <w:t xml:space="preserve">  </w:t>
      </w:r>
    </w:p>
    <w:p w14:paraId="5B4CB66A" w14:textId="28FED687" w:rsidR="00E21472" w:rsidRDefault="00E21472" w:rsidP="00C6211B">
      <w:pPr>
        <w:rPr>
          <w:rStyle w:val="Heading2Char"/>
        </w:rPr>
      </w:pPr>
    </w:p>
    <w:p w14:paraId="5378C099" w14:textId="77777777" w:rsidR="00E21472" w:rsidRPr="00E21472" w:rsidRDefault="00E21472" w:rsidP="00C6211B">
      <w:pPr>
        <w:rPr>
          <w:rStyle w:val="Heading2Char"/>
        </w:rPr>
      </w:pPr>
    </w:p>
    <w:p w14:paraId="0FD17973" w14:textId="35D5E9B4" w:rsidR="004B6AC0" w:rsidRDefault="004B6AC0" w:rsidP="00C6211B">
      <w:pPr>
        <w:pStyle w:val="Heading1"/>
      </w:pPr>
      <w:bookmarkStart w:id="11" w:name="_Toc68966593"/>
      <w:r>
        <w:lastRenderedPageBreak/>
        <w:t>Development Viewpoint:</w:t>
      </w:r>
      <w:bookmarkEnd w:id="11"/>
    </w:p>
    <w:p w14:paraId="7A2BF012" w14:textId="306B8B2F" w:rsidR="004B6AC0" w:rsidRDefault="004B6AC0">
      <w:pPr>
        <w:rPr>
          <w:rFonts w:hint="eastAsia"/>
        </w:rPr>
      </w:pPr>
      <w:r>
        <w:rPr>
          <w:noProof/>
        </w:rPr>
        <w:drawing>
          <wp:inline distT="0" distB="0" distL="0" distR="0" wp14:anchorId="28C75528" wp14:editId="428C5242">
            <wp:extent cx="4353560" cy="7419975"/>
            <wp:effectExtent l="0" t="0" r="8890" b="9525"/>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3560" cy="7419975"/>
                    </a:xfrm>
                    <a:prstGeom prst="rect">
                      <a:avLst/>
                    </a:prstGeom>
                  </pic:spPr>
                </pic:pic>
              </a:graphicData>
            </a:graphic>
          </wp:inline>
        </w:drawing>
      </w:r>
    </w:p>
    <w:p w14:paraId="5DE6FDBB" w14:textId="12FE54D5" w:rsidR="004B6AC0" w:rsidRDefault="004B6AC0" w:rsidP="00B11F99">
      <w:pPr>
        <w:pStyle w:val="Heading2"/>
      </w:pPr>
      <w:bookmarkStart w:id="12" w:name="_Toc68966594"/>
      <w:r>
        <w:lastRenderedPageBreak/>
        <w:t>Design Rational:</w:t>
      </w:r>
      <w:bookmarkEnd w:id="12"/>
    </w:p>
    <w:p w14:paraId="42092E65" w14:textId="74C03DE8" w:rsidR="00C05C53" w:rsidRPr="00C05C53" w:rsidRDefault="009D6971" w:rsidP="00C05C53">
      <w:pPr>
        <w:rPr>
          <w:rFonts w:hint="eastAsia"/>
        </w:rPr>
      </w:pPr>
      <w:r>
        <w:t>To know how the implementation for this system will be developed</w:t>
      </w:r>
      <w:r w:rsidR="008C3EAC">
        <w:t xml:space="preserve">, this view has been put together </w:t>
      </w:r>
      <w:r w:rsidR="008F65BC">
        <w:t>for</w:t>
      </w:r>
      <w:r>
        <w:t xml:space="preserve"> the programmers</w:t>
      </w:r>
      <w:r w:rsidR="008C3EAC">
        <w:t>, since</w:t>
      </w:r>
      <w:r>
        <w:t xml:space="preserve"> it is necessary to build this viewpoint for their perspective.  This dives into</w:t>
      </w:r>
      <w:r w:rsidR="008C3EAC">
        <w:t xml:space="preserve"> the</w:t>
      </w:r>
      <w:r>
        <w:t xml:space="preserve"> inner work</w:t>
      </w:r>
      <w:r w:rsidR="008C3EAC">
        <w:t xml:space="preserve">ings </w:t>
      </w:r>
      <w:r>
        <w:t xml:space="preserve">of how the client/server system should be implemented with its necessary components and connectors.  </w:t>
      </w:r>
    </w:p>
    <w:p w14:paraId="0D2E1176" w14:textId="3B609E08" w:rsidR="00B11F99" w:rsidRDefault="00B11F99" w:rsidP="00B11F99">
      <w:pPr>
        <w:rPr>
          <w:rFonts w:hint="eastAsia"/>
        </w:rPr>
      </w:pPr>
    </w:p>
    <w:p w14:paraId="049B5B4C" w14:textId="570A2389" w:rsidR="00B11F99" w:rsidRDefault="00B11F99" w:rsidP="00B11F99">
      <w:pPr>
        <w:rPr>
          <w:rFonts w:hint="eastAsia"/>
        </w:rPr>
      </w:pPr>
    </w:p>
    <w:p w14:paraId="3B023010" w14:textId="5DFAA1DD" w:rsidR="00B11F99" w:rsidRDefault="00B11F99" w:rsidP="00B11F99">
      <w:pPr>
        <w:rPr>
          <w:rFonts w:hint="eastAsia"/>
        </w:rPr>
      </w:pPr>
    </w:p>
    <w:p w14:paraId="73208322" w14:textId="4153A61D" w:rsidR="00B11F99" w:rsidRDefault="00B11F99" w:rsidP="00B11F99">
      <w:pPr>
        <w:rPr>
          <w:rFonts w:hint="eastAsia"/>
        </w:rPr>
      </w:pPr>
    </w:p>
    <w:p w14:paraId="41187CA1" w14:textId="1FD3788B" w:rsidR="00B11F99" w:rsidRDefault="00B11F99" w:rsidP="00B11F99">
      <w:pPr>
        <w:rPr>
          <w:rFonts w:hint="eastAsia"/>
        </w:rPr>
      </w:pPr>
    </w:p>
    <w:p w14:paraId="0EC4212D" w14:textId="15396310" w:rsidR="00E21472" w:rsidRDefault="00E21472" w:rsidP="00B11F99">
      <w:pPr>
        <w:rPr>
          <w:rFonts w:hint="eastAsia"/>
        </w:rPr>
      </w:pPr>
    </w:p>
    <w:p w14:paraId="559A1AA1" w14:textId="0B0A9908" w:rsidR="00E21472" w:rsidRDefault="00E21472" w:rsidP="00B11F99">
      <w:pPr>
        <w:rPr>
          <w:rFonts w:hint="eastAsia"/>
        </w:rPr>
      </w:pPr>
    </w:p>
    <w:p w14:paraId="309D7A09" w14:textId="600D90DD" w:rsidR="00E21472" w:rsidRDefault="00E21472" w:rsidP="00B11F99">
      <w:pPr>
        <w:rPr>
          <w:rFonts w:hint="eastAsia"/>
        </w:rPr>
      </w:pPr>
    </w:p>
    <w:p w14:paraId="037B5338" w14:textId="126D023D" w:rsidR="00E21472" w:rsidRDefault="00E21472" w:rsidP="00B11F99">
      <w:pPr>
        <w:rPr>
          <w:rFonts w:hint="eastAsia"/>
        </w:rPr>
      </w:pPr>
    </w:p>
    <w:p w14:paraId="7AFB936E" w14:textId="4364B064" w:rsidR="00E21472" w:rsidRDefault="00E21472" w:rsidP="00B11F99">
      <w:pPr>
        <w:rPr>
          <w:rFonts w:hint="eastAsia"/>
        </w:rPr>
      </w:pPr>
    </w:p>
    <w:p w14:paraId="08CFCE6A" w14:textId="194928BF" w:rsidR="00E21472" w:rsidRDefault="00E21472" w:rsidP="00B11F99">
      <w:pPr>
        <w:rPr>
          <w:rFonts w:hint="eastAsia"/>
        </w:rPr>
      </w:pPr>
    </w:p>
    <w:p w14:paraId="26ACEF65" w14:textId="6A5F0179" w:rsidR="00E21472" w:rsidRDefault="00E21472" w:rsidP="00B11F99">
      <w:pPr>
        <w:rPr>
          <w:rFonts w:hint="eastAsia"/>
        </w:rPr>
      </w:pPr>
    </w:p>
    <w:p w14:paraId="59C86B61" w14:textId="0E8809F3" w:rsidR="00E21472" w:rsidRDefault="00E21472" w:rsidP="00B11F99">
      <w:pPr>
        <w:rPr>
          <w:rFonts w:hint="eastAsia"/>
        </w:rPr>
      </w:pPr>
    </w:p>
    <w:p w14:paraId="13F264A1" w14:textId="5A96C670" w:rsidR="00E21472" w:rsidRDefault="00E21472" w:rsidP="00B11F99">
      <w:pPr>
        <w:rPr>
          <w:rFonts w:hint="eastAsia"/>
        </w:rPr>
      </w:pPr>
    </w:p>
    <w:p w14:paraId="26B789B8" w14:textId="031D7FC1" w:rsidR="00B11F99" w:rsidRDefault="00B11F99" w:rsidP="00B11F99">
      <w:pPr>
        <w:pStyle w:val="Heading1"/>
      </w:pPr>
      <w:bookmarkStart w:id="13" w:name="_Toc68966595"/>
      <w:r>
        <w:lastRenderedPageBreak/>
        <w:t>Resource(s):</w:t>
      </w:r>
      <w:bookmarkEnd w:id="13"/>
    </w:p>
    <w:p w14:paraId="1DBAC0DE" w14:textId="4284E094" w:rsidR="00E21472" w:rsidRDefault="00E21472" w:rsidP="00E21472">
      <w:pPr>
        <w:pStyle w:val="NoSpacing"/>
        <w:rPr>
          <w:rFonts w:hint="eastAsia"/>
        </w:rPr>
      </w:pPr>
      <w:r>
        <w:t xml:space="preserve">Wikipedia (2021).  </w:t>
      </w:r>
      <w:r w:rsidR="00C6211B">
        <w:t>4+1 Architectural View Model</w:t>
      </w:r>
    </w:p>
    <w:p w14:paraId="331070CF" w14:textId="568BE7B3" w:rsidR="00E21472" w:rsidRDefault="00C775AC" w:rsidP="00E21472">
      <w:pPr>
        <w:rPr>
          <w:rFonts w:hint="eastAsia"/>
        </w:rPr>
      </w:pPr>
      <w:hyperlink r:id="rId14" w:history="1">
        <w:r w:rsidR="00C6211B" w:rsidRPr="0050427D">
          <w:rPr>
            <w:rStyle w:val="Hyperlink"/>
            <w:rFonts w:hint="eastAsia"/>
          </w:rPr>
          <w:t>https://en.wikipedia.org/wiki/4%2B1_architectural_view_model</w:t>
        </w:r>
      </w:hyperlink>
    </w:p>
    <w:p w14:paraId="1EAC8AB2" w14:textId="264F3415" w:rsidR="00C6211B" w:rsidRPr="00E21472" w:rsidRDefault="00C6211B" w:rsidP="00E21472">
      <w:pPr>
        <w:rPr>
          <w:rFonts w:hint="eastAsia"/>
        </w:rPr>
      </w:pPr>
      <w:r>
        <w:t>Regis University (2021).  Assign4_solution_example – MSSE 635</w:t>
      </w:r>
    </w:p>
    <w:p w14:paraId="6E8C2FDE" w14:textId="77777777" w:rsidR="00B11F99" w:rsidRPr="00B11F99" w:rsidRDefault="00B11F99" w:rsidP="00B11F99">
      <w:pPr>
        <w:rPr>
          <w:rFonts w:hint="eastAsia"/>
        </w:rPr>
      </w:pPr>
    </w:p>
    <w:p w14:paraId="0E277A11" w14:textId="77777777" w:rsidR="004B6AC0" w:rsidRDefault="004B6AC0">
      <w:pPr>
        <w:rPr>
          <w:rFonts w:hint="eastAsia"/>
        </w:rPr>
      </w:pPr>
    </w:p>
    <w:p w14:paraId="3DA16110" w14:textId="77777777" w:rsidR="00D616EE" w:rsidRDefault="00D616EE">
      <w:pPr>
        <w:rPr>
          <w:rFonts w:hint="eastAsia"/>
        </w:rPr>
      </w:pPr>
    </w:p>
    <w:p w14:paraId="3A2EEC21" w14:textId="77777777" w:rsidR="00D616EE" w:rsidRDefault="00D616EE">
      <w:pPr>
        <w:rPr>
          <w:rFonts w:hint="eastAsia"/>
        </w:rPr>
      </w:pPr>
    </w:p>
    <w:sectPr w:rsidR="00D616EE" w:rsidSect="000B455E">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558F3" w14:textId="77777777" w:rsidR="00C775AC" w:rsidRDefault="00C775AC" w:rsidP="000B455E">
      <w:pPr>
        <w:spacing w:after="0" w:line="240" w:lineRule="auto"/>
        <w:rPr>
          <w:rFonts w:hint="eastAsia"/>
        </w:rPr>
      </w:pPr>
      <w:r>
        <w:separator/>
      </w:r>
    </w:p>
  </w:endnote>
  <w:endnote w:type="continuationSeparator" w:id="0">
    <w:p w14:paraId="4220A878" w14:textId="77777777" w:rsidR="00C775AC" w:rsidRDefault="00C775AC" w:rsidP="000B455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05080" w14:textId="77777777" w:rsidR="00C775AC" w:rsidRDefault="00C775AC" w:rsidP="000B455E">
      <w:pPr>
        <w:spacing w:after="0" w:line="240" w:lineRule="auto"/>
        <w:rPr>
          <w:rFonts w:hint="eastAsia"/>
        </w:rPr>
      </w:pPr>
      <w:r>
        <w:separator/>
      </w:r>
    </w:p>
  </w:footnote>
  <w:footnote w:type="continuationSeparator" w:id="0">
    <w:p w14:paraId="628FC913" w14:textId="77777777" w:rsidR="00C775AC" w:rsidRDefault="00C775AC" w:rsidP="000B455E">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B85C3" w14:textId="356477A7" w:rsidR="000B455E" w:rsidRDefault="000B455E">
    <w:pPr>
      <w:pStyle w:val="Header"/>
      <w:rPr>
        <w:rFonts w:hint="eastAsia"/>
      </w:rP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6327"/>
    <w:multiLevelType w:val="multilevel"/>
    <w:tmpl w:val="06D0B3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41"/>
    <w:rsid w:val="000930BE"/>
    <w:rsid w:val="000A42E6"/>
    <w:rsid w:val="000A460C"/>
    <w:rsid w:val="000B455E"/>
    <w:rsid w:val="00137DED"/>
    <w:rsid w:val="00174111"/>
    <w:rsid w:val="0028704F"/>
    <w:rsid w:val="00373247"/>
    <w:rsid w:val="003911FB"/>
    <w:rsid w:val="003F0641"/>
    <w:rsid w:val="004122AF"/>
    <w:rsid w:val="00486C89"/>
    <w:rsid w:val="004B6AC0"/>
    <w:rsid w:val="004F2A0C"/>
    <w:rsid w:val="004F394B"/>
    <w:rsid w:val="00544A9E"/>
    <w:rsid w:val="005856D5"/>
    <w:rsid w:val="005B741C"/>
    <w:rsid w:val="00615D49"/>
    <w:rsid w:val="00642F98"/>
    <w:rsid w:val="0065731A"/>
    <w:rsid w:val="00660C09"/>
    <w:rsid w:val="00680006"/>
    <w:rsid w:val="006D3924"/>
    <w:rsid w:val="00781F61"/>
    <w:rsid w:val="007B7FCE"/>
    <w:rsid w:val="0084710E"/>
    <w:rsid w:val="0087229A"/>
    <w:rsid w:val="00885030"/>
    <w:rsid w:val="008C3EAC"/>
    <w:rsid w:val="008E27A9"/>
    <w:rsid w:val="008F65BC"/>
    <w:rsid w:val="009333F2"/>
    <w:rsid w:val="00954E32"/>
    <w:rsid w:val="00963DC4"/>
    <w:rsid w:val="0099227E"/>
    <w:rsid w:val="00992E47"/>
    <w:rsid w:val="009C0305"/>
    <w:rsid w:val="009D6971"/>
    <w:rsid w:val="00A854B0"/>
    <w:rsid w:val="00B11F99"/>
    <w:rsid w:val="00B62DE3"/>
    <w:rsid w:val="00BB7107"/>
    <w:rsid w:val="00BC0CB0"/>
    <w:rsid w:val="00BD5206"/>
    <w:rsid w:val="00BF20EC"/>
    <w:rsid w:val="00C05C53"/>
    <w:rsid w:val="00C6211B"/>
    <w:rsid w:val="00C775AC"/>
    <w:rsid w:val="00D616EE"/>
    <w:rsid w:val="00D70DE9"/>
    <w:rsid w:val="00D74606"/>
    <w:rsid w:val="00DD4E1E"/>
    <w:rsid w:val="00DE15C3"/>
    <w:rsid w:val="00E21472"/>
    <w:rsid w:val="00EA2A16"/>
    <w:rsid w:val="00EC357B"/>
    <w:rsid w:val="00FE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969C"/>
  <w15:chartTrackingRefBased/>
  <w15:docId w15:val="{12CE8E0C-55F6-47A5-AEE7-309ADCE3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41"/>
    <w:pPr>
      <w:spacing w:line="480" w:lineRule="auto"/>
    </w:pPr>
    <w:rPr>
      <w:rFonts w:ascii="Liberation Serif" w:eastAsia="SimSun" w:hAnsi="Liberation Serif" w:cs="Lucida Sans"/>
      <w:color w:val="00000A"/>
      <w:sz w:val="24"/>
      <w:szCs w:val="24"/>
      <w:lang w:eastAsia="zh-CN" w:bidi="hi-IN"/>
    </w:rPr>
  </w:style>
  <w:style w:type="paragraph" w:styleId="Heading1">
    <w:name w:val="heading 1"/>
    <w:basedOn w:val="Normal"/>
    <w:next w:val="Normal"/>
    <w:link w:val="Heading1Char"/>
    <w:uiPriority w:val="9"/>
    <w:qFormat/>
    <w:rsid w:val="003F0641"/>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3F0641"/>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41"/>
    <w:pPr>
      <w:ind w:left="720"/>
      <w:contextualSpacing/>
    </w:pPr>
    <w:rPr>
      <w:rFonts w:cs="Mangal"/>
      <w:szCs w:val="21"/>
    </w:rPr>
  </w:style>
  <w:style w:type="character" w:customStyle="1" w:styleId="Heading1Char">
    <w:name w:val="Heading 1 Char"/>
    <w:basedOn w:val="DefaultParagraphFont"/>
    <w:link w:val="Heading1"/>
    <w:uiPriority w:val="9"/>
    <w:rsid w:val="003F0641"/>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3F0641"/>
    <w:rPr>
      <w:rFonts w:asciiTheme="majorHAnsi" w:eastAsiaTheme="majorEastAsia" w:hAnsiTheme="majorHAnsi" w:cs="Mangal"/>
      <w:color w:val="2F5496" w:themeColor="accent1" w:themeShade="BF"/>
      <w:sz w:val="26"/>
      <w:szCs w:val="23"/>
      <w:lang w:eastAsia="zh-CN" w:bidi="hi-IN"/>
    </w:rPr>
  </w:style>
  <w:style w:type="paragraph" w:styleId="TOCHeading">
    <w:name w:val="TOC Heading"/>
    <w:basedOn w:val="Heading1"/>
    <w:next w:val="Normal"/>
    <w:uiPriority w:val="39"/>
    <w:unhideWhenUsed/>
    <w:qFormat/>
    <w:rsid w:val="000B455E"/>
    <w:pPr>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0B455E"/>
    <w:pPr>
      <w:spacing w:after="100"/>
    </w:pPr>
    <w:rPr>
      <w:rFonts w:cs="Mangal"/>
      <w:szCs w:val="21"/>
    </w:rPr>
  </w:style>
  <w:style w:type="paragraph" w:styleId="TOC2">
    <w:name w:val="toc 2"/>
    <w:basedOn w:val="Normal"/>
    <w:next w:val="Normal"/>
    <w:autoRedefine/>
    <w:uiPriority w:val="39"/>
    <w:unhideWhenUsed/>
    <w:rsid w:val="000B455E"/>
    <w:pPr>
      <w:spacing w:after="100"/>
      <w:ind w:left="240"/>
    </w:pPr>
    <w:rPr>
      <w:rFonts w:cs="Mangal"/>
      <w:szCs w:val="21"/>
    </w:rPr>
  </w:style>
  <w:style w:type="character" w:styleId="Hyperlink">
    <w:name w:val="Hyperlink"/>
    <w:basedOn w:val="DefaultParagraphFont"/>
    <w:uiPriority w:val="99"/>
    <w:unhideWhenUsed/>
    <w:rsid w:val="000B455E"/>
    <w:rPr>
      <w:color w:val="0563C1" w:themeColor="hyperlink"/>
      <w:u w:val="single"/>
    </w:rPr>
  </w:style>
  <w:style w:type="paragraph" w:styleId="Header">
    <w:name w:val="header"/>
    <w:basedOn w:val="Normal"/>
    <w:link w:val="HeaderChar"/>
    <w:uiPriority w:val="99"/>
    <w:unhideWhenUsed/>
    <w:rsid w:val="000B455E"/>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0B455E"/>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0B455E"/>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0B455E"/>
    <w:rPr>
      <w:rFonts w:ascii="Liberation Serif" w:eastAsia="SimSun" w:hAnsi="Liberation Serif" w:cs="Mangal"/>
      <w:color w:val="00000A"/>
      <w:sz w:val="24"/>
      <w:szCs w:val="21"/>
      <w:lang w:eastAsia="zh-CN" w:bidi="hi-IN"/>
    </w:rPr>
  </w:style>
  <w:style w:type="paragraph" w:styleId="NoSpacing">
    <w:name w:val="No Spacing"/>
    <w:uiPriority w:val="1"/>
    <w:qFormat/>
    <w:rsid w:val="00E21472"/>
    <w:pPr>
      <w:spacing w:after="0" w:line="240" w:lineRule="auto"/>
    </w:pPr>
    <w:rPr>
      <w:rFonts w:ascii="Liberation Serif" w:eastAsia="SimSun" w:hAnsi="Liberation Serif" w:cs="Mangal"/>
      <w:color w:val="00000A"/>
      <w:sz w:val="24"/>
      <w:szCs w:val="21"/>
      <w:lang w:eastAsia="zh-CN" w:bidi="hi-IN"/>
    </w:rPr>
  </w:style>
  <w:style w:type="character" w:styleId="UnresolvedMention">
    <w:name w:val="Unresolved Mention"/>
    <w:basedOn w:val="DefaultParagraphFont"/>
    <w:uiPriority w:val="99"/>
    <w:semiHidden/>
    <w:unhideWhenUsed/>
    <w:rsid w:val="00C62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5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4%2B1_architectural_view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3C79B-9B49-4ED6-AEAA-EEDFDE7E1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Brenda</dc:creator>
  <cp:keywords/>
  <dc:description/>
  <cp:lastModifiedBy>Palmer, Brenda</cp:lastModifiedBy>
  <cp:revision>2</cp:revision>
  <dcterms:created xsi:type="dcterms:W3CDTF">2021-04-10T23:17:00Z</dcterms:created>
  <dcterms:modified xsi:type="dcterms:W3CDTF">2021-04-10T23:17:00Z</dcterms:modified>
</cp:coreProperties>
</file>