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0A8A8" w14:textId="184CB89E" w:rsidR="00842699" w:rsidRDefault="00C93193" w:rsidP="002403B6">
      <w:pPr>
        <w:pStyle w:val="StanZV"/>
      </w:pPr>
      <w:r>
        <w:rPr>
          <w:noProof/>
        </w:rPr>
        <w:drawing>
          <wp:inline distT="0" distB="0" distL="0" distR="0" wp14:anchorId="0F6C2100" wp14:editId="3192D3E3">
            <wp:extent cx="3130550" cy="16192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0550" cy="1619250"/>
                    </a:xfrm>
                    <a:prstGeom prst="rect">
                      <a:avLst/>
                    </a:prstGeom>
                    <a:noFill/>
                    <a:ln>
                      <a:noFill/>
                    </a:ln>
                  </pic:spPr>
                </pic:pic>
              </a:graphicData>
            </a:graphic>
          </wp:inline>
        </w:drawing>
      </w:r>
    </w:p>
    <w:p w14:paraId="4674C4B7" w14:textId="77777777" w:rsidR="00842699" w:rsidRDefault="00842699" w:rsidP="002403B6">
      <w:pPr>
        <w:pStyle w:val="StanZV"/>
      </w:pPr>
    </w:p>
    <w:p w14:paraId="7DA115F3" w14:textId="63ED3868" w:rsidR="00842699" w:rsidRPr="00401366" w:rsidRDefault="00401366" w:rsidP="003A44FB">
      <w:pPr>
        <w:pStyle w:val="KopZV1"/>
        <w:rPr>
          <w:lang w:val="en-US"/>
        </w:rPr>
      </w:pPr>
      <w:bookmarkStart w:id="0" w:name="_Toc71725153"/>
      <w:r w:rsidRPr="00401366">
        <w:rPr>
          <w:lang w:val="en-US"/>
        </w:rPr>
        <w:t>Tool requirements Taxo</w:t>
      </w:r>
      <w:r>
        <w:rPr>
          <w:lang w:val="en-US"/>
        </w:rPr>
        <w:t>nomie</w:t>
      </w:r>
      <w:bookmarkEnd w:id="0"/>
    </w:p>
    <w:p w14:paraId="0CC37FB1" w14:textId="77777777" w:rsidR="00842699" w:rsidRPr="00401366" w:rsidRDefault="00842699" w:rsidP="002403B6">
      <w:pPr>
        <w:pStyle w:val="StanZV"/>
        <w:rPr>
          <w:lang w:val="en-US"/>
        </w:rPr>
      </w:pPr>
    </w:p>
    <w:p w14:paraId="6858567C" w14:textId="77777777" w:rsidR="00842699" w:rsidRPr="00401366" w:rsidRDefault="00842699" w:rsidP="002403B6">
      <w:pPr>
        <w:pStyle w:val="StanZV"/>
        <w:rPr>
          <w:lang w:val="en-US"/>
        </w:rPr>
      </w:pPr>
    </w:p>
    <w:p w14:paraId="73873B6E" w14:textId="77777777" w:rsidR="00842699" w:rsidRPr="00401366" w:rsidRDefault="00842699" w:rsidP="002403B6">
      <w:pPr>
        <w:pStyle w:val="StanZV"/>
        <w:rPr>
          <w:lang w:val="en-US"/>
        </w:rPr>
      </w:pPr>
    </w:p>
    <w:p w14:paraId="28412380" w14:textId="6C52F487" w:rsidR="00842699" w:rsidRPr="00401366" w:rsidRDefault="00842699" w:rsidP="002403B6">
      <w:pPr>
        <w:pStyle w:val="StanZV"/>
        <w:rPr>
          <w:lang w:val="en-US"/>
        </w:rPr>
      </w:pPr>
    </w:p>
    <w:p w14:paraId="055B649E" w14:textId="2EE2031C" w:rsidR="00842699" w:rsidRPr="00401366" w:rsidRDefault="00842699" w:rsidP="002403B6">
      <w:pPr>
        <w:pStyle w:val="StanZV"/>
        <w:rPr>
          <w:lang w:val="en-US"/>
        </w:rPr>
      </w:pPr>
    </w:p>
    <w:p w14:paraId="28AD965E" w14:textId="01E98729" w:rsidR="00842699" w:rsidRPr="00401366" w:rsidRDefault="00842699" w:rsidP="002403B6">
      <w:pPr>
        <w:pStyle w:val="StanZV"/>
        <w:rPr>
          <w:lang w:val="en-US"/>
        </w:rPr>
      </w:pPr>
    </w:p>
    <w:p w14:paraId="707F2E21" w14:textId="4A34E4B5" w:rsidR="00842699" w:rsidRPr="00401366" w:rsidRDefault="00842699" w:rsidP="002403B6">
      <w:pPr>
        <w:pStyle w:val="StanZV"/>
        <w:rPr>
          <w:lang w:val="en-US"/>
        </w:rPr>
      </w:pPr>
    </w:p>
    <w:p w14:paraId="24229F50" w14:textId="197A4757" w:rsidR="00842699" w:rsidRPr="00401366" w:rsidRDefault="00842699" w:rsidP="002403B6">
      <w:pPr>
        <w:pStyle w:val="StanZV"/>
        <w:rPr>
          <w:lang w:val="en-US"/>
        </w:rPr>
      </w:pPr>
    </w:p>
    <w:p w14:paraId="2F9146DD" w14:textId="77777777" w:rsidR="00842699" w:rsidRPr="00401366" w:rsidRDefault="00842699" w:rsidP="002403B6">
      <w:pPr>
        <w:pStyle w:val="StanZV"/>
        <w:rPr>
          <w:lang w:val="en-US"/>
        </w:rPr>
      </w:pPr>
    </w:p>
    <w:p w14:paraId="1E30AF62" w14:textId="2142AFA6" w:rsidR="00842699" w:rsidRPr="00401366" w:rsidRDefault="00842699" w:rsidP="002403B6">
      <w:pPr>
        <w:pStyle w:val="StanZV"/>
        <w:rPr>
          <w:lang w:val="en-US"/>
        </w:rPr>
      </w:pPr>
    </w:p>
    <w:p w14:paraId="3AE7B186" w14:textId="77777777" w:rsidR="00842699" w:rsidRPr="00401366" w:rsidRDefault="00842699" w:rsidP="002403B6">
      <w:pPr>
        <w:pStyle w:val="StanZV"/>
        <w:rPr>
          <w:lang w:val="en-US"/>
        </w:rPr>
      </w:pPr>
    </w:p>
    <w:p w14:paraId="36CB65F0" w14:textId="05830F08" w:rsidR="00842699" w:rsidRPr="00401366" w:rsidRDefault="00842699" w:rsidP="002403B6">
      <w:pPr>
        <w:pStyle w:val="StanZV"/>
        <w:rPr>
          <w:lang w:val="en-US"/>
        </w:rPr>
      </w:pPr>
    </w:p>
    <w:p w14:paraId="52AC1D99" w14:textId="36855BD1" w:rsidR="00842699" w:rsidRPr="00401366" w:rsidRDefault="00842699" w:rsidP="002403B6">
      <w:pPr>
        <w:pStyle w:val="StanZV"/>
        <w:rPr>
          <w:lang w:val="en-US"/>
        </w:rPr>
      </w:pPr>
    </w:p>
    <w:p w14:paraId="658261C6" w14:textId="0C676EA5" w:rsidR="00842699" w:rsidRPr="00401366" w:rsidRDefault="00842699" w:rsidP="002403B6">
      <w:pPr>
        <w:pStyle w:val="StanZV"/>
        <w:rPr>
          <w:lang w:val="en-US"/>
        </w:rPr>
      </w:pPr>
    </w:p>
    <w:p w14:paraId="4B75C3D1" w14:textId="62E7D3D4" w:rsidR="00842699" w:rsidRPr="00772B65" w:rsidRDefault="00401366" w:rsidP="00772B65">
      <w:pPr>
        <w:pStyle w:val="KopZV2"/>
      </w:pPr>
      <w:bookmarkStart w:id="1" w:name="_Toc53568465"/>
      <w:bookmarkStart w:id="2" w:name="_Toc54356879"/>
      <w:bookmarkStart w:id="3" w:name="_Toc54357103"/>
      <w:bookmarkStart w:id="4" w:name="_Toc54357286"/>
      <w:bookmarkStart w:id="5" w:name="_Toc71725154"/>
      <w:r w:rsidRPr="00772B65">
        <w:t>V</w:t>
      </w:r>
      <w:r w:rsidR="00842699" w:rsidRPr="00772B65">
        <w:t>ersie 0.</w:t>
      </w:r>
      <w:bookmarkEnd w:id="1"/>
      <w:bookmarkEnd w:id="2"/>
      <w:bookmarkEnd w:id="3"/>
      <w:bookmarkEnd w:id="4"/>
      <w:bookmarkEnd w:id="5"/>
      <w:r w:rsidR="00692E15">
        <w:t>2</w:t>
      </w:r>
      <w:r w:rsidR="00842699" w:rsidRPr="00772B65">
        <w:br w:type="page"/>
      </w:r>
    </w:p>
    <w:sdt>
      <w:sdtPr>
        <w:rPr>
          <w:rFonts w:asciiTheme="minorHAnsi" w:eastAsiaTheme="minorHAnsi" w:hAnsiTheme="minorHAnsi" w:cstheme="minorBidi"/>
          <w:b w:val="0"/>
          <w:bCs w:val="0"/>
          <w:color w:val="auto"/>
          <w:spacing w:val="0"/>
          <w:sz w:val="22"/>
          <w:szCs w:val="22"/>
          <w:lang w:eastAsia="en-US"/>
        </w:rPr>
        <w:id w:val="1968783566"/>
        <w:docPartObj>
          <w:docPartGallery w:val="Table of Contents"/>
          <w:docPartUnique/>
        </w:docPartObj>
      </w:sdtPr>
      <w:sdtEndPr/>
      <w:sdtContent>
        <w:p w14:paraId="49A737FD" w14:textId="59EED6A4" w:rsidR="00E413E0" w:rsidRPr="00401366" w:rsidRDefault="00E413E0">
          <w:pPr>
            <w:pStyle w:val="TOCHeading"/>
            <w:rPr>
              <w:lang w:val="en-US"/>
            </w:rPr>
          </w:pPr>
          <w:r w:rsidRPr="00401366">
            <w:rPr>
              <w:lang w:val="en-US"/>
            </w:rPr>
            <w:t>Inhoud</w:t>
          </w:r>
        </w:p>
        <w:p w14:paraId="516B47CD" w14:textId="2114FDED" w:rsidR="00692E15" w:rsidRDefault="00E413E0">
          <w:pPr>
            <w:pStyle w:val="TOC2"/>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1725153" w:history="1">
            <w:r w:rsidR="00692E15" w:rsidRPr="00CA3E86">
              <w:rPr>
                <w:rStyle w:val="Hyperlink"/>
                <w:noProof/>
                <w:lang w:val="en-US"/>
              </w:rPr>
              <w:t>Tool requirements Taxonomie</w:t>
            </w:r>
            <w:r w:rsidR="00692E15">
              <w:rPr>
                <w:noProof/>
                <w:webHidden/>
              </w:rPr>
              <w:tab/>
            </w:r>
            <w:r w:rsidR="00692E15">
              <w:rPr>
                <w:noProof/>
                <w:webHidden/>
              </w:rPr>
              <w:fldChar w:fldCharType="begin"/>
            </w:r>
            <w:r w:rsidR="00692E15">
              <w:rPr>
                <w:noProof/>
                <w:webHidden/>
              </w:rPr>
              <w:instrText xml:space="preserve"> PAGEREF _Toc71725153 \h </w:instrText>
            </w:r>
            <w:r w:rsidR="00692E15">
              <w:rPr>
                <w:noProof/>
                <w:webHidden/>
              </w:rPr>
            </w:r>
            <w:r w:rsidR="00692E15">
              <w:rPr>
                <w:noProof/>
                <w:webHidden/>
              </w:rPr>
              <w:fldChar w:fldCharType="separate"/>
            </w:r>
            <w:r w:rsidR="00692E15">
              <w:rPr>
                <w:noProof/>
                <w:webHidden/>
              </w:rPr>
              <w:t>1</w:t>
            </w:r>
            <w:r w:rsidR="00692E15">
              <w:rPr>
                <w:noProof/>
                <w:webHidden/>
              </w:rPr>
              <w:fldChar w:fldCharType="end"/>
            </w:r>
          </w:hyperlink>
        </w:p>
        <w:p w14:paraId="1BAE5AD7" w14:textId="2735819E" w:rsidR="00692E15" w:rsidRDefault="003928B9">
          <w:pPr>
            <w:pStyle w:val="TOC2"/>
            <w:tabs>
              <w:tab w:val="right" w:leader="dot" w:pos="9062"/>
            </w:tabs>
            <w:rPr>
              <w:rFonts w:eastAsiaTheme="minorEastAsia"/>
              <w:noProof/>
              <w:lang w:eastAsia="nl-NL"/>
            </w:rPr>
          </w:pPr>
          <w:hyperlink w:anchor="_Toc71725154" w:history="1">
            <w:r w:rsidR="00692E15" w:rsidRPr="00CA3E86">
              <w:rPr>
                <w:rStyle w:val="Hyperlink"/>
                <w:noProof/>
              </w:rPr>
              <w:t>Versie 0.1</w:t>
            </w:r>
            <w:r w:rsidR="00692E15">
              <w:rPr>
                <w:noProof/>
                <w:webHidden/>
              </w:rPr>
              <w:tab/>
            </w:r>
            <w:r w:rsidR="00692E15">
              <w:rPr>
                <w:noProof/>
                <w:webHidden/>
              </w:rPr>
              <w:fldChar w:fldCharType="begin"/>
            </w:r>
            <w:r w:rsidR="00692E15">
              <w:rPr>
                <w:noProof/>
                <w:webHidden/>
              </w:rPr>
              <w:instrText xml:space="preserve"> PAGEREF _Toc71725154 \h </w:instrText>
            </w:r>
            <w:r w:rsidR="00692E15">
              <w:rPr>
                <w:noProof/>
                <w:webHidden/>
              </w:rPr>
            </w:r>
            <w:r w:rsidR="00692E15">
              <w:rPr>
                <w:noProof/>
                <w:webHidden/>
              </w:rPr>
              <w:fldChar w:fldCharType="separate"/>
            </w:r>
            <w:r w:rsidR="00692E15">
              <w:rPr>
                <w:noProof/>
                <w:webHidden/>
              </w:rPr>
              <w:t>1</w:t>
            </w:r>
            <w:r w:rsidR="00692E15">
              <w:rPr>
                <w:noProof/>
                <w:webHidden/>
              </w:rPr>
              <w:fldChar w:fldCharType="end"/>
            </w:r>
          </w:hyperlink>
        </w:p>
        <w:p w14:paraId="0ADFBC01" w14:textId="55B94C22" w:rsidR="00692E15" w:rsidRDefault="003928B9">
          <w:pPr>
            <w:pStyle w:val="TOC2"/>
            <w:tabs>
              <w:tab w:val="right" w:leader="dot" w:pos="9062"/>
            </w:tabs>
            <w:rPr>
              <w:rFonts w:eastAsiaTheme="minorEastAsia"/>
              <w:noProof/>
              <w:lang w:eastAsia="nl-NL"/>
            </w:rPr>
          </w:pPr>
          <w:hyperlink w:anchor="_Toc71725155" w:history="1">
            <w:r w:rsidR="00692E15" w:rsidRPr="00CA3E86">
              <w:rPr>
                <w:rStyle w:val="Hyperlink"/>
                <w:noProof/>
              </w:rPr>
              <w:t>Inleiding</w:t>
            </w:r>
            <w:r w:rsidR="00692E15">
              <w:rPr>
                <w:noProof/>
                <w:webHidden/>
              </w:rPr>
              <w:tab/>
            </w:r>
            <w:r w:rsidR="00692E15">
              <w:rPr>
                <w:noProof/>
                <w:webHidden/>
              </w:rPr>
              <w:fldChar w:fldCharType="begin"/>
            </w:r>
            <w:r w:rsidR="00692E15">
              <w:rPr>
                <w:noProof/>
                <w:webHidden/>
              </w:rPr>
              <w:instrText xml:space="preserve"> PAGEREF _Toc71725155 \h </w:instrText>
            </w:r>
            <w:r w:rsidR="00692E15">
              <w:rPr>
                <w:noProof/>
                <w:webHidden/>
              </w:rPr>
            </w:r>
            <w:r w:rsidR="00692E15">
              <w:rPr>
                <w:noProof/>
                <w:webHidden/>
              </w:rPr>
              <w:fldChar w:fldCharType="separate"/>
            </w:r>
            <w:r w:rsidR="00692E15">
              <w:rPr>
                <w:noProof/>
                <w:webHidden/>
              </w:rPr>
              <w:t>3</w:t>
            </w:r>
            <w:r w:rsidR="00692E15">
              <w:rPr>
                <w:noProof/>
                <w:webHidden/>
              </w:rPr>
              <w:fldChar w:fldCharType="end"/>
            </w:r>
          </w:hyperlink>
        </w:p>
        <w:p w14:paraId="443C3A4B" w14:textId="31912CE5" w:rsidR="00692E15" w:rsidRDefault="003928B9">
          <w:pPr>
            <w:pStyle w:val="TOC3"/>
            <w:tabs>
              <w:tab w:val="right" w:leader="dot" w:pos="9062"/>
            </w:tabs>
            <w:rPr>
              <w:rFonts w:eastAsiaTheme="minorEastAsia"/>
              <w:noProof/>
              <w:lang w:eastAsia="nl-NL"/>
            </w:rPr>
          </w:pPr>
          <w:hyperlink w:anchor="_Toc71725156" w:history="1">
            <w:r w:rsidR="00692E15" w:rsidRPr="00CA3E86">
              <w:rPr>
                <w:rStyle w:val="Hyperlink"/>
                <w:noProof/>
              </w:rPr>
              <w:t>Doel en doelgroep</w:t>
            </w:r>
            <w:r w:rsidR="00692E15">
              <w:rPr>
                <w:noProof/>
                <w:webHidden/>
              </w:rPr>
              <w:tab/>
            </w:r>
            <w:r w:rsidR="00692E15">
              <w:rPr>
                <w:noProof/>
                <w:webHidden/>
              </w:rPr>
              <w:fldChar w:fldCharType="begin"/>
            </w:r>
            <w:r w:rsidR="00692E15">
              <w:rPr>
                <w:noProof/>
                <w:webHidden/>
              </w:rPr>
              <w:instrText xml:space="preserve"> PAGEREF _Toc71725156 \h </w:instrText>
            </w:r>
            <w:r w:rsidR="00692E15">
              <w:rPr>
                <w:noProof/>
                <w:webHidden/>
              </w:rPr>
            </w:r>
            <w:r w:rsidR="00692E15">
              <w:rPr>
                <w:noProof/>
                <w:webHidden/>
              </w:rPr>
              <w:fldChar w:fldCharType="separate"/>
            </w:r>
            <w:r w:rsidR="00692E15">
              <w:rPr>
                <w:noProof/>
                <w:webHidden/>
              </w:rPr>
              <w:t>3</w:t>
            </w:r>
            <w:r w:rsidR="00692E15">
              <w:rPr>
                <w:noProof/>
                <w:webHidden/>
              </w:rPr>
              <w:fldChar w:fldCharType="end"/>
            </w:r>
          </w:hyperlink>
        </w:p>
        <w:p w14:paraId="55953778" w14:textId="37236EF7" w:rsidR="00692E15" w:rsidRDefault="003928B9">
          <w:pPr>
            <w:pStyle w:val="TOC3"/>
            <w:tabs>
              <w:tab w:val="right" w:leader="dot" w:pos="9062"/>
            </w:tabs>
            <w:rPr>
              <w:rFonts w:eastAsiaTheme="minorEastAsia"/>
              <w:noProof/>
              <w:lang w:eastAsia="nl-NL"/>
            </w:rPr>
          </w:pPr>
          <w:hyperlink w:anchor="_Toc71725157" w:history="1">
            <w:r w:rsidR="00692E15" w:rsidRPr="00CA3E86">
              <w:rPr>
                <w:rStyle w:val="Hyperlink"/>
                <w:noProof/>
              </w:rPr>
              <w:t>Verantwoording</w:t>
            </w:r>
            <w:r w:rsidR="00692E15">
              <w:rPr>
                <w:noProof/>
                <w:webHidden/>
              </w:rPr>
              <w:tab/>
            </w:r>
            <w:r w:rsidR="00692E15">
              <w:rPr>
                <w:noProof/>
                <w:webHidden/>
              </w:rPr>
              <w:fldChar w:fldCharType="begin"/>
            </w:r>
            <w:r w:rsidR="00692E15">
              <w:rPr>
                <w:noProof/>
                <w:webHidden/>
              </w:rPr>
              <w:instrText xml:space="preserve"> PAGEREF _Toc71725157 \h </w:instrText>
            </w:r>
            <w:r w:rsidR="00692E15">
              <w:rPr>
                <w:noProof/>
                <w:webHidden/>
              </w:rPr>
            </w:r>
            <w:r w:rsidR="00692E15">
              <w:rPr>
                <w:noProof/>
                <w:webHidden/>
              </w:rPr>
              <w:fldChar w:fldCharType="separate"/>
            </w:r>
            <w:r w:rsidR="00692E15">
              <w:rPr>
                <w:noProof/>
                <w:webHidden/>
              </w:rPr>
              <w:t>3</w:t>
            </w:r>
            <w:r w:rsidR="00692E15">
              <w:rPr>
                <w:noProof/>
                <w:webHidden/>
              </w:rPr>
              <w:fldChar w:fldCharType="end"/>
            </w:r>
          </w:hyperlink>
        </w:p>
        <w:p w14:paraId="587DE9D5" w14:textId="02F502BC" w:rsidR="00692E15" w:rsidRDefault="003928B9">
          <w:pPr>
            <w:pStyle w:val="TOC2"/>
            <w:tabs>
              <w:tab w:val="right" w:leader="dot" w:pos="9062"/>
            </w:tabs>
            <w:rPr>
              <w:rFonts w:eastAsiaTheme="minorEastAsia"/>
              <w:noProof/>
              <w:lang w:eastAsia="nl-NL"/>
            </w:rPr>
          </w:pPr>
          <w:hyperlink w:anchor="_Toc71725158" w:history="1">
            <w:r w:rsidR="00692E15" w:rsidRPr="00CA3E86">
              <w:rPr>
                <w:rStyle w:val="Hyperlink"/>
                <w:noProof/>
              </w:rPr>
              <w:t>Uitgangspunt</w:t>
            </w:r>
            <w:r w:rsidR="00692E15">
              <w:rPr>
                <w:noProof/>
                <w:webHidden/>
              </w:rPr>
              <w:tab/>
            </w:r>
            <w:r w:rsidR="00692E15">
              <w:rPr>
                <w:noProof/>
                <w:webHidden/>
              </w:rPr>
              <w:fldChar w:fldCharType="begin"/>
            </w:r>
            <w:r w:rsidR="00692E15">
              <w:rPr>
                <w:noProof/>
                <w:webHidden/>
              </w:rPr>
              <w:instrText xml:space="preserve"> PAGEREF _Toc71725158 \h </w:instrText>
            </w:r>
            <w:r w:rsidR="00692E15">
              <w:rPr>
                <w:noProof/>
                <w:webHidden/>
              </w:rPr>
            </w:r>
            <w:r w:rsidR="00692E15">
              <w:rPr>
                <w:noProof/>
                <w:webHidden/>
              </w:rPr>
              <w:fldChar w:fldCharType="separate"/>
            </w:r>
            <w:r w:rsidR="00692E15">
              <w:rPr>
                <w:noProof/>
                <w:webHidden/>
              </w:rPr>
              <w:t>3</w:t>
            </w:r>
            <w:r w:rsidR="00692E15">
              <w:rPr>
                <w:noProof/>
                <w:webHidden/>
              </w:rPr>
              <w:fldChar w:fldCharType="end"/>
            </w:r>
          </w:hyperlink>
        </w:p>
        <w:p w14:paraId="71807827" w14:textId="19B2CAB9" w:rsidR="00692E15" w:rsidRDefault="003928B9">
          <w:pPr>
            <w:pStyle w:val="TOC2"/>
            <w:tabs>
              <w:tab w:val="right" w:leader="dot" w:pos="9062"/>
            </w:tabs>
            <w:rPr>
              <w:rFonts w:eastAsiaTheme="minorEastAsia"/>
              <w:noProof/>
              <w:lang w:eastAsia="nl-NL"/>
            </w:rPr>
          </w:pPr>
          <w:hyperlink w:anchor="_Toc71725159" w:history="1">
            <w:r w:rsidR="00692E15" w:rsidRPr="00CA3E86">
              <w:rPr>
                <w:rStyle w:val="Hyperlink"/>
                <w:noProof/>
              </w:rPr>
              <w:t>Functional requirements</w:t>
            </w:r>
            <w:r w:rsidR="00692E15">
              <w:rPr>
                <w:noProof/>
                <w:webHidden/>
              </w:rPr>
              <w:tab/>
            </w:r>
            <w:r w:rsidR="00692E15">
              <w:rPr>
                <w:noProof/>
                <w:webHidden/>
              </w:rPr>
              <w:fldChar w:fldCharType="begin"/>
            </w:r>
            <w:r w:rsidR="00692E15">
              <w:rPr>
                <w:noProof/>
                <w:webHidden/>
              </w:rPr>
              <w:instrText xml:space="preserve"> PAGEREF _Toc71725159 \h </w:instrText>
            </w:r>
            <w:r w:rsidR="00692E15">
              <w:rPr>
                <w:noProof/>
                <w:webHidden/>
              </w:rPr>
            </w:r>
            <w:r w:rsidR="00692E15">
              <w:rPr>
                <w:noProof/>
                <w:webHidden/>
              </w:rPr>
              <w:fldChar w:fldCharType="separate"/>
            </w:r>
            <w:r w:rsidR="00692E15">
              <w:rPr>
                <w:noProof/>
                <w:webHidden/>
              </w:rPr>
              <w:t>3</w:t>
            </w:r>
            <w:r w:rsidR="00692E15">
              <w:rPr>
                <w:noProof/>
                <w:webHidden/>
              </w:rPr>
              <w:fldChar w:fldCharType="end"/>
            </w:r>
          </w:hyperlink>
        </w:p>
        <w:p w14:paraId="688E5FF5" w14:textId="3ACBD272" w:rsidR="00692E15" w:rsidRDefault="003928B9">
          <w:pPr>
            <w:pStyle w:val="TOC3"/>
            <w:tabs>
              <w:tab w:val="right" w:leader="dot" w:pos="9062"/>
            </w:tabs>
            <w:rPr>
              <w:rFonts w:eastAsiaTheme="minorEastAsia"/>
              <w:noProof/>
              <w:lang w:eastAsia="nl-NL"/>
            </w:rPr>
          </w:pPr>
          <w:hyperlink w:anchor="_Toc71725160" w:history="1">
            <w:r w:rsidR="00692E15" w:rsidRPr="00CA3E86">
              <w:rPr>
                <w:rStyle w:val="Hyperlink"/>
                <w:noProof/>
              </w:rPr>
              <w:t>Beheerfuncties</w:t>
            </w:r>
            <w:r w:rsidR="00692E15">
              <w:rPr>
                <w:noProof/>
                <w:webHidden/>
              </w:rPr>
              <w:tab/>
            </w:r>
            <w:r w:rsidR="00692E15">
              <w:rPr>
                <w:noProof/>
                <w:webHidden/>
              </w:rPr>
              <w:fldChar w:fldCharType="begin"/>
            </w:r>
            <w:r w:rsidR="00692E15">
              <w:rPr>
                <w:noProof/>
                <w:webHidden/>
              </w:rPr>
              <w:instrText xml:space="preserve"> PAGEREF _Toc71725160 \h </w:instrText>
            </w:r>
            <w:r w:rsidR="00692E15">
              <w:rPr>
                <w:noProof/>
                <w:webHidden/>
              </w:rPr>
            </w:r>
            <w:r w:rsidR="00692E15">
              <w:rPr>
                <w:noProof/>
                <w:webHidden/>
              </w:rPr>
              <w:fldChar w:fldCharType="separate"/>
            </w:r>
            <w:r w:rsidR="00692E15">
              <w:rPr>
                <w:noProof/>
                <w:webHidden/>
              </w:rPr>
              <w:t>3</w:t>
            </w:r>
            <w:r w:rsidR="00692E15">
              <w:rPr>
                <w:noProof/>
                <w:webHidden/>
              </w:rPr>
              <w:fldChar w:fldCharType="end"/>
            </w:r>
          </w:hyperlink>
        </w:p>
        <w:p w14:paraId="39043A82" w14:textId="1F9DBA5E" w:rsidR="00692E15" w:rsidRDefault="003928B9">
          <w:pPr>
            <w:pStyle w:val="TOC3"/>
            <w:tabs>
              <w:tab w:val="right" w:leader="dot" w:pos="9062"/>
            </w:tabs>
            <w:rPr>
              <w:rFonts w:eastAsiaTheme="minorEastAsia"/>
              <w:noProof/>
              <w:lang w:eastAsia="nl-NL"/>
            </w:rPr>
          </w:pPr>
          <w:hyperlink w:anchor="_Toc71725161" w:history="1">
            <w:r w:rsidR="00692E15" w:rsidRPr="00CA3E86">
              <w:rPr>
                <w:rStyle w:val="Hyperlink"/>
                <w:noProof/>
              </w:rPr>
              <w:t>User type</w:t>
            </w:r>
            <w:r w:rsidR="00692E15">
              <w:rPr>
                <w:noProof/>
                <w:webHidden/>
              </w:rPr>
              <w:tab/>
            </w:r>
            <w:r w:rsidR="00692E15">
              <w:rPr>
                <w:noProof/>
                <w:webHidden/>
              </w:rPr>
              <w:fldChar w:fldCharType="begin"/>
            </w:r>
            <w:r w:rsidR="00692E15">
              <w:rPr>
                <w:noProof/>
                <w:webHidden/>
              </w:rPr>
              <w:instrText xml:space="preserve"> PAGEREF _Toc71725161 \h </w:instrText>
            </w:r>
            <w:r w:rsidR="00692E15">
              <w:rPr>
                <w:noProof/>
                <w:webHidden/>
              </w:rPr>
            </w:r>
            <w:r w:rsidR="00692E15">
              <w:rPr>
                <w:noProof/>
                <w:webHidden/>
              </w:rPr>
              <w:fldChar w:fldCharType="separate"/>
            </w:r>
            <w:r w:rsidR="00692E15">
              <w:rPr>
                <w:noProof/>
                <w:webHidden/>
              </w:rPr>
              <w:t>4</w:t>
            </w:r>
            <w:r w:rsidR="00692E15">
              <w:rPr>
                <w:noProof/>
                <w:webHidden/>
              </w:rPr>
              <w:fldChar w:fldCharType="end"/>
            </w:r>
          </w:hyperlink>
        </w:p>
        <w:p w14:paraId="72455468" w14:textId="3CC476B2" w:rsidR="00692E15" w:rsidRDefault="003928B9">
          <w:pPr>
            <w:pStyle w:val="TOC3"/>
            <w:tabs>
              <w:tab w:val="right" w:leader="dot" w:pos="9062"/>
            </w:tabs>
            <w:rPr>
              <w:rFonts w:eastAsiaTheme="minorEastAsia"/>
              <w:noProof/>
              <w:lang w:eastAsia="nl-NL"/>
            </w:rPr>
          </w:pPr>
          <w:hyperlink w:anchor="_Toc71725162" w:history="1">
            <w:r w:rsidR="00692E15" w:rsidRPr="00CA3E86">
              <w:rPr>
                <w:rStyle w:val="Hyperlink"/>
                <w:noProof/>
              </w:rPr>
              <w:t>Use cases per beheerfunctie en user type</w:t>
            </w:r>
            <w:r w:rsidR="00692E15">
              <w:rPr>
                <w:noProof/>
                <w:webHidden/>
              </w:rPr>
              <w:tab/>
            </w:r>
            <w:r w:rsidR="00692E15">
              <w:rPr>
                <w:noProof/>
                <w:webHidden/>
              </w:rPr>
              <w:fldChar w:fldCharType="begin"/>
            </w:r>
            <w:r w:rsidR="00692E15">
              <w:rPr>
                <w:noProof/>
                <w:webHidden/>
              </w:rPr>
              <w:instrText xml:space="preserve"> PAGEREF _Toc71725162 \h </w:instrText>
            </w:r>
            <w:r w:rsidR="00692E15">
              <w:rPr>
                <w:noProof/>
                <w:webHidden/>
              </w:rPr>
            </w:r>
            <w:r w:rsidR="00692E15">
              <w:rPr>
                <w:noProof/>
                <w:webHidden/>
              </w:rPr>
              <w:fldChar w:fldCharType="separate"/>
            </w:r>
            <w:r w:rsidR="00692E15">
              <w:rPr>
                <w:noProof/>
                <w:webHidden/>
              </w:rPr>
              <w:t>4</w:t>
            </w:r>
            <w:r w:rsidR="00692E15">
              <w:rPr>
                <w:noProof/>
                <w:webHidden/>
              </w:rPr>
              <w:fldChar w:fldCharType="end"/>
            </w:r>
          </w:hyperlink>
        </w:p>
        <w:p w14:paraId="68C4090C" w14:textId="2F252F51" w:rsidR="00692E15" w:rsidRDefault="003928B9">
          <w:pPr>
            <w:pStyle w:val="TOC2"/>
            <w:tabs>
              <w:tab w:val="right" w:leader="dot" w:pos="9062"/>
            </w:tabs>
            <w:rPr>
              <w:rFonts w:eastAsiaTheme="minorEastAsia"/>
              <w:noProof/>
              <w:lang w:eastAsia="nl-NL"/>
            </w:rPr>
          </w:pPr>
          <w:hyperlink w:anchor="_Toc71725163" w:history="1">
            <w:r w:rsidR="00692E15" w:rsidRPr="00CA3E86">
              <w:rPr>
                <w:rStyle w:val="Hyperlink"/>
                <w:noProof/>
              </w:rPr>
              <w:t>Non-functional requirements</w:t>
            </w:r>
            <w:r w:rsidR="00692E15">
              <w:rPr>
                <w:noProof/>
                <w:webHidden/>
              </w:rPr>
              <w:tab/>
            </w:r>
            <w:r w:rsidR="00692E15">
              <w:rPr>
                <w:noProof/>
                <w:webHidden/>
              </w:rPr>
              <w:fldChar w:fldCharType="begin"/>
            </w:r>
            <w:r w:rsidR="00692E15">
              <w:rPr>
                <w:noProof/>
                <w:webHidden/>
              </w:rPr>
              <w:instrText xml:space="preserve"> PAGEREF _Toc71725163 \h </w:instrText>
            </w:r>
            <w:r w:rsidR="00692E15">
              <w:rPr>
                <w:noProof/>
                <w:webHidden/>
              </w:rPr>
            </w:r>
            <w:r w:rsidR="00692E15">
              <w:rPr>
                <w:noProof/>
                <w:webHidden/>
              </w:rPr>
              <w:fldChar w:fldCharType="separate"/>
            </w:r>
            <w:r w:rsidR="00692E15">
              <w:rPr>
                <w:noProof/>
                <w:webHidden/>
              </w:rPr>
              <w:t>7</w:t>
            </w:r>
            <w:r w:rsidR="00692E15">
              <w:rPr>
                <w:noProof/>
                <w:webHidden/>
              </w:rPr>
              <w:fldChar w:fldCharType="end"/>
            </w:r>
          </w:hyperlink>
        </w:p>
        <w:p w14:paraId="439C0785" w14:textId="63D132C7" w:rsidR="00692E15" w:rsidRDefault="003928B9">
          <w:pPr>
            <w:pStyle w:val="TOC2"/>
            <w:tabs>
              <w:tab w:val="right" w:leader="dot" w:pos="9062"/>
            </w:tabs>
            <w:rPr>
              <w:rFonts w:eastAsiaTheme="minorEastAsia"/>
              <w:noProof/>
              <w:lang w:eastAsia="nl-NL"/>
            </w:rPr>
          </w:pPr>
          <w:hyperlink w:anchor="_Toc71725164" w:history="1">
            <w:r w:rsidR="00692E15" w:rsidRPr="00CA3E86">
              <w:rPr>
                <w:rStyle w:val="Hyperlink"/>
                <w:noProof/>
              </w:rPr>
              <w:t>Onderzoek Geonovum</w:t>
            </w:r>
            <w:r w:rsidR="00692E15">
              <w:rPr>
                <w:noProof/>
                <w:webHidden/>
              </w:rPr>
              <w:tab/>
            </w:r>
            <w:r w:rsidR="00692E15">
              <w:rPr>
                <w:noProof/>
                <w:webHidden/>
              </w:rPr>
              <w:fldChar w:fldCharType="begin"/>
            </w:r>
            <w:r w:rsidR="00692E15">
              <w:rPr>
                <w:noProof/>
                <w:webHidden/>
              </w:rPr>
              <w:instrText xml:space="preserve"> PAGEREF _Toc71725164 \h </w:instrText>
            </w:r>
            <w:r w:rsidR="00692E15">
              <w:rPr>
                <w:noProof/>
                <w:webHidden/>
              </w:rPr>
            </w:r>
            <w:r w:rsidR="00692E15">
              <w:rPr>
                <w:noProof/>
                <w:webHidden/>
              </w:rPr>
              <w:fldChar w:fldCharType="separate"/>
            </w:r>
            <w:r w:rsidR="00692E15">
              <w:rPr>
                <w:noProof/>
                <w:webHidden/>
              </w:rPr>
              <w:t>8</w:t>
            </w:r>
            <w:r w:rsidR="00692E15">
              <w:rPr>
                <w:noProof/>
                <w:webHidden/>
              </w:rPr>
              <w:fldChar w:fldCharType="end"/>
            </w:r>
          </w:hyperlink>
        </w:p>
        <w:p w14:paraId="53D96450" w14:textId="034E7EF0" w:rsidR="00692E15" w:rsidRDefault="003928B9">
          <w:pPr>
            <w:pStyle w:val="TOC3"/>
            <w:tabs>
              <w:tab w:val="right" w:leader="dot" w:pos="9062"/>
            </w:tabs>
            <w:rPr>
              <w:rFonts w:eastAsiaTheme="minorEastAsia"/>
              <w:noProof/>
              <w:lang w:eastAsia="nl-NL"/>
            </w:rPr>
          </w:pPr>
          <w:hyperlink w:anchor="_Toc71725165" w:history="1">
            <w:r w:rsidR="00692E15" w:rsidRPr="00CA3E86">
              <w:rPr>
                <w:rStyle w:val="Hyperlink"/>
                <w:noProof/>
              </w:rPr>
              <w:t>Marktonderzoek</w:t>
            </w:r>
            <w:r w:rsidR="00692E15">
              <w:rPr>
                <w:noProof/>
                <w:webHidden/>
              </w:rPr>
              <w:tab/>
            </w:r>
            <w:r w:rsidR="00692E15">
              <w:rPr>
                <w:noProof/>
                <w:webHidden/>
              </w:rPr>
              <w:fldChar w:fldCharType="begin"/>
            </w:r>
            <w:r w:rsidR="00692E15">
              <w:rPr>
                <w:noProof/>
                <w:webHidden/>
              </w:rPr>
              <w:instrText xml:space="preserve"> PAGEREF _Toc71725165 \h </w:instrText>
            </w:r>
            <w:r w:rsidR="00692E15">
              <w:rPr>
                <w:noProof/>
                <w:webHidden/>
              </w:rPr>
            </w:r>
            <w:r w:rsidR="00692E15">
              <w:rPr>
                <w:noProof/>
                <w:webHidden/>
              </w:rPr>
              <w:fldChar w:fldCharType="separate"/>
            </w:r>
            <w:r w:rsidR="00692E15">
              <w:rPr>
                <w:noProof/>
                <w:webHidden/>
              </w:rPr>
              <w:t>8</w:t>
            </w:r>
            <w:r w:rsidR="00692E15">
              <w:rPr>
                <w:noProof/>
                <w:webHidden/>
              </w:rPr>
              <w:fldChar w:fldCharType="end"/>
            </w:r>
          </w:hyperlink>
        </w:p>
        <w:p w14:paraId="55EA3996" w14:textId="47038F81" w:rsidR="00692E15" w:rsidRDefault="003928B9">
          <w:pPr>
            <w:pStyle w:val="TOC3"/>
            <w:tabs>
              <w:tab w:val="right" w:leader="dot" w:pos="9062"/>
            </w:tabs>
            <w:rPr>
              <w:rFonts w:eastAsiaTheme="minorEastAsia"/>
              <w:noProof/>
              <w:lang w:eastAsia="nl-NL"/>
            </w:rPr>
          </w:pPr>
          <w:hyperlink w:anchor="_Toc71725166" w:history="1">
            <w:r w:rsidR="00692E15" w:rsidRPr="00CA3E86">
              <w:rPr>
                <w:rStyle w:val="Hyperlink"/>
                <w:noProof/>
              </w:rPr>
              <w:t>Keuzecriteria</w:t>
            </w:r>
            <w:r w:rsidR="00692E15">
              <w:rPr>
                <w:noProof/>
                <w:webHidden/>
              </w:rPr>
              <w:tab/>
            </w:r>
            <w:r w:rsidR="00692E15">
              <w:rPr>
                <w:noProof/>
                <w:webHidden/>
              </w:rPr>
              <w:fldChar w:fldCharType="begin"/>
            </w:r>
            <w:r w:rsidR="00692E15">
              <w:rPr>
                <w:noProof/>
                <w:webHidden/>
              </w:rPr>
              <w:instrText xml:space="preserve"> PAGEREF _Toc71725166 \h </w:instrText>
            </w:r>
            <w:r w:rsidR="00692E15">
              <w:rPr>
                <w:noProof/>
                <w:webHidden/>
              </w:rPr>
            </w:r>
            <w:r w:rsidR="00692E15">
              <w:rPr>
                <w:noProof/>
                <w:webHidden/>
              </w:rPr>
              <w:fldChar w:fldCharType="separate"/>
            </w:r>
            <w:r w:rsidR="00692E15">
              <w:rPr>
                <w:noProof/>
                <w:webHidden/>
              </w:rPr>
              <w:t>8</w:t>
            </w:r>
            <w:r w:rsidR="00692E15">
              <w:rPr>
                <w:noProof/>
                <w:webHidden/>
              </w:rPr>
              <w:fldChar w:fldCharType="end"/>
            </w:r>
          </w:hyperlink>
        </w:p>
        <w:p w14:paraId="15B0183F" w14:textId="22E5A84C" w:rsidR="00692E15" w:rsidRDefault="003928B9">
          <w:pPr>
            <w:pStyle w:val="TOC3"/>
            <w:tabs>
              <w:tab w:val="right" w:leader="dot" w:pos="9062"/>
            </w:tabs>
            <w:rPr>
              <w:rFonts w:eastAsiaTheme="minorEastAsia"/>
              <w:noProof/>
              <w:lang w:eastAsia="nl-NL"/>
            </w:rPr>
          </w:pPr>
          <w:hyperlink w:anchor="_Toc71725167" w:history="1">
            <w:r w:rsidR="00692E15" w:rsidRPr="00CA3E86">
              <w:rPr>
                <w:rStyle w:val="Hyperlink"/>
                <w:noProof/>
              </w:rPr>
              <w:t>Oplossingen</w:t>
            </w:r>
            <w:r w:rsidR="00692E15">
              <w:rPr>
                <w:noProof/>
                <w:webHidden/>
              </w:rPr>
              <w:tab/>
            </w:r>
            <w:r w:rsidR="00692E15">
              <w:rPr>
                <w:noProof/>
                <w:webHidden/>
              </w:rPr>
              <w:fldChar w:fldCharType="begin"/>
            </w:r>
            <w:r w:rsidR="00692E15">
              <w:rPr>
                <w:noProof/>
                <w:webHidden/>
              </w:rPr>
              <w:instrText xml:space="preserve"> PAGEREF _Toc71725167 \h </w:instrText>
            </w:r>
            <w:r w:rsidR="00692E15">
              <w:rPr>
                <w:noProof/>
                <w:webHidden/>
              </w:rPr>
            </w:r>
            <w:r w:rsidR="00692E15">
              <w:rPr>
                <w:noProof/>
                <w:webHidden/>
              </w:rPr>
              <w:fldChar w:fldCharType="separate"/>
            </w:r>
            <w:r w:rsidR="00692E15">
              <w:rPr>
                <w:noProof/>
                <w:webHidden/>
              </w:rPr>
              <w:t>9</w:t>
            </w:r>
            <w:r w:rsidR="00692E15">
              <w:rPr>
                <w:noProof/>
                <w:webHidden/>
              </w:rPr>
              <w:fldChar w:fldCharType="end"/>
            </w:r>
          </w:hyperlink>
        </w:p>
        <w:p w14:paraId="1F9ED9D1" w14:textId="0677048B" w:rsidR="00692E15" w:rsidRDefault="003928B9">
          <w:pPr>
            <w:pStyle w:val="TOC3"/>
            <w:tabs>
              <w:tab w:val="right" w:leader="dot" w:pos="9062"/>
            </w:tabs>
            <w:rPr>
              <w:rFonts w:eastAsiaTheme="minorEastAsia"/>
              <w:noProof/>
              <w:lang w:eastAsia="nl-NL"/>
            </w:rPr>
          </w:pPr>
          <w:hyperlink w:anchor="_Toc71725168" w:history="1">
            <w:r w:rsidR="00692E15" w:rsidRPr="00CA3E86">
              <w:rPr>
                <w:rStyle w:val="Hyperlink"/>
                <w:noProof/>
              </w:rPr>
              <w:t>Advies (uitleg)</w:t>
            </w:r>
            <w:r w:rsidR="00692E15">
              <w:rPr>
                <w:noProof/>
                <w:webHidden/>
              </w:rPr>
              <w:tab/>
            </w:r>
            <w:r w:rsidR="00692E15">
              <w:rPr>
                <w:noProof/>
                <w:webHidden/>
              </w:rPr>
              <w:fldChar w:fldCharType="begin"/>
            </w:r>
            <w:r w:rsidR="00692E15">
              <w:rPr>
                <w:noProof/>
                <w:webHidden/>
              </w:rPr>
              <w:instrText xml:space="preserve"> PAGEREF _Toc71725168 \h </w:instrText>
            </w:r>
            <w:r w:rsidR="00692E15">
              <w:rPr>
                <w:noProof/>
                <w:webHidden/>
              </w:rPr>
            </w:r>
            <w:r w:rsidR="00692E15">
              <w:rPr>
                <w:noProof/>
                <w:webHidden/>
              </w:rPr>
              <w:fldChar w:fldCharType="separate"/>
            </w:r>
            <w:r w:rsidR="00692E15">
              <w:rPr>
                <w:noProof/>
                <w:webHidden/>
              </w:rPr>
              <w:t>12</w:t>
            </w:r>
            <w:r w:rsidR="00692E15">
              <w:rPr>
                <w:noProof/>
                <w:webHidden/>
              </w:rPr>
              <w:fldChar w:fldCharType="end"/>
            </w:r>
          </w:hyperlink>
        </w:p>
        <w:p w14:paraId="2C16F1DB" w14:textId="5A7C74CB" w:rsidR="00692E15" w:rsidRDefault="003928B9">
          <w:pPr>
            <w:pStyle w:val="TOC2"/>
            <w:tabs>
              <w:tab w:val="right" w:leader="dot" w:pos="9062"/>
            </w:tabs>
            <w:rPr>
              <w:rFonts w:eastAsiaTheme="minorEastAsia"/>
              <w:noProof/>
              <w:lang w:eastAsia="nl-NL"/>
            </w:rPr>
          </w:pPr>
          <w:hyperlink w:anchor="_Toc71725169" w:history="1">
            <w:r w:rsidR="00692E15" w:rsidRPr="00CA3E86">
              <w:rPr>
                <w:rStyle w:val="Hyperlink"/>
                <w:noProof/>
              </w:rPr>
              <w:t>Ervaringen van de leden van de taxonomie-werkgroep</w:t>
            </w:r>
            <w:r w:rsidR="00692E15">
              <w:rPr>
                <w:noProof/>
                <w:webHidden/>
              </w:rPr>
              <w:tab/>
            </w:r>
            <w:r w:rsidR="00692E15">
              <w:rPr>
                <w:noProof/>
                <w:webHidden/>
              </w:rPr>
              <w:fldChar w:fldCharType="begin"/>
            </w:r>
            <w:r w:rsidR="00692E15">
              <w:rPr>
                <w:noProof/>
                <w:webHidden/>
              </w:rPr>
              <w:instrText xml:space="preserve"> PAGEREF _Toc71725169 \h </w:instrText>
            </w:r>
            <w:r w:rsidR="00692E15">
              <w:rPr>
                <w:noProof/>
                <w:webHidden/>
              </w:rPr>
            </w:r>
            <w:r w:rsidR="00692E15">
              <w:rPr>
                <w:noProof/>
                <w:webHidden/>
              </w:rPr>
              <w:fldChar w:fldCharType="separate"/>
            </w:r>
            <w:r w:rsidR="00692E15">
              <w:rPr>
                <w:noProof/>
                <w:webHidden/>
              </w:rPr>
              <w:t>14</w:t>
            </w:r>
            <w:r w:rsidR="00692E15">
              <w:rPr>
                <w:noProof/>
                <w:webHidden/>
              </w:rPr>
              <w:fldChar w:fldCharType="end"/>
            </w:r>
          </w:hyperlink>
        </w:p>
        <w:p w14:paraId="07492A9D" w14:textId="3EEA166D" w:rsidR="00692E15" w:rsidRDefault="003928B9">
          <w:pPr>
            <w:pStyle w:val="TOC3"/>
            <w:tabs>
              <w:tab w:val="right" w:leader="dot" w:pos="9062"/>
            </w:tabs>
            <w:rPr>
              <w:rFonts w:eastAsiaTheme="minorEastAsia"/>
              <w:noProof/>
              <w:lang w:eastAsia="nl-NL"/>
            </w:rPr>
          </w:pPr>
          <w:hyperlink w:anchor="_Toc71725170" w:history="1">
            <w:r w:rsidR="00692E15" w:rsidRPr="00CA3E86">
              <w:rPr>
                <w:rStyle w:val="Hyperlink"/>
                <w:noProof/>
              </w:rPr>
              <w:t>KNB tooling</w:t>
            </w:r>
            <w:r w:rsidR="00692E15">
              <w:rPr>
                <w:noProof/>
                <w:webHidden/>
              </w:rPr>
              <w:tab/>
            </w:r>
            <w:r w:rsidR="00692E15">
              <w:rPr>
                <w:noProof/>
                <w:webHidden/>
              </w:rPr>
              <w:fldChar w:fldCharType="begin"/>
            </w:r>
            <w:r w:rsidR="00692E15">
              <w:rPr>
                <w:noProof/>
                <w:webHidden/>
              </w:rPr>
              <w:instrText xml:space="preserve"> PAGEREF _Toc71725170 \h </w:instrText>
            </w:r>
            <w:r w:rsidR="00692E15">
              <w:rPr>
                <w:noProof/>
                <w:webHidden/>
              </w:rPr>
            </w:r>
            <w:r w:rsidR="00692E15">
              <w:rPr>
                <w:noProof/>
                <w:webHidden/>
              </w:rPr>
              <w:fldChar w:fldCharType="separate"/>
            </w:r>
            <w:r w:rsidR="00692E15">
              <w:rPr>
                <w:noProof/>
                <w:webHidden/>
              </w:rPr>
              <w:t>14</w:t>
            </w:r>
            <w:r w:rsidR="00692E15">
              <w:rPr>
                <w:noProof/>
                <w:webHidden/>
              </w:rPr>
              <w:fldChar w:fldCharType="end"/>
            </w:r>
          </w:hyperlink>
        </w:p>
        <w:p w14:paraId="1CF48A86" w14:textId="64930E2F" w:rsidR="00692E15" w:rsidRDefault="003928B9">
          <w:pPr>
            <w:pStyle w:val="TOC2"/>
            <w:tabs>
              <w:tab w:val="right" w:leader="dot" w:pos="9062"/>
            </w:tabs>
            <w:rPr>
              <w:rFonts w:eastAsiaTheme="minorEastAsia"/>
              <w:noProof/>
              <w:lang w:eastAsia="nl-NL"/>
            </w:rPr>
          </w:pPr>
          <w:hyperlink w:anchor="_Toc71725171" w:history="1">
            <w:r w:rsidR="00692E15" w:rsidRPr="00CA3E86">
              <w:rPr>
                <w:rStyle w:val="Hyperlink"/>
                <w:noProof/>
              </w:rPr>
              <w:t>Conclusies</w:t>
            </w:r>
            <w:r w:rsidR="00692E15">
              <w:rPr>
                <w:noProof/>
                <w:webHidden/>
              </w:rPr>
              <w:tab/>
            </w:r>
            <w:r w:rsidR="00692E15">
              <w:rPr>
                <w:noProof/>
                <w:webHidden/>
              </w:rPr>
              <w:fldChar w:fldCharType="begin"/>
            </w:r>
            <w:r w:rsidR="00692E15">
              <w:rPr>
                <w:noProof/>
                <w:webHidden/>
              </w:rPr>
              <w:instrText xml:space="preserve"> PAGEREF _Toc71725171 \h </w:instrText>
            </w:r>
            <w:r w:rsidR="00692E15">
              <w:rPr>
                <w:noProof/>
                <w:webHidden/>
              </w:rPr>
            </w:r>
            <w:r w:rsidR="00692E15">
              <w:rPr>
                <w:noProof/>
                <w:webHidden/>
              </w:rPr>
              <w:fldChar w:fldCharType="separate"/>
            </w:r>
            <w:r w:rsidR="00692E15">
              <w:rPr>
                <w:noProof/>
                <w:webHidden/>
              </w:rPr>
              <w:t>15</w:t>
            </w:r>
            <w:r w:rsidR="00692E15">
              <w:rPr>
                <w:noProof/>
                <w:webHidden/>
              </w:rPr>
              <w:fldChar w:fldCharType="end"/>
            </w:r>
          </w:hyperlink>
        </w:p>
        <w:p w14:paraId="2F1BAF3E" w14:textId="6C730713" w:rsidR="00E413E0" w:rsidRDefault="00E413E0">
          <w:r>
            <w:rPr>
              <w:b/>
              <w:bCs/>
            </w:rPr>
            <w:fldChar w:fldCharType="end"/>
          </w:r>
        </w:p>
      </w:sdtContent>
    </w:sdt>
    <w:p w14:paraId="0D77419D" w14:textId="388E2DC7" w:rsidR="00DD3E2D" w:rsidRDefault="008679F9" w:rsidP="00DD3E2D">
      <w:pPr>
        <w:pStyle w:val="KopZV2"/>
      </w:pPr>
      <w:r w:rsidRPr="00C93193">
        <w:br w:type="page"/>
      </w:r>
      <w:bookmarkStart w:id="6" w:name="_Toc71725155"/>
      <w:r w:rsidR="00745AA4">
        <w:lastRenderedPageBreak/>
        <w:t>Inleiding</w:t>
      </w:r>
      <w:bookmarkEnd w:id="6"/>
    </w:p>
    <w:p w14:paraId="020ABB34" w14:textId="278809D0" w:rsidR="00DD3E2D" w:rsidRDefault="00DD3E2D" w:rsidP="00DD3E2D">
      <w:pPr>
        <w:pStyle w:val="KopZV3"/>
      </w:pPr>
      <w:bookmarkStart w:id="7" w:name="_Toc71725156"/>
      <w:r>
        <w:t>Doel en doelgroep</w:t>
      </w:r>
      <w:bookmarkEnd w:id="7"/>
    </w:p>
    <w:p w14:paraId="4270CF2E" w14:textId="7B262948" w:rsidR="006A2FE9" w:rsidRDefault="00DD3E2D" w:rsidP="00DD3E2D">
      <w:pPr>
        <w:pStyle w:val="StanZV"/>
      </w:pPr>
      <w:r>
        <w:t xml:space="preserve">Doel: Bundeling van de beschikbare informatie in 1 overzicht als startpunt voor </w:t>
      </w:r>
      <w:r w:rsidR="00745AA4">
        <w:t>requirements en mogelijke tooling voor de taxonomie voor Zorgeloos Vastgoed</w:t>
      </w:r>
      <w:r w:rsidR="00745AA4" w:rsidRPr="000478B5">
        <w:t>, met alle relevante begrippen, de uitleg hierover en de relaties tussen begrippen, inclusief de verwijzingen naar de relevante wet- en regelgeving.</w:t>
      </w:r>
    </w:p>
    <w:p w14:paraId="4B637C4A" w14:textId="00689197" w:rsidR="006A2FE9" w:rsidRDefault="006A2FE9" w:rsidP="00DD3E2D">
      <w:pPr>
        <w:pStyle w:val="StanZV"/>
      </w:pPr>
      <w:r>
        <w:t xml:space="preserve">Doelgroep: </w:t>
      </w:r>
      <w:r w:rsidR="003278F7">
        <w:t>Leden w</w:t>
      </w:r>
      <w:r>
        <w:t>erkgroep taxonomie ZV</w:t>
      </w:r>
    </w:p>
    <w:p w14:paraId="39398C18" w14:textId="060DED1B" w:rsidR="00EE70DB" w:rsidRPr="00E84E0F" w:rsidRDefault="00745AA4" w:rsidP="00DD3E2D">
      <w:pPr>
        <w:pStyle w:val="KopZV3"/>
      </w:pPr>
      <w:bookmarkStart w:id="8" w:name="_Toc71725157"/>
      <w:r w:rsidRPr="00E84E0F">
        <w:t>Verantwoording</w:t>
      </w:r>
      <w:bookmarkEnd w:id="8"/>
    </w:p>
    <w:p w14:paraId="507CA458" w14:textId="1DCF9E46" w:rsidR="00745AA4" w:rsidRDefault="00745AA4" w:rsidP="00DD3E2D">
      <w:pPr>
        <w:pStyle w:val="StanZV"/>
      </w:pPr>
      <w:r w:rsidRPr="00E84E0F">
        <w:t xml:space="preserve">Dit document leunt zeer zwaar op een onderzoek van Geonovum door Joeri van Es naar SKOS tooling van hun taxonomie naar een gebruiksvriendelijke en betaalbare oplossing voor het ontwikkelen en publiceren door een bredere groep dan enkel Linked Data experts. </w:t>
      </w:r>
      <w:r w:rsidR="00F620C4">
        <w:t>Dit onderzoek is samengevat om te dienen als startpunt voor Zorgeloos Vastgoed</w:t>
      </w:r>
      <w:r w:rsidRPr="00E84E0F">
        <w:t>. Verder is wat documentatie van de Zorgeloos Vastgoed Github repository gehaald.</w:t>
      </w:r>
    </w:p>
    <w:p w14:paraId="40F7A7FD" w14:textId="77777777" w:rsidR="00DD3E2D" w:rsidRPr="00DD3E2D" w:rsidRDefault="00DD3E2D" w:rsidP="00DD3E2D">
      <w:pPr>
        <w:pStyle w:val="StanZV"/>
        <w:rPr>
          <w:bCs/>
          <w:color w:val="1D2C46"/>
          <w:spacing w:val="-2"/>
          <w:sz w:val="28"/>
          <w:szCs w:val="30"/>
        </w:rPr>
      </w:pPr>
    </w:p>
    <w:p w14:paraId="65C82160" w14:textId="5D30A947" w:rsidR="00DD3E2D" w:rsidRDefault="00745AA4" w:rsidP="00DD3E2D">
      <w:pPr>
        <w:pStyle w:val="KopZV2"/>
      </w:pPr>
      <w:bookmarkStart w:id="9" w:name="_Toc71725158"/>
      <w:r w:rsidRPr="00E84E0F">
        <w:t>Uitgangspunt</w:t>
      </w:r>
      <w:bookmarkEnd w:id="9"/>
    </w:p>
    <w:p w14:paraId="2EDB02B4" w14:textId="77777777" w:rsidR="00DD3E2D" w:rsidRPr="00DD3E2D" w:rsidRDefault="00DD3E2D" w:rsidP="00DD3E2D">
      <w:pPr>
        <w:pStyle w:val="StanZV"/>
      </w:pPr>
    </w:p>
    <w:p w14:paraId="6B5DE785" w14:textId="77777777" w:rsidR="00745AA4" w:rsidRPr="00DD3E2D" w:rsidRDefault="00745AA4" w:rsidP="00DD3E2D">
      <w:pPr>
        <w:pStyle w:val="StanZV"/>
      </w:pPr>
      <w:r w:rsidRPr="00DD3E2D">
        <w:t>Dit document maakt een onderscheid in de tooling voor redactie en publicatie.</w:t>
      </w:r>
    </w:p>
    <w:p w14:paraId="6200652D" w14:textId="77777777" w:rsidR="00DD3E2D" w:rsidRDefault="00745AA4" w:rsidP="00DD3E2D">
      <w:pPr>
        <w:pStyle w:val="StanZV"/>
      </w:pPr>
      <w:r w:rsidRPr="00DD3E2D">
        <w:t>Redactie voor:</w:t>
      </w:r>
      <w:r w:rsidR="00DD3E2D">
        <w:t xml:space="preserve"> </w:t>
      </w:r>
    </w:p>
    <w:p w14:paraId="7E6BE82C" w14:textId="77777777" w:rsidR="00DD3E2D" w:rsidRDefault="00745AA4" w:rsidP="00555659">
      <w:pPr>
        <w:pStyle w:val="StanZV"/>
        <w:numPr>
          <w:ilvl w:val="0"/>
          <w:numId w:val="7"/>
        </w:numPr>
      </w:pPr>
      <w:r w:rsidRPr="00DD3E2D">
        <w:t>Ontwikkelen taxonomie door een taxonomie-specialist (in de werkgroep vaak een ‘opper-taxonoom’ benoemd)</w:t>
      </w:r>
      <w:r w:rsidR="00796164" w:rsidRPr="00DD3E2D">
        <w:t xml:space="preserve"> en is hoodrempelig werk</w:t>
      </w:r>
    </w:p>
    <w:p w14:paraId="0784AD9B" w14:textId="3780C50E" w:rsidR="00BD046C" w:rsidRPr="00DD3E2D" w:rsidRDefault="00796164" w:rsidP="00555659">
      <w:pPr>
        <w:pStyle w:val="StanZV"/>
        <w:numPr>
          <w:ilvl w:val="0"/>
          <w:numId w:val="7"/>
        </w:numPr>
      </w:pPr>
      <w:r w:rsidRPr="00DD3E2D">
        <w:t>Inhoudelijk (functioneel beheren taxonomie</w:t>
      </w:r>
      <w:r w:rsidR="003B0A91">
        <w:t>)</w:t>
      </w:r>
      <w:r w:rsidRPr="00DD3E2D">
        <w:t xml:space="preserve">. Laadrempelig. Kan worden gedaan door medewerkers van de stelselpartners, zoals medewerkers van juridische- of communatie-afdelingen. </w:t>
      </w:r>
    </w:p>
    <w:p w14:paraId="61CD7567" w14:textId="587BA293" w:rsidR="00796164" w:rsidRPr="00DD3E2D" w:rsidRDefault="00796164" w:rsidP="00DD3E2D">
      <w:pPr>
        <w:pStyle w:val="StanZV"/>
      </w:pPr>
      <w:r w:rsidRPr="00DD3E2D">
        <w:t>Publicatie voor</w:t>
      </w:r>
    </w:p>
    <w:p w14:paraId="1A18C62F" w14:textId="69C2E793" w:rsidR="00796164" w:rsidRPr="00DD3E2D" w:rsidRDefault="00796164" w:rsidP="00555659">
      <w:pPr>
        <w:pStyle w:val="StanZV"/>
        <w:numPr>
          <w:ilvl w:val="0"/>
          <w:numId w:val="8"/>
        </w:numPr>
      </w:pPr>
      <w:r w:rsidRPr="00DD3E2D">
        <w:t>Mensen, breed toegankelijk</w:t>
      </w:r>
    </w:p>
    <w:p w14:paraId="2C2C5DB2" w14:textId="3A17DC70" w:rsidR="00825647" w:rsidRDefault="00796164" w:rsidP="00555659">
      <w:pPr>
        <w:pStyle w:val="StanZV"/>
        <w:numPr>
          <w:ilvl w:val="0"/>
          <w:numId w:val="8"/>
        </w:numPr>
      </w:pPr>
      <w:r w:rsidRPr="00DD3E2D">
        <w:t>Machines, geintegreerd in toepassingen?</w:t>
      </w:r>
    </w:p>
    <w:p w14:paraId="40708A2E" w14:textId="77777777" w:rsidR="00DD3E2D" w:rsidRPr="00DD3E2D" w:rsidRDefault="00DD3E2D" w:rsidP="00DD3E2D">
      <w:pPr>
        <w:pStyle w:val="StanZV"/>
        <w:ind w:left="720"/>
      </w:pPr>
    </w:p>
    <w:p w14:paraId="70F1918B" w14:textId="346627E6" w:rsidR="00825647" w:rsidRPr="00B96A18" w:rsidRDefault="00825647" w:rsidP="00B96A18">
      <w:pPr>
        <w:pStyle w:val="KopZV2"/>
      </w:pPr>
      <w:bookmarkStart w:id="10" w:name="_Toc71725159"/>
      <w:r w:rsidRPr="00E84E0F">
        <w:t>Functional requirements</w:t>
      </w:r>
      <w:bookmarkEnd w:id="10"/>
    </w:p>
    <w:p w14:paraId="3CED212C" w14:textId="1D0613A2" w:rsidR="00B96A18" w:rsidRPr="00E84E0F" w:rsidRDefault="00B96A18" w:rsidP="00B96A18">
      <w:pPr>
        <w:pStyle w:val="KopZV3"/>
      </w:pPr>
      <w:bookmarkStart w:id="11" w:name="_Toc71725160"/>
      <w:r>
        <w:t>Beheerfuncties</w:t>
      </w:r>
      <w:bookmarkEnd w:id="11"/>
    </w:p>
    <w:p w14:paraId="0634389E" w14:textId="7FD37D61" w:rsidR="00825647" w:rsidRPr="00E84E0F" w:rsidRDefault="00825647" w:rsidP="00DD3E2D">
      <w:pPr>
        <w:pStyle w:val="StanZV"/>
      </w:pPr>
      <w:r w:rsidRPr="00E84E0F">
        <w:t>Het beheer van de taxonomie kan onderverdeeld worden in een aantal beheerfuncties:</w:t>
      </w:r>
    </w:p>
    <w:p w14:paraId="18FD7C6C" w14:textId="77777777" w:rsidR="00DD3E2D" w:rsidRDefault="00825647" w:rsidP="00555659">
      <w:pPr>
        <w:pStyle w:val="StanZV"/>
        <w:numPr>
          <w:ilvl w:val="0"/>
          <w:numId w:val="9"/>
        </w:numPr>
      </w:pPr>
      <w:r w:rsidRPr="00E84E0F">
        <w:t>Invoeren en wijzigen van informatie in de catalogus.</w:t>
      </w:r>
    </w:p>
    <w:p w14:paraId="11214B0C" w14:textId="77777777" w:rsidR="00DD3E2D" w:rsidRDefault="00825647" w:rsidP="00555659">
      <w:pPr>
        <w:pStyle w:val="StanZV"/>
        <w:numPr>
          <w:ilvl w:val="0"/>
          <w:numId w:val="9"/>
        </w:numPr>
      </w:pPr>
      <w:r w:rsidRPr="00E84E0F">
        <w:t xml:space="preserve">Colleboratie en opslag van verschillende versies van de informatie in de catalogus. Collaboratie omvat de ondersteuning voor het delen van elkaars werk, reviews hierop uitvoeren, gecontroleerde processen voor het beoordelen, goedkeuren en publiceren van nieuwe versies. </w:t>
      </w:r>
      <w:r w:rsidRPr="00E84E0F">
        <w:lastRenderedPageBreak/>
        <w:t>Deze functie omvat ook het kunnen aangeven van issues met betrekking tot de informatie in de catalogus en het toewijzen van issues aan personen die hier vervolgens mee aan de slag gaan.</w:t>
      </w:r>
    </w:p>
    <w:p w14:paraId="626E3659" w14:textId="77777777" w:rsidR="00DD3E2D" w:rsidRDefault="00825647" w:rsidP="00555659">
      <w:pPr>
        <w:pStyle w:val="StanZV"/>
        <w:numPr>
          <w:ilvl w:val="0"/>
          <w:numId w:val="9"/>
        </w:numPr>
      </w:pPr>
      <w:r w:rsidRPr="00E84E0F">
        <w:t>Publicatie en visualisatie van de informatie in de catalogus. De informatie zal getoond moeten worden, waarbij visualisaties nodig zijn om voor verschillende doelgroepen en vanuit verschillende invalshoeken naar de catalogus te kunnen kijken. Hieronder valt ook het kunnen zoeken in de catalogus.</w:t>
      </w:r>
    </w:p>
    <w:p w14:paraId="0AC9DFF4" w14:textId="77777777" w:rsidR="00DD3E2D" w:rsidRDefault="00825647" w:rsidP="00555659">
      <w:pPr>
        <w:pStyle w:val="StanZV"/>
        <w:numPr>
          <w:ilvl w:val="0"/>
          <w:numId w:val="9"/>
        </w:numPr>
      </w:pPr>
      <w:r w:rsidRPr="00E84E0F">
        <w:t>Controle en validatie van de informatie in de catalogus. Voordat informatie als definitief gepubliceerd kan worden, is van belang dat controles uitgevoerd kunnen worden zodat de consistentie van de informatie in de catalogus gewaarborgd is.</w:t>
      </w:r>
    </w:p>
    <w:p w14:paraId="5C4F5D3A" w14:textId="77777777" w:rsidR="00825647" w:rsidRPr="00E84E0F" w:rsidRDefault="00825647" w:rsidP="00555659">
      <w:pPr>
        <w:pStyle w:val="StanZV"/>
        <w:numPr>
          <w:ilvl w:val="0"/>
          <w:numId w:val="9"/>
        </w:numPr>
      </w:pPr>
      <w:r w:rsidRPr="00E84E0F">
        <w:t>Delen van voorschriften tussen auteurs van informatie in de catalogus. Bij het invoeren en wijzigen van informatie is het van belang dat alle auteurs dezelfde voorschriften hanteren, zodat een eenduidige catalogus ontstaat. Er is een hulpmiddel nodig om deze voorschriften te kunnen tonen en te bewerken, verbonden met de plek waar de voorschriften nodig zijn.</w:t>
      </w:r>
    </w:p>
    <w:p w14:paraId="005D41F9" w14:textId="77777777" w:rsidR="003B0A91" w:rsidRDefault="003B0A91" w:rsidP="003B0A91">
      <w:pPr>
        <w:pStyle w:val="StanZV"/>
        <w:ind w:left="360"/>
      </w:pPr>
    </w:p>
    <w:p w14:paraId="4D839969" w14:textId="50DAAF13" w:rsidR="003B0A91" w:rsidRDefault="003B0A91" w:rsidP="003B0A91">
      <w:pPr>
        <w:pStyle w:val="StanZV"/>
        <w:ind w:left="360"/>
      </w:pPr>
      <w:r w:rsidRPr="003B0A91">
        <w:t>Door deze 5 functies</w:t>
      </w:r>
      <w:r>
        <w:t xml:space="preserve"> kan, a</w:t>
      </w:r>
      <w:r w:rsidRPr="00E84E0F">
        <w:t xml:space="preserve">fhankelijk van het belang dat een organisatie hecht aan een specifieke functie, vervolgens </w:t>
      </w:r>
      <w:r>
        <w:t xml:space="preserve">worden </w:t>
      </w:r>
      <w:r w:rsidRPr="00E84E0F">
        <w:t>gekeken wat de meeste urgentie heeft en de meest rijke (of juist minste) toolondersteuning nodig heeft.</w:t>
      </w:r>
    </w:p>
    <w:p w14:paraId="2777B5B4" w14:textId="36828937" w:rsidR="00B96A18" w:rsidRDefault="00B96A18" w:rsidP="00DD3E2D">
      <w:pPr>
        <w:pStyle w:val="StanZV"/>
      </w:pPr>
    </w:p>
    <w:p w14:paraId="48D6E01E" w14:textId="29847FA6" w:rsidR="00B96A18" w:rsidRPr="003B0A91" w:rsidRDefault="003B0A91" w:rsidP="003B0A91">
      <w:pPr>
        <w:pStyle w:val="KopZV3"/>
      </w:pPr>
      <w:bookmarkStart w:id="12" w:name="_Toc71725161"/>
      <w:r>
        <w:t>User</w:t>
      </w:r>
      <w:r w:rsidRPr="003B0A91">
        <w:t xml:space="preserve"> type</w:t>
      </w:r>
      <w:bookmarkEnd w:id="12"/>
    </w:p>
    <w:p w14:paraId="6BCF62F1" w14:textId="56ED2B4B" w:rsidR="002874D1" w:rsidRDefault="003B0A91" w:rsidP="00DD3E2D">
      <w:pPr>
        <w:pStyle w:val="StanZV"/>
      </w:pPr>
      <w:r w:rsidRPr="003B0A91">
        <w:t>In de uitgangspunten, wordt onderscheid gema</w:t>
      </w:r>
      <w:r>
        <w:t xml:space="preserve">akt in redactie door een taxonomie-specialist (de ‘opper-taxonoom’) en functioneel beheer door </w:t>
      </w:r>
      <w:r w:rsidR="00157758">
        <w:t xml:space="preserve">een </w:t>
      </w:r>
      <w:r>
        <w:t>inhoudelijk</w:t>
      </w:r>
      <w:r w:rsidR="00157758">
        <w:t>e</w:t>
      </w:r>
      <w:r>
        <w:t xml:space="preserve"> specialist (bijvoorbeeld een jurdisch medewerker). Met andere woorden, er wordt onderscheid gemaakt in user type. Wij nemen aan dat het ene type users, andere eisen stelt aan tooling dan het andere.</w:t>
      </w:r>
    </w:p>
    <w:p w14:paraId="7F06C318" w14:textId="3766F888" w:rsidR="003B0A91" w:rsidRDefault="003B0A91" w:rsidP="003B0A91">
      <w:pPr>
        <w:pStyle w:val="KopZV3"/>
      </w:pPr>
      <w:bookmarkStart w:id="13" w:name="_Toc71725162"/>
      <w:r>
        <w:t>Use cases per beheerfunctie en user type</w:t>
      </w:r>
      <w:bookmarkEnd w:id="13"/>
    </w:p>
    <w:p w14:paraId="20D72E67" w14:textId="1480F728" w:rsidR="002874D1" w:rsidRDefault="003B0A91" w:rsidP="00DD3E2D">
      <w:pPr>
        <w:pStyle w:val="StanZV"/>
      </w:pPr>
      <w:r>
        <w:t>Hieronder volgt een overzicht van de use cases, ingedeeld in beheerfunctie en user type.</w:t>
      </w:r>
    </w:p>
    <w:tbl>
      <w:tblPr>
        <w:tblStyle w:val="PlainTable3"/>
        <w:tblW w:w="0" w:type="auto"/>
        <w:tblLook w:val="04A0" w:firstRow="1" w:lastRow="0" w:firstColumn="1" w:lastColumn="0" w:noHBand="0" w:noVBand="1"/>
      </w:tblPr>
      <w:tblGrid>
        <w:gridCol w:w="2268"/>
        <w:gridCol w:w="3828"/>
        <w:gridCol w:w="2966"/>
      </w:tblGrid>
      <w:tr w:rsidR="00157758" w14:paraId="776DA5CC" w14:textId="77777777" w:rsidTr="00265F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F22CDC" w14:textId="77777777" w:rsidR="00157758" w:rsidRPr="00157758" w:rsidRDefault="00157758" w:rsidP="00DD3E2D">
            <w:pPr>
              <w:pStyle w:val="StanZV"/>
              <w:shd w:val="clear" w:color="auto" w:fill="auto"/>
              <w:rPr>
                <w:sz w:val="16"/>
                <w:szCs w:val="16"/>
              </w:rPr>
            </w:pPr>
          </w:p>
        </w:tc>
        <w:tc>
          <w:tcPr>
            <w:tcW w:w="3828" w:type="dxa"/>
          </w:tcPr>
          <w:p w14:paraId="30AFC18D" w14:textId="619BA2F8" w:rsidR="00157758" w:rsidRPr="00157758" w:rsidRDefault="00157758" w:rsidP="00DD3E2D">
            <w:pPr>
              <w:pStyle w:val="StanZV"/>
              <w:shd w:val="clear" w:color="auto" w:fill="auto"/>
              <w:cnfStyle w:val="100000000000" w:firstRow="1" w:lastRow="0" w:firstColumn="0" w:lastColumn="0" w:oddVBand="0" w:evenVBand="0" w:oddHBand="0" w:evenHBand="0" w:firstRowFirstColumn="0" w:firstRowLastColumn="0" w:lastRowFirstColumn="0" w:lastRowLastColumn="0"/>
              <w:rPr>
                <w:sz w:val="16"/>
                <w:szCs w:val="16"/>
              </w:rPr>
            </w:pPr>
            <w:r w:rsidRPr="00157758">
              <w:rPr>
                <w:sz w:val="16"/>
                <w:szCs w:val="16"/>
              </w:rPr>
              <w:t>taxonomie specialist</w:t>
            </w:r>
          </w:p>
        </w:tc>
        <w:tc>
          <w:tcPr>
            <w:tcW w:w="2966" w:type="dxa"/>
          </w:tcPr>
          <w:p w14:paraId="61A0F897" w14:textId="144E4B01" w:rsidR="00157758" w:rsidRPr="00157758" w:rsidRDefault="00157758" w:rsidP="00DD3E2D">
            <w:pPr>
              <w:pStyle w:val="StanZV"/>
              <w:shd w:val="clear" w:color="auto" w:fill="auto"/>
              <w:cnfStyle w:val="100000000000" w:firstRow="1" w:lastRow="0" w:firstColumn="0" w:lastColumn="0" w:oddVBand="0" w:evenVBand="0" w:oddHBand="0" w:evenHBand="0" w:firstRowFirstColumn="0" w:firstRowLastColumn="0" w:lastRowFirstColumn="0" w:lastRowLastColumn="0"/>
              <w:rPr>
                <w:sz w:val="16"/>
                <w:szCs w:val="16"/>
              </w:rPr>
            </w:pPr>
            <w:r w:rsidRPr="00157758">
              <w:rPr>
                <w:sz w:val="16"/>
                <w:szCs w:val="16"/>
              </w:rPr>
              <w:t>inhoudelijke specialist</w:t>
            </w:r>
          </w:p>
        </w:tc>
      </w:tr>
      <w:tr w:rsidR="00157758" w:rsidRPr="00F363D7" w14:paraId="1E8BA101" w14:textId="77777777" w:rsidTr="00265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47E875C" w14:textId="0C62659A" w:rsidR="00157758" w:rsidRPr="00157758" w:rsidRDefault="00157758" w:rsidP="00DD3E2D">
            <w:pPr>
              <w:pStyle w:val="StanZV"/>
              <w:shd w:val="clear" w:color="auto" w:fill="auto"/>
              <w:rPr>
                <w:sz w:val="16"/>
                <w:szCs w:val="16"/>
              </w:rPr>
            </w:pPr>
            <w:r w:rsidRPr="00157758">
              <w:rPr>
                <w:sz w:val="16"/>
                <w:szCs w:val="16"/>
              </w:rPr>
              <w:t>Invoeren &amp; wijzigen</w:t>
            </w:r>
          </w:p>
        </w:tc>
        <w:tc>
          <w:tcPr>
            <w:tcW w:w="3828" w:type="dxa"/>
          </w:tcPr>
          <w:p w14:paraId="451B9ED3" w14:textId="34C0EC4F" w:rsidR="00157758" w:rsidRPr="00F363D7" w:rsidRDefault="003928B9" w:rsidP="00DD3E2D">
            <w:pPr>
              <w:pStyle w:val="StanZV"/>
              <w:shd w:val="clear" w:color="auto" w:fill="auto"/>
              <w:cnfStyle w:val="000000100000" w:firstRow="0" w:lastRow="0" w:firstColumn="0" w:lastColumn="0" w:oddVBand="0" w:evenVBand="0" w:oddHBand="1" w:evenHBand="0" w:firstRowFirstColumn="0" w:firstRowLastColumn="0" w:lastRowFirstColumn="0" w:lastRowLastColumn="0"/>
              <w:rPr>
                <w:sz w:val="16"/>
                <w:szCs w:val="16"/>
                <w:lang w:val="en-US"/>
              </w:rPr>
            </w:pPr>
            <w:hyperlink w:anchor="UC1" w:history="1">
              <w:r w:rsidR="00157758" w:rsidRPr="00F363D7">
                <w:rPr>
                  <w:rStyle w:val="Hyperlink"/>
                  <w:sz w:val="16"/>
                  <w:szCs w:val="16"/>
                  <w:lang w:val="en-US"/>
                </w:rPr>
                <w:t>UC1</w:t>
              </w:r>
            </w:hyperlink>
            <w:r w:rsidR="00157758" w:rsidRPr="00F363D7">
              <w:rPr>
                <w:sz w:val="16"/>
                <w:szCs w:val="16"/>
                <w:lang w:val="en-US"/>
              </w:rPr>
              <w:t xml:space="preserve">, </w:t>
            </w:r>
            <w:hyperlink w:anchor="UC2" w:history="1">
              <w:r w:rsidR="00157758" w:rsidRPr="00F363D7">
                <w:rPr>
                  <w:rStyle w:val="Hyperlink"/>
                  <w:sz w:val="16"/>
                  <w:szCs w:val="16"/>
                  <w:lang w:val="en-US"/>
                </w:rPr>
                <w:t>UC2</w:t>
              </w:r>
            </w:hyperlink>
            <w:r w:rsidR="00157758" w:rsidRPr="00F363D7">
              <w:rPr>
                <w:sz w:val="16"/>
                <w:szCs w:val="16"/>
                <w:lang w:val="en-US"/>
              </w:rPr>
              <w:t xml:space="preserve">, </w:t>
            </w:r>
            <w:hyperlink w:anchor="UC3" w:history="1">
              <w:r w:rsidR="00F363D7" w:rsidRPr="00F363D7">
                <w:rPr>
                  <w:rStyle w:val="Hyperlink"/>
                  <w:sz w:val="16"/>
                  <w:szCs w:val="16"/>
                  <w:lang w:val="en-US"/>
                </w:rPr>
                <w:t>UC3</w:t>
              </w:r>
            </w:hyperlink>
            <w:r w:rsidR="00F363D7" w:rsidRPr="00F363D7">
              <w:rPr>
                <w:sz w:val="16"/>
                <w:szCs w:val="16"/>
                <w:lang w:val="en-US"/>
              </w:rPr>
              <w:t xml:space="preserve">, </w:t>
            </w:r>
            <w:hyperlink w:anchor="UC5" w:history="1">
              <w:r w:rsidR="00157758" w:rsidRPr="00F363D7">
                <w:rPr>
                  <w:rStyle w:val="Hyperlink"/>
                  <w:sz w:val="16"/>
                  <w:szCs w:val="16"/>
                  <w:lang w:val="en-US"/>
                </w:rPr>
                <w:t>UC5</w:t>
              </w:r>
            </w:hyperlink>
            <w:r w:rsidR="00F363D7" w:rsidRPr="00F363D7">
              <w:rPr>
                <w:sz w:val="16"/>
                <w:szCs w:val="16"/>
                <w:lang w:val="en-US"/>
              </w:rPr>
              <w:t xml:space="preserve">, </w:t>
            </w:r>
            <w:hyperlink w:anchor="UC7" w:history="1">
              <w:r w:rsidR="00F363D7" w:rsidRPr="00F363D7">
                <w:rPr>
                  <w:rStyle w:val="Hyperlink"/>
                  <w:sz w:val="16"/>
                  <w:szCs w:val="16"/>
                  <w:lang w:val="en-US"/>
                </w:rPr>
                <w:t>UC7</w:t>
              </w:r>
            </w:hyperlink>
            <w:r w:rsidR="00F363D7">
              <w:rPr>
                <w:sz w:val="16"/>
                <w:szCs w:val="16"/>
                <w:lang w:val="en-US"/>
              </w:rPr>
              <w:t xml:space="preserve">, </w:t>
            </w:r>
            <w:hyperlink w:anchor="UC14" w:history="1">
              <w:r w:rsidR="00F363D7" w:rsidRPr="00F363D7">
                <w:rPr>
                  <w:rStyle w:val="Hyperlink"/>
                  <w:sz w:val="16"/>
                  <w:szCs w:val="16"/>
                  <w:lang w:val="en-US"/>
                </w:rPr>
                <w:t>UC14</w:t>
              </w:r>
            </w:hyperlink>
            <w:r w:rsidR="00F363D7">
              <w:rPr>
                <w:sz w:val="16"/>
                <w:szCs w:val="16"/>
                <w:lang w:val="en-US"/>
              </w:rPr>
              <w:t xml:space="preserve">, </w:t>
            </w:r>
            <w:hyperlink w:anchor="UC16" w:history="1">
              <w:r w:rsidR="00F363D7" w:rsidRPr="00F363D7">
                <w:rPr>
                  <w:rStyle w:val="Hyperlink"/>
                  <w:sz w:val="16"/>
                  <w:szCs w:val="16"/>
                  <w:lang w:val="en-US"/>
                </w:rPr>
                <w:t>UC16</w:t>
              </w:r>
            </w:hyperlink>
            <w:r w:rsidR="00F363D7">
              <w:rPr>
                <w:sz w:val="16"/>
                <w:szCs w:val="16"/>
                <w:lang w:val="en-US"/>
              </w:rPr>
              <w:t xml:space="preserve">, </w:t>
            </w:r>
            <w:hyperlink w:anchor="UC17" w:history="1">
              <w:r w:rsidR="00F363D7" w:rsidRPr="00F363D7">
                <w:rPr>
                  <w:rStyle w:val="Hyperlink"/>
                  <w:sz w:val="16"/>
                  <w:szCs w:val="16"/>
                  <w:lang w:val="en-US"/>
                </w:rPr>
                <w:t>UC17</w:t>
              </w:r>
            </w:hyperlink>
            <w:r w:rsidR="00F363D7">
              <w:rPr>
                <w:sz w:val="16"/>
                <w:szCs w:val="16"/>
                <w:lang w:val="en-US"/>
              </w:rPr>
              <w:t xml:space="preserve">, </w:t>
            </w:r>
            <w:hyperlink w:anchor="UC22" w:history="1">
              <w:r w:rsidR="00F363D7" w:rsidRPr="00F363D7">
                <w:rPr>
                  <w:rStyle w:val="Hyperlink"/>
                  <w:sz w:val="16"/>
                  <w:szCs w:val="16"/>
                  <w:lang w:val="en-US"/>
                </w:rPr>
                <w:t>UC22</w:t>
              </w:r>
            </w:hyperlink>
            <w:r w:rsidR="00F363D7">
              <w:rPr>
                <w:sz w:val="16"/>
                <w:szCs w:val="16"/>
                <w:lang w:val="en-US"/>
              </w:rPr>
              <w:t xml:space="preserve"> </w:t>
            </w:r>
          </w:p>
        </w:tc>
        <w:tc>
          <w:tcPr>
            <w:tcW w:w="2966" w:type="dxa"/>
          </w:tcPr>
          <w:p w14:paraId="4FA8ECA7" w14:textId="33F17D1B" w:rsidR="00157758" w:rsidRPr="00F363D7" w:rsidRDefault="003928B9" w:rsidP="00DD3E2D">
            <w:pPr>
              <w:pStyle w:val="StanZV"/>
              <w:shd w:val="clear" w:color="auto" w:fill="auto"/>
              <w:cnfStyle w:val="000000100000" w:firstRow="0" w:lastRow="0" w:firstColumn="0" w:lastColumn="0" w:oddVBand="0" w:evenVBand="0" w:oddHBand="1" w:evenHBand="0" w:firstRowFirstColumn="0" w:firstRowLastColumn="0" w:lastRowFirstColumn="0" w:lastRowLastColumn="0"/>
              <w:rPr>
                <w:sz w:val="16"/>
                <w:szCs w:val="16"/>
                <w:lang w:val="en-US"/>
              </w:rPr>
            </w:pPr>
            <w:hyperlink w:anchor="UC1" w:history="1">
              <w:r w:rsidR="001202F0" w:rsidRPr="00F363D7">
                <w:rPr>
                  <w:rStyle w:val="Hyperlink"/>
                  <w:sz w:val="16"/>
                  <w:szCs w:val="16"/>
                  <w:lang w:val="en-US"/>
                </w:rPr>
                <w:t>UC1</w:t>
              </w:r>
            </w:hyperlink>
            <w:r w:rsidR="001202F0">
              <w:rPr>
                <w:sz w:val="16"/>
                <w:szCs w:val="16"/>
              </w:rPr>
              <w:t xml:space="preserve">, </w:t>
            </w:r>
            <w:hyperlink w:anchor="UC2" w:history="1">
              <w:r w:rsidR="001202F0" w:rsidRPr="00F363D7">
                <w:rPr>
                  <w:rStyle w:val="Hyperlink"/>
                  <w:sz w:val="16"/>
                  <w:szCs w:val="16"/>
                  <w:lang w:val="en-US"/>
                </w:rPr>
                <w:t>UC2</w:t>
              </w:r>
            </w:hyperlink>
            <w:r w:rsidR="00830964">
              <w:rPr>
                <w:sz w:val="16"/>
                <w:szCs w:val="16"/>
                <w:lang w:val="en-US"/>
              </w:rPr>
              <w:t xml:space="preserve">, </w:t>
            </w:r>
            <w:hyperlink w:anchor="UC16" w:history="1">
              <w:r w:rsidR="00830964" w:rsidRPr="00F363D7">
                <w:rPr>
                  <w:rStyle w:val="Hyperlink"/>
                  <w:sz w:val="16"/>
                  <w:szCs w:val="16"/>
                  <w:lang w:val="en-US"/>
                </w:rPr>
                <w:t>UC16</w:t>
              </w:r>
            </w:hyperlink>
            <w:r w:rsidR="00830964">
              <w:rPr>
                <w:sz w:val="16"/>
                <w:szCs w:val="16"/>
                <w:lang w:val="en-US"/>
              </w:rPr>
              <w:t xml:space="preserve">, </w:t>
            </w:r>
            <w:hyperlink w:anchor="UC17" w:history="1">
              <w:r w:rsidR="00830964" w:rsidRPr="00F363D7">
                <w:rPr>
                  <w:rStyle w:val="Hyperlink"/>
                  <w:sz w:val="16"/>
                  <w:szCs w:val="16"/>
                  <w:lang w:val="en-US"/>
                </w:rPr>
                <w:t>UC17</w:t>
              </w:r>
            </w:hyperlink>
          </w:p>
        </w:tc>
      </w:tr>
      <w:tr w:rsidR="00157758" w14:paraId="4B3CBCD7" w14:textId="77777777" w:rsidTr="00265FA1">
        <w:tc>
          <w:tcPr>
            <w:cnfStyle w:val="001000000000" w:firstRow="0" w:lastRow="0" w:firstColumn="1" w:lastColumn="0" w:oddVBand="0" w:evenVBand="0" w:oddHBand="0" w:evenHBand="0" w:firstRowFirstColumn="0" w:firstRowLastColumn="0" w:lastRowFirstColumn="0" w:lastRowLastColumn="0"/>
            <w:tcW w:w="2268" w:type="dxa"/>
          </w:tcPr>
          <w:p w14:paraId="6DAC7123" w14:textId="4AEB63C9" w:rsidR="00157758" w:rsidRPr="00157758" w:rsidRDefault="00157758" w:rsidP="00DD3E2D">
            <w:pPr>
              <w:pStyle w:val="StanZV"/>
              <w:shd w:val="clear" w:color="auto" w:fill="auto"/>
              <w:rPr>
                <w:sz w:val="16"/>
                <w:szCs w:val="16"/>
              </w:rPr>
            </w:pPr>
            <w:r w:rsidRPr="00157758">
              <w:rPr>
                <w:sz w:val="16"/>
                <w:szCs w:val="16"/>
              </w:rPr>
              <w:t>collaboratie &amp; opslag</w:t>
            </w:r>
          </w:p>
        </w:tc>
        <w:tc>
          <w:tcPr>
            <w:tcW w:w="3828" w:type="dxa"/>
          </w:tcPr>
          <w:p w14:paraId="0B7D3A63" w14:textId="2ACE00A5" w:rsidR="00157758" w:rsidRPr="00157758" w:rsidRDefault="003928B9" w:rsidP="00DD3E2D">
            <w:pPr>
              <w:pStyle w:val="StanZV"/>
              <w:shd w:val="clear" w:color="auto" w:fill="auto"/>
              <w:cnfStyle w:val="000000000000" w:firstRow="0" w:lastRow="0" w:firstColumn="0" w:lastColumn="0" w:oddVBand="0" w:evenVBand="0" w:oddHBand="0" w:evenHBand="0" w:firstRowFirstColumn="0" w:firstRowLastColumn="0" w:lastRowFirstColumn="0" w:lastRowLastColumn="0"/>
              <w:rPr>
                <w:sz w:val="16"/>
                <w:szCs w:val="16"/>
              </w:rPr>
            </w:pPr>
            <w:hyperlink w:anchor="UC13" w:history="1">
              <w:r w:rsidR="00F363D7" w:rsidRPr="00F363D7">
                <w:rPr>
                  <w:rStyle w:val="Hyperlink"/>
                  <w:sz w:val="16"/>
                  <w:szCs w:val="16"/>
                </w:rPr>
                <w:t>UC13</w:t>
              </w:r>
            </w:hyperlink>
            <w:r w:rsidR="00F363D7">
              <w:rPr>
                <w:sz w:val="16"/>
                <w:szCs w:val="16"/>
              </w:rPr>
              <w:t xml:space="preserve">, </w:t>
            </w:r>
            <w:hyperlink w:anchor="UC23" w:history="1">
              <w:r w:rsidR="00F363D7" w:rsidRPr="00F363D7">
                <w:rPr>
                  <w:rStyle w:val="Hyperlink"/>
                  <w:sz w:val="16"/>
                  <w:szCs w:val="16"/>
                </w:rPr>
                <w:t>UC23</w:t>
              </w:r>
            </w:hyperlink>
          </w:p>
        </w:tc>
        <w:tc>
          <w:tcPr>
            <w:tcW w:w="2966" w:type="dxa"/>
          </w:tcPr>
          <w:p w14:paraId="5E35A661" w14:textId="77777777" w:rsidR="00157758" w:rsidRPr="00157758" w:rsidRDefault="00157758" w:rsidP="00DD3E2D">
            <w:pPr>
              <w:pStyle w:val="StanZV"/>
              <w:shd w:val="clear" w:color="auto" w:fill="auto"/>
              <w:cnfStyle w:val="000000000000" w:firstRow="0" w:lastRow="0" w:firstColumn="0" w:lastColumn="0" w:oddVBand="0" w:evenVBand="0" w:oddHBand="0" w:evenHBand="0" w:firstRowFirstColumn="0" w:firstRowLastColumn="0" w:lastRowFirstColumn="0" w:lastRowLastColumn="0"/>
              <w:rPr>
                <w:sz w:val="16"/>
                <w:szCs w:val="16"/>
              </w:rPr>
            </w:pPr>
          </w:p>
        </w:tc>
      </w:tr>
      <w:tr w:rsidR="00157758" w14:paraId="1549C0B4" w14:textId="77777777" w:rsidTr="00265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42569A1" w14:textId="248DDFA8" w:rsidR="00157758" w:rsidRPr="00157758" w:rsidRDefault="00157758" w:rsidP="00DD3E2D">
            <w:pPr>
              <w:pStyle w:val="StanZV"/>
              <w:shd w:val="clear" w:color="auto" w:fill="auto"/>
              <w:rPr>
                <w:sz w:val="16"/>
                <w:szCs w:val="16"/>
              </w:rPr>
            </w:pPr>
            <w:r w:rsidRPr="00157758">
              <w:rPr>
                <w:sz w:val="16"/>
                <w:szCs w:val="16"/>
              </w:rPr>
              <w:t>publicatie &amp; visualisatie</w:t>
            </w:r>
          </w:p>
        </w:tc>
        <w:tc>
          <w:tcPr>
            <w:tcW w:w="3828" w:type="dxa"/>
          </w:tcPr>
          <w:p w14:paraId="5A524A69" w14:textId="645D3362" w:rsidR="00157758" w:rsidRPr="00157758" w:rsidRDefault="003928B9" w:rsidP="00DD3E2D">
            <w:pPr>
              <w:pStyle w:val="StanZV"/>
              <w:shd w:val="clear" w:color="auto" w:fill="auto"/>
              <w:cnfStyle w:val="000000100000" w:firstRow="0" w:lastRow="0" w:firstColumn="0" w:lastColumn="0" w:oddVBand="0" w:evenVBand="0" w:oddHBand="1" w:evenHBand="0" w:firstRowFirstColumn="0" w:firstRowLastColumn="0" w:lastRowFirstColumn="0" w:lastRowLastColumn="0"/>
              <w:rPr>
                <w:sz w:val="16"/>
                <w:szCs w:val="16"/>
              </w:rPr>
            </w:pPr>
            <w:hyperlink w:anchor="UC4" w:history="1">
              <w:r w:rsidR="00F363D7" w:rsidRPr="00F363D7">
                <w:rPr>
                  <w:rStyle w:val="Hyperlink"/>
                  <w:sz w:val="16"/>
                  <w:szCs w:val="16"/>
                </w:rPr>
                <w:t>UC4</w:t>
              </w:r>
            </w:hyperlink>
            <w:r w:rsidR="00F363D7">
              <w:rPr>
                <w:sz w:val="16"/>
                <w:szCs w:val="16"/>
              </w:rPr>
              <w:t xml:space="preserve">, </w:t>
            </w:r>
            <w:hyperlink w:anchor="UC6" w:history="1">
              <w:r w:rsidR="00F363D7" w:rsidRPr="00F363D7">
                <w:rPr>
                  <w:rStyle w:val="Hyperlink"/>
                  <w:sz w:val="16"/>
                  <w:szCs w:val="16"/>
                </w:rPr>
                <w:t>UC6</w:t>
              </w:r>
            </w:hyperlink>
            <w:r w:rsidR="00F363D7">
              <w:rPr>
                <w:sz w:val="16"/>
                <w:szCs w:val="16"/>
              </w:rPr>
              <w:t xml:space="preserve">, </w:t>
            </w:r>
            <w:hyperlink w:anchor="UC8" w:history="1">
              <w:r w:rsidR="00F363D7" w:rsidRPr="00F363D7">
                <w:rPr>
                  <w:rStyle w:val="Hyperlink"/>
                  <w:sz w:val="16"/>
                  <w:szCs w:val="16"/>
                </w:rPr>
                <w:t>UC8</w:t>
              </w:r>
            </w:hyperlink>
            <w:r w:rsidR="00692E15">
              <w:rPr>
                <w:sz w:val="16"/>
                <w:szCs w:val="16"/>
              </w:rPr>
              <w:t xml:space="preserve">, </w:t>
            </w:r>
            <w:hyperlink w:anchor="UC24" w:history="1">
              <w:r w:rsidR="00692E15" w:rsidRPr="00692E15">
                <w:rPr>
                  <w:rStyle w:val="Hyperlink"/>
                  <w:sz w:val="16"/>
                  <w:szCs w:val="16"/>
                </w:rPr>
                <w:t>UC24</w:t>
              </w:r>
            </w:hyperlink>
          </w:p>
        </w:tc>
        <w:tc>
          <w:tcPr>
            <w:tcW w:w="2966" w:type="dxa"/>
          </w:tcPr>
          <w:p w14:paraId="21FD80FA" w14:textId="0DCEC0A7" w:rsidR="00157758" w:rsidRPr="00157758" w:rsidRDefault="003928B9" w:rsidP="00DD3E2D">
            <w:pPr>
              <w:pStyle w:val="StanZV"/>
              <w:shd w:val="clear" w:color="auto" w:fill="auto"/>
              <w:cnfStyle w:val="000000100000" w:firstRow="0" w:lastRow="0" w:firstColumn="0" w:lastColumn="0" w:oddVBand="0" w:evenVBand="0" w:oddHBand="1" w:evenHBand="0" w:firstRowFirstColumn="0" w:firstRowLastColumn="0" w:lastRowFirstColumn="0" w:lastRowLastColumn="0"/>
              <w:rPr>
                <w:sz w:val="16"/>
                <w:szCs w:val="16"/>
              </w:rPr>
            </w:pPr>
            <w:hyperlink w:anchor="UC4" w:history="1">
              <w:r w:rsidR="00F363D7" w:rsidRPr="00F363D7">
                <w:rPr>
                  <w:rStyle w:val="Hyperlink"/>
                  <w:sz w:val="16"/>
                  <w:szCs w:val="16"/>
                </w:rPr>
                <w:t>UC4</w:t>
              </w:r>
            </w:hyperlink>
            <w:r w:rsidR="00F363D7">
              <w:rPr>
                <w:sz w:val="16"/>
                <w:szCs w:val="16"/>
              </w:rPr>
              <w:t xml:space="preserve">, </w:t>
            </w:r>
            <w:hyperlink w:anchor="UC8" w:history="1">
              <w:r w:rsidR="00F363D7" w:rsidRPr="00F363D7">
                <w:rPr>
                  <w:rStyle w:val="Hyperlink"/>
                  <w:sz w:val="16"/>
                  <w:szCs w:val="16"/>
                </w:rPr>
                <w:t>UC8</w:t>
              </w:r>
            </w:hyperlink>
          </w:p>
        </w:tc>
      </w:tr>
      <w:tr w:rsidR="00157758" w14:paraId="72587612" w14:textId="77777777" w:rsidTr="00265FA1">
        <w:tc>
          <w:tcPr>
            <w:cnfStyle w:val="001000000000" w:firstRow="0" w:lastRow="0" w:firstColumn="1" w:lastColumn="0" w:oddVBand="0" w:evenVBand="0" w:oddHBand="0" w:evenHBand="0" w:firstRowFirstColumn="0" w:firstRowLastColumn="0" w:lastRowFirstColumn="0" w:lastRowLastColumn="0"/>
            <w:tcW w:w="2268" w:type="dxa"/>
          </w:tcPr>
          <w:p w14:paraId="4972709D" w14:textId="2648B5D3" w:rsidR="00157758" w:rsidRPr="00157758" w:rsidRDefault="00157758" w:rsidP="00DD3E2D">
            <w:pPr>
              <w:pStyle w:val="StanZV"/>
              <w:shd w:val="clear" w:color="auto" w:fill="auto"/>
              <w:rPr>
                <w:sz w:val="16"/>
                <w:szCs w:val="16"/>
              </w:rPr>
            </w:pPr>
            <w:r w:rsidRPr="00157758">
              <w:rPr>
                <w:sz w:val="16"/>
                <w:szCs w:val="16"/>
              </w:rPr>
              <w:t>controle &amp; validatie</w:t>
            </w:r>
          </w:p>
        </w:tc>
        <w:bookmarkStart w:id="14" w:name="UC9"/>
        <w:tc>
          <w:tcPr>
            <w:tcW w:w="3828" w:type="dxa"/>
          </w:tcPr>
          <w:p w14:paraId="46570BDB" w14:textId="6A652E5C" w:rsidR="00157758" w:rsidRPr="00157758" w:rsidRDefault="004D6EB2" w:rsidP="00DD3E2D">
            <w:pPr>
              <w:pStyle w:val="StanZV"/>
              <w:shd w:val="clear" w:color="auto" w:fill="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fldChar w:fldCharType="begin"/>
            </w:r>
            <w:r>
              <w:rPr>
                <w:sz w:val="16"/>
                <w:szCs w:val="16"/>
              </w:rPr>
              <w:instrText xml:space="preserve"> HYPERLINK  \l "UC9" </w:instrText>
            </w:r>
            <w:r>
              <w:rPr>
                <w:sz w:val="16"/>
                <w:szCs w:val="16"/>
              </w:rPr>
              <w:fldChar w:fldCharType="separate"/>
            </w:r>
            <w:r w:rsidRPr="004D6EB2">
              <w:rPr>
                <w:rStyle w:val="Hyperlink"/>
                <w:sz w:val="16"/>
                <w:szCs w:val="16"/>
              </w:rPr>
              <w:t>US9</w:t>
            </w:r>
            <w:bookmarkEnd w:id="14"/>
            <w:r>
              <w:rPr>
                <w:sz w:val="16"/>
                <w:szCs w:val="16"/>
              </w:rPr>
              <w:fldChar w:fldCharType="end"/>
            </w:r>
            <w:r>
              <w:rPr>
                <w:sz w:val="16"/>
                <w:szCs w:val="16"/>
              </w:rPr>
              <w:t xml:space="preserve">, </w:t>
            </w:r>
            <w:hyperlink w:anchor="UC10" w:history="1">
              <w:r w:rsidRPr="004D6EB2">
                <w:rPr>
                  <w:rStyle w:val="Hyperlink"/>
                  <w:sz w:val="16"/>
                  <w:szCs w:val="16"/>
                </w:rPr>
                <w:t>US10</w:t>
              </w:r>
            </w:hyperlink>
            <w:r>
              <w:rPr>
                <w:sz w:val="16"/>
                <w:szCs w:val="16"/>
              </w:rPr>
              <w:t xml:space="preserve">, </w:t>
            </w:r>
            <w:hyperlink w:anchor="UC11" w:history="1">
              <w:r w:rsidRPr="004D6EB2">
                <w:rPr>
                  <w:rStyle w:val="Hyperlink"/>
                  <w:sz w:val="16"/>
                  <w:szCs w:val="16"/>
                </w:rPr>
                <w:t>US11</w:t>
              </w:r>
            </w:hyperlink>
            <w:r>
              <w:rPr>
                <w:sz w:val="16"/>
                <w:szCs w:val="16"/>
              </w:rPr>
              <w:t xml:space="preserve">, </w:t>
            </w:r>
            <w:hyperlink w:anchor="UC15" w:history="1">
              <w:r w:rsidRPr="004D6EB2">
                <w:rPr>
                  <w:rStyle w:val="Hyperlink"/>
                  <w:sz w:val="16"/>
                  <w:szCs w:val="16"/>
                </w:rPr>
                <w:t>US15</w:t>
              </w:r>
            </w:hyperlink>
          </w:p>
        </w:tc>
        <w:tc>
          <w:tcPr>
            <w:tcW w:w="2966" w:type="dxa"/>
          </w:tcPr>
          <w:p w14:paraId="146E9BB7" w14:textId="15E46803" w:rsidR="00157758" w:rsidRPr="00157758" w:rsidRDefault="003928B9" w:rsidP="00DD3E2D">
            <w:pPr>
              <w:pStyle w:val="StanZV"/>
              <w:shd w:val="clear" w:color="auto" w:fill="auto"/>
              <w:cnfStyle w:val="000000000000" w:firstRow="0" w:lastRow="0" w:firstColumn="0" w:lastColumn="0" w:oddVBand="0" w:evenVBand="0" w:oddHBand="0" w:evenHBand="0" w:firstRowFirstColumn="0" w:firstRowLastColumn="0" w:lastRowFirstColumn="0" w:lastRowLastColumn="0"/>
              <w:rPr>
                <w:sz w:val="16"/>
                <w:szCs w:val="16"/>
              </w:rPr>
            </w:pPr>
            <w:hyperlink w:anchor="UC11" w:history="1">
              <w:r w:rsidR="00830964" w:rsidRPr="004D6EB2">
                <w:rPr>
                  <w:rStyle w:val="Hyperlink"/>
                  <w:sz w:val="16"/>
                  <w:szCs w:val="16"/>
                </w:rPr>
                <w:t>US11</w:t>
              </w:r>
            </w:hyperlink>
          </w:p>
        </w:tc>
      </w:tr>
      <w:tr w:rsidR="00157758" w14:paraId="4441CDAA" w14:textId="77777777" w:rsidTr="00265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6B69264" w14:textId="2223C7A8" w:rsidR="00157758" w:rsidRPr="00157758" w:rsidRDefault="00157758" w:rsidP="00DD3E2D">
            <w:pPr>
              <w:pStyle w:val="StanZV"/>
              <w:shd w:val="clear" w:color="auto" w:fill="auto"/>
              <w:rPr>
                <w:sz w:val="16"/>
                <w:szCs w:val="16"/>
              </w:rPr>
            </w:pPr>
            <w:r w:rsidRPr="00157758">
              <w:rPr>
                <w:sz w:val="16"/>
                <w:szCs w:val="16"/>
              </w:rPr>
              <w:t>delen van voorschriften</w:t>
            </w:r>
          </w:p>
        </w:tc>
        <w:tc>
          <w:tcPr>
            <w:tcW w:w="3828" w:type="dxa"/>
          </w:tcPr>
          <w:p w14:paraId="651AD7EC" w14:textId="2834A96E" w:rsidR="00157758" w:rsidRPr="00157758" w:rsidRDefault="003928B9" w:rsidP="00DD3E2D">
            <w:pPr>
              <w:pStyle w:val="StanZV"/>
              <w:shd w:val="clear" w:color="auto" w:fill="auto"/>
              <w:cnfStyle w:val="000000100000" w:firstRow="0" w:lastRow="0" w:firstColumn="0" w:lastColumn="0" w:oddVBand="0" w:evenVBand="0" w:oddHBand="1" w:evenHBand="0" w:firstRowFirstColumn="0" w:firstRowLastColumn="0" w:lastRowFirstColumn="0" w:lastRowLastColumn="0"/>
              <w:rPr>
                <w:sz w:val="16"/>
                <w:szCs w:val="16"/>
              </w:rPr>
            </w:pPr>
            <w:hyperlink w:anchor="UC20" w:history="1">
              <w:r w:rsidR="004D6EB2" w:rsidRPr="004D6EB2">
                <w:rPr>
                  <w:rStyle w:val="Hyperlink"/>
                  <w:sz w:val="16"/>
                  <w:szCs w:val="16"/>
                </w:rPr>
                <w:t>US20</w:t>
              </w:r>
            </w:hyperlink>
            <w:r w:rsidR="004D6EB2">
              <w:rPr>
                <w:sz w:val="16"/>
                <w:szCs w:val="16"/>
              </w:rPr>
              <w:t xml:space="preserve">, </w:t>
            </w:r>
            <w:hyperlink w:anchor="UC21" w:history="1">
              <w:r w:rsidR="004D6EB2" w:rsidRPr="004D6EB2">
                <w:rPr>
                  <w:rStyle w:val="Hyperlink"/>
                  <w:sz w:val="16"/>
                  <w:szCs w:val="16"/>
                </w:rPr>
                <w:t>US21</w:t>
              </w:r>
            </w:hyperlink>
            <w:r w:rsidR="004D6EB2">
              <w:rPr>
                <w:sz w:val="16"/>
                <w:szCs w:val="16"/>
              </w:rPr>
              <w:t xml:space="preserve">, </w:t>
            </w:r>
            <w:hyperlink w:anchor="UC18" w:history="1">
              <w:r w:rsidR="004D6EB2" w:rsidRPr="004D6EB2">
                <w:rPr>
                  <w:rStyle w:val="Hyperlink"/>
                  <w:sz w:val="16"/>
                  <w:szCs w:val="16"/>
                </w:rPr>
                <w:t>US18</w:t>
              </w:r>
            </w:hyperlink>
          </w:p>
        </w:tc>
        <w:tc>
          <w:tcPr>
            <w:tcW w:w="2966" w:type="dxa"/>
          </w:tcPr>
          <w:p w14:paraId="51DA7185" w14:textId="67048CCE" w:rsidR="00157758" w:rsidRPr="00157758" w:rsidRDefault="003928B9" w:rsidP="00DD3E2D">
            <w:pPr>
              <w:pStyle w:val="StanZV"/>
              <w:shd w:val="clear" w:color="auto" w:fill="auto"/>
              <w:cnfStyle w:val="000000100000" w:firstRow="0" w:lastRow="0" w:firstColumn="0" w:lastColumn="0" w:oddVBand="0" w:evenVBand="0" w:oddHBand="1" w:evenHBand="0" w:firstRowFirstColumn="0" w:firstRowLastColumn="0" w:lastRowFirstColumn="0" w:lastRowLastColumn="0"/>
              <w:rPr>
                <w:sz w:val="16"/>
                <w:szCs w:val="16"/>
              </w:rPr>
            </w:pPr>
            <w:hyperlink w:anchor="UC21" w:history="1">
              <w:r w:rsidR="00830964" w:rsidRPr="004D6EB2">
                <w:rPr>
                  <w:rStyle w:val="Hyperlink"/>
                  <w:sz w:val="16"/>
                  <w:szCs w:val="16"/>
                </w:rPr>
                <w:t>US21</w:t>
              </w:r>
            </w:hyperlink>
          </w:p>
        </w:tc>
      </w:tr>
    </w:tbl>
    <w:p w14:paraId="3296862F" w14:textId="77777777" w:rsidR="003B0A91" w:rsidRPr="00E84E0F" w:rsidRDefault="003B0A91" w:rsidP="00DD3E2D">
      <w:pPr>
        <w:pStyle w:val="StanZV"/>
      </w:pPr>
    </w:p>
    <w:p w14:paraId="13C88EC6" w14:textId="36C74F59" w:rsidR="002874D1" w:rsidRPr="002874D1" w:rsidRDefault="00825647" w:rsidP="00F363D7">
      <w:pPr>
        <w:pStyle w:val="Heading4"/>
      </w:pPr>
      <w:r w:rsidRPr="003B0A91">
        <w:t>Invoeren &amp; wijzigen</w:t>
      </w:r>
    </w:p>
    <w:p w14:paraId="338A8137" w14:textId="58CD9156" w:rsidR="00825647" w:rsidRPr="00E84E0F" w:rsidRDefault="00825647" w:rsidP="00015263">
      <w:pPr>
        <w:pStyle w:val="StanZV"/>
        <w:rPr>
          <w:lang w:val="en-US"/>
        </w:rPr>
      </w:pPr>
      <w:bookmarkStart w:id="15" w:name="UC1"/>
      <w:r w:rsidRPr="002874D1">
        <w:t>UC 1</w:t>
      </w:r>
      <w:bookmarkEnd w:id="15"/>
      <w:r w:rsidRPr="002874D1">
        <w:t xml:space="preserve">. </w:t>
      </w:r>
      <w:r w:rsidRPr="00E84E0F">
        <w:rPr>
          <w:lang w:val="en-US"/>
        </w:rPr>
        <w:t>To create</w:t>
      </w:r>
    </w:p>
    <w:p w14:paraId="638BE562" w14:textId="77777777" w:rsidR="00825647" w:rsidRPr="00015263" w:rsidRDefault="00825647" w:rsidP="00555659">
      <w:pPr>
        <w:pStyle w:val="StanZV"/>
        <w:numPr>
          <w:ilvl w:val="0"/>
          <w:numId w:val="10"/>
        </w:numPr>
        <w:rPr>
          <w:lang w:val="en-US"/>
        </w:rPr>
      </w:pPr>
      <w:r w:rsidRPr="00015263">
        <w:rPr>
          <w:lang w:val="en-US"/>
        </w:rPr>
        <w:t>a new concept and its properties (description and relationship using Semantic Web Standards (W3C) in machine-readable format)</w:t>
      </w:r>
    </w:p>
    <w:p w14:paraId="08EBC89B" w14:textId="77777777" w:rsidR="00825647" w:rsidRPr="00015263" w:rsidRDefault="00825647" w:rsidP="00555659">
      <w:pPr>
        <w:pStyle w:val="StanZV"/>
        <w:numPr>
          <w:ilvl w:val="0"/>
          <w:numId w:val="10"/>
        </w:numPr>
        <w:rPr>
          <w:lang w:val="en-US"/>
        </w:rPr>
      </w:pPr>
      <w:r w:rsidRPr="00015263">
        <w:rPr>
          <w:lang w:val="en-US"/>
        </w:rPr>
        <w:t>namespaces and URI’s</w:t>
      </w:r>
    </w:p>
    <w:p w14:paraId="18DA89EF" w14:textId="3EB50192" w:rsidR="00825647" w:rsidRPr="00015263" w:rsidRDefault="00825647" w:rsidP="00555659">
      <w:pPr>
        <w:pStyle w:val="StanZV"/>
        <w:numPr>
          <w:ilvl w:val="0"/>
          <w:numId w:val="10"/>
        </w:numPr>
        <w:rPr>
          <w:lang w:val="en-US"/>
        </w:rPr>
      </w:pPr>
      <w:r w:rsidRPr="00015263">
        <w:rPr>
          <w:lang w:val="en-US"/>
        </w:rPr>
        <w:t>Using SKOS and SKOS-XL to extend the expressiveness (see: https://www.w3.org/TR/skos-reference/ chapter SKOS Namespace and Vocabulary)</w:t>
      </w:r>
    </w:p>
    <w:p w14:paraId="12EA5E22" w14:textId="77777777" w:rsidR="00825647" w:rsidRPr="00E84E0F" w:rsidRDefault="00825647" w:rsidP="00015263">
      <w:pPr>
        <w:pStyle w:val="StanZV"/>
        <w:rPr>
          <w:lang w:val="en-US"/>
        </w:rPr>
      </w:pPr>
      <w:bookmarkStart w:id="16" w:name="UC5"/>
      <w:r w:rsidRPr="00E84E0F">
        <w:rPr>
          <w:lang w:val="en-US"/>
        </w:rPr>
        <w:t>UC 5</w:t>
      </w:r>
      <w:bookmarkEnd w:id="16"/>
      <w:r w:rsidRPr="00E84E0F">
        <w:rPr>
          <w:lang w:val="en-US"/>
        </w:rPr>
        <w:t>. To define URI’s</w:t>
      </w:r>
    </w:p>
    <w:p w14:paraId="4429FCB1" w14:textId="77777777" w:rsidR="00825647" w:rsidRPr="00015263" w:rsidRDefault="00825647" w:rsidP="00555659">
      <w:pPr>
        <w:pStyle w:val="StanZV"/>
        <w:numPr>
          <w:ilvl w:val="0"/>
          <w:numId w:val="11"/>
        </w:numPr>
        <w:rPr>
          <w:lang w:val="en-US"/>
        </w:rPr>
      </w:pPr>
      <w:r w:rsidRPr="00015263">
        <w:rPr>
          <w:lang w:val="en-US"/>
        </w:rPr>
        <w:lastRenderedPageBreak/>
        <w:t>cross-domain for a concept to identify resources. E.g. https://hdn.nl/concepten/Hypotheeknemer</w:t>
      </w:r>
    </w:p>
    <w:p w14:paraId="19CFF0F0" w14:textId="77777777" w:rsidR="00825647" w:rsidRPr="00E84E0F" w:rsidRDefault="00825647" w:rsidP="00015263">
      <w:pPr>
        <w:pStyle w:val="StanZV"/>
        <w:rPr>
          <w:lang w:val="en-US"/>
        </w:rPr>
      </w:pPr>
      <w:bookmarkStart w:id="17" w:name="UC2"/>
      <w:r w:rsidRPr="00E84E0F">
        <w:rPr>
          <w:lang w:val="en-US"/>
        </w:rPr>
        <w:t>UC 2</w:t>
      </w:r>
      <w:bookmarkEnd w:id="17"/>
      <w:r w:rsidRPr="00E84E0F">
        <w:rPr>
          <w:lang w:val="en-US"/>
        </w:rPr>
        <w:t>. To edit</w:t>
      </w:r>
    </w:p>
    <w:p w14:paraId="595AEA79" w14:textId="77777777" w:rsidR="00825647" w:rsidRPr="00015263" w:rsidRDefault="00825647" w:rsidP="00555659">
      <w:pPr>
        <w:pStyle w:val="StanZV"/>
        <w:numPr>
          <w:ilvl w:val="0"/>
          <w:numId w:val="11"/>
        </w:numPr>
        <w:rPr>
          <w:lang w:val="en-US"/>
        </w:rPr>
      </w:pPr>
      <w:r w:rsidRPr="00015263">
        <w:rPr>
          <w:lang w:val="en-US"/>
        </w:rPr>
        <w:t>the existing concept and its properties (description and relationship)</w:t>
      </w:r>
    </w:p>
    <w:p w14:paraId="0FE20225" w14:textId="77777777" w:rsidR="00825647" w:rsidRPr="00015263" w:rsidRDefault="00825647" w:rsidP="00555659">
      <w:pPr>
        <w:pStyle w:val="StanZV"/>
        <w:numPr>
          <w:ilvl w:val="0"/>
          <w:numId w:val="11"/>
        </w:numPr>
        <w:rPr>
          <w:lang w:val="en-US"/>
        </w:rPr>
      </w:pPr>
      <w:r w:rsidRPr="00015263">
        <w:rPr>
          <w:lang w:val="en-US"/>
        </w:rPr>
        <w:t>namespaces and URI’s</w:t>
      </w:r>
    </w:p>
    <w:p w14:paraId="6C790547" w14:textId="77777777" w:rsidR="00825647" w:rsidRPr="00E84E0F" w:rsidRDefault="00825647" w:rsidP="00015263">
      <w:pPr>
        <w:pStyle w:val="StanZV"/>
        <w:rPr>
          <w:lang w:val="en-US"/>
        </w:rPr>
      </w:pPr>
      <w:bookmarkStart w:id="18" w:name="UC3"/>
      <w:r w:rsidRPr="00E84E0F">
        <w:rPr>
          <w:lang w:val="en-US"/>
        </w:rPr>
        <w:t>UC 3</w:t>
      </w:r>
      <w:bookmarkEnd w:id="18"/>
      <w:r w:rsidRPr="00E84E0F">
        <w:rPr>
          <w:lang w:val="en-US"/>
        </w:rPr>
        <w:t>. To remove</w:t>
      </w:r>
    </w:p>
    <w:p w14:paraId="79CC6BB3" w14:textId="77777777" w:rsidR="00825647" w:rsidRPr="00015263" w:rsidRDefault="00825647" w:rsidP="00555659">
      <w:pPr>
        <w:pStyle w:val="StanZV"/>
        <w:numPr>
          <w:ilvl w:val="0"/>
          <w:numId w:val="12"/>
        </w:numPr>
        <w:rPr>
          <w:lang w:val="en-US"/>
        </w:rPr>
      </w:pPr>
      <w:r w:rsidRPr="00015263">
        <w:rPr>
          <w:lang w:val="en-US"/>
        </w:rPr>
        <w:t>existing concept and its properties (description and relationship)</w:t>
      </w:r>
    </w:p>
    <w:p w14:paraId="324CBC6C" w14:textId="77777777" w:rsidR="00825647" w:rsidRPr="00015263" w:rsidRDefault="00825647" w:rsidP="00555659">
      <w:pPr>
        <w:pStyle w:val="StanZV"/>
        <w:numPr>
          <w:ilvl w:val="0"/>
          <w:numId w:val="12"/>
        </w:numPr>
        <w:rPr>
          <w:lang w:val="en-US"/>
        </w:rPr>
      </w:pPr>
      <w:r w:rsidRPr="00015263">
        <w:rPr>
          <w:lang w:val="en-US"/>
        </w:rPr>
        <w:t>namespaces and URI’s</w:t>
      </w:r>
    </w:p>
    <w:p w14:paraId="44E54198" w14:textId="77777777" w:rsidR="00825647" w:rsidRPr="00E84E0F" w:rsidRDefault="00825647" w:rsidP="00015263">
      <w:pPr>
        <w:pStyle w:val="StanZV"/>
        <w:rPr>
          <w:lang w:val="en-US"/>
        </w:rPr>
      </w:pPr>
      <w:bookmarkStart w:id="19" w:name="UC7"/>
      <w:r w:rsidRPr="00E84E0F">
        <w:rPr>
          <w:lang w:val="en-US"/>
        </w:rPr>
        <w:t>UC 7</w:t>
      </w:r>
      <w:bookmarkEnd w:id="19"/>
      <w:r w:rsidRPr="00E84E0F">
        <w:rPr>
          <w:lang w:val="en-US"/>
        </w:rPr>
        <w:t>. To link</w:t>
      </w:r>
    </w:p>
    <w:p w14:paraId="2A122D33" w14:textId="77777777" w:rsidR="00825647" w:rsidRPr="00015263" w:rsidRDefault="00825647" w:rsidP="00555659">
      <w:pPr>
        <w:pStyle w:val="StanZV"/>
        <w:numPr>
          <w:ilvl w:val="0"/>
          <w:numId w:val="13"/>
        </w:numPr>
        <w:rPr>
          <w:lang w:val="en-US"/>
        </w:rPr>
      </w:pPr>
      <w:r w:rsidRPr="00015263">
        <w:rPr>
          <w:lang w:val="en-US"/>
        </w:rPr>
        <w:t>concepts to each other (also cross-domain)</w:t>
      </w:r>
    </w:p>
    <w:p w14:paraId="165CD439" w14:textId="77777777" w:rsidR="00825647" w:rsidRPr="00015263" w:rsidRDefault="00825647" w:rsidP="00555659">
      <w:pPr>
        <w:pStyle w:val="StanZV"/>
        <w:numPr>
          <w:ilvl w:val="0"/>
          <w:numId w:val="13"/>
        </w:numPr>
        <w:rPr>
          <w:lang w:val="en-US"/>
        </w:rPr>
      </w:pPr>
      <w:r w:rsidRPr="00015263">
        <w:rPr>
          <w:lang w:val="en-US"/>
        </w:rPr>
        <w:t>distributing knowledge with a small effort - linking for better understanding the context. E.g. owl:sameAs or skos:prefLabel or skos:altLabel</w:t>
      </w:r>
    </w:p>
    <w:p w14:paraId="02464842" w14:textId="77777777" w:rsidR="00825647" w:rsidRPr="00015263" w:rsidRDefault="00825647" w:rsidP="00555659">
      <w:pPr>
        <w:pStyle w:val="StanZV"/>
        <w:numPr>
          <w:ilvl w:val="0"/>
          <w:numId w:val="13"/>
        </w:numPr>
        <w:rPr>
          <w:lang w:val="en-US"/>
        </w:rPr>
      </w:pPr>
      <w:r w:rsidRPr="00015263">
        <w:rPr>
          <w:lang w:val="en-US"/>
        </w:rPr>
        <w:t>controlled mapping of relationships between concepts</w:t>
      </w:r>
    </w:p>
    <w:p w14:paraId="5D4EAC45" w14:textId="77777777" w:rsidR="00825647" w:rsidRPr="00E84E0F" w:rsidRDefault="00825647" w:rsidP="00015263">
      <w:pPr>
        <w:pStyle w:val="StanZV"/>
        <w:rPr>
          <w:lang w:val="en-US"/>
        </w:rPr>
      </w:pPr>
      <w:bookmarkStart w:id="20" w:name="UC14"/>
      <w:r w:rsidRPr="00E84E0F">
        <w:rPr>
          <w:lang w:val="en-US"/>
        </w:rPr>
        <w:t>UC 14</w:t>
      </w:r>
      <w:bookmarkEnd w:id="20"/>
      <w:r w:rsidRPr="00E84E0F">
        <w:rPr>
          <w:lang w:val="en-US"/>
        </w:rPr>
        <w:t>. To import</w:t>
      </w:r>
    </w:p>
    <w:p w14:paraId="2E33B7EC" w14:textId="77777777" w:rsidR="00825647" w:rsidRPr="00015263" w:rsidRDefault="00825647" w:rsidP="00555659">
      <w:pPr>
        <w:pStyle w:val="StanZV"/>
        <w:numPr>
          <w:ilvl w:val="0"/>
          <w:numId w:val="14"/>
        </w:numPr>
        <w:rPr>
          <w:lang w:val="en-US"/>
        </w:rPr>
      </w:pPr>
      <w:r w:rsidRPr="00015263">
        <w:rPr>
          <w:lang w:val="en-US"/>
        </w:rPr>
        <w:t>taxonomy</w:t>
      </w:r>
    </w:p>
    <w:p w14:paraId="1123B5F3" w14:textId="77777777" w:rsidR="00825647" w:rsidRPr="00015263" w:rsidRDefault="00825647" w:rsidP="00555659">
      <w:pPr>
        <w:pStyle w:val="StanZV"/>
        <w:numPr>
          <w:ilvl w:val="0"/>
          <w:numId w:val="14"/>
        </w:numPr>
        <w:rPr>
          <w:lang w:val="en-US"/>
        </w:rPr>
      </w:pPr>
      <w:r w:rsidRPr="00015263">
        <w:rPr>
          <w:lang w:val="en-US"/>
        </w:rPr>
        <w:t>specific concepts and properties</w:t>
      </w:r>
    </w:p>
    <w:p w14:paraId="2207DD42" w14:textId="77777777" w:rsidR="00825647" w:rsidRPr="00E84E0F" w:rsidRDefault="00825647" w:rsidP="00015263">
      <w:pPr>
        <w:pStyle w:val="StanZV"/>
        <w:rPr>
          <w:lang w:val="en-US"/>
        </w:rPr>
      </w:pPr>
      <w:bookmarkStart w:id="21" w:name="UC16"/>
      <w:r w:rsidRPr="00E84E0F">
        <w:rPr>
          <w:lang w:val="en-US"/>
        </w:rPr>
        <w:t>UC 16</w:t>
      </w:r>
      <w:bookmarkEnd w:id="21"/>
      <w:r w:rsidRPr="00E84E0F">
        <w:rPr>
          <w:lang w:val="en-US"/>
        </w:rPr>
        <w:t>. To search and browse</w:t>
      </w:r>
    </w:p>
    <w:p w14:paraId="22BFE660" w14:textId="77777777" w:rsidR="00825647" w:rsidRPr="00E84E0F" w:rsidRDefault="00825647" w:rsidP="00555659">
      <w:pPr>
        <w:pStyle w:val="StanZV"/>
        <w:numPr>
          <w:ilvl w:val="0"/>
          <w:numId w:val="15"/>
        </w:numPr>
        <w:rPr>
          <w:lang w:val="en-US"/>
        </w:rPr>
      </w:pPr>
      <w:r w:rsidRPr="00E84E0F">
        <w:rPr>
          <w:lang w:val="en-US"/>
        </w:rPr>
        <w:t>search for concepts by labels</w:t>
      </w:r>
    </w:p>
    <w:p w14:paraId="36F5A999" w14:textId="77777777" w:rsidR="00825647" w:rsidRPr="00E84E0F" w:rsidRDefault="00825647" w:rsidP="00015263">
      <w:pPr>
        <w:pStyle w:val="StanZV"/>
        <w:rPr>
          <w:lang w:val="en-US"/>
        </w:rPr>
      </w:pPr>
      <w:bookmarkStart w:id="22" w:name="UC17"/>
      <w:r w:rsidRPr="00E84E0F">
        <w:rPr>
          <w:lang w:val="en-US"/>
        </w:rPr>
        <w:t>UC 17</w:t>
      </w:r>
      <w:bookmarkEnd w:id="22"/>
      <w:r w:rsidRPr="00E84E0F">
        <w:rPr>
          <w:lang w:val="en-US"/>
        </w:rPr>
        <w:t>. To add other comments</w:t>
      </w:r>
    </w:p>
    <w:p w14:paraId="09781951" w14:textId="77777777" w:rsidR="00825647" w:rsidRPr="00E84E0F" w:rsidRDefault="00825647" w:rsidP="00555659">
      <w:pPr>
        <w:pStyle w:val="StanZV"/>
        <w:numPr>
          <w:ilvl w:val="0"/>
          <w:numId w:val="15"/>
        </w:numPr>
        <w:rPr>
          <w:lang w:val="en-US"/>
        </w:rPr>
      </w:pPr>
      <w:r w:rsidRPr="00E84E0F">
        <w:rPr>
          <w:lang w:val="en-US"/>
        </w:rPr>
        <w:t>such as derivation of the term, special or preferred uses of it, etc.</w:t>
      </w:r>
    </w:p>
    <w:p w14:paraId="5F6FFDE2" w14:textId="77777777" w:rsidR="00825647" w:rsidRPr="00E84E0F" w:rsidRDefault="00825647" w:rsidP="00015263">
      <w:pPr>
        <w:pStyle w:val="StanZV"/>
        <w:rPr>
          <w:lang w:val="en-US"/>
        </w:rPr>
      </w:pPr>
      <w:bookmarkStart w:id="23" w:name="UC22"/>
      <w:r w:rsidRPr="00E84E0F">
        <w:rPr>
          <w:lang w:val="en-US"/>
        </w:rPr>
        <w:t>UC 22</w:t>
      </w:r>
      <w:bookmarkEnd w:id="23"/>
      <w:r w:rsidRPr="00E84E0F">
        <w:rPr>
          <w:lang w:val="en-US"/>
        </w:rPr>
        <w:t>. To add examples of usage</w:t>
      </w:r>
    </w:p>
    <w:p w14:paraId="666BAF8D" w14:textId="77777777" w:rsidR="00825647" w:rsidRPr="00E84E0F" w:rsidRDefault="00825647" w:rsidP="00555659">
      <w:pPr>
        <w:pStyle w:val="StanZV"/>
        <w:numPr>
          <w:ilvl w:val="0"/>
          <w:numId w:val="15"/>
        </w:numPr>
        <w:rPr>
          <w:lang w:val="en-US"/>
        </w:rPr>
      </w:pPr>
      <w:r w:rsidRPr="00E84E0F">
        <w:rPr>
          <w:lang w:val="en-US"/>
        </w:rPr>
        <w:t>e.g. how to link concepts in a meaningful way distinguishing between Agent, Actor, Object, Record etc.</w:t>
      </w:r>
    </w:p>
    <w:p w14:paraId="1B01A78D" w14:textId="77777777" w:rsidR="00F363D7" w:rsidRDefault="00F363D7" w:rsidP="00F363D7">
      <w:pPr>
        <w:pStyle w:val="Heading4"/>
        <w:rPr>
          <w:lang w:val="en-US"/>
        </w:rPr>
      </w:pPr>
    </w:p>
    <w:p w14:paraId="22B26D82" w14:textId="4595B305" w:rsidR="00015263" w:rsidRDefault="00825647" w:rsidP="00F363D7">
      <w:pPr>
        <w:pStyle w:val="Heading4"/>
        <w:rPr>
          <w:lang w:val="en-US"/>
        </w:rPr>
      </w:pPr>
      <w:r w:rsidRPr="00E84E0F">
        <w:rPr>
          <w:lang w:val="en-US"/>
        </w:rPr>
        <w:t>Collaboratie &amp; opslag</w:t>
      </w:r>
    </w:p>
    <w:p w14:paraId="7E997FC6" w14:textId="74DD2F6B" w:rsidR="00825647" w:rsidRPr="00E84E0F" w:rsidRDefault="00825647" w:rsidP="00015263">
      <w:pPr>
        <w:pStyle w:val="StanZV"/>
        <w:rPr>
          <w:lang w:val="en-US"/>
        </w:rPr>
      </w:pPr>
      <w:bookmarkStart w:id="24" w:name="UC13"/>
      <w:r w:rsidRPr="00E84E0F">
        <w:rPr>
          <w:lang w:val="en-US"/>
        </w:rPr>
        <w:t>UC 13</w:t>
      </w:r>
      <w:bookmarkEnd w:id="24"/>
      <w:r w:rsidRPr="00E84E0F">
        <w:rPr>
          <w:lang w:val="en-US"/>
        </w:rPr>
        <w:t>. User management and user rights</w:t>
      </w:r>
    </w:p>
    <w:p w14:paraId="61C7BFD8" w14:textId="77777777" w:rsidR="00825647" w:rsidRPr="00E84E0F" w:rsidRDefault="00825647" w:rsidP="00555659">
      <w:pPr>
        <w:pStyle w:val="StanZV"/>
        <w:numPr>
          <w:ilvl w:val="0"/>
          <w:numId w:val="15"/>
        </w:numPr>
        <w:rPr>
          <w:lang w:val="en-US"/>
        </w:rPr>
      </w:pPr>
      <w:r w:rsidRPr="00E84E0F">
        <w:rPr>
          <w:lang w:val="en-US"/>
        </w:rPr>
        <w:t>to add (register), edit, remove user (groups) and manage permissions (managing User Accounts)</w:t>
      </w:r>
    </w:p>
    <w:p w14:paraId="4717B77B" w14:textId="77777777" w:rsidR="00825647" w:rsidRPr="00E84E0F" w:rsidRDefault="00825647" w:rsidP="00555659">
      <w:pPr>
        <w:pStyle w:val="StanZV"/>
        <w:numPr>
          <w:ilvl w:val="0"/>
          <w:numId w:val="15"/>
        </w:numPr>
        <w:rPr>
          <w:lang w:val="en-US"/>
        </w:rPr>
      </w:pPr>
      <w:r w:rsidRPr="00E84E0F">
        <w:rPr>
          <w:lang w:val="en-US"/>
        </w:rPr>
        <w:t>Authorization and Authentication</w:t>
      </w:r>
    </w:p>
    <w:p w14:paraId="73E6C6BE" w14:textId="77777777" w:rsidR="00825647" w:rsidRPr="00E84E0F" w:rsidRDefault="00825647" w:rsidP="00555659">
      <w:pPr>
        <w:pStyle w:val="StanZV"/>
        <w:numPr>
          <w:ilvl w:val="0"/>
          <w:numId w:val="15"/>
        </w:numPr>
        <w:rPr>
          <w:lang w:val="en-US"/>
        </w:rPr>
      </w:pPr>
      <w:r w:rsidRPr="00E84E0F">
        <w:rPr>
          <w:lang w:val="en-US"/>
        </w:rPr>
        <w:t>multi user (groups) support - access permissions</w:t>
      </w:r>
    </w:p>
    <w:p w14:paraId="776357CA" w14:textId="77777777" w:rsidR="00825647" w:rsidRPr="00E84E0F" w:rsidRDefault="00825647" w:rsidP="00015263">
      <w:pPr>
        <w:pStyle w:val="StanZV"/>
        <w:rPr>
          <w:lang w:val="en-US"/>
        </w:rPr>
      </w:pPr>
      <w:bookmarkStart w:id="25" w:name="UC23"/>
      <w:r w:rsidRPr="00E84E0F">
        <w:rPr>
          <w:lang w:val="en-US"/>
        </w:rPr>
        <w:t>UC 23</w:t>
      </w:r>
      <w:bookmarkEnd w:id="25"/>
      <w:r w:rsidRPr="00E84E0F">
        <w:rPr>
          <w:lang w:val="en-US"/>
        </w:rPr>
        <w:t>. To store taxonomy</w:t>
      </w:r>
    </w:p>
    <w:p w14:paraId="392BC875" w14:textId="77777777" w:rsidR="00825647" w:rsidRPr="00E84E0F" w:rsidRDefault="00825647" w:rsidP="00555659">
      <w:pPr>
        <w:pStyle w:val="StanZV"/>
        <w:numPr>
          <w:ilvl w:val="0"/>
          <w:numId w:val="16"/>
        </w:numPr>
        <w:rPr>
          <w:lang w:val="en-US"/>
        </w:rPr>
      </w:pPr>
      <w:r w:rsidRPr="00E84E0F">
        <w:rPr>
          <w:lang w:val="en-US"/>
        </w:rPr>
        <w:t>storage is preferably server based (Cloud) and not tied down to one place</w:t>
      </w:r>
    </w:p>
    <w:p w14:paraId="045DC6BA" w14:textId="77777777" w:rsidR="00F363D7" w:rsidRDefault="00F363D7" w:rsidP="00015263">
      <w:pPr>
        <w:pStyle w:val="KopZV3"/>
        <w:rPr>
          <w:lang w:val="en-US"/>
        </w:rPr>
      </w:pPr>
    </w:p>
    <w:p w14:paraId="1A524A01" w14:textId="298592CF" w:rsidR="00015263" w:rsidRDefault="00825647" w:rsidP="00F363D7">
      <w:pPr>
        <w:pStyle w:val="Heading4"/>
        <w:rPr>
          <w:lang w:val="en-US"/>
        </w:rPr>
      </w:pPr>
      <w:r w:rsidRPr="00E84E0F">
        <w:rPr>
          <w:lang w:val="en-US"/>
        </w:rPr>
        <w:t>Publicatie &amp; visualisatie</w:t>
      </w:r>
    </w:p>
    <w:p w14:paraId="67724FB9" w14:textId="6B82F733" w:rsidR="00825647" w:rsidRPr="00E84E0F" w:rsidRDefault="00825647" w:rsidP="00015263">
      <w:pPr>
        <w:pStyle w:val="StanZV"/>
        <w:rPr>
          <w:lang w:val="en-US"/>
        </w:rPr>
      </w:pPr>
      <w:bookmarkStart w:id="26" w:name="UC4"/>
      <w:r w:rsidRPr="00E84E0F">
        <w:rPr>
          <w:lang w:val="en-US"/>
        </w:rPr>
        <w:t>UC 4</w:t>
      </w:r>
      <w:bookmarkEnd w:id="26"/>
      <w:r w:rsidRPr="00E84E0F">
        <w:rPr>
          <w:lang w:val="en-US"/>
        </w:rPr>
        <w:t>. To export taxonomy</w:t>
      </w:r>
    </w:p>
    <w:p w14:paraId="27695722" w14:textId="77777777" w:rsidR="00825647" w:rsidRPr="00E84E0F" w:rsidRDefault="00825647" w:rsidP="00555659">
      <w:pPr>
        <w:pStyle w:val="StanZV"/>
        <w:numPr>
          <w:ilvl w:val="0"/>
          <w:numId w:val="16"/>
        </w:numPr>
        <w:rPr>
          <w:lang w:val="en-US"/>
        </w:rPr>
      </w:pPr>
      <w:r w:rsidRPr="00E84E0F">
        <w:rPr>
          <w:lang w:val="en-US"/>
        </w:rPr>
        <w:t>Various export possibilities</w:t>
      </w:r>
    </w:p>
    <w:p w14:paraId="0F406E8C" w14:textId="77777777" w:rsidR="00825647" w:rsidRPr="00E84E0F" w:rsidRDefault="00825647" w:rsidP="00015263">
      <w:pPr>
        <w:pStyle w:val="StanZV"/>
        <w:rPr>
          <w:lang w:val="en-US"/>
        </w:rPr>
      </w:pPr>
      <w:bookmarkStart w:id="27" w:name="UC6"/>
      <w:r w:rsidRPr="00E84E0F">
        <w:rPr>
          <w:lang w:val="en-US"/>
        </w:rPr>
        <w:t>UC 6</w:t>
      </w:r>
      <w:bookmarkEnd w:id="27"/>
      <w:r w:rsidRPr="00E84E0F">
        <w:rPr>
          <w:lang w:val="en-US"/>
        </w:rPr>
        <w:t>. To create human-readable definition on the Web</w:t>
      </w:r>
    </w:p>
    <w:p w14:paraId="35DDB75E" w14:textId="77777777" w:rsidR="00825647" w:rsidRPr="00E84E0F" w:rsidRDefault="00825647" w:rsidP="00555659">
      <w:pPr>
        <w:pStyle w:val="StanZV"/>
        <w:numPr>
          <w:ilvl w:val="0"/>
          <w:numId w:val="16"/>
        </w:numPr>
        <w:rPr>
          <w:lang w:val="en-US"/>
        </w:rPr>
      </w:pPr>
      <w:r w:rsidRPr="00E84E0F">
        <w:rPr>
          <w:lang w:val="en-US"/>
        </w:rPr>
        <w:lastRenderedPageBreak/>
        <w:t>Possible the same as URI. E.g. https://hdn.nl/concepts/Hypotheekgever.</w:t>
      </w:r>
    </w:p>
    <w:p w14:paraId="15D06811" w14:textId="77777777" w:rsidR="00825647" w:rsidRPr="00E84E0F" w:rsidRDefault="00825647" w:rsidP="00015263">
      <w:pPr>
        <w:pStyle w:val="StanZV"/>
        <w:rPr>
          <w:lang w:val="en-US"/>
        </w:rPr>
      </w:pPr>
      <w:bookmarkStart w:id="28" w:name="UC8"/>
      <w:r w:rsidRPr="00E84E0F">
        <w:rPr>
          <w:lang w:val="en-US"/>
        </w:rPr>
        <w:t>UC 8</w:t>
      </w:r>
      <w:bookmarkEnd w:id="28"/>
      <w:r w:rsidRPr="00E84E0F">
        <w:rPr>
          <w:lang w:val="en-US"/>
        </w:rPr>
        <w:t>. To visualize it</w:t>
      </w:r>
    </w:p>
    <w:p w14:paraId="7735229F" w14:textId="7780BD51" w:rsidR="00825647" w:rsidRDefault="00825647" w:rsidP="00555659">
      <w:pPr>
        <w:pStyle w:val="StanZV"/>
        <w:numPr>
          <w:ilvl w:val="0"/>
          <w:numId w:val="16"/>
        </w:numPr>
        <w:rPr>
          <w:lang w:val="en-US"/>
        </w:rPr>
      </w:pPr>
      <w:r w:rsidRPr="00E84E0F">
        <w:rPr>
          <w:lang w:val="en-US"/>
        </w:rPr>
        <w:t>Knowledge graph representation (broad, narrow, related, altLabels, prefLabels) - interlinked views</w:t>
      </w:r>
    </w:p>
    <w:p w14:paraId="0E69FD13" w14:textId="15115E79" w:rsidR="00692E15" w:rsidRDefault="00692E15" w:rsidP="00692E15">
      <w:pPr>
        <w:pStyle w:val="StanZV"/>
        <w:rPr>
          <w:lang w:val="en-US"/>
        </w:rPr>
      </w:pPr>
      <w:bookmarkStart w:id="29" w:name="UC24"/>
      <w:r>
        <w:rPr>
          <w:lang w:val="en-US"/>
        </w:rPr>
        <w:t>UC24</w:t>
      </w:r>
      <w:bookmarkEnd w:id="29"/>
      <w:r>
        <w:rPr>
          <w:lang w:val="en-US"/>
        </w:rPr>
        <w:t>. To publish</w:t>
      </w:r>
    </w:p>
    <w:p w14:paraId="47774A07" w14:textId="77777777" w:rsidR="00692E15" w:rsidRDefault="00692E15" w:rsidP="00692E15">
      <w:pPr>
        <w:pStyle w:val="StanZV"/>
        <w:numPr>
          <w:ilvl w:val="0"/>
          <w:numId w:val="21"/>
        </w:numPr>
        <w:rPr>
          <w:lang w:val="en-US"/>
        </w:rPr>
      </w:pPr>
      <w:r>
        <w:rPr>
          <w:lang w:val="en-US"/>
        </w:rPr>
        <w:t>Being able to publish diffent versions</w:t>
      </w:r>
    </w:p>
    <w:p w14:paraId="238D120E" w14:textId="77777777" w:rsidR="00692E15" w:rsidRDefault="00692E15" w:rsidP="00692E15">
      <w:pPr>
        <w:pStyle w:val="StanZV"/>
        <w:numPr>
          <w:ilvl w:val="0"/>
          <w:numId w:val="21"/>
        </w:numPr>
        <w:rPr>
          <w:lang w:val="en-US"/>
        </w:rPr>
      </w:pPr>
      <w:r>
        <w:rPr>
          <w:lang w:val="en-US"/>
        </w:rPr>
        <w:t>Provide metadata about published version</w:t>
      </w:r>
    </w:p>
    <w:p w14:paraId="379F2A8E" w14:textId="14D1B970" w:rsidR="00F363D7" w:rsidRPr="00692E15" w:rsidRDefault="00F363D7" w:rsidP="00692E15">
      <w:pPr>
        <w:pStyle w:val="StanZV"/>
        <w:ind w:left="720"/>
        <w:rPr>
          <w:lang w:val="en-US"/>
        </w:rPr>
      </w:pPr>
    </w:p>
    <w:p w14:paraId="4C7E34C8" w14:textId="72F83892" w:rsidR="00825647" w:rsidRPr="00E84E0F" w:rsidRDefault="00825647" w:rsidP="00F363D7">
      <w:pPr>
        <w:pStyle w:val="Heading4"/>
        <w:rPr>
          <w:lang w:val="en-US"/>
        </w:rPr>
      </w:pPr>
      <w:r w:rsidRPr="00E84E0F">
        <w:rPr>
          <w:lang w:val="en-US"/>
        </w:rPr>
        <w:t>Controle &amp; validatie</w:t>
      </w:r>
    </w:p>
    <w:p w14:paraId="20BBC2C9" w14:textId="03693E1E" w:rsidR="00825647" w:rsidRPr="00E84E0F" w:rsidRDefault="00825647" w:rsidP="00015263">
      <w:pPr>
        <w:pStyle w:val="StanZV"/>
        <w:rPr>
          <w:lang w:val="en-US"/>
        </w:rPr>
      </w:pPr>
      <w:r w:rsidRPr="00E84E0F">
        <w:rPr>
          <w:lang w:val="en-US"/>
        </w:rPr>
        <w:t>UC 9. To publish taxonomy</w:t>
      </w:r>
      <w:r w:rsidR="00692E15">
        <w:rPr>
          <w:lang w:val="en-US"/>
        </w:rPr>
        <w:t xml:space="preserve">, </w:t>
      </w:r>
      <w:r w:rsidRPr="00E84E0F">
        <w:rPr>
          <w:lang w:val="en-US"/>
        </w:rPr>
        <w:t xml:space="preserve">new </w:t>
      </w:r>
      <w:r w:rsidR="00692E15">
        <w:rPr>
          <w:lang w:val="en-US"/>
        </w:rPr>
        <w:t>c</w:t>
      </w:r>
      <w:r w:rsidRPr="00E84E0F">
        <w:rPr>
          <w:lang w:val="en-US"/>
        </w:rPr>
        <w:t>oncepts or new properties to be reviewed</w:t>
      </w:r>
    </w:p>
    <w:p w14:paraId="5E2C6299" w14:textId="75FA5C8E" w:rsidR="00825647" w:rsidRDefault="00825647" w:rsidP="00555659">
      <w:pPr>
        <w:pStyle w:val="StanZV"/>
        <w:numPr>
          <w:ilvl w:val="0"/>
          <w:numId w:val="16"/>
        </w:numPr>
        <w:rPr>
          <w:lang w:val="en-US"/>
        </w:rPr>
      </w:pPr>
      <w:r w:rsidRPr="00E84E0F">
        <w:rPr>
          <w:lang w:val="en-US"/>
        </w:rPr>
        <w:t>Audit, versioning and history management</w:t>
      </w:r>
    </w:p>
    <w:p w14:paraId="20BD99A4" w14:textId="3F57FC72" w:rsidR="00692E15" w:rsidRPr="00E84E0F" w:rsidRDefault="00692E15" w:rsidP="00555659">
      <w:pPr>
        <w:pStyle w:val="StanZV"/>
        <w:numPr>
          <w:ilvl w:val="0"/>
          <w:numId w:val="16"/>
        </w:numPr>
        <w:rPr>
          <w:lang w:val="en-US"/>
        </w:rPr>
      </w:pPr>
      <w:r>
        <w:rPr>
          <w:lang w:val="en-US"/>
        </w:rPr>
        <w:t>Being able to go to different versions of the taxonomy and concepts</w:t>
      </w:r>
    </w:p>
    <w:p w14:paraId="67CF6FA8" w14:textId="77777777" w:rsidR="00825647" w:rsidRPr="00E84E0F" w:rsidRDefault="00825647" w:rsidP="00015263">
      <w:pPr>
        <w:pStyle w:val="StanZV"/>
        <w:rPr>
          <w:lang w:val="en-US"/>
        </w:rPr>
      </w:pPr>
      <w:bookmarkStart w:id="30" w:name="UC10"/>
      <w:r w:rsidRPr="00E84E0F">
        <w:rPr>
          <w:lang w:val="en-US"/>
        </w:rPr>
        <w:t>UC 10</w:t>
      </w:r>
      <w:bookmarkEnd w:id="30"/>
      <w:r w:rsidRPr="00E84E0F">
        <w:rPr>
          <w:lang w:val="en-US"/>
        </w:rPr>
        <w:t>. To share it with others</w:t>
      </w:r>
    </w:p>
    <w:p w14:paraId="1BFB6556" w14:textId="46B05F41" w:rsidR="00825647" w:rsidRDefault="00825647" w:rsidP="00555659">
      <w:pPr>
        <w:pStyle w:val="StanZV"/>
        <w:numPr>
          <w:ilvl w:val="0"/>
          <w:numId w:val="16"/>
        </w:numPr>
        <w:rPr>
          <w:lang w:val="en-US"/>
        </w:rPr>
      </w:pPr>
      <w:r w:rsidRPr="00E84E0F">
        <w:rPr>
          <w:lang w:val="en-US"/>
        </w:rPr>
        <w:t>Distribution in concept</w:t>
      </w:r>
    </w:p>
    <w:p w14:paraId="774326AA" w14:textId="6560C63D" w:rsidR="004D6EB2" w:rsidRPr="00E84E0F" w:rsidRDefault="004D6EB2" w:rsidP="00555659">
      <w:pPr>
        <w:pStyle w:val="StanZV"/>
        <w:numPr>
          <w:ilvl w:val="0"/>
          <w:numId w:val="16"/>
        </w:numPr>
        <w:rPr>
          <w:lang w:val="en-US"/>
        </w:rPr>
      </w:pPr>
      <w:r>
        <w:rPr>
          <w:lang w:val="en-US"/>
        </w:rPr>
        <w:t>Differences overview</w:t>
      </w:r>
    </w:p>
    <w:p w14:paraId="166B5DE6" w14:textId="77777777" w:rsidR="00825647" w:rsidRPr="00E84E0F" w:rsidRDefault="00825647" w:rsidP="00015263">
      <w:pPr>
        <w:pStyle w:val="StanZV"/>
        <w:rPr>
          <w:lang w:val="en-US"/>
        </w:rPr>
      </w:pPr>
      <w:bookmarkStart w:id="31" w:name="UC11"/>
      <w:r w:rsidRPr="00E84E0F">
        <w:rPr>
          <w:lang w:val="en-US"/>
        </w:rPr>
        <w:t>UC 11</w:t>
      </w:r>
      <w:bookmarkEnd w:id="31"/>
      <w:r w:rsidRPr="00E84E0F">
        <w:rPr>
          <w:lang w:val="en-US"/>
        </w:rPr>
        <w:t>. To request for an approval</w:t>
      </w:r>
    </w:p>
    <w:p w14:paraId="2FFE093D" w14:textId="77777777" w:rsidR="00825647" w:rsidRPr="00E84E0F" w:rsidRDefault="00825647" w:rsidP="00555659">
      <w:pPr>
        <w:pStyle w:val="StanZV"/>
        <w:numPr>
          <w:ilvl w:val="0"/>
          <w:numId w:val="16"/>
        </w:numPr>
        <w:rPr>
          <w:lang w:val="en-US"/>
        </w:rPr>
      </w:pPr>
      <w:r w:rsidRPr="00E84E0F">
        <w:rPr>
          <w:lang w:val="en-US"/>
        </w:rPr>
        <w:t>Taxonomy consortium that will be able to accept/reject</w:t>
      </w:r>
    </w:p>
    <w:p w14:paraId="3FB523FB" w14:textId="77777777" w:rsidR="00825647" w:rsidRPr="00E84E0F" w:rsidRDefault="00825647" w:rsidP="00015263">
      <w:pPr>
        <w:pStyle w:val="StanZV"/>
        <w:rPr>
          <w:lang w:val="en-US"/>
        </w:rPr>
      </w:pPr>
      <w:bookmarkStart w:id="32" w:name="UC15"/>
      <w:r w:rsidRPr="00E84E0F">
        <w:rPr>
          <w:lang w:val="en-US"/>
        </w:rPr>
        <w:t>UC 15</w:t>
      </w:r>
      <w:bookmarkEnd w:id="32"/>
      <w:r w:rsidRPr="00E84E0F">
        <w:rPr>
          <w:lang w:val="en-US"/>
        </w:rPr>
        <w:t>. To validate taxonomy</w:t>
      </w:r>
    </w:p>
    <w:p w14:paraId="23321E37" w14:textId="77777777" w:rsidR="00825647" w:rsidRPr="00E84E0F" w:rsidRDefault="00825647" w:rsidP="00555659">
      <w:pPr>
        <w:pStyle w:val="StanZV"/>
        <w:numPr>
          <w:ilvl w:val="0"/>
          <w:numId w:val="16"/>
        </w:numPr>
        <w:rPr>
          <w:lang w:val="en-US"/>
        </w:rPr>
      </w:pPr>
      <w:r w:rsidRPr="00E84E0F">
        <w:rPr>
          <w:lang w:val="en-US"/>
        </w:rPr>
        <w:t>minimal SKOS validation</w:t>
      </w:r>
    </w:p>
    <w:p w14:paraId="0197A316" w14:textId="77777777" w:rsidR="00F363D7" w:rsidRDefault="00F363D7" w:rsidP="00015263">
      <w:pPr>
        <w:pStyle w:val="KopZV3"/>
        <w:rPr>
          <w:lang w:val="en-US"/>
        </w:rPr>
      </w:pPr>
    </w:p>
    <w:p w14:paraId="54BDE923" w14:textId="5DC249D7" w:rsidR="00825647" w:rsidRPr="00E84E0F" w:rsidRDefault="00825647" w:rsidP="00F363D7">
      <w:pPr>
        <w:pStyle w:val="Heading4"/>
        <w:rPr>
          <w:lang w:val="en-US"/>
        </w:rPr>
      </w:pPr>
      <w:r w:rsidRPr="00E84E0F">
        <w:rPr>
          <w:lang w:val="en-US"/>
        </w:rPr>
        <w:t>Delen van voorschriften</w:t>
      </w:r>
    </w:p>
    <w:p w14:paraId="14A5D6A8" w14:textId="7B774734" w:rsidR="00825647" w:rsidRPr="00E84E0F" w:rsidRDefault="00825647" w:rsidP="00015263">
      <w:pPr>
        <w:pStyle w:val="StanZV"/>
        <w:rPr>
          <w:lang w:val="en-US"/>
        </w:rPr>
      </w:pPr>
      <w:bookmarkStart w:id="33" w:name="UC20"/>
      <w:r w:rsidRPr="00E84E0F">
        <w:rPr>
          <w:lang w:val="en-US"/>
        </w:rPr>
        <w:t xml:space="preserve">UC </w:t>
      </w:r>
      <w:r w:rsidR="004D6EB2">
        <w:rPr>
          <w:lang w:val="en-US"/>
        </w:rPr>
        <w:t>2</w:t>
      </w:r>
      <w:r w:rsidRPr="00E84E0F">
        <w:rPr>
          <w:lang w:val="en-US"/>
        </w:rPr>
        <w:t>0</w:t>
      </w:r>
      <w:bookmarkEnd w:id="33"/>
      <w:r w:rsidRPr="00E84E0F">
        <w:rPr>
          <w:lang w:val="en-US"/>
        </w:rPr>
        <w:t>. To share it with others</w:t>
      </w:r>
    </w:p>
    <w:p w14:paraId="3928B6EF" w14:textId="77777777" w:rsidR="00825647" w:rsidRPr="00E84E0F" w:rsidRDefault="00825647" w:rsidP="00555659">
      <w:pPr>
        <w:pStyle w:val="StanZV"/>
        <w:numPr>
          <w:ilvl w:val="0"/>
          <w:numId w:val="16"/>
        </w:numPr>
        <w:rPr>
          <w:lang w:val="en-US"/>
        </w:rPr>
      </w:pPr>
      <w:r w:rsidRPr="00E84E0F">
        <w:rPr>
          <w:lang w:val="en-US"/>
        </w:rPr>
        <w:t>distribution in concept</w:t>
      </w:r>
    </w:p>
    <w:p w14:paraId="69FEC8BC" w14:textId="77777777" w:rsidR="00825647" w:rsidRPr="00E84E0F" w:rsidRDefault="00825647" w:rsidP="00555659">
      <w:pPr>
        <w:pStyle w:val="StanZV"/>
        <w:numPr>
          <w:ilvl w:val="0"/>
          <w:numId w:val="16"/>
        </w:numPr>
        <w:rPr>
          <w:lang w:val="en-US"/>
        </w:rPr>
      </w:pPr>
      <w:r w:rsidRPr="00E84E0F">
        <w:rPr>
          <w:lang w:val="en-US"/>
        </w:rPr>
        <w:t>differences overview</w:t>
      </w:r>
    </w:p>
    <w:p w14:paraId="6E67D34C" w14:textId="7E9E81CF" w:rsidR="00825647" w:rsidRPr="00E84E0F" w:rsidRDefault="00825647" w:rsidP="00015263">
      <w:pPr>
        <w:pStyle w:val="StanZV"/>
        <w:rPr>
          <w:lang w:val="en-US"/>
        </w:rPr>
      </w:pPr>
      <w:bookmarkStart w:id="34" w:name="UC21"/>
      <w:r w:rsidRPr="00E84E0F">
        <w:rPr>
          <w:lang w:val="en-US"/>
        </w:rPr>
        <w:t xml:space="preserve">UC </w:t>
      </w:r>
      <w:r w:rsidR="004D6EB2">
        <w:rPr>
          <w:lang w:val="en-US"/>
        </w:rPr>
        <w:t>2</w:t>
      </w:r>
      <w:r w:rsidRPr="00E84E0F">
        <w:rPr>
          <w:lang w:val="en-US"/>
        </w:rPr>
        <w:t>1</w:t>
      </w:r>
      <w:bookmarkEnd w:id="34"/>
      <w:r w:rsidRPr="00E84E0F">
        <w:rPr>
          <w:lang w:val="en-US"/>
        </w:rPr>
        <w:t>. To request for an approval</w:t>
      </w:r>
    </w:p>
    <w:p w14:paraId="2022063E" w14:textId="77777777" w:rsidR="00825647" w:rsidRPr="00E84E0F" w:rsidRDefault="00825647" w:rsidP="00555659">
      <w:pPr>
        <w:pStyle w:val="StanZV"/>
        <w:numPr>
          <w:ilvl w:val="0"/>
          <w:numId w:val="16"/>
        </w:numPr>
        <w:rPr>
          <w:lang w:val="en-US"/>
        </w:rPr>
      </w:pPr>
      <w:r w:rsidRPr="00E84E0F">
        <w:rPr>
          <w:lang w:val="en-US"/>
        </w:rPr>
        <w:t>taxonomy consortium that will be able to accept/reject</w:t>
      </w:r>
    </w:p>
    <w:p w14:paraId="54564746" w14:textId="77777777" w:rsidR="00825647" w:rsidRPr="00E84E0F" w:rsidRDefault="00825647" w:rsidP="00015263">
      <w:pPr>
        <w:pStyle w:val="StanZV"/>
        <w:rPr>
          <w:lang w:val="en-US"/>
        </w:rPr>
      </w:pPr>
      <w:bookmarkStart w:id="35" w:name="UC18"/>
      <w:r w:rsidRPr="00E84E0F">
        <w:rPr>
          <w:lang w:val="en-US"/>
        </w:rPr>
        <w:t>UC 18</w:t>
      </w:r>
      <w:bookmarkEnd w:id="35"/>
      <w:r w:rsidRPr="00E84E0F">
        <w:rPr>
          <w:lang w:val="en-US"/>
        </w:rPr>
        <w:t>. To provide examples</w:t>
      </w:r>
    </w:p>
    <w:p w14:paraId="3FDA82B1" w14:textId="42D5F764" w:rsidR="00796164" w:rsidRDefault="00825647" w:rsidP="00555659">
      <w:pPr>
        <w:pStyle w:val="StanZV"/>
        <w:numPr>
          <w:ilvl w:val="0"/>
          <w:numId w:val="16"/>
        </w:numPr>
        <w:rPr>
          <w:lang w:val="en-US"/>
        </w:rPr>
      </w:pPr>
      <w:r w:rsidRPr="00E84E0F">
        <w:rPr>
          <w:lang w:val="en-US"/>
        </w:rPr>
        <w:t>provide how to use it: examples</w:t>
      </w:r>
    </w:p>
    <w:p w14:paraId="2580A10E" w14:textId="77777777" w:rsidR="00015263" w:rsidRPr="00015263" w:rsidRDefault="00015263" w:rsidP="00015263">
      <w:pPr>
        <w:pStyle w:val="StanZV"/>
        <w:rPr>
          <w:lang w:val="en-US"/>
        </w:rPr>
      </w:pPr>
    </w:p>
    <w:p w14:paraId="1DF18344" w14:textId="3E0B7CE4" w:rsidR="00825647" w:rsidRDefault="00825647" w:rsidP="00015263">
      <w:pPr>
        <w:pStyle w:val="KopZV2"/>
      </w:pPr>
      <w:bookmarkStart w:id="36" w:name="_Toc71725163"/>
      <w:r w:rsidRPr="00E84E0F">
        <w:t>Non-functional requirements</w:t>
      </w:r>
      <w:bookmarkEnd w:id="36"/>
    </w:p>
    <w:p w14:paraId="59C30B32" w14:textId="77777777" w:rsidR="00015263" w:rsidRPr="00E84E0F" w:rsidRDefault="00015263" w:rsidP="00015263">
      <w:pPr>
        <w:pStyle w:val="StanZV"/>
      </w:pPr>
    </w:p>
    <w:p w14:paraId="03B6E2C8" w14:textId="77777777" w:rsidR="00265FA1" w:rsidRDefault="00265FA1" w:rsidP="00015263">
      <w:pPr>
        <w:pStyle w:val="StanZV"/>
        <w:rPr>
          <w:rFonts w:ascii="Avenir Next LT Pro" w:hAnsi="Avenir Next LT Pro"/>
        </w:rPr>
      </w:pPr>
      <w:r>
        <w:rPr>
          <w:rFonts w:ascii="Avenir Next LT Pro" w:hAnsi="Avenir Next LT Pro"/>
        </w:rPr>
        <w:t xml:space="preserve">Op moment dat dit document is samengesteld, is er geen lijst van non-functional requirements voor Zorgeloos Vastgoed tooling. </w:t>
      </w:r>
    </w:p>
    <w:p w14:paraId="409C3A1A" w14:textId="77777777" w:rsidR="00265FA1" w:rsidRDefault="00265FA1" w:rsidP="00265FA1">
      <w:pPr>
        <w:pStyle w:val="StanZV"/>
        <w:numPr>
          <w:ilvl w:val="0"/>
          <w:numId w:val="20"/>
        </w:numPr>
        <w:rPr>
          <w:rFonts w:ascii="Avenir Next LT Pro" w:hAnsi="Avenir Next LT Pro"/>
        </w:rPr>
      </w:pPr>
      <w:r>
        <w:rPr>
          <w:rFonts w:ascii="Avenir Next LT Pro" w:hAnsi="Avenir Next LT Pro"/>
        </w:rPr>
        <w:lastRenderedPageBreak/>
        <w:t>Voorop staat dat de t</w:t>
      </w:r>
      <w:r w:rsidR="00825647" w:rsidRPr="00E84E0F">
        <w:rPr>
          <w:rFonts w:ascii="Avenir Next LT Pro" w:hAnsi="Avenir Next LT Pro"/>
        </w:rPr>
        <w:t xml:space="preserve">ool technisch beheerd </w:t>
      </w:r>
      <w:r>
        <w:rPr>
          <w:rFonts w:ascii="Avenir Next LT Pro" w:hAnsi="Avenir Next LT Pro"/>
        </w:rPr>
        <w:t xml:space="preserve">moet </w:t>
      </w:r>
      <w:r w:rsidR="00825647" w:rsidRPr="00E84E0F">
        <w:rPr>
          <w:rFonts w:ascii="Avenir Next LT Pro" w:hAnsi="Avenir Next LT Pro"/>
        </w:rPr>
        <w:t>kunnen worden door andere partij, zodat</w:t>
      </w:r>
      <w:r>
        <w:rPr>
          <w:rFonts w:ascii="Avenir Next LT Pro" w:hAnsi="Avenir Next LT Pro"/>
        </w:rPr>
        <w:t xml:space="preserve"> de</w:t>
      </w:r>
      <w:r w:rsidR="00825647" w:rsidRPr="00E84E0F">
        <w:rPr>
          <w:rFonts w:ascii="Avenir Next LT Pro" w:hAnsi="Avenir Next LT Pro"/>
        </w:rPr>
        <w:t xml:space="preserve"> </w:t>
      </w:r>
      <w:r>
        <w:rPr>
          <w:rFonts w:ascii="Avenir Next LT Pro" w:hAnsi="Avenir Next LT Pro"/>
        </w:rPr>
        <w:t>(ZV-)</w:t>
      </w:r>
      <w:r w:rsidR="00825647" w:rsidRPr="00E84E0F">
        <w:rPr>
          <w:rFonts w:ascii="Avenir Next LT Pro" w:hAnsi="Avenir Next LT Pro"/>
        </w:rPr>
        <w:t>stichting en deelnemers alleen functioneel beheer hoeft te doen</w:t>
      </w:r>
      <w:r>
        <w:rPr>
          <w:rFonts w:ascii="Avenir Next LT Pro" w:hAnsi="Avenir Next LT Pro"/>
        </w:rPr>
        <w:t xml:space="preserve"> en geen beheerorganisatie hoeven op te tuigen</w:t>
      </w:r>
      <w:r w:rsidR="00015263">
        <w:rPr>
          <w:rFonts w:ascii="Avenir Next LT Pro" w:hAnsi="Avenir Next LT Pro"/>
        </w:rPr>
        <w:t>.</w:t>
      </w:r>
      <w:r>
        <w:rPr>
          <w:rFonts w:ascii="Avenir Next LT Pro" w:hAnsi="Avenir Next LT Pro"/>
        </w:rPr>
        <w:t xml:space="preserve"> M.a.w. de tool moet als een managed service kunnen worden afgenomen.</w:t>
      </w:r>
    </w:p>
    <w:p w14:paraId="31BBA1A0" w14:textId="6815E008" w:rsidR="00825647" w:rsidRDefault="00265FA1" w:rsidP="00265FA1">
      <w:pPr>
        <w:pStyle w:val="StanZV"/>
        <w:numPr>
          <w:ilvl w:val="0"/>
          <w:numId w:val="20"/>
        </w:numPr>
        <w:rPr>
          <w:rFonts w:ascii="Avenir Next LT Pro" w:hAnsi="Avenir Next LT Pro"/>
        </w:rPr>
      </w:pPr>
      <w:r>
        <w:rPr>
          <w:rFonts w:ascii="Avenir Next LT Pro" w:hAnsi="Avenir Next LT Pro"/>
        </w:rPr>
        <w:t xml:space="preserve">Ook moet het mogelijk zijn om, in de tooling, verschillende types gebruikers, verschillende niveau’s van toegang te kunnen verlenen. Zo zullen er gebruikers zijn van de deelnemende partijen en de stichting zelf, maar ook bijvoorbeeld softwareleveranciers . </w:t>
      </w:r>
    </w:p>
    <w:p w14:paraId="2A407969" w14:textId="45E37C40" w:rsidR="00265FA1" w:rsidRDefault="00265FA1" w:rsidP="00265FA1">
      <w:pPr>
        <w:pStyle w:val="StanZV"/>
        <w:numPr>
          <w:ilvl w:val="0"/>
          <w:numId w:val="20"/>
        </w:numPr>
        <w:rPr>
          <w:rFonts w:ascii="Avenir Next LT Pro" w:hAnsi="Avenir Next LT Pro"/>
        </w:rPr>
      </w:pPr>
      <w:r>
        <w:rPr>
          <w:rFonts w:ascii="Avenir Next LT Pro" w:hAnsi="Avenir Next LT Pro"/>
        </w:rPr>
        <w:t>In de uitgangspunten wordt onderscheid gemaakt tussen redactie en publicatie. Voor redactie tooling is geen 24/7 beschikbaarheid nodig. De publicatie-omgeving wel, want die zal worden gebruikt door andere partijen.</w:t>
      </w:r>
    </w:p>
    <w:p w14:paraId="38C57A08" w14:textId="77777777" w:rsidR="00015263" w:rsidRPr="002874D1" w:rsidRDefault="00015263" w:rsidP="00015263">
      <w:pPr>
        <w:pStyle w:val="StanZV"/>
        <w:rPr>
          <w:rFonts w:ascii="Avenir Next LT Pro" w:hAnsi="Avenir Next LT Pro"/>
        </w:rPr>
      </w:pPr>
    </w:p>
    <w:p w14:paraId="55CAD8CF" w14:textId="77777777" w:rsidR="000E7A72" w:rsidRDefault="000E7A72">
      <w:pPr>
        <w:rPr>
          <w:rFonts w:ascii="Avenir LT Std 65 Medium" w:eastAsia="Times New Roman" w:hAnsi="Avenir LT Std 65 Medium" w:cs="Segoe UI"/>
          <w:bCs/>
          <w:color w:val="1D2C46"/>
          <w:spacing w:val="-2"/>
          <w:sz w:val="28"/>
          <w:szCs w:val="30"/>
          <w:lang w:eastAsia="nl-NL"/>
        </w:rPr>
      </w:pPr>
      <w:r>
        <w:br w:type="page"/>
      </w:r>
    </w:p>
    <w:p w14:paraId="0804D121" w14:textId="73C7DF35" w:rsidR="00BD046C" w:rsidRPr="00E84E0F" w:rsidRDefault="00796164" w:rsidP="00015263">
      <w:pPr>
        <w:pStyle w:val="KopZV2"/>
      </w:pPr>
      <w:bookmarkStart w:id="37" w:name="_Toc71725164"/>
      <w:r w:rsidRPr="00E84E0F">
        <w:lastRenderedPageBreak/>
        <w:t>Onderzoek Geonovum</w:t>
      </w:r>
      <w:bookmarkEnd w:id="37"/>
    </w:p>
    <w:p w14:paraId="4BCB561F" w14:textId="79310859" w:rsidR="00E84E0F" w:rsidRDefault="00E84E0F" w:rsidP="00E84E0F">
      <w:pPr>
        <w:pStyle w:val="KopZV3"/>
      </w:pPr>
      <w:bookmarkStart w:id="38" w:name="_Toc71725165"/>
      <w:r>
        <w:t>Marktonderzoek</w:t>
      </w:r>
      <w:bookmarkEnd w:id="38"/>
    </w:p>
    <w:p w14:paraId="57431A9A" w14:textId="42BC45B7" w:rsidR="00BD046C" w:rsidRPr="00E84E0F" w:rsidRDefault="00825647" w:rsidP="00BD046C">
      <w:pPr>
        <w:pStyle w:val="StanZV"/>
        <w:rPr>
          <w:rFonts w:ascii="Avenir Next LT Pro" w:hAnsi="Avenir Next LT Pro"/>
        </w:rPr>
      </w:pPr>
      <w:r w:rsidRPr="00E84E0F">
        <w:rPr>
          <w:rFonts w:ascii="Avenir Next LT Pro" w:hAnsi="Avenir Next LT Pro"/>
        </w:rPr>
        <w:t>Geonovum begint met een een marktonderzoek en kijkt daarbij naar de volgende tools</w:t>
      </w:r>
    </w:p>
    <w:p w14:paraId="71B08FB3" w14:textId="77777777" w:rsidR="00825647" w:rsidRPr="00E84E0F" w:rsidRDefault="00825647" w:rsidP="00825647">
      <w:pPr>
        <w:rPr>
          <w:rFonts w:ascii="Avenir Next LT Pro" w:hAnsi="Avenir Next LT Pro"/>
        </w:rPr>
      </w:pPr>
    </w:p>
    <w:tbl>
      <w:tblPr>
        <w:tblStyle w:val="PlainTable1"/>
        <w:tblW w:w="0" w:type="auto"/>
        <w:tblLayout w:type="fixed"/>
        <w:tblLook w:val="0400" w:firstRow="0" w:lastRow="0" w:firstColumn="0" w:lastColumn="0" w:noHBand="0" w:noVBand="1"/>
      </w:tblPr>
      <w:tblGrid>
        <w:gridCol w:w="988"/>
        <w:gridCol w:w="1275"/>
        <w:gridCol w:w="4820"/>
        <w:gridCol w:w="1933"/>
      </w:tblGrid>
      <w:tr w:rsidR="00825647" w:rsidRPr="00E84E0F" w14:paraId="71030424" w14:textId="77777777" w:rsidTr="002F63A0">
        <w:trPr>
          <w:cnfStyle w:val="000000100000" w:firstRow="0" w:lastRow="0" w:firstColumn="0" w:lastColumn="0" w:oddVBand="0" w:evenVBand="0" w:oddHBand="1" w:evenHBand="0" w:firstRowFirstColumn="0" w:firstRowLastColumn="0" w:lastRowFirstColumn="0" w:lastRowLastColumn="0"/>
        </w:trPr>
        <w:tc>
          <w:tcPr>
            <w:tcW w:w="988" w:type="dxa"/>
          </w:tcPr>
          <w:p w14:paraId="1D85C329" w14:textId="77777777" w:rsidR="00825647" w:rsidRPr="00F620C4" w:rsidRDefault="00825647" w:rsidP="000D25AB">
            <w:pPr>
              <w:rPr>
                <w:rFonts w:ascii="Avenir Next LT Pro" w:hAnsi="Avenir Next LT Pro"/>
                <w:b/>
                <w:bCs/>
                <w:sz w:val="16"/>
                <w:szCs w:val="16"/>
                <w:lang w:val="en-US"/>
              </w:rPr>
            </w:pPr>
            <w:r w:rsidRPr="00F620C4">
              <w:rPr>
                <w:rFonts w:ascii="Avenir Next LT Pro" w:hAnsi="Avenir Next LT Pro"/>
                <w:b/>
                <w:bCs/>
                <w:sz w:val="16"/>
                <w:szCs w:val="16"/>
                <w:lang w:val="en-US"/>
              </w:rPr>
              <w:t>Naam tool</w:t>
            </w:r>
          </w:p>
        </w:tc>
        <w:tc>
          <w:tcPr>
            <w:tcW w:w="1275" w:type="dxa"/>
          </w:tcPr>
          <w:p w14:paraId="2F9CBC8F" w14:textId="762A9AA6" w:rsidR="00825647" w:rsidRPr="00F620C4" w:rsidRDefault="00825647" w:rsidP="000D25AB">
            <w:pPr>
              <w:rPr>
                <w:rFonts w:ascii="Avenir Next LT Pro" w:hAnsi="Avenir Next LT Pro"/>
                <w:b/>
                <w:bCs/>
                <w:sz w:val="16"/>
                <w:szCs w:val="16"/>
                <w:lang w:val="en-US"/>
              </w:rPr>
            </w:pPr>
            <w:r w:rsidRPr="00F620C4">
              <w:rPr>
                <w:rFonts w:ascii="Avenir Next LT Pro" w:hAnsi="Avenir Next LT Pro"/>
                <w:b/>
                <w:bCs/>
                <w:sz w:val="16"/>
                <w:szCs w:val="16"/>
                <w:lang w:val="en-US"/>
              </w:rPr>
              <w:t>Redactie of publicatie</w:t>
            </w:r>
          </w:p>
        </w:tc>
        <w:tc>
          <w:tcPr>
            <w:tcW w:w="4820" w:type="dxa"/>
          </w:tcPr>
          <w:p w14:paraId="2AFA8A6C" w14:textId="77777777" w:rsidR="00825647" w:rsidRPr="00F620C4" w:rsidRDefault="00825647" w:rsidP="000D25AB">
            <w:pPr>
              <w:rPr>
                <w:rFonts w:ascii="Avenir Next LT Pro" w:hAnsi="Avenir Next LT Pro"/>
                <w:b/>
                <w:bCs/>
                <w:sz w:val="16"/>
                <w:szCs w:val="16"/>
              </w:rPr>
            </w:pPr>
            <w:r w:rsidRPr="00F620C4">
              <w:rPr>
                <w:rFonts w:ascii="Avenir Next LT Pro" w:hAnsi="Avenir Next LT Pro"/>
                <w:b/>
                <w:bCs/>
                <w:sz w:val="16"/>
                <w:szCs w:val="16"/>
              </w:rPr>
              <w:t>Impressie o.b.v. site en handleiding</w:t>
            </w:r>
          </w:p>
        </w:tc>
        <w:tc>
          <w:tcPr>
            <w:tcW w:w="1933" w:type="dxa"/>
          </w:tcPr>
          <w:p w14:paraId="689D2E38" w14:textId="77777777" w:rsidR="00825647" w:rsidRPr="00F620C4" w:rsidRDefault="00825647" w:rsidP="000D25AB">
            <w:pPr>
              <w:rPr>
                <w:rFonts w:ascii="Avenir Next LT Pro" w:hAnsi="Avenir Next LT Pro"/>
                <w:b/>
                <w:bCs/>
                <w:sz w:val="16"/>
                <w:szCs w:val="16"/>
              </w:rPr>
            </w:pPr>
            <w:r w:rsidRPr="00F620C4">
              <w:rPr>
                <w:rFonts w:ascii="Avenir Next LT Pro" w:hAnsi="Avenir Next LT Pro"/>
                <w:b/>
                <w:bCs/>
                <w:sz w:val="16"/>
                <w:szCs w:val="16"/>
              </w:rPr>
              <w:t>Meegenomen J/N</w:t>
            </w:r>
          </w:p>
        </w:tc>
      </w:tr>
      <w:tr w:rsidR="002F63A0" w:rsidRPr="00E84E0F" w14:paraId="4FBE83CA" w14:textId="77777777" w:rsidTr="002F63A0">
        <w:tc>
          <w:tcPr>
            <w:tcW w:w="988" w:type="dxa"/>
          </w:tcPr>
          <w:p w14:paraId="1BC2C534"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ONTOLIS</w:t>
            </w:r>
          </w:p>
        </w:tc>
        <w:tc>
          <w:tcPr>
            <w:tcW w:w="1275" w:type="dxa"/>
          </w:tcPr>
          <w:p w14:paraId="1A141391" w14:textId="081627A2"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Redactie</w:t>
            </w:r>
          </w:p>
        </w:tc>
        <w:tc>
          <w:tcPr>
            <w:tcW w:w="4820" w:type="dxa"/>
          </w:tcPr>
          <w:p w14:paraId="0F3F5395"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Opzet van tool lijkt niet heel geschikt om een thesaurus in te ontwikkelen. Is daarnaast ook geen open source tool.</w:t>
            </w:r>
          </w:p>
        </w:tc>
        <w:tc>
          <w:tcPr>
            <w:tcW w:w="1933" w:type="dxa"/>
          </w:tcPr>
          <w:p w14:paraId="0B762D8F"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Nee</w:t>
            </w:r>
          </w:p>
        </w:tc>
      </w:tr>
      <w:tr w:rsidR="00825647" w:rsidRPr="00E84E0F" w14:paraId="4FA00338" w14:textId="77777777" w:rsidTr="002F63A0">
        <w:trPr>
          <w:cnfStyle w:val="000000100000" w:firstRow="0" w:lastRow="0" w:firstColumn="0" w:lastColumn="0" w:oddVBand="0" w:evenVBand="0" w:oddHBand="1" w:evenHBand="0" w:firstRowFirstColumn="0" w:firstRowLastColumn="0" w:lastRowFirstColumn="0" w:lastRowLastColumn="0"/>
        </w:trPr>
        <w:tc>
          <w:tcPr>
            <w:tcW w:w="988" w:type="dxa"/>
          </w:tcPr>
          <w:p w14:paraId="5AD2C91A"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Fluent Editor</w:t>
            </w:r>
          </w:p>
        </w:tc>
        <w:tc>
          <w:tcPr>
            <w:tcW w:w="1275" w:type="dxa"/>
          </w:tcPr>
          <w:p w14:paraId="6379D9C9" w14:textId="734AAFCC" w:rsidR="00825647" w:rsidRPr="00F620C4" w:rsidRDefault="00E84E0F" w:rsidP="000D25AB">
            <w:pPr>
              <w:rPr>
                <w:rFonts w:ascii="Avenir Next LT Pro" w:hAnsi="Avenir Next LT Pro"/>
                <w:sz w:val="16"/>
                <w:szCs w:val="16"/>
              </w:rPr>
            </w:pPr>
            <w:r w:rsidRPr="00F620C4">
              <w:rPr>
                <w:rFonts w:ascii="Avenir Next LT Pro" w:hAnsi="Avenir Next LT Pro" w:cs="Arial"/>
                <w:kern w:val="24"/>
                <w:sz w:val="16"/>
                <w:szCs w:val="16"/>
              </w:rPr>
              <w:t>Redactie</w:t>
            </w:r>
          </w:p>
        </w:tc>
        <w:tc>
          <w:tcPr>
            <w:tcW w:w="4820" w:type="dxa"/>
          </w:tcPr>
          <w:p w14:paraId="54A4F113"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Heb tool gedownload en getest. Is open source. Is een grappige manier van ontologiën uitdrukken. Wel vrij experimenteel. Ook lastig om uit te vinden hoe het werkt. Is ook niet echt een SKOS tool.</w:t>
            </w:r>
          </w:p>
        </w:tc>
        <w:tc>
          <w:tcPr>
            <w:tcW w:w="1933" w:type="dxa"/>
          </w:tcPr>
          <w:p w14:paraId="56C145CF"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Nee</w:t>
            </w:r>
          </w:p>
        </w:tc>
      </w:tr>
      <w:tr w:rsidR="002F63A0" w:rsidRPr="00E84E0F" w14:paraId="1FC36E63" w14:textId="77777777" w:rsidTr="002F63A0">
        <w:tc>
          <w:tcPr>
            <w:tcW w:w="988" w:type="dxa"/>
          </w:tcPr>
          <w:p w14:paraId="48A86032"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Protege</w:t>
            </w:r>
          </w:p>
        </w:tc>
        <w:tc>
          <w:tcPr>
            <w:tcW w:w="1275" w:type="dxa"/>
          </w:tcPr>
          <w:p w14:paraId="7E7F4ABB" w14:textId="27CBE9B6" w:rsidR="00825647" w:rsidRPr="00F620C4" w:rsidRDefault="00E84E0F" w:rsidP="000D25AB">
            <w:pPr>
              <w:rPr>
                <w:rFonts w:ascii="Avenir Next LT Pro" w:hAnsi="Avenir Next LT Pro"/>
                <w:sz w:val="16"/>
                <w:szCs w:val="16"/>
              </w:rPr>
            </w:pPr>
            <w:r w:rsidRPr="00F620C4">
              <w:rPr>
                <w:rFonts w:ascii="Avenir Next LT Pro" w:hAnsi="Avenir Next LT Pro" w:cs="Arial"/>
                <w:kern w:val="24"/>
                <w:sz w:val="16"/>
                <w:szCs w:val="16"/>
              </w:rPr>
              <w:t>Redactie</w:t>
            </w:r>
          </w:p>
        </w:tc>
        <w:tc>
          <w:tcPr>
            <w:tcW w:w="4820" w:type="dxa"/>
          </w:tcPr>
          <w:p w14:paraId="7462EFB3"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Veel gebruikte open source tool. Was even zoeken hoe tool werkte. Is niet heel intuïtief. Leek tot ik Vocbench tegen kwam de beste open source optie, maar Vocbench lijkt in alle opzichten beter.</w:t>
            </w:r>
          </w:p>
        </w:tc>
        <w:tc>
          <w:tcPr>
            <w:tcW w:w="1933" w:type="dxa"/>
          </w:tcPr>
          <w:p w14:paraId="1292AB54"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Nee</w:t>
            </w:r>
          </w:p>
        </w:tc>
      </w:tr>
      <w:tr w:rsidR="00825647" w:rsidRPr="00E84E0F" w14:paraId="7DC5817D" w14:textId="77777777" w:rsidTr="002F63A0">
        <w:trPr>
          <w:cnfStyle w:val="000000100000" w:firstRow="0" w:lastRow="0" w:firstColumn="0" w:lastColumn="0" w:oddVBand="0" w:evenVBand="0" w:oddHBand="1" w:evenHBand="0" w:firstRowFirstColumn="0" w:firstRowLastColumn="0" w:lastRowFirstColumn="0" w:lastRowLastColumn="0"/>
        </w:trPr>
        <w:tc>
          <w:tcPr>
            <w:tcW w:w="988" w:type="dxa"/>
          </w:tcPr>
          <w:p w14:paraId="276EA0A3"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SWOOP</w:t>
            </w:r>
          </w:p>
        </w:tc>
        <w:tc>
          <w:tcPr>
            <w:tcW w:w="1275" w:type="dxa"/>
          </w:tcPr>
          <w:p w14:paraId="5A154A6E" w14:textId="0E585E5C" w:rsidR="00825647" w:rsidRPr="00F620C4" w:rsidRDefault="00E84E0F" w:rsidP="000D25AB">
            <w:pPr>
              <w:rPr>
                <w:rFonts w:ascii="Avenir Next LT Pro" w:hAnsi="Avenir Next LT Pro"/>
                <w:sz w:val="16"/>
                <w:szCs w:val="16"/>
              </w:rPr>
            </w:pPr>
            <w:r w:rsidRPr="00F620C4">
              <w:rPr>
                <w:rFonts w:ascii="Avenir Next LT Pro" w:hAnsi="Avenir Next LT Pro" w:cs="Arial"/>
                <w:kern w:val="24"/>
                <w:sz w:val="16"/>
                <w:szCs w:val="16"/>
              </w:rPr>
              <w:t>Redactie</w:t>
            </w:r>
          </w:p>
        </w:tc>
        <w:tc>
          <w:tcPr>
            <w:tcW w:w="4820" w:type="dxa"/>
          </w:tcPr>
          <w:p w14:paraId="7DD54728"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Alleen al installatie lijkt vrij ingewikkeld. Is verder weinig informatie over gebruik van de tool te vinden.</w:t>
            </w:r>
          </w:p>
        </w:tc>
        <w:tc>
          <w:tcPr>
            <w:tcW w:w="1933" w:type="dxa"/>
          </w:tcPr>
          <w:p w14:paraId="7A17CAA1"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Nee</w:t>
            </w:r>
          </w:p>
        </w:tc>
      </w:tr>
      <w:tr w:rsidR="002F63A0" w:rsidRPr="00E84E0F" w14:paraId="220CA7AE" w14:textId="77777777" w:rsidTr="002F63A0">
        <w:tc>
          <w:tcPr>
            <w:tcW w:w="988" w:type="dxa"/>
          </w:tcPr>
          <w:p w14:paraId="1D05941F"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PoolParty</w:t>
            </w:r>
          </w:p>
        </w:tc>
        <w:tc>
          <w:tcPr>
            <w:tcW w:w="1275" w:type="dxa"/>
          </w:tcPr>
          <w:p w14:paraId="7A10188A" w14:textId="073469C1" w:rsidR="00825647" w:rsidRPr="00F620C4" w:rsidRDefault="00E84E0F" w:rsidP="000D25AB">
            <w:pPr>
              <w:rPr>
                <w:rFonts w:ascii="Avenir Next LT Pro" w:hAnsi="Avenir Next LT Pro"/>
                <w:sz w:val="16"/>
                <w:szCs w:val="16"/>
              </w:rPr>
            </w:pPr>
            <w:r w:rsidRPr="00F620C4">
              <w:rPr>
                <w:rFonts w:ascii="Avenir Next LT Pro" w:hAnsi="Avenir Next LT Pro" w:cs="Arial"/>
                <w:kern w:val="24"/>
                <w:sz w:val="16"/>
                <w:szCs w:val="16"/>
              </w:rPr>
              <w:t>Redactie</w:t>
            </w:r>
          </w:p>
        </w:tc>
        <w:tc>
          <w:tcPr>
            <w:tcW w:w="4820" w:type="dxa"/>
          </w:tcPr>
          <w:p w14:paraId="568A5793"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Een licentie is wel erg prijzig, maar lijkt wat betreft gebruiksvriendelijkheid wel de beste. Heb dit ook zelf ondervonden in de demo versie. Aangezien gebruiksvriendelijkheid ook erg belangrijk is deze optie ook meenemen.</w:t>
            </w:r>
          </w:p>
        </w:tc>
        <w:tc>
          <w:tcPr>
            <w:tcW w:w="1933" w:type="dxa"/>
          </w:tcPr>
          <w:p w14:paraId="144E7C8B"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Ja</w:t>
            </w:r>
          </w:p>
        </w:tc>
      </w:tr>
      <w:tr w:rsidR="00825647" w:rsidRPr="00E84E0F" w14:paraId="4CF88AEB" w14:textId="77777777" w:rsidTr="002F63A0">
        <w:trPr>
          <w:cnfStyle w:val="000000100000" w:firstRow="0" w:lastRow="0" w:firstColumn="0" w:lastColumn="0" w:oddVBand="0" w:evenVBand="0" w:oddHBand="1" w:evenHBand="0" w:firstRowFirstColumn="0" w:firstRowLastColumn="0" w:lastRowFirstColumn="0" w:lastRowLastColumn="0"/>
        </w:trPr>
        <w:tc>
          <w:tcPr>
            <w:tcW w:w="988" w:type="dxa"/>
          </w:tcPr>
          <w:p w14:paraId="5A89871D"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OpenSKOS</w:t>
            </w:r>
          </w:p>
        </w:tc>
        <w:tc>
          <w:tcPr>
            <w:tcW w:w="1275" w:type="dxa"/>
          </w:tcPr>
          <w:p w14:paraId="6911599F" w14:textId="568AB1E8" w:rsidR="00825647" w:rsidRPr="00F620C4" w:rsidRDefault="00E84E0F" w:rsidP="000D25AB">
            <w:pPr>
              <w:rPr>
                <w:rFonts w:ascii="Avenir Next LT Pro" w:hAnsi="Avenir Next LT Pro"/>
                <w:sz w:val="16"/>
                <w:szCs w:val="16"/>
              </w:rPr>
            </w:pPr>
            <w:r w:rsidRPr="00F620C4">
              <w:rPr>
                <w:rFonts w:ascii="Avenir Next LT Pro" w:hAnsi="Avenir Next LT Pro" w:cs="Arial"/>
                <w:kern w:val="24"/>
                <w:sz w:val="16"/>
                <w:szCs w:val="16"/>
              </w:rPr>
              <w:t>Redactie</w:t>
            </w:r>
          </w:p>
        </w:tc>
        <w:tc>
          <w:tcPr>
            <w:tcW w:w="4820" w:type="dxa"/>
          </w:tcPr>
          <w:p w14:paraId="59A80CCA"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Dit is geen tool voor ontwikkeling, maar een SKOS API.</w:t>
            </w:r>
          </w:p>
        </w:tc>
        <w:tc>
          <w:tcPr>
            <w:tcW w:w="1933" w:type="dxa"/>
          </w:tcPr>
          <w:p w14:paraId="1EFF8E08"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Nee</w:t>
            </w:r>
          </w:p>
        </w:tc>
      </w:tr>
      <w:tr w:rsidR="002F63A0" w:rsidRPr="00E84E0F" w14:paraId="53203CF9" w14:textId="77777777" w:rsidTr="002F63A0">
        <w:tc>
          <w:tcPr>
            <w:tcW w:w="988" w:type="dxa"/>
          </w:tcPr>
          <w:p w14:paraId="75F6342E"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TopBraid</w:t>
            </w:r>
          </w:p>
        </w:tc>
        <w:tc>
          <w:tcPr>
            <w:tcW w:w="1275" w:type="dxa"/>
          </w:tcPr>
          <w:p w14:paraId="013CCE9D" w14:textId="75ED842B" w:rsidR="00825647" w:rsidRPr="00F620C4" w:rsidRDefault="00E84E0F" w:rsidP="000D25AB">
            <w:pPr>
              <w:rPr>
                <w:rFonts w:ascii="Avenir Next LT Pro" w:hAnsi="Avenir Next LT Pro"/>
                <w:sz w:val="16"/>
                <w:szCs w:val="16"/>
              </w:rPr>
            </w:pPr>
            <w:r w:rsidRPr="00F620C4">
              <w:rPr>
                <w:rFonts w:ascii="Avenir Next LT Pro" w:hAnsi="Avenir Next LT Pro" w:cs="Arial"/>
                <w:kern w:val="24"/>
                <w:sz w:val="16"/>
                <w:szCs w:val="16"/>
              </w:rPr>
              <w:t>Redactie</w:t>
            </w:r>
          </w:p>
        </w:tc>
        <w:tc>
          <w:tcPr>
            <w:tcW w:w="4820" w:type="dxa"/>
          </w:tcPr>
          <w:p w14:paraId="14CF00EE"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Lijkt op een geüpgrade versie van Protégé. Betaling per licentie. Niet genoeg voodeel op het gebied van gebruiksvriendelijkheid om mee te nemen.</w:t>
            </w:r>
          </w:p>
        </w:tc>
        <w:tc>
          <w:tcPr>
            <w:tcW w:w="1933" w:type="dxa"/>
          </w:tcPr>
          <w:p w14:paraId="64635E29"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Nee</w:t>
            </w:r>
          </w:p>
        </w:tc>
      </w:tr>
      <w:tr w:rsidR="00825647" w:rsidRPr="00E84E0F" w14:paraId="2169FEF9" w14:textId="77777777" w:rsidTr="002F63A0">
        <w:trPr>
          <w:cnfStyle w:val="000000100000" w:firstRow="0" w:lastRow="0" w:firstColumn="0" w:lastColumn="0" w:oddVBand="0" w:evenVBand="0" w:oddHBand="1" w:evenHBand="0" w:firstRowFirstColumn="0" w:firstRowLastColumn="0" w:lastRowFirstColumn="0" w:lastRowLastColumn="0"/>
        </w:trPr>
        <w:tc>
          <w:tcPr>
            <w:tcW w:w="988" w:type="dxa"/>
          </w:tcPr>
          <w:p w14:paraId="16CFF82C"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WikiXL</w:t>
            </w:r>
          </w:p>
        </w:tc>
        <w:tc>
          <w:tcPr>
            <w:tcW w:w="1275" w:type="dxa"/>
          </w:tcPr>
          <w:p w14:paraId="4370700C" w14:textId="3F16224D" w:rsidR="00825647" w:rsidRPr="00F620C4" w:rsidRDefault="00E84E0F" w:rsidP="000D25AB">
            <w:pPr>
              <w:rPr>
                <w:rFonts w:ascii="Avenir Next LT Pro" w:hAnsi="Avenir Next LT Pro"/>
                <w:sz w:val="16"/>
                <w:szCs w:val="16"/>
              </w:rPr>
            </w:pPr>
            <w:r w:rsidRPr="00F620C4">
              <w:rPr>
                <w:rFonts w:ascii="Avenir Next LT Pro" w:hAnsi="Avenir Next LT Pro" w:cs="Arial"/>
                <w:kern w:val="24"/>
                <w:sz w:val="16"/>
                <w:szCs w:val="16"/>
              </w:rPr>
              <w:t>Redactie</w:t>
            </w:r>
          </w:p>
        </w:tc>
        <w:tc>
          <w:tcPr>
            <w:tcW w:w="4820" w:type="dxa"/>
          </w:tcPr>
          <w:p w14:paraId="4B8761D0"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 xml:space="preserve">WikiXL wordt momenteel gebruikt om begrippenwoordenboeken in te ontwikkelen en beheren door bijvoorbeeld kennisnet. Begrippenwoordenboek kan worden bijgehouden in een Wiki met formulieren. </w:t>
            </w:r>
          </w:p>
        </w:tc>
        <w:tc>
          <w:tcPr>
            <w:tcW w:w="1933" w:type="dxa"/>
          </w:tcPr>
          <w:p w14:paraId="23C04028"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Ja</w:t>
            </w:r>
          </w:p>
        </w:tc>
      </w:tr>
      <w:tr w:rsidR="002F63A0" w:rsidRPr="00E84E0F" w14:paraId="632E8373" w14:textId="77777777" w:rsidTr="002F63A0">
        <w:tc>
          <w:tcPr>
            <w:tcW w:w="988" w:type="dxa"/>
          </w:tcPr>
          <w:p w14:paraId="7A675206"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Vocbench</w:t>
            </w:r>
          </w:p>
        </w:tc>
        <w:tc>
          <w:tcPr>
            <w:tcW w:w="1275" w:type="dxa"/>
          </w:tcPr>
          <w:p w14:paraId="68C29987" w14:textId="51652D04" w:rsidR="00825647" w:rsidRPr="00F620C4" w:rsidRDefault="00E84E0F" w:rsidP="000D25AB">
            <w:pPr>
              <w:rPr>
                <w:rFonts w:ascii="Avenir Next LT Pro" w:hAnsi="Avenir Next LT Pro"/>
                <w:sz w:val="16"/>
                <w:szCs w:val="16"/>
              </w:rPr>
            </w:pPr>
            <w:r w:rsidRPr="00F620C4">
              <w:rPr>
                <w:rFonts w:ascii="Avenir Next LT Pro" w:hAnsi="Avenir Next LT Pro" w:cs="Arial"/>
                <w:kern w:val="24"/>
                <w:sz w:val="16"/>
                <w:szCs w:val="16"/>
              </w:rPr>
              <w:t>Redactie</w:t>
            </w:r>
          </w:p>
        </w:tc>
        <w:tc>
          <w:tcPr>
            <w:tcW w:w="4820" w:type="dxa"/>
          </w:tcPr>
          <w:p w14:paraId="0C88B8DF"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 xml:space="preserve">Installatie ging niet gemakkelijk. Moesten wat Java Plugins worden geinstalleerd. Wanneer het eenmaal is ingesteld wel makkelijk te gebruiken. Zou wellicht ook op een server (definities.geostandaarden) worden gehost en dan gemakkelijk kunnen worden benaderd. Is gratis en open source. </w:t>
            </w:r>
          </w:p>
        </w:tc>
        <w:tc>
          <w:tcPr>
            <w:tcW w:w="1933" w:type="dxa"/>
          </w:tcPr>
          <w:p w14:paraId="7428FAE8"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Ja</w:t>
            </w:r>
          </w:p>
        </w:tc>
      </w:tr>
      <w:tr w:rsidR="00825647" w:rsidRPr="00E84E0F" w14:paraId="5B72CAEF" w14:textId="77777777" w:rsidTr="002F63A0">
        <w:trPr>
          <w:cnfStyle w:val="000000100000" w:firstRow="0" w:lastRow="0" w:firstColumn="0" w:lastColumn="0" w:oddVBand="0" w:evenVBand="0" w:oddHBand="1" w:evenHBand="0" w:firstRowFirstColumn="0" w:firstRowLastColumn="0" w:lastRowFirstColumn="0" w:lastRowLastColumn="0"/>
        </w:trPr>
        <w:tc>
          <w:tcPr>
            <w:tcW w:w="988" w:type="dxa"/>
          </w:tcPr>
          <w:p w14:paraId="0A75C5A5"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Linked Data Theater / DotWebStack</w:t>
            </w:r>
          </w:p>
        </w:tc>
        <w:tc>
          <w:tcPr>
            <w:tcW w:w="1275" w:type="dxa"/>
          </w:tcPr>
          <w:p w14:paraId="632C0FE0" w14:textId="0658AB1F" w:rsidR="00825647" w:rsidRPr="00F620C4" w:rsidRDefault="00E84E0F" w:rsidP="000D25AB">
            <w:pPr>
              <w:rPr>
                <w:rFonts w:ascii="Avenir Next LT Pro" w:hAnsi="Avenir Next LT Pro"/>
                <w:sz w:val="16"/>
                <w:szCs w:val="16"/>
              </w:rPr>
            </w:pPr>
            <w:r w:rsidRPr="00F620C4">
              <w:rPr>
                <w:rFonts w:ascii="Avenir Next LT Pro" w:hAnsi="Avenir Next LT Pro" w:cs="Arial"/>
                <w:kern w:val="24"/>
                <w:sz w:val="16"/>
                <w:szCs w:val="16"/>
              </w:rPr>
              <w:t>Publicatie</w:t>
            </w:r>
          </w:p>
        </w:tc>
        <w:tc>
          <w:tcPr>
            <w:tcW w:w="4820" w:type="dxa"/>
          </w:tcPr>
          <w:p w14:paraId="2C69E269"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DotWebStack is de opvolger van Linked Data Theater waar definities.geostandaarden naar gaat over stappen. Volgens de website heeft het een heel aantal mooie weergavefuncties. Bij een kijkje naar de stelselcatalogus van de omgevingswet (die hierop draait) lijkt Begrippen vinden wel wat lastig. We nemen deze optie mee omdat definities.geostandaarden hier naar gaat overstappen,</w:t>
            </w:r>
          </w:p>
        </w:tc>
        <w:tc>
          <w:tcPr>
            <w:tcW w:w="1933" w:type="dxa"/>
          </w:tcPr>
          <w:p w14:paraId="751FAE68"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Ja</w:t>
            </w:r>
          </w:p>
        </w:tc>
      </w:tr>
      <w:tr w:rsidR="002F63A0" w:rsidRPr="00E84E0F" w14:paraId="06C3EBEE" w14:textId="77777777" w:rsidTr="002F63A0">
        <w:tc>
          <w:tcPr>
            <w:tcW w:w="988" w:type="dxa"/>
          </w:tcPr>
          <w:p w14:paraId="5DE0161A"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BegrippenXL</w:t>
            </w:r>
          </w:p>
        </w:tc>
        <w:tc>
          <w:tcPr>
            <w:tcW w:w="1275" w:type="dxa"/>
          </w:tcPr>
          <w:p w14:paraId="78BCD722" w14:textId="0F5940C9" w:rsidR="00825647" w:rsidRPr="00F620C4" w:rsidRDefault="00E84E0F" w:rsidP="000D25AB">
            <w:pPr>
              <w:rPr>
                <w:rFonts w:ascii="Avenir Next LT Pro" w:hAnsi="Avenir Next LT Pro"/>
                <w:sz w:val="16"/>
                <w:szCs w:val="16"/>
              </w:rPr>
            </w:pPr>
            <w:r w:rsidRPr="00F620C4">
              <w:rPr>
                <w:rFonts w:ascii="Avenir Next LT Pro" w:hAnsi="Avenir Next LT Pro" w:cs="Arial"/>
                <w:kern w:val="24"/>
                <w:sz w:val="16"/>
                <w:szCs w:val="16"/>
              </w:rPr>
              <w:t>Publicatie</w:t>
            </w:r>
          </w:p>
        </w:tc>
        <w:tc>
          <w:tcPr>
            <w:tcW w:w="4820" w:type="dxa"/>
          </w:tcPr>
          <w:p w14:paraId="7F961E92"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BegrippenXL is een SKOS publicatieomgeving gebaseerd op de opensourcesoftware. Op de website van BegrippenXL staan al meerdere thesauri waaronder die van IMGEO. Een begrip lijkt gemakkelijk te zijn door de alfabetische ordening en duidelijke zoekfunctie. Aangezien een heel aantal partijen gebruik maken van deze tool lijkt het mij handig deze tool mee te nemen.</w:t>
            </w:r>
          </w:p>
        </w:tc>
        <w:tc>
          <w:tcPr>
            <w:tcW w:w="1933" w:type="dxa"/>
          </w:tcPr>
          <w:p w14:paraId="3D1FC48B" w14:textId="77777777" w:rsidR="00825647" w:rsidRPr="00F620C4" w:rsidRDefault="00825647" w:rsidP="000D25AB">
            <w:pPr>
              <w:rPr>
                <w:rFonts w:ascii="Avenir Next LT Pro" w:hAnsi="Avenir Next LT Pro"/>
                <w:sz w:val="16"/>
                <w:szCs w:val="16"/>
              </w:rPr>
            </w:pPr>
            <w:r w:rsidRPr="00F620C4">
              <w:rPr>
                <w:rFonts w:ascii="Avenir Next LT Pro" w:hAnsi="Avenir Next LT Pro" w:cs="Arial"/>
                <w:kern w:val="24"/>
                <w:sz w:val="16"/>
                <w:szCs w:val="16"/>
              </w:rPr>
              <w:t>Ja</w:t>
            </w:r>
          </w:p>
        </w:tc>
      </w:tr>
    </w:tbl>
    <w:p w14:paraId="253EBE5D" w14:textId="77777777" w:rsidR="00825647" w:rsidRPr="00E84E0F" w:rsidRDefault="00825647" w:rsidP="00825647">
      <w:pPr>
        <w:rPr>
          <w:rFonts w:ascii="Avenir Next LT Pro" w:hAnsi="Avenir Next LT Pro"/>
        </w:rPr>
      </w:pPr>
    </w:p>
    <w:p w14:paraId="22378910" w14:textId="3C79143C" w:rsidR="00AA3A28" w:rsidRDefault="00E84E0F" w:rsidP="00E84E0F">
      <w:pPr>
        <w:pStyle w:val="KopZV3"/>
      </w:pPr>
      <w:bookmarkStart w:id="39" w:name="_Toc71725166"/>
      <w:r>
        <w:t>Keuzecriteria</w:t>
      </w:r>
      <w:bookmarkEnd w:id="39"/>
    </w:p>
    <w:p w14:paraId="09A635B0" w14:textId="77777777" w:rsidR="00E84E0F" w:rsidRPr="00E84E0F" w:rsidRDefault="00E84E0F" w:rsidP="00555659">
      <w:pPr>
        <w:pStyle w:val="StanZV"/>
        <w:numPr>
          <w:ilvl w:val="0"/>
          <w:numId w:val="17"/>
        </w:numPr>
      </w:pPr>
      <w:r w:rsidRPr="00E84E0F">
        <w:t>Tooling om Linked Open Data te kunnen ontwikkelen, bewerken en publiceren.</w:t>
      </w:r>
    </w:p>
    <w:p w14:paraId="48666918" w14:textId="77777777" w:rsidR="00E84E0F" w:rsidRPr="00E84E0F" w:rsidRDefault="00E84E0F" w:rsidP="00555659">
      <w:pPr>
        <w:pStyle w:val="StanZV"/>
        <w:numPr>
          <w:ilvl w:val="0"/>
          <w:numId w:val="17"/>
        </w:numPr>
      </w:pPr>
      <w:r w:rsidRPr="00E84E0F">
        <w:t xml:space="preserve">Begrippen moeten zijn opgeslagen als Linked Open Data (SKOS) conform de MIM 1.1 en aanvullend de NEN3610 richtlijnen voor Linked data. </w:t>
      </w:r>
    </w:p>
    <w:p w14:paraId="1BDA947D" w14:textId="77777777" w:rsidR="00E84E0F" w:rsidRPr="00E84E0F" w:rsidRDefault="00E84E0F" w:rsidP="00555659">
      <w:pPr>
        <w:pStyle w:val="StanZV"/>
        <w:numPr>
          <w:ilvl w:val="0"/>
          <w:numId w:val="17"/>
        </w:numPr>
      </w:pPr>
      <w:r w:rsidRPr="00E84E0F">
        <w:t xml:space="preserve">Bij voorkeur open source software of software die al in bezit is. </w:t>
      </w:r>
    </w:p>
    <w:p w14:paraId="2B7F3FED" w14:textId="77777777" w:rsidR="00E84E0F" w:rsidRPr="00E84E0F" w:rsidRDefault="00E84E0F" w:rsidP="00555659">
      <w:pPr>
        <w:pStyle w:val="StanZV"/>
        <w:numPr>
          <w:ilvl w:val="0"/>
          <w:numId w:val="17"/>
        </w:numPr>
      </w:pPr>
      <w:r w:rsidRPr="00E84E0F">
        <w:lastRenderedPageBreak/>
        <w:t xml:space="preserve">Zo veel mogelijk een kant en klaar oplossing hebben. </w:t>
      </w:r>
    </w:p>
    <w:p w14:paraId="4BC429A2" w14:textId="77777777" w:rsidR="00E84E0F" w:rsidRPr="00E84E0F" w:rsidRDefault="00E84E0F" w:rsidP="00555659">
      <w:pPr>
        <w:pStyle w:val="StanZV"/>
        <w:numPr>
          <w:ilvl w:val="0"/>
          <w:numId w:val="17"/>
        </w:numPr>
      </w:pPr>
      <w:r w:rsidRPr="00E84E0F">
        <w:t>Gebruiksvriendelijke tools die niet alleen door Linked Data experts kunnen worden gebruikt.</w:t>
      </w:r>
    </w:p>
    <w:p w14:paraId="3F7E1114" w14:textId="77777777" w:rsidR="00E84E0F" w:rsidRPr="00E84E0F" w:rsidRDefault="00E84E0F" w:rsidP="00555659">
      <w:pPr>
        <w:pStyle w:val="StanZV"/>
        <w:numPr>
          <w:ilvl w:val="0"/>
          <w:numId w:val="17"/>
        </w:numPr>
      </w:pPr>
      <w:r w:rsidRPr="00E84E0F">
        <w:t xml:space="preserve">Interoperabiliteit is belangrijk met tools nu al veel gebruikt zoals Enterpise Architect, Imvertor en ReSpec. </w:t>
      </w:r>
    </w:p>
    <w:p w14:paraId="62621550" w14:textId="77777777" w:rsidR="00E84E0F" w:rsidRPr="00E84E0F" w:rsidRDefault="00E84E0F" w:rsidP="00555659">
      <w:pPr>
        <w:pStyle w:val="StanZV"/>
        <w:numPr>
          <w:ilvl w:val="0"/>
          <w:numId w:val="17"/>
        </w:numPr>
      </w:pPr>
      <w:r w:rsidRPr="00E84E0F">
        <w:t>Het bewerken en toevoegen van begrippen moet ook te doen zijn zonder syntactische kennis van Linked data vocabulaires (zoals SKOS, RDF, DCterms).</w:t>
      </w:r>
    </w:p>
    <w:p w14:paraId="67D8913A" w14:textId="77777777" w:rsidR="00E84E0F" w:rsidRPr="00E84E0F" w:rsidRDefault="00E84E0F" w:rsidP="00555659">
      <w:pPr>
        <w:pStyle w:val="StanZV"/>
        <w:numPr>
          <w:ilvl w:val="0"/>
          <w:numId w:val="17"/>
        </w:numPr>
      </w:pPr>
      <w:r w:rsidRPr="00E84E0F">
        <w:t>Het moet makkelijk zijn om begrippen op te zoeken binnen de tool.</w:t>
      </w:r>
    </w:p>
    <w:p w14:paraId="7A483EE0" w14:textId="77777777" w:rsidR="00E84E0F" w:rsidRPr="00E84E0F" w:rsidRDefault="00E84E0F" w:rsidP="00555659">
      <w:pPr>
        <w:pStyle w:val="StanZV"/>
        <w:numPr>
          <w:ilvl w:val="0"/>
          <w:numId w:val="17"/>
        </w:numPr>
      </w:pPr>
      <w:r w:rsidRPr="00E84E0F">
        <w:t>Ook voor stakeholders zonder technische achtergrond moet het makkelijk zijn om begrippen op te zoeken binnen het publicatieplatform.</w:t>
      </w:r>
    </w:p>
    <w:p w14:paraId="40A10B4A" w14:textId="77777777" w:rsidR="00E84E0F" w:rsidRPr="00E84E0F" w:rsidRDefault="00E84E0F" w:rsidP="00555659">
      <w:pPr>
        <w:pStyle w:val="StanZV"/>
        <w:numPr>
          <w:ilvl w:val="0"/>
          <w:numId w:val="17"/>
        </w:numPr>
      </w:pPr>
      <w:r w:rsidRPr="00E84E0F">
        <w:t>De relatie tussen begrippen moet duidelijk zichtbaar zijn.</w:t>
      </w:r>
    </w:p>
    <w:p w14:paraId="0C0A059C" w14:textId="77C4BAAF" w:rsidR="00E84E0F" w:rsidRDefault="00E84E0F" w:rsidP="00E84E0F">
      <w:pPr>
        <w:pStyle w:val="KopZV3"/>
      </w:pPr>
      <w:bookmarkStart w:id="40" w:name="_Toc71725167"/>
      <w:r>
        <w:t>Oplossingen</w:t>
      </w:r>
      <w:bookmarkEnd w:id="40"/>
    </w:p>
    <w:p w14:paraId="185D59E6" w14:textId="77777777" w:rsidR="00E84E0F" w:rsidRPr="00E84E0F" w:rsidRDefault="00E84E0F" w:rsidP="00555659">
      <w:pPr>
        <w:pStyle w:val="StanZV"/>
        <w:numPr>
          <w:ilvl w:val="0"/>
          <w:numId w:val="16"/>
        </w:numPr>
      </w:pPr>
      <w:r w:rsidRPr="00E84E0F">
        <w:t xml:space="preserve">We moeten we kijken naar een redactie- en een publicatieplatform. Uit wensen van Geonovum bleek dat er gezocht wordt naar een goedkoop mogelijke oplossing, maar ook naar een zo gebruiksvriendelijk mogelijke oplossing. </w:t>
      </w:r>
    </w:p>
    <w:p w14:paraId="504E7C5C" w14:textId="77777777" w:rsidR="00E84E0F" w:rsidRPr="00E84E0F" w:rsidRDefault="00E84E0F" w:rsidP="00555659">
      <w:pPr>
        <w:pStyle w:val="StanZV"/>
        <w:numPr>
          <w:ilvl w:val="0"/>
          <w:numId w:val="16"/>
        </w:numPr>
      </w:pPr>
      <w:r w:rsidRPr="00E84E0F">
        <w:t>Het bleek al snel na het exploratieve onderzoek dat deze twee wensen lastig te combineren zijn. Je offert altijd wat aan gebruiksvriendelijkheid op bij een tool wanneer je niet voor deze tool betaald. Daarom moet er een afweging gemaakt worden tussen deze twee.</w:t>
      </w:r>
    </w:p>
    <w:p w14:paraId="6E05AAEA" w14:textId="67CA0E20" w:rsidR="00E84E0F" w:rsidRDefault="00E84E0F" w:rsidP="00555659">
      <w:pPr>
        <w:pStyle w:val="StanZV"/>
        <w:numPr>
          <w:ilvl w:val="0"/>
          <w:numId w:val="16"/>
        </w:numPr>
      </w:pPr>
      <w:r w:rsidRPr="00E84E0F">
        <w:t xml:space="preserve">Om hierbij te helpen zijn 2 oplossingen samen gesteld en deze een inschatting toegekend van 1 tot 5 toegekend voor kosten (K) en gebruiksvriendelijkheid (G). Hoe hoger de inschatting, hoe beter. </w:t>
      </w:r>
    </w:p>
    <w:p w14:paraId="4D8CC79A" w14:textId="77777777" w:rsidR="00E84E0F" w:rsidRPr="002F63A0" w:rsidRDefault="00E84E0F" w:rsidP="002F63A0"/>
    <w:p w14:paraId="513AD0F2" w14:textId="074ECF6C" w:rsidR="00E84E0F" w:rsidRPr="002F63A0" w:rsidRDefault="001A5D9B" w:rsidP="00015263">
      <w:pPr>
        <w:pStyle w:val="Heading4"/>
      </w:pPr>
      <w:r w:rsidRPr="002F63A0">
        <w:t>Oplossing 1</w:t>
      </w:r>
    </w:p>
    <w:tbl>
      <w:tblPr>
        <w:tblStyle w:val="PlainTable3"/>
        <w:tblW w:w="0" w:type="auto"/>
        <w:tblLook w:val="04A0" w:firstRow="1" w:lastRow="0" w:firstColumn="1" w:lastColumn="0" w:noHBand="0" w:noVBand="1"/>
      </w:tblPr>
      <w:tblGrid>
        <w:gridCol w:w="2395"/>
        <w:gridCol w:w="3608"/>
        <w:gridCol w:w="3069"/>
      </w:tblGrid>
      <w:tr w:rsidR="002F63A0" w:rsidRPr="002F63A0" w14:paraId="2017E423" w14:textId="77777777" w:rsidTr="002F63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Pr>
          <w:p w14:paraId="41AEC6F9" w14:textId="77777777" w:rsidR="002F63A0" w:rsidRPr="00F620C4" w:rsidRDefault="002F63A0" w:rsidP="00796164">
            <w:pPr>
              <w:pStyle w:val="StanZV"/>
              <w:shd w:val="clear" w:color="auto" w:fill="auto"/>
              <w:rPr>
                <w:rFonts w:ascii="Avenir Next LT Pro" w:hAnsi="Avenir Next LT Pro"/>
                <w:sz w:val="16"/>
                <w:szCs w:val="16"/>
              </w:rPr>
            </w:pPr>
          </w:p>
        </w:tc>
        <w:tc>
          <w:tcPr>
            <w:tcW w:w="3631" w:type="dxa"/>
          </w:tcPr>
          <w:p w14:paraId="6914105A" w14:textId="27A77237" w:rsidR="002F63A0" w:rsidRPr="00F620C4" w:rsidRDefault="002F63A0"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redactie</w:t>
            </w:r>
          </w:p>
        </w:tc>
        <w:tc>
          <w:tcPr>
            <w:tcW w:w="3021" w:type="dxa"/>
          </w:tcPr>
          <w:p w14:paraId="41C43AFD" w14:textId="3FDE4A9B" w:rsidR="002F63A0" w:rsidRPr="00F620C4" w:rsidRDefault="002F63A0"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publicatie</w:t>
            </w:r>
          </w:p>
        </w:tc>
      </w:tr>
      <w:tr w:rsidR="002F63A0" w:rsidRPr="002F63A0" w14:paraId="7B6B974B" w14:textId="77777777" w:rsidTr="002F6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F97DF97" w14:textId="22A5F4D0" w:rsidR="002F63A0" w:rsidRPr="00F620C4" w:rsidRDefault="002F63A0" w:rsidP="00796164">
            <w:pPr>
              <w:pStyle w:val="StanZV"/>
              <w:shd w:val="clear" w:color="auto" w:fill="auto"/>
              <w:rPr>
                <w:rFonts w:ascii="Avenir Next LT Pro" w:hAnsi="Avenir Next LT Pro"/>
                <w:sz w:val="16"/>
                <w:szCs w:val="16"/>
              </w:rPr>
            </w:pPr>
            <w:r w:rsidRPr="00F620C4">
              <w:rPr>
                <w:rFonts w:ascii="Avenir Next LT Pro" w:hAnsi="Avenir Next LT Pro"/>
                <w:sz w:val="16"/>
                <w:szCs w:val="16"/>
              </w:rPr>
              <w:t>naam software</w:t>
            </w:r>
          </w:p>
        </w:tc>
        <w:tc>
          <w:tcPr>
            <w:tcW w:w="3631" w:type="dxa"/>
          </w:tcPr>
          <w:p w14:paraId="10698BA2" w14:textId="0D93B438" w:rsidR="002F63A0" w:rsidRPr="00F620C4" w:rsidRDefault="002F63A0"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VocBench</w:t>
            </w:r>
          </w:p>
        </w:tc>
        <w:tc>
          <w:tcPr>
            <w:tcW w:w="3021" w:type="dxa"/>
          </w:tcPr>
          <w:p w14:paraId="3C1E8F48" w14:textId="4D1446D1" w:rsidR="002F63A0" w:rsidRPr="00F620C4" w:rsidRDefault="002F63A0"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DotWebStack</w:t>
            </w:r>
          </w:p>
        </w:tc>
      </w:tr>
      <w:tr w:rsidR="002F63A0" w:rsidRPr="002F63A0" w14:paraId="6B5B5F23" w14:textId="77777777" w:rsidTr="002F63A0">
        <w:tc>
          <w:tcPr>
            <w:cnfStyle w:val="001000000000" w:firstRow="0" w:lastRow="0" w:firstColumn="1" w:lastColumn="0" w:oddVBand="0" w:evenVBand="0" w:oddHBand="0" w:evenHBand="0" w:firstRowFirstColumn="0" w:firstRowLastColumn="0" w:lastRowFirstColumn="0" w:lastRowLastColumn="0"/>
            <w:tcW w:w="2410" w:type="dxa"/>
          </w:tcPr>
          <w:p w14:paraId="699805CA" w14:textId="2A725124" w:rsidR="002F63A0" w:rsidRPr="00F620C4" w:rsidRDefault="002F63A0" w:rsidP="00796164">
            <w:pPr>
              <w:pStyle w:val="StanZV"/>
              <w:shd w:val="clear" w:color="auto" w:fill="auto"/>
              <w:rPr>
                <w:rFonts w:ascii="Avenir Next LT Pro" w:hAnsi="Avenir Next LT Pro"/>
                <w:sz w:val="16"/>
                <w:szCs w:val="16"/>
              </w:rPr>
            </w:pPr>
            <w:r w:rsidRPr="00F620C4">
              <w:rPr>
                <w:rFonts w:ascii="Avenir Next LT Pro" w:hAnsi="Avenir Next LT Pro"/>
                <w:sz w:val="16"/>
                <w:szCs w:val="16"/>
              </w:rPr>
              <w:t>inschatting score</w:t>
            </w:r>
          </w:p>
        </w:tc>
        <w:tc>
          <w:tcPr>
            <w:tcW w:w="3631" w:type="dxa"/>
          </w:tcPr>
          <w:p w14:paraId="352DDDA7" w14:textId="77777777" w:rsidR="002F63A0" w:rsidRPr="00F620C4" w:rsidRDefault="002F63A0"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Kosten = 5</w:t>
            </w:r>
          </w:p>
          <w:p w14:paraId="082305CE" w14:textId="3B25624A" w:rsidR="002F63A0" w:rsidRPr="00F620C4" w:rsidRDefault="002F63A0"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Gebruiksvriendelijkheid = 3</w:t>
            </w:r>
          </w:p>
        </w:tc>
        <w:tc>
          <w:tcPr>
            <w:tcW w:w="3021" w:type="dxa"/>
          </w:tcPr>
          <w:p w14:paraId="56AB0D9F" w14:textId="77777777" w:rsidR="002F63A0" w:rsidRPr="00F620C4" w:rsidRDefault="002F63A0"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Kosten = 3</w:t>
            </w:r>
          </w:p>
          <w:p w14:paraId="42A26722" w14:textId="67070F85" w:rsidR="002F63A0" w:rsidRPr="00F620C4" w:rsidRDefault="002F63A0"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Gebruiksvriendelijkheid = 2</w:t>
            </w:r>
          </w:p>
        </w:tc>
      </w:tr>
      <w:tr w:rsidR="002F63A0" w:rsidRPr="002F63A0" w14:paraId="0B5FFA4D" w14:textId="77777777" w:rsidTr="002F6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B5DAF1D" w14:textId="775F334B" w:rsidR="002F63A0" w:rsidRPr="00F620C4" w:rsidRDefault="002F63A0" w:rsidP="00796164">
            <w:pPr>
              <w:pStyle w:val="StanZV"/>
              <w:shd w:val="clear" w:color="auto" w:fill="auto"/>
              <w:rPr>
                <w:rFonts w:ascii="Avenir Next LT Pro" w:hAnsi="Avenir Next LT Pro"/>
                <w:sz w:val="16"/>
                <w:szCs w:val="16"/>
              </w:rPr>
            </w:pPr>
            <w:r w:rsidRPr="00F620C4">
              <w:rPr>
                <w:rFonts w:ascii="Avenir Next LT Pro" w:hAnsi="Avenir Next LT Pro"/>
                <w:sz w:val="16"/>
                <w:szCs w:val="16"/>
              </w:rPr>
              <w:t>mogelijke voordelen</w:t>
            </w:r>
          </w:p>
        </w:tc>
        <w:tc>
          <w:tcPr>
            <w:tcW w:w="3631" w:type="dxa"/>
          </w:tcPr>
          <w:p w14:paraId="17C3118F" w14:textId="77777777" w:rsidR="002F63A0" w:rsidRPr="00F620C4" w:rsidRDefault="002F63A0" w:rsidP="0055565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venir Next LT Pro" w:hAnsi="Avenir Next LT Pro" w:cs="Arial"/>
                <w:color w:val="000000" w:themeColor="text1"/>
                <w:sz w:val="16"/>
                <w:szCs w:val="16"/>
              </w:rPr>
            </w:pPr>
            <w:r w:rsidRPr="00F620C4">
              <w:rPr>
                <w:rFonts w:ascii="Avenir Next LT Pro" w:hAnsi="Avenir Next LT Pro" w:cs="Arial"/>
                <w:color w:val="000000" w:themeColor="text1"/>
                <w:kern w:val="24"/>
                <w:sz w:val="16"/>
                <w:szCs w:val="16"/>
              </w:rPr>
              <w:t>Is gratis</w:t>
            </w:r>
          </w:p>
          <w:p w14:paraId="129D548D" w14:textId="77777777" w:rsidR="002C62DE" w:rsidRPr="00F620C4" w:rsidRDefault="002F63A0" w:rsidP="0055565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venir Next LT Pro" w:hAnsi="Avenir Next LT Pro" w:cs="Arial"/>
                <w:color w:val="000000" w:themeColor="text1"/>
                <w:sz w:val="16"/>
                <w:szCs w:val="16"/>
              </w:rPr>
            </w:pPr>
            <w:r w:rsidRPr="00F620C4">
              <w:rPr>
                <w:rFonts w:ascii="Avenir Next LT Pro" w:hAnsi="Avenir Next LT Pro" w:cs="Arial"/>
                <w:color w:val="000000" w:themeColor="text1"/>
                <w:kern w:val="24"/>
                <w:sz w:val="16"/>
                <w:szCs w:val="16"/>
              </w:rPr>
              <w:t>Kan worden gehost door Geonovum zelf</w:t>
            </w:r>
          </w:p>
          <w:p w14:paraId="4413A681" w14:textId="1E328176" w:rsidR="002F63A0" w:rsidRPr="00F620C4" w:rsidRDefault="002F63A0" w:rsidP="0055565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venir Next LT Pro" w:hAnsi="Avenir Next LT Pro" w:cs="Arial"/>
                <w:color w:val="000000" w:themeColor="text1"/>
                <w:sz w:val="16"/>
                <w:szCs w:val="16"/>
              </w:rPr>
            </w:pPr>
            <w:r w:rsidRPr="00F620C4">
              <w:rPr>
                <w:rFonts w:ascii="Avenir Next LT Pro" w:hAnsi="Avenir Next LT Pro" w:cs="Arial"/>
                <w:color w:val="000000" w:themeColor="text1"/>
                <w:kern w:val="24"/>
                <w:sz w:val="16"/>
                <w:szCs w:val="16"/>
              </w:rPr>
              <w:t>Complete tool specifiek gemaakt voor het beheren van thesauri.</w:t>
            </w:r>
          </w:p>
        </w:tc>
        <w:tc>
          <w:tcPr>
            <w:tcW w:w="3021" w:type="dxa"/>
          </w:tcPr>
          <w:p w14:paraId="470F7C4D" w14:textId="77777777" w:rsidR="002C62DE" w:rsidRPr="00F620C4" w:rsidRDefault="002F63A0" w:rsidP="00555659">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venir Next LT Pro" w:hAnsi="Avenir Next LT Pro" w:cs="Arial"/>
                <w:color w:val="000000" w:themeColor="text1"/>
                <w:sz w:val="16"/>
                <w:szCs w:val="16"/>
              </w:rPr>
            </w:pPr>
            <w:r w:rsidRPr="00F620C4">
              <w:rPr>
                <w:rFonts w:ascii="Avenir Next LT Pro" w:hAnsi="Avenir Next LT Pro" w:cs="Arial"/>
                <w:color w:val="000000" w:themeColor="text1"/>
                <w:kern w:val="24"/>
                <w:sz w:val="16"/>
                <w:szCs w:val="16"/>
              </w:rPr>
              <w:t>Oplossing wordt al geregeld voor definities.geostandaarden.nl, dus geen extra kosten voor DisGeo (al gaat dit Geonovum wel geld kosten)</w:t>
            </w:r>
          </w:p>
          <w:p w14:paraId="40E77AD4" w14:textId="4615A2B3" w:rsidR="002F63A0" w:rsidRPr="00F620C4" w:rsidRDefault="002F63A0" w:rsidP="00555659">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venir Next LT Pro" w:hAnsi="Avenir Next LT Pro" w:cs="Arial"/>
                <w:color w:val="000000" w:themeColor="text1"/>
                <w:sz w:val="16"/>
                <w:szCs w:val="16"/>
              </w:rPr>
            </w:pPr>
            <w:r w:rsidRPr="00F620C4">
              <w:rPr>
                <w:rFonts w:ascii="Avenir Next LT Pro" w:hAnsi="Avenir Next LT Pro" w:cs="Arial"/>
                <w:color w:val="000000" w:themeColor="text1"/>
                <w:kern w:val="24"/>
                <w:sz w:val="16"/>
                <w:szCs w:val="16"/>
              </w:rPr>
              <w:t>Imvertor kan bestanden genereren dit DotWebStack kan lezen. (wanneer deze gegenereerd zijn van MIM informatiemodellen)</w:t>
            </w:r>
          </w:p>
        </w:tc>
      </w:tr>
      <w:tr w:rsidR="002F63A0" w:rsidRPr="002F63A0" w14:paraId="579CEEDB" w14:textId="77777777" w:rsidTr="002F63A0">
        <w:tc>
          <w:tcPr>
            <w:cnfStyle w:val="001000000000" w:firstRow="0" w:lastRow="0" w:firstColumn="1" w:lastColumn="0" w:oddVBand="0" w:evenVBand="0" w:oddHBand="0" w:evenHBand="0" w:firstRowFirstColumn="0" w:firstRowLastColumn="0" w:lastRowFirstColumn="0" w:lastRowLastColumn="0"/>
            <w:tcW w:w="2410" w:type="dxa"/>
          </w:tcPr>
          <w:p w14:paraId="7C1202EF" w14:textId="2DC31813" w:rsidR="002F63A0" w:rsidRPr="00F620C4" w:rsidRDefault="002F63A0" w:rsidP="00796164">
            <w:pPr>
              <w:pStyle w:val="StanZV"/>
              <w:shd w:val="clear" w:color="auto" w:fill="auto"/>
              <w:rPr>
                <w:rFonts w:ascii="Avenir Next LT Pro" w:hAnsi="Avenir Next LT Pro"/>
                <w:sz w:val="16"/>
                <w:szCs w:val="16"/>
              </w:rPr>
            </w:pPr>
            <w:r w:rsidRPr="00F620C4">
              <w:rPr>
                <w:rFonts w:ascii="Avenir Next LT Pro" w:hAnsi="Avenir Next LT Pro"/>
                <w:sz w:val="16"/>
                <w:szCs w:val="16"/>
              </w:rPr>
              <w:t>mogelijke nadelen</w:t>
            </w:r>
          </w:p>
        </w:tc>
        <w:tc>
          <w:tcPr>
            <w:tcW w:w="3631" w:type="dxa"/>
          </w:tcPr>
          <w:p w14:paraId="734CD1EC" w14:textId="77777777" w:rsidR="002C62DE" w:rsidRPr="00F620C4" w:rsidRDefault="002F63A0" w:rsidP="00555659">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venir Next LT Pro" w:hAnsi="Avenir Next LT Pro" w:cs="Arial"/>
                <w:color w:val="000000" w:themeColor="text1"/>
                <w:sz w:val="16"/>
                <w:szCs w:val="16"/>
              </w:rPr>
            </w:pPr>
            <w:r w:rsidRPr="00F620C4">
              <w:rPr>
                <w:rFonts w:ascii="Avenir Next LT Pro" w:hAnsi="Avenir Next LT Pro" w:cs="Arial"/>
                <w:color w:val="000000" w:themeColor="text1"/>
                <w:kern w:val="24"/>
                <w:sz w:val="16"/>
                <w:szCs w:val="16"/>
              </w:rPr>
              <w:t>Er is wat kennis van SKOS vereist om dit te kunnen gebruiken.</w:t>
            </w:r>
          </w:p>
          <w:p w14:paraId="5A07760C" w14:textId="29030112" w:rsidR="002F63A0" w:rsidRPr="00F620C4" w:rsidRDefault="002F63A0" w:rsidP="00555659">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venir Next LT Pro" w:hAnsi="Avenir Next LT Pro" w:cs="Arial"/>
                <w:color w:val="000000" w:themeColor="text1"/>
                <w:sz w:val="16"/>
                <w:szCs w:val="16"/>
              </w:rPr>
            </w:pPr>
            <w:r w:rsidRPr="00F620C4">
              <w:rPr>
                <w:rFonts w:ascii="Avenir Next LT Pro" w:hAnsi="Avenir Next LT Pro" w:cs="Arial"/>
                <w:color w:val="000000" w:themeColor="text1"/>
                <w:kern w:val="24"/>
                <w:sz w:val="16"/>
                <w:szCs w:val="16"/>
              </w:rPr>
              <w:t>Installatie zal gedaan moeten worden door technische experts binnen Geonovum zal wat tijd kosten om dit op te zetten.</w:t>
            </w:r>
          </w:p>
        </w:tc>
        <w:tc>
          <w:tcPr>
            <w:tcW w:w="3021" w:type="dxa"/>
          </w:tcPr>
          <w:p w14:paraId="32FD2AF2" w14:textId="77777777" w:rsidR="002C62DE" w:rsidRPr="002C62DE" w:rsidRDefault="002C62DE" w:rsidP="00555659">
            <w:pPr>
              <w:pStyle w:val="ListParagraph"/>
              <w:numPr>
                <w:ilvl w:val="0"/>
                <w:numId w:val="1"/>
              </w:numPr>
              <w:tabs>
                <w:tab w:val="clear" w:pos="720"/>
              </w:tabs>
              <w:cnfStyle w:val="000000000000" w:firstRow="0" w:lastRow="0" w:firstColumn="0" w:lastColumn="0" w:oddVBand="0" w:evenVBand="0" w:oddHBand="0" w:evenHBand="0" w:firstRowFirstColumn="0" w:firstRowLastColumn="0" w:lastRowFirstColumn="0" w:lastRowLastColumn="0"/>
              <w:rPr>
                <w:rFonts w:ascii="Avenir Next LT Pro" w:hAnsi="Avenir Next LT Pro" w:cs="Arial"/>
                <w:color w:val="000000" w:themeColor="text1"/>
                <w:kern w:val="24"/>
                <w:sz w:val="16"/>
                <w:szCs w:val="16"/>
              </w:rPr>
            </w:pPr>
            <w:r w:rsidRPr="002C62DE">
              <w:rPr>
                <w:rFonts w:ascii="Avenir Next LT Pro" w:hAnsi="Avenir Next LT Pro" w:cs="Arial"/>
                <w:color w:val="000000" w:themeColor="text1"/>
                <w:kern w:val="24"/>
                <w:sz w:val="16"/>
                <w:szCs w:val="16"/>
              </w:rPr>
              <w:t xml:space="preserve">Implementatie laat al een tijdje op zich wachten. Planning is nu oktober. </w:t>
            </w:r>
          </w:p>
          <w:p w14:paraId="35655929" w14:textId="77777777" w:rsidR="002C62DE" w:rsidRPr="002C62DE" w:rsidRDefault="002C62DE" w:rsidP="00555659">
            <w:pPr>
              <w:pStyle w:val="ListParagraph"/>
              <w:numPr>
                <w:ilvl w:val="0"/>
                <w:numId w:val="1"/>
              </w:numPr>
              <w:tabs>
                <w:tab w:val="clear" w:pos="720"/>
              </w:tabs>
              <w:cnfStyle w:val="000000000000" w:firstRow="0" w:lastRow="0" w:firstColumn="0" w:lastColumn="0" w:oddVBand="0" w:evenVBand="0" w:oddHBand="0" w:evenHBand="0" w:firstRowFirstColumn="0" w:firstRowLastColumn="0" w:lastRowFirstColumn="0" w:lastRowLastColumn="0"/>
              <w:rPr>
                <w:rFonts w:ascii="Avenir Next LT Pro" w:hAnsi="Avenir Next LT Pro" w:cs="Arial"/>
                <w:color w:val="000000" w:themeColor="text1"/>
                <w:kern w:val="24"/>
                <w:sz w:val="16"/>
                <w:szCs w:val="16"/>
              </w:rPr>
            </w:pPr>
            <w:r w:rsidRPr="002C62DE">
              <w:rPr>
                <w:rFonts w:ascii="Avenir Next LT Pro" w:hAnsi="Avenir Next LT Pro" w:cs="Arial"/>
                <w:color w:val="000000" w:themeColor="text1"/>
                <w:kern w:val="24"/>
                <w:sz w:val="16"/>
                <w:szCs w:val="16"/>
              </w:rPr>
              <w:t>Accepteert alleen een speciale JSON file als input. (wanneer VocBench als editor zal worden gebruikt, moet speciaal conversiescript worden geschreven dit aan de praat te krijgen)</w:t>
            </w:r>
          </w:p>
          <w:p w14:paraId="0C1A4C2B" w14:textId="77777777" w:rsidR="002C62DE" w:rsidRPr="002C62DE" w:rsidRDefault="002C62DE" w:rsidP="00555659">
            <w:pPr>
              <w:pStyle w:val="ListParagraph"/>
              <w:numPr>
                <w:ilvl w:val="0"/>
                <w:numId w:val="1"/>
              </w:numPr>
              <w:tabs>
                <w:tab w:val="clear" w:pos="720"/>
              </w:tabs>
              <w:cnfStyle w:val="000000000000" w:firstRow="0" w:lastRow="0" w:firstColumn="0" w:lastColumn="0" w:oddVBand="0" w:evenVBand="0" w:oddHBand="0" w:evenHBand="0" w:firstRowFirstColumn="0" w:firstRowLastColumn="0" w:lastRowFirstColumn="0" w:lastRowLastColumn="0"/>
              <w:rPr>
                <w:rFonts w:ascii="Avenir Next LT Pro" w:hAnsi="Avenir Next LT Pro" w:cs="Arial"/>
                <w:color w:val="000000" w:themeColor="text1"/>
                <w:kern w:val="24"/>
                <w:sz w:val="16"/>
                <w:szCs w:val="16"/>
              </w:rPr>
            </w:pPr>
            <w:r w:rsidRPr="002C62DE">
              <w:rPr>
                <w:rFonts w:ascii="Avenir Next LT Pro" w:hAnsi="Avenir Next LT Pro" w:cs="Arial"/>
                <w:color w:val="000000" w:themeColor="text1"/>
                <w:kern w:val="24"/>
                <w:sz w:val="16"/>
                <w:szCs w:val="16"/>
              </w:rPr>
              <w:t>Begrippen vinden lijkt wat lastig te zijn.</w:t>
            </w:r>
          </w:p>
          <w:p w14:paraId="6B488180" w14:textId="4B2DB171" w:rsidR="002F63A0" w:rsidRPr="00F620C4" w:rsidRDefault="002F63A0" w:rsidP="002F63A0">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p>
        </w:tc>
      </w:tr>
    </w:tbl>
    <w:p w14:paraId="5C064653" w14:textId="77777777" w:rsidR="00015263" w:rsidRDefault="00015263" w:rsidP="00015263">
      <w:pPr>
        <w:pStyle w:val="Heading4"/>
      </w:pPr>
    </w:p>
    <w:p w14:paraId="7578121C" w14:textId="0408ADF5" w:rsidR="001A5D9B" w:rsidRPr="002F63A0" w:rsidRDefault="002F63A0" w:rsidP="00015263">
      <w:pPr>
        <w:pStyle w:val="Heading4"/>
      </w:pPr>
      <w:r w:rsidRPr="002F63A0">
        <w:t>Oplossing 2</w:t>
      </w:r>
    </w:p>
    <w:tbl>
      <w:tblPr>
        <w:tblStyle w:val="PlainTable3"/>
        <w:tblW w:w="0" w:type="auto"/>
        <w:tblLook w:val="04A0" w:firstRow="1" w:lastRow="0" w:firstColumn="1" w:lastColumn="0" w:noHBand="0" w:noVBand="1"/>
      </w:tblPr>
      <w:tblGrid>
        <w:gridCol w:w="2127"/>
        <w:gridCol w:w="3914"/>
        <w:gridCol w:w="3021"/>
      </w:tblGrid>
      <w:tr w:rsidR="002F63A0" w14:paraId="6BEF7778" w14:textId="77777777" w:rsidTr="002C62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669D1B17" w14:textId="77777777" w:rsidR="002F63A0" w:rsidRPr="00F620C4" w:rsidRDefault="002F63A0" w:rsidP="00796164">
            <w:pPr>
              <w:pStyle w:val="StanZV"/>
              <w:shd w:val="clear" w:color="auto" w:fill="auto"/>
              <w:rPr>
                <w:rFonts w:ascii="Avenir Next LT Pro" w:hAnsi="Avenir Next LT Pro"/>
                <w:sz w:val="16"/>
                <w:szCs w:val="16"/>
              </w:rPr>
            </w:pPr>
          </w:p>
        </w:tc>
        <w:tc>
          <w:tcPr>
            <w:tcW w:w="3914" w:type="dxa"/>
          </w:tcPr>
          <w:p w14:paraId="34252E27" w14:textId="68C33789" w:rsidR="002F63A0" w:rsidRPr="00F620C4" w:rsidRDefault="002F63A0"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redactie</w:t>
            </w:r>
          </w:p>
        </w:tc>
        <w:tc>
          <w:tcPr>
            <w:tcW w:w="3021" w:type="dxa"/>
          </w:tcPr>
          <w:p w14:paraId="11685E1F" w14:textId="003ABF46" w:rsidR="002F63A0" w:rsidRPr="00F620C4" w:rsidRDefault="002F63A0"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publicatie</w:t>
            </w:r>
          </w:p>
        </w:tc>
      </w:tr>
      <w:tr w:rsidR="002F63A0" w14:paraId="744DA118" w14:textId="77777777" w:rsidTr="002C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CC716E0" w14:textId="0561C14F" w:rsidR="002F63A0" w:rsidRPr="00F620C4" w:rsidRDefault="002F63A0" w:rsidP="00796164">
            <w:pPr>
              <w:pStyle w:val="StanZV"/>
              <w:shd w:val="clear" w:color="auto" w:fill="auto"/>
              <w:rPr>
                <w:rFonts w:ascii="Avenir Next LT Pro" w:hAnsi="Avenir Next LT Pro"/>
                <w:sz w:val="16"/>
                <w:szCs w:val="16"/>
              </w:rPr>
            </w:pPr>
            <w:r w:rsidRPr="00F620C4">
              <w:rPr>
                <w:rFonts w:ascii="Avenir Next LT Pro" w:hAnsi="Avenir Next LT Pro"/>
                <w:sz w:val="16"/>
                <w:szCs w:val="16"/>
              </w:rPr>
              <w:t>naam software</w:t>
            </w:r>
          </w:p>
        </w:tc>
        <w:tc>
          <w:tcPr>
            <w:tcW w:w="3914" w:type="dxa"/>
          </w:tcPr>
          <w:p w14:paraId="5CC578F3" w14:textId="5DE536F5" w:rsidR="002F63A0" w:rsidRPr="00F620C4" w:rsidRDefault="002C62DE"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WikiXL</w:t>
            </w:r>
          </w:p>
        </w:tc>
        <w:tc>
          <w:tcPr>
            <w:tcW w:w="3021" w:type="dxa"/>
          </w:tcPr>
          <w:p w14:paraId="1EBDD97F" w14:textId="6CD6D922" w:rsidR="002F63A0" w:rsidRPr="00F620C4" w:rsidRDefault="002C62DE"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BegrippenXL</w:t>
            </w:r>
          </w:p>
        </w:tc>
      </w:tr>
      <w:tr w:rsidR="002F63A0" w14:paraId="71BC72D5" w14:textId="77777777" w:rsidTr="002C62DE">
        <w:tc>
          <w:tcPr>
            <w:cnfStyle w:val="001000000000" w:firstRow="0" w:lastRow="0" w:firstColumn="1" w:lastColumn="0" w:oddVBand="0" w:evenVBand="0" w:oddHBand="0" w:evenHBand="0" w:firstRowFirstColumn="0" w:firstRowLastColumn="0" w:lastRowFirstColumn="0" w:lastRowLastColumn="0"/>
            <w:tcW w:w="2127" w:type="dxa"/>
          </w:tcPr>
          <w:p w14:paraId="612A0C41" w14:textId="5093E5E9" w:rsidR="002F63A0" w:rsidRPr="00F620C4" w:rsidRDefault="002F63A0" w:rsidP="00796164">
            <w:pPr>
              <w:pStyle w:val="StanZV"/>
              <w:shd w:val="clear" w:color="auto" w:fill="auto"/>
              <w:rPr>
                <w:rFonts w:ascii="Avenir Next LT Pro" w:hAnsi="Avenir Next LT Pro"/>
                <w:sz w:val="16"/>
                <w:szCs w:val="16"/>
              </w:rPr>
            </w:pPr>
            <w:r w:rsidRPr="00F620C4">
              <w:rPr>
                <w:rFonts w:ascii="Avenir Next LT Pro" w:hAnsi="Avenir Next LT Pro"/>
                <w:sz w:val="16"/>
                <w:szCs w:val="16"/>
              </w:rPr>
              <w:t>inschatting score</w:t>
            </w:r>
          </w:p>
        </w:tc>
        <w:tc>
          <w:tcPr>
            <w:tcW w:w="3914" w:type="dxa"/>
          </w:tcPr>
          <w:p w14:paraId="3F988F11" w14:textId="77777777" w:rsidR="002F63A0" w:rsidRPr="00F620C4" w:rsidRDefault="002C62DE"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Kosten = 3</w:t>
            </w:r>
          </w:p>
          <w:p w14:paraId="2525013E" w14:textId="1E5739FC" w:rsidR="002C62DE" w:rsidRPr="00F620C4" w:rsidRDefault="002C62DE"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Gebruiksvriendelijkheid = 4</w:t>
            </w:r>
          </w:p>
        </w:tc>
        <w:tc>
          <w:tcPr>
            <w:tcW w:w="3021" w:type="dxa"/>
          </w:tcPr>
          <w:p w14:paraId="57839D2C" w14:textId="77777777" w:rsidR="002F63A0" w:rsidRPr="00F620C4" w:rsidRDefault="002C62DE"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Kosten = 3</w:t>
            </w:r>
          </w:p>
          <w:p w14:paraId="17AD6305" w14:textId="7BD00244" w:rsidR="002C62DE" w:rsidRPr="00F620C4" w:rsidRDefault="002C62DE"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Gebruiksvriendelijkheid = 4</w:t>
            </w:r>
          </w:p>
        </w:tc>
      </w:tr>
      <w:tr w:rsidR="002F63A0" w14:paraId="3274F322" w14:textId="77777777" w:rsidTr="002C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B6BA34F" w14:textId="38F700C1" w:rsidR="002F63A0" w:rsidRPr="00F620C4" w:rsidRDefault="002F63A0" w:rsidP="00796164">
            <w:pPr>
              <w:pStyle w:val="StanZV"/>
              <w:shd w:val="clear" w:color="auto" w:fill="auto"/>
              <w:rPr>
                <w:rFonts w:ascii="Avenir Next LT Pro" w:hAnsi="Avenir Next LT Pro"/>
                <w:sz w:val="16"/>
                <w:szCs w:val="16"/>
              </w:rPr>
            </w:pPr>
            <w:r w:rsidRPr="00F620C4">
              <w:rPr>
                <w:rFonts w:ascii="Avenir Next LT Pro" w:hAnsi="Avenir Next LT Pro"/>
                <w:sz w:val="16"/>
                <w:szCs w:val="16"/>
              </w:rPr>
              <w:t>mogelijke voordelen</w:t>
            </w:r>
          </w:p>
        </w:tc>
        <w:tc>
          <w:tcPr>
            <w:tcW w:w="3914" w:type="dxa"/>
          </w:tcPr>
          <w:p w14:paraId="47A3116B" w14:textId="77777777" w:rsidR="002C62DE" w:rsidRPr="00F620C4" w:rsidRDefault="002C62DE" w:rsidP="00555659">
            <w:pPr>
              <w:pStyle w:val="StanZV"/>
              <w:numPr>
                <w:ilvl w:val="0"/>
                <w:numId w:val="3"/>
              </w:numPr>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Kant en klaar oplossing, maar wel gebaseerd op open source software</w:t>
            </w:r>
          </w:p>
          <w:p w14:paraId="34D0E05F" w14:textId="77777777" w:rsidR="002C62DE" w:rsidRPr="00F620C4" w:rsidRDefault="002C62DE" w:rsidP="00555659">
            <w:pPr>
              <w:pStyle w:val="StanZV"/>
              <w:numPr>
                <w:ilvl w:val="0"/>
                <w:numId w:val="3"/>
              </w:numPr>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Het is mogelijk om Wiki naar wensen in te richten en te stijlen.</w:t>
            </w:r>
          </w:p>
          <w:p w14:paraId="1B65092F" w14:textId="49D96A53" w:rsidR="002F63A0" w:rsidRPr="00F620C4" w:rsidRDefault="002C62DE" w:rsidP="00555659">
            <w:pPr>
              <w:pStyle w:val="StanZV"/>
              <w:numPr>
                <w:ilvl w:val="0"/>
                <w:numId w:val="3"/>
              </w:numPr>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Begrippen invullen via een formulier is overzichtelijk en verijst minimale kennis van Linked Data vocabulaires.</w:t>
            </w:r>
          </w:p>
        </w:tc>
        <w:tc>
          <w:tcPr>
            <w:tcW w:w="3021" w:type="dxa"/>
          </w:tcPr>
          <w:p w14:paraId="2C9EEA90" w14:textId="77777777" w:rsidR="002F63A0" w:rsidRPr="00F620C4" w:rsidRDefault="002C62DE" w:rsidP="00555659">
            <w:pPr>
              <w:pStyle w:val="StanZV"/>
              <w:numPr>
                <w:ilvl w:val="0"/>
                <w:numId w:val="4"/>
              </w:numPr>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Kant en klaar oplossing, maar wel gebaseerd op open source software</w:t>
            </w:r>
          </w:p>
          <w:p w14:paraId="36A852D0" w14:textId="77777777" w:rsidR="002C62DE" w:rsidRPr="00F620C4" w:rsidRDefault="002C62DE" w:rsidP="00555659">
            <w:pPr>
              <w:pStyle w:val="StanZV"/>
              <w:numPr>
                <w:ilvl w:val="0"/>
                <w:numId w:val="4"/>
              </w:numPr>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Accepteert een breed scala aan inputformaten</w:t>
            </w:r>
          </w:p>
          <w:p w14:paraId="0E1E10BE" w14:textId="606D67C4" w:rsidR="002C62DE" w:rsidRPr="00F620C4" w:rsidRDefault="002C62DE" w:rsidP="00555659">
            <w:pPr>
              <w:pStyle w:val="StanZV"/>
              <w:numPr>
                <w:ilvl w:val="0"/>
                <w:numId w:val="4"/>
              </w:numPr>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Vanaf de hoofdwebsite kunnen meerdere thesauri tegelijk worden bevraagd en vergeleken.</w:t>
            </w:r>
          </w:p>
        </w:tc>
      </w:tr>
      <w:tr w:rsidR="002F63A0" w14:paraId="346B2AFF" w14:textId="77777777" w:rsidTr="002C62DE">
        <w:tc>
          <w:tcPr>
            <w:cnfStyle w:val="001000000000" w:firstRow="0" w:lastRow="0" w:firstColumn="1" w:lastColumn="0" w:oddVBand="0" w:evenVBand="0" w:oddHBand="0" w:evenHBand="0" w:firstRowFirstColumn="0" w:firstRowLastColumn="0" w:lastRowFirstColumn="0" w:lastRowLastColumn="0"/>
            <w:tcW w:w="2127" w:type="dxa"/>
          </w:tcPr>
          <w:p w14:paraId="658E422C" w14:textId="3BC5DD84" w:rsidR="002F63A0" w:rsidRPr="00F620C4" w:rsidRDefault="002F63A0" w:rsidP="00796164">
            <w:pPr>
              <w:pStyle w:val="StanZV"/>
              <w:shd w:val="clear" w:color="auto" w:fill="auto"/>
              <w:rPr>
                <w:rFonts w:ascii="Avenir Next LT Pro" w:hAnsi="Avenir Next LT Pro"/>
                <w:sz w:val="16"/>
                <w:szCs w:val="16"/>
              </w:rPr>
            </w:pPr>
            <w:r w:rsidRPr="00F620C4">
              <w:rPr>
                <w:rFonts w:ascii="Avenir Next LT Pro" w:hAnsi="Avenir Next LT Pro"/>
                <w:sz w:val="16"/>
                <w:szCs w:val="16"/>
              </w:rPr>
              <w:t>mogelijke nadelen</w:t>
            </w:r>
          </w:p>
        </w:tc>
        <w:tc>
          <w:tcPr>
            <w:tcW w:w="3914" w:type="dxa"/>
          </w:tcPr>
          <w:p w14:paraId="09502A89" w14:textId="77777777" w:rsidR="002C62DE" w:rsidRPr="002C62DE" w:rsidRDefault="002C62DE" w:rsidP="00555659">
            <w:pPr>
              <w:pStyle w:val="StanZV"/>
              <w:numPr>
                <w:ilvl w:val="0"/>
                <w:numId w:val="5"/>
              </w:numPr>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2C62DE">
              <w:rPr>
                <w:rFonts w:ascii="Avenir Next LT Pro" w:hAnsi="Avenir Next LT Pro"/>
                <w:sz w:val="16"/>
                <w:szCs w:val="16"/>
              </w:rPr>
              <w:t>Is niet gratis.</w:t>
            </w:r>
          </w:p>
          <w:p w14:paraId="637C88EF" w14:textId="77777777" w:rsidR="002C62DE" w:rsidRPr="002C62DE" w:rsidRDefault="002C62DE" w:rsidP="00555659">
            <w:pPr>
              <w:pStyle w:val="StanZV"/>
              <w:numPr>
                <w:ilvl w:val="0"/>
                <w:numId w:val="5"/>
              </w:numPr>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2C62DE">
              <w:rPr>
                <w:rFonts w:ascii="Avenir Next LT Pro" w:hAnsi="Avenir Next LT Pro"/>
                <w:sz w:val="16"/>
                <w:szCs w:val="16"/>
              </w:rPr>
              <w:t>Kost wat tijd (ongeveer een maand) en een aantal workshops om Wiki in te richten naar wensen.</w:t>
            </w:r>
          </w:p>
          <w:p w14:paraId="1D8D884C" w14:textId="2D75B794" w:rsidR="002F63A0" w:rsidRPr="00F620C4" w:rsidRDefault="002C62DE" w:rsidP="00555659">
            <w:pPr>
              <w:pStyle w:val="StanZV"/>
              <w:numPr>
                <w:ilvl w:val="0"/>
                <w:numId w:val="5"/>
              </w:numPr>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2C62DE">
              <w:rPr>
                <w:rFonts w:ascii="Avenir Next LT Pro" w:hAnsi="Avenir Next LT Pro"/>
                <w:sz w:val="16"/>
                <w:szCs w:val="16"/>
              </w:rPr>
              <w:t>Een semantische Wiki heeft een erg brede toepassing, daarom heeft een standaard Wiki meer functies dan strikt noodzakelijk.</w:t>
            </w:r>
          </w:p>
        </w:tc>
        <w:tc>
          <w:tcPr>
            <w:tcW w:w="3021" w:type="dxa"/>
          </w:tcPr>
          <w:p w14:paraId="0F76420A" w14:textId="77777777" w:rsidR="002C62DE" w:rsidRPr="002C62DE" w:rsidRDefault="002C62DE" w:rsidP="00555659">
            <w:pPr>
              <w:pStyle w:val="StanZV"/>
              <w:numPr>
                <w:ilvl w:val="0"/>
                <w:numId w:val="5"/>
              </w:numPr>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2C62DE">
              <w:rPr>
                <w:rFonts w:ascii="Avenir Next LT Pro" w:hAnsi="Avenir Next LT Pro"/>
                <w:sz w:val="16"/>
                <w:szCs w:val="16"/>
              </w:rPr>
              <w:t>Is niet gratis</w:t>
            </w:r>
          </w:p>
          <w:p w14:paraId="46D0288A" w14:textId="77777777" w:rsidR="002C62DE" w:rsidRPr="002C62DE" w:rsidRDefault="002C62DE" w:rsidP="00555659">
            <w:pPr>
              <w:pStyle w:val="StanZV"/>
              <w:numPr>
                <w:ilvl w:val="0"/>
                <w:numId w:val="5"/>
              </w:numPr>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2C62DE">
              <w:rPr>
                <w:rFonts w:ascii="Avenir Next LT Pro" w:hAnsi="Avenir Next LT Pro"/>
                <w:sz w:val="16"/>
                <w:szCs w:val="16"/>
              </w:rPr>
              <w:t>Wanneer definities.geostandaarden DotWebStack gebruikt, staan niet alle Geonovum begrippen op 1 plek.</w:t>
            </w:r>
          </w:p>
          <w:p w14:paraId="59B29E2E" w14:textId="77777777" w:rsidR="002F63A0" w:rsidRPr="00F620C4" w:rsidRDefault="002F63A0"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p>
        </w:tc>
      </w:tr>
    </w:tbl>
    <w:p w14:paraId="54CA0F4B" w14:textId="77777777" w:rsidR="00015263" w:rsidRDefault="00015263" w:rsidP="00015263">
      <w:pPr>
        <w:pStyle w:val="Heading4"/>
      </w:pPr>
    </w:p>
    <w:p w14:paraId="2A7581FA" w14:textId="77C4D270" w:rsidR="002F63A0" w:rsidRDefault="002C62DE" w:rsidP="00015263">
      <w:pPr>
        <w:pStyle w:val="Heading4"/>
      </w:pPr>
      <w:r>
        <w:t>Overzicht kosten</w:t>
      </w:r>
    </w:p>
    <w:tbl>
      <w:tblPr>
        <w:tblStyle w:val="PlainTable3"/>
        <w:tblW w:w="0" w:type="auto"/>
        <w:tblLook w:val="04A0" w:firstRow="1" w:lastRow="0" w:firstColumn="1" w:lastColumn="0" w:noHBand="0" w:noVBand="1"/>
      </w:tblPr>
      <w:tblGrid>
        <w:gridCol w:w="1812"/>
        <w:gridCol w:w="1812"/>
        <w:gridCol w:w="1812"/>
        <w:gridCol w:w="1813"/>
        <w:gridCol w:w="1813"/>
      </w:tblGrid>
      <w:tr w:rsidR="002C62DE" w14:paraId="53B77A60" w14:textId="77777777" w:rsidTr="002C62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14:paraId="51BA028C" w14:textId="77777777" w:rsidR="002C62DE" w:rsidRPr="00F620C4" w:rsidRDefault="002C62DE" w:rsidP="00796164">
            <w:pPr>
              <w:pStyle w:val="StanZV"/>
              <w:shd w:val="clear" w:color="auto" w:fill="auto"/>
              <w:rPr>
                <w:rFonts w:ascii="Avenir Next LT Pro" w:hAnsi="Avenir Next LT Pro"/>
                <w:sz w:val="16"/>
                <w:szCs w:val="16"/>
              </w:rPr>
            </w:pPr>
          </w:p>
        </w:tc>
        <w:tc>
          <w:tcPr>
            <w:tcW w:w="1812" w:type="dxa"/>
          </w:tcPr>
          <w:p w14:paraId="6800864E" w14:textId="34FC9F0A" w:rsidR="002C62DE" w:rsidRPr="00F620C4" w:rsidRDefault="002C62DE"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Gebaseerd op open source software</w:t>
            </w:r>
          </w:p>
        </w:tc>
        <w:tc>
          <w:tcPr>
            <w:tcW w:w="1812" w:type="dxa"/>
          </w:tcPr>
          <w:p w14:paraId="772D492E" w14:textId="068B99BF" w:rsidR="002C62DE" w:rsidRPr="00F620C4" w:rsidRDefault="002C62DE"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geschatte prijs</w:t>
            </w:r>
          </w:p>
        </w:tc>
        <w:tc>
          <w:tcPr>
            <w:tcW w:w="1813" w:type="dxa"/>
          </w:tcPr>
          <w:p w14:paraId="1F5D6AAA" w14:textId="0F22F2FB" w:rsidR="002C62DE" w:rsidRPr="00F620C4" w:rsidRDefault="002C62DE"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kosten voor support/hosting</w:t>
            </w:r>
          </w:p>
        </w:tc>
        <w:tc>
          <w:tcPr>
            <w:tcW w:w="1813" w:type="dxa"/>
          </w:tcPr>
          <w:p w14:paraId="5DD1C676" w14:textId="0AAA6045" w:rsidR="002C62DE" w:rsidRPr="00F620C4" w:rsidRDefault="002C62DE"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ranking</w:t>
            </w:r>
            <w:r w:rsidR="004C7EA7">
              <w:rPr>
                <w:rFonts w:ascii="Avenir Next LT Pro" w:hAnsi="Avenir Next LT Pro"/>
                <w:sz w:val="16"/>
                <w:szCs w:val="16"/>
              </w:rPr>
              <w:t xml:space="preserve"> (K)</w:t>
            </w:r>
          </w:p>
        </w:tc>
      </w:tr>
      <w:tr w:rsidR="002C62DE" w14:paraId="6032777D" w14:textId="77777777" w:rsidTr="002C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0DEA917" w14:textId="4D6AA499" w:rsidR="002C62DE" w:rsidRPr="00F620C4" w:rsidRDefault="002C62DE" w:rsidP="00796164">
            <w:pPr>
              <w:pStyle w:val="StanZV"/>
              <w:shd w:val="clear" w:color="auto" w:fill="auto"/>
              <w:rPr>
                <w:rFonts w:ascii="Avenir Next LT Pro" w:hAnsi="Avenir Next LT Pro"/>
                <w:sz w:val="16"/>
                <w:szCs w:val="16"/>
              </w:rPr>
            </w:pPr>
            <w:r w:rsidRPr="00F620C4">
              <w:rPr>
                <w:rFonts w:ascii="Avenir Next LT Pro" w:hAnsi="Avenir Next LT Pro"/>
                <w:sz w:val="16"/>
                <w:szCs w:val="16"/>
              </w:rPr>
              <w:t>Vocbench (red)</w:t>
            </w:r>
          </w:p>
        </w:tc>
        <w:tc>
          <w:tcPr>
            <w:tcW w:w="1812" w:type="dxa"/>
          </w:tcPr>
          <w:p w14:paraId="3909A6A1" w14:textId="1B24ADC9" w:rsidR="002C62DE" w:rsidRPr="00F620C4" w:rsidRDefault="00F620C4"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Ja</w:t>
            </w:r>
          </w:p>
        </w:tc>
        <w:tc>
          <w:tcPr>
            <w:tcW w:w="1812" w:type="dxa"/>
          </w:tcPr>
          <w:p w14:paraId="424A4F12" w14:textId="6E19568A" w:rsidR="002C62DE" w:rsidRPr="00F620C4" w:rsidRDefault="00F620C4"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Gratis</w:t>
            </w:r>
          </w:p>
        </w:tc>
        <w:tc>
          <w:tcPr>
            <w:tcW w:w="1813" w:type="dxa"/>
          </w:tcPr>
          <w:p w14:paraId="37C8448D" w14:textId="3929F6C1" w:rsidR="002C62DE" w:rsidRPr="00F620C4" w:rsidRDefault="00F620C4"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Minimale extra kosten</w:t>
            </w:r>
          </w:p>
        </w:tc>
        <w:tc>
          <w:tcPr>
            <w:tcW w:w="1813" w:type="dxa"/>
          </w:tcPr>
          <w:p w14:paraId="18FA94FD" w14:textId="06552BA5" w:rsidR="002C62DE" w:rsidRPr="00F620C4" w:rsidRDefault="00F620C4"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1</w:t>
            </w:r>
          </w:p>
        </w:tc>
      </w:tr>
      <w:tr w:rsidR="002C62DE" w14:paraId="5137687A" w14:textId="77777777" w:rsidTr="002C62DE">
        <w:tc>
          <w:tcPr>
            <w:cnfStyle w:val="001000000000" w:firstRow="0" w:lastRow="0" w:firstColumn="1" w:lastColumn="0" w:oddVBand="0" w:evenVBand="0" w:oddHBand="0" w:evenHBand="0" w:firstRowFirstColumn="0" w:firstRowLastColumn="0" w:lastRowFirstColumn="0" w:lastRowLastColumn="0"/>
            <w:tcW w:w="1812" w:type="dxa"/>
          </w:tcPr>
          <w:p w14:paraId="0B1EDE7D" w14:textId="5C3E84C9" w:rsidR="002C62DE" w:rsidRPr="00F620C4" w:rsidRDefault="002C62DE" w:rsidP="00796164">
            <w:pPr>
              <w:pStyle w:val="StanZV"/>
              <w:shd w:val="clear" w:color="auto" w:fill="auto"/>
              <w:rPr>
                <w:rFonts w:ascii="Avenir Next LT Pro" w:hAnsi="Avenir Next LT Pro"/>
                <w:sz w:val="16"/>
                <w:szCs w:val="16"/>
              </w:rPr>
            </w:pPr>
            <w:r w:rsidRPr="00F620C4">
              <w:rPr>
                <w:rFonts w:ascii="Avenir Next LT Pro" w:hAnsi="Avenir Next LT Pro"/>
                <w:sz w:val="16"/>
                <w:szCs w:val="16"/>
              </w:rPr>
              <w:t>Wikixl (red)</w:t>
            </w:r>
          </w:p>
        </w:tc>
        <w:tc>
          <w:tcPr>
            <w:tcW w:w="1812" w:type="dxa"/>
          </w:tcPr>
          <w:p w14:paraId="3A4A205A" w14:textId="50F03CE5" w:rsidR="002C62DE" w:rsidRPr="00F620C4" w:rsidRDefault="00F620C4"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Ja</w:t>
            </w:r>
          </w:p>
        </w:tc>
        <w:tc>
          <w:tcPr>
            <w:tcW w:w="1812" w:type="dxa"/>
          </w:tcPr>
          <w:p w14:paraId="48C7E65A" w14:textId="7A5D2CDE" w:rsidR="002C62DE" w:rsidRPr="00F620C4" w:rsidRDefault="00F620C4"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5.600 per jaar</w:t>
            </w:r>
          </w:p>
        </w:tc>
        <w:tc>
          <w:tcPr>
            <w:tcW w:w="1813" w:type="dxa"/>
          </w:tcPr>
          <w:p w14:paraId="37DCD360" w14:textId="5770886B" w:rsidR="002C62DE" w:rsidRPr="00F620C4" w:rsidRDefault="00F620C4"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Kosten op uurtarief voor support en implementatie</w:t>
            </w:r>
          </w:p>
        </w:tc>
        <w:tc>
          <w:tcPr>
            <w:tcW w:w="1813" w:type="dxa"/>
          </w:tcPr>
          <w:p w14:paraId="2DA5EB0F" w14:textId="0C780DB2" w:rsidR="002C62DE" w:rsidRPr="00F620C4" w:rsidRDefault="00F620C4"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2</w:t>
            </w:r>
          </w:p>
        </w:tc>
      </w:tr>
      <w:tr w:rsidR="002C62DE" w:rsidRPr="00F620C4" w14:paraId="305186E2" w14:textId="77777777" w:rsidTr="002C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5AFFBD7" w14:textId="2E4283A3" w:rsidR="002C62DE" w:rsidRPr="00F620C4" w:rsidRDefault="002C62DE" w:rsidP="00796164">
            <w:pPr>
              <w:pStyle w:val="StanZV"/>
              <w:shd w:val="clear" w:color="auto" w:fill="auto"/>
              <w:rPr>
                <w:rFonts w:ascii="Avenir Next LT Pro" w:hAnsi="Avenir Next LT Pro"/>
                <w:sz w:val="16"/>
                <w:szCs w:val="16"/>
                <w:lang w:val="en-US"/>
              </w:rPr>
            </w:pPr>
            <w:r w:rsidRPr="00F620C4">
              <w:rPr>
                <w:rFonts w:ascii="Avenir Next LT Pro" w:hAnsi="Avenir Next LT Pro"/>
                <w:sz w:val="16"/>
                <w:szCs w:val="16"/>
                <w:lang w:val="en-US"/>
              </w:rPr>
              <w:t>Linked data theater / Dotwebstack (pub)</w:t>
            </w:r>
          </w:p>
        </w:tc>
        <w:tc>
          <w:tcPr>
            <w:tcW w:w="1812" w:type="dxa"/>
          </w:tcPr>
          <w:p w14:paraId="5B5D5A0B" w14:textId="69B81FD3" w:rsidR="002C62DE" w:rsidRPr="00F620C4" w:rsidRDefault="00F620C4"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sidRPr="00F620C4">
              <w:rPr>
                <w:rFonts w:ascii="Avenir Next LT Pro" w:hAnsi="Avenir Next LT Pro"/>
                <w:sz w:val="16"/>
                <w:szCs w:val="16"/>
                <w:lang w:val="en-US"/>
              </w:rPr>
              <w:t>Ja</w:t>
            </w:r>
          </w:p>
        </w:tc>
        <w:tc>
          <w:tcPr>
            <w:tcW w:w="1812" w:type="dxa"/>
          </w:tcPr>
          <w:p w14:paraId="27544A43" w14:textId="5CDEDE0C" w:rsidR="002C62DE" w:rsidRPr="00F620C4" w:rsidRDefault="00F620C4"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Nu gratis, vanaf okotber 5.000 tot 6.000 per jaar</w:t>
            </w:r>
          </w:p>
        </w:tc>
        <w:tc>
          <w:tcPr>
            <w:tcW w:w="1813" w:type="dxa"/>
          </w:tcPr>
          <w:p w14:paraId="67B1C640" w14:textId="3114CD6E" w:rsidR="002C62DE" w:rsidRPr="00F620C4" w:rsidRDefault="00F620C4"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Support inbegrepen. Bouwen van conversiescripts niet.</w:t>
            </w:r>
          </w:p>
        </w:tc>
        <w:tc>
          <w:tcPr>
            <w:tcW w:w="1813" w:type="dxa"/>
          </w:tcPr>
          <w:p w14:paraId="2A0F8441" w14:textId="74B21457" w:rsidR="002C62DE" w:rsidRPr="00F620C4" w:rsidRDefault="00F620C4"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2</w:t>
            </w:r>
          </w:p>
        </w:tc>
      </w:tr>
      <w:tr w:rsidR="002C62DE" w:rsidRPr="00F620C4" w14:paraId="37DC9573" w14:textId="77777777" w:rsidTr="002C62DE">
        <w:tc>
          <w:tcPr>
            <w:cnfStyle w:val="001000000000" w:firstRow="0" w:lastRow="0" w:firstColumn="1" w:lastColumn="0" w:oddVBand="0" w:evenVBand="0" w:oddHBand="0" w:evenHBand="0" w:firstRowFirstColumn="0" w:firstRowLastColumn="0" w:lastRowFirstColumn="0" w:lastRowLastColumn="0"/>
            <w:tcW w:w="1812" w:type="dxa"/>
          </w:tcPr>
          <w:p w14:paraId="42B05AB4" w14:textId="4B8BE824" w:rsidR="002C62DE" w:rsidRPr="00F620C4" w:rsidRDefault="002C62DE" w:rsidP="00796164">
            <w:pPr>
              <w:pStyle w:val="StanZV"/>
              <w:shd w:val="clear" w:color="auto" w:fill="auto"/>
              <w:rPr>
                <w:rFonts w:ascii="Avenir Next LT Pro" w:hAnsi="Avenir Next LT Pro"/>
                <w:sz w:val="16"/>
                <w:szCs w:val="16"/>
                <w:lang w:val="en-US"/>
              </w:rPr>
            </w:pPr>
            <w:r w:rsidRPr="00F620C4">
              <w:rPr>
                <w:rFonts w:ascii="Avenir Next LT Pro" w:hAnsi="Avenir Next LT Pro"/>
                <w:sz w:val="16"/>
                <w:szCs w:val="16"/>
                <w:lang w:val="en-US"/>
              </w:rPr>
              <w:t>begrippenxl (pub)</w:t>
            </w:r>
          </w:p>
        </w:tc>
        <w:tc>
          <w:tcPr>
            <w:tcW w:w="1812" w:type="dxa"/>
          </w:tcPr>
          <w:p w14:paraId="029473A0" w14:textId="599D6074" w:rsidR="002C62DE" w:rsidRPr="00F620C4" w:rsidRDefault="00F620C4"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lang w:val="en-US"/>
              </w:rPr>
            </w:pPr>
            <w:r w:rsidRPr="00F620C4">
              <w:rPr>
                <w:rFonts w:ascii="Avenir Next LT Pro" w:hAnsi="Avenir Next LT Pro"/>
                <w:sz w:val="16"/>
                <w:szCs w:val="16"/>
                <w:lang w:val="en-US"/>
              </w:rPr>
              <w:t>Ja</w:t>
            </w:r>
          </w:p>
        </w:tc>
        <w:tc>
          <w:tcPr>
            <w:tcW w:w="1812" w:type="dxa"/>
          </w:tcPr>
          <w:p w14:paraId="14247880" w14:textId="5B38C341" w:rsidR="002C62DE" w:rsidRPr="00F620C4" w:rsidRDefault="00F620C4"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lang w:val="en-US"/>
              </w:rPr>
            </w:pPr>
            <w:r w:rsidRPr="00F620C4">
              <w:rPr>
                <w:rFonts w:ascii="Avenir Next LT Pro" w:hAnsi="Avenir Next LT Pro"/>
                <w:sz w:val="16"/>
                <w:szCs w:val="16"/>
                <w:lang w:val="en-US"/>
              </w:rPr>
              <w:t>5.000 per jaar</w:t>
            </w:r>
          </w:p>
        </w:tc>
        <w:tc>
          <w:tcPr>
            <w:tcW w:w="1813" w:type="dxa"/>
          </w:tcPr>
          <w:p w14:paraId="562F82E5" w14:textId="45A5D7D0" w:rsidR="002C62DE" w:rsidRPr="00F620C4" w:rsidRDefault="00F620C4"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Kosten op uurtarief voor support en implementatie</w:t>
            </w:r>
          </w:p>
        </w:tc>
        <w:tc>
          <w:tcPr>
            <w:tcW w:w="1813" w:type="dxa"/>
          </w:tcPr>
          <w:p w14:paraId="77BD651A" w14:textId="6EC35406" w:rsidR="002C62DE" w:rsidRPr="00F620C4" w:rsidRDefault="00F620C4"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1</w:t>
            </w:r>
          </w:p>
        </w:tc>
      </w:tr>
    </w:tbl>
    <w:p w14:paraId="495A81F0" w14:textId="77777777" w:rsidR="00015263" w:rsidRDefault="00015263" w:rsidP="00015263">
      <w:pPr>
        <w:pStyle w:val="Heading4"/>
      </w:pPr>
    </w:p>
    <w:p w14:paraId="0B3DBC4B" w14:textId="2E2A29F9" w:rsidR="002C62DE" w:rsidRDefault="00F620C4" w:rsidP="00015263">
      <w:pPr>
        <w:pStyle w:val="Heading4"/>
      </w:pPr>
      <w:r>
        <w:t>Overzicht gebruiksvriendelijkheid</w:t>
      </w:r>
    </w:p>
    <w:p w14:paraId="2299076E" w14:textId="63BED5DC" w:rsidR="004519C4" w:rsidRDefault="004519C4" w:rsidP="004519C4"/>
    <w:p w14:paraId="2B1F3D07" w14:textId="161420AC" w:rsidR="004519C4" w:rsidRPr="004519C4" w:rsidRDefault="004519C4" w:rsidP="004519C4">
      <w:pPr>
        <w:pStyle w:val="StanZV"/>
      </w:pPr>
      <w:r w:rsidRPr="004519C4">
        <w:t>Poolparty: 5</w:t>
      </w:r>
    </w:p>
    <w:p w14:paraId="7E838815" w14:textId="1513987B" w:rsidR="004519C4" w:rsidRPr="004519C4" w:rsidRDefault="004519C4" w:rsidP="004519C4">
      <w:pPr>
        <w:pStyle w:val="StanZV"/>
      </w:pPr>
      <w:r w:rsidRPr="004519C4">
        <w:t>BegrippenXL: 3,8</w:t>
      </w:r>
    </w:p>
    <w:p w14:paraId="4FC8AEBA" w14:textId="700C3683" w:rsidR="004519C4" w:rsidRPr="004519C4" w:rsidRDefault="004519C4" w:rsidP="004519C4">
      <w:pPr>
        <w:pStyle w:val="StanZV"/>
      </w:pPr>
      <w:r w:rsidRPr="004519C4">
        <w:t>VocBench: 3,6</w:t>
      </w:r>
    </w:p>
    <w:p w14:paraId="6FEBB262" w14:textId="31DDD58E" w:rsidR="004519C4" w:rsidRPr="004519C4" w:rsidRDefault="004519C4" w:rsidP="004519C4">
      <w:pPr>
        <w:pStyle w:val="StanZV"/>
      </w:pPr>
      <w:r w:rsidRPr="004519C4">
        <w:t>WikiXL: 2,8</w:t>
      </w:r>
    </w:p>
    <w:p w14:paraId="3D6A59FA" w14:textId="5631B2F1" w:rsidR="004519C4" w:rsidRDefault="004519C4" w:rsidP="004519C4">
      <w:pPr>
        <w:pStyle w:val="StanZV"/>
      </w:pPr>
      <w:r w:rsidRPr="004519C4">
        <w:t>Linked Data Theater / DotWebStack: 2,2</w:t>
      </w:r>
    </w:p>
    <w:p w14:paraId="4BAA9B3F" w14:textId="77777777" w:rsidR="004519C4" w:rsidRPr="004519C4" w:rsidRDefault="004519C4" w:rsidP="004519C4">
      <w:pPr>
        <w:pStyle w:val="StanZV"/>
      </w:pPr>
    </w:p>
    <w:tbl>
      <w:tblPr>
        <w:tblStyle w:val="PlainTable3"/>
        <w:tblW w:w="0" w:type="auto"/>
        <w:tblLook w:val="04A0" w:firstRow="1" w:lastRow="0" w:firstColumn="1" w:lastColumn="0" w:noHBand="0" w:noVBand="1"/>
      </w:tblPr>
      <w:tblGrid>
        <w:gridCol w:w="1426"/>
        <w:gridCol w:w="1319"/>
        <w:gridCol w:w="1123"/>
        <w:gridCol w:w="1429"/>
        <w:gridCol w:w="842"/>
        <w:gridCol w:w="1355"/>
        <w:gridCol w:w="623"/>
        <w:gridCol w:w="955"/>
      </w:tblGrid>
      <w:tr w:rsidR="00F620C4" w14:paraId="495F817A" w14:textId="77777777" w:rsidTr="00F620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2" w:type="dxa"/>
          </w:tcPr>
          <w:p w14:paraId="5669AD0D" w14:textId="77777777" w:rsidR="00F620C4" w:rsidRPr="00F620C4" w:rsidRDefault="00F620C4" w:rsidP="00796164">
            <w:pPr>
              <w:pStyle w:val="StanZV"/>
              <w:shd w:val="clear" w:color="auto" w:fill="auto"/>
              <w:rPr>
                <w:rFonts w:ascii="Avenir Next LT Pro" w:hAnsi="Avenir Next LT Pro"/>
                <w:sz w:val="16"/>
                <w:szCs w:val="16"/>
              </w:rPr>
            </w:pPr>
          </w:p>
        </w:tc>
        <w:tc>
          <w:tcPr>
            <w:tcW w:w="1132" w:type="dxa"/>
          </w:tcPr>
          <w:p w14:paraId="2F20AEEE" w14:textId="142F6463" w:rsidR="00F620C4" w:rsidRPr="00F620C4" w:rsidRDefault="00F620C4"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learnability</w:t>
            </w:r>
          </w:p>
        </w:tc>
        <w:tc>
          <w:tcPr>
            <w:tcW w:w="1133" w:type="dxa"/>
          </w:tcPr>
          <w:p w14:paraId="13E3A6D2" w14:textId="140DFDE5" w:rsidR="00F620C4" w:rsidRPr="00F620C4" w:rsidRDefault="00F620C4"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efficiency</w:t>
            </w:r>
          </w:p>
        </w:tc>
        <w:tc>
          <w:tcPr>
            <w:tcW w:w="1133" w:type="dxa"/>
          </w:tcPr>
          <w:p w14:paraId="1F838F46" w14:textId="25027F67" w:rsidR="00F620C4" w:rsidRPr="00F620C4" w:rsidRDefault="00F620C4"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memorability</w:t>
            </w:r>
          </w:p>
        </w:tc>
        <w:tc>
          <w:tcPr>
            <w:tcW w:w="1133" w:type="dxa"/>
          </w:tcPr>
          <w:p w14:paraId="151C20C3" w14:textId="6543058E" w:rsidR="00F620C4" w:rsidRPr="00F620C4" w:rsidRDefault="00F620C4"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errors</w:t>
            </w:r>
          </w:p>
        </w:tc>
        <w:tc>
          <w:tcPr>
            <w:tcW w:w="1133" w:type="dxa"/>
          </w:tcPr>
          <w:p w14:paraId="73219262" w14:textId="6F352609" w:rsidR="00F620C4" w:rsidRPr="00F620C4" w:rsidRDefault="00F620C4"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satisfaction</w:t>
            </w:r>
          </w:p>
        </w:tc>
        <w:tc>
          <w:tcPr>
            <w:tcW w:w="1133" w:type="dxa"/>
          </w:tcPr>
          <w:p w14:paraId="69F9A69F" w14:textId="58144A8A" w:rsidR="00F620C4" w:rsidRPr="00F620C4" w:rsidRDefault="00F620C4"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gem.</w:t>
            </w:r>
          </w:p>
        </w:tc>
        <w:tc>
          <w:tcPr>
            <w:tcW w:w="1133" w:type="dxa"/>
          </w:tcPr>
          <w:p w14:paraId="297A06B1" w14:textId="384CAF0F" w:rsidR="00F620C4" w:rsidRPr="00F620C4" w:rsidRDefault="00F620C4"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ranking</w:t>
            </w:r>
            <w:r w:rsidR="004C7EA7">
              <w:rPr>
                <w:rFonts w:ascii="Avenir Next LT Pro" w:hAnsi="Avenir Next LT Pro"/>
                <w:sz w:val="16"/>
                <w:szCs w:val="16"/>
              </w:rPr>
              <w:t xml:space="preserve"> (G)</w:t>
            </w:r>
          </w:p>
        </w:tc>
      </w:tr>
      <w:tr w:rsidR="00F620C4" w14:paraId="034ACCB6" w14:textId="77777777" w:rsidTr="00F62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6FF7029A" w14:textId="0E67D734" w:rsidR="00F620C4" w:rsidRPr="00F620C4" w:rsidRDefault="00F620C4" w:rsidP="00F620C4">
            <w:pPr>
              <w:pStyle w:val="StanZV"/>
              <w:shd w:val="clear" w:color="auto" w:fill="auto"/>
              <w:rPr>
                <w:rFonts w:ascii="Avenir Next LT Pro" w:hAnsi="Avenir Next LT Pro"/>
                <w:sz w:val="16"/>
                <w:szCs w:val="16"/>
              </w:rPr>
            </w:pPr>
            <w:r w:rsidRPr="00F620C4">
              <w:rPr>
                <w:rFonts w:ascii="Avenir Next LT Pro" w:hAnsi="Avenir Next LT Pro"/>
                <w:sz w:val="16"/>
                <w:szCs w:val="16"/>
              </w:rPr>
              <w:t>Vocbench (red)</w:t>
            </w:r>
          </w:p>
        </w:tc>
        <w:tc>
          <w:tcPr>
            <w:tcW w:w="1132" w:type="dxa"/>
          </w:tcPr>
          <w:p w14:paraId="722BD39D" w14:textId="4C6B751B" w:rsidR="00F620C4" w:rsidRPr="00F620C4" w:rsidRDefault="00F620C4" w:rsidP="00F620C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3</w:t>
            </w:r>
          </w:p>
        </w:tc>
        <w:tc>
          <w:tcPr>
            <w:tcW w:w="1133" w:type="dxa"/>
          </w:tcPr>
          <w:p w14:paraId="1662300A" w14:textId="5178667F" w:rsidR="00F620C4" w:rsidRPr="00F620C4" w:rsidRDefault="00F620C4" w:rsidP="00F620C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4</w:t>
            </w:r>
          </w:p>
        </w:tc>
        <w:tc>
          <w:tcPr>
            <w:tcW w:w="1133" w:type="dxa"/>
          </w:tcPr>
          <w:p w14:paraId="4FD9A8CD" w14:textId="1301003D" w:rsidR="00F620C4" w:rsidRPr="00F620C4" w:rsidRDefault="00F620C4" w:rsidP="00F620C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4</w:t>
            </w:r>
          </w:p>
        </w:tc>
        <w:tc>
          <w:tcPr>
            <w:tcW w:w="1133" w:type="dxa"/>
          </w:tcPr>
          <w:p w14:paraId="6C2DB103" w14:textId="2872DF6E" w:rsidR="00F620C4" w:rsidRPr="00F620C4" w:rsidRDefault="00F620C4" w:rsidP="00F620C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4</w:t>
            </w:r>
          </w:p>
        </w:tc>
        <w:tc>
          <w:tcPr>
            <w:tcW w:w="1133" w:type="dxa"/>
          </w:tcPr>
          <w:p w14:paraId="2FECB98D" w14:textId="59F24C6F" w:rsidR="00F620C4" w:rsidRPr="00F620C4" w:rsidRDefault="00F620C4" w:rsidP="00F620C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3</w:t>
            </w:r>
          </w:p>
        </w:tc>
        <w:tc>
          <w:tcPr>
            <w:tcW w:w="1133" w:type="dxa"/>
          </w:tcPr>
          <w:p w14:paraId="27971AA2" w14:textId="1A106E26" w:rsidR="00F620C4" w:rsidRPr="00F620C4" w:rsidRDefault="00F620C4" w:rsidP="00F620C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3,6</w:t>
            </w:r>
          </w:p>
        </w:tc>
        <w:tc>
          <w:tcPr>
            <w:tcW w:w="1133" w:type="dxa"/>
          </w:tcPr>
          <w:p w14:paraId="6AE58C78" w14:textId="7138C3BC" w:rsidR="00F620C4" w:rsidRPr="00F620C4" w:rsidRDefault="004519C4" w:rsidP="00F620C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2</w:t>
            </w:r>
          </w:p>
        </w:tc>
      </w:tr>
      <w:tr w:rsidR="00F620C4" w14:paraId="3BBBF224" w14:textId="77777777" w:rsidTr="00F620C4">
        <w:tc>
          <w:tcPr>
            <w:cnfStyle w:val="001000000000" w:firstRow="0" w:lastRow="0" w:firstColumn="1" w:lastColumn="0" w:oddVBand="0" w:evenVBand="0" w:oddHBand="0" w:evenHBand="0" w:firstRowFirstColumn="0" w:firstRowLastColumn="0" w:lastRowFirstColumn="0" w:lastRowLastColumn="0"/>
            <w:tcW w:w="1132" w:type="dxa"/>
          </w:tcPr>
          <w:p w14:paraId="679C11FF" w14:textId="40B7ACA0" w:rsidR="00F620C4" w:rsidRPr="00F620C4" w:rsidRDefault="00F620C4" w:rsidP="00F620C4">
            <w:pPr>
              <w:pStyle w:val="StanZV"/>
              <w:shd w:val="clear" w:color="auto" w:fill="auto"/>
              <w:rPr>
                <w:rFonts w:ascii="Avenir Next LT Pro" w:hAnsi="Avenir Next LT Pro"/>
                <w:sz w:val="16"/>
                <w:szCs w:val="16"/>
              </w:rPr>
            </w:pPr>
            <w:r w:rsidRPr="00F620C4">
              <w:rPr>
                <w:rFonts w:ascii="Avenir Next LT Pro" w:hAnsi="Avenir Next LT Pro"/>
                <w:sz w:val="16"/>
                <w:szCs w:val="16"/>
              </w:rPr>
              <w:t>Wikixl (red)</w:t>
            </w:r>
          </w:p>
        </w:tc>
        <w:tc>
          <w:tcPr>
            <w:tcW w:w="1132" w:type="dxa"/>
          </w:tcPr>
          <w:p w14:paraId="696B4019" w14:textId="5A5B973A" w:rsidR="00F620C4" w:rsidRPr="00F620C4" w:rsidRDefault="00F620C4" w:rsidP="00F620C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2</w:t>
            </w:r>
          </w:p>
        </w:tc>
        <w:tc>
          <w:tcPr>
            <w:tcW w:w="1133" w:type="dxa"/>
          </w:tcPr>
          <w:p w14:paraId="5286F578" w14:textId="06C56AC9" w:rsidR="00F620C4" w:rsidRPr="00F620C4" w:rsidRDefault="00F620C4" w:rsidP="00F620C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4</w:t>
            </w:r>
          </w:p>
        </w:tc>
        <w:tc>
          <w:tcPr>
            <w:tcW w:w="1133" w:type="dxa"/>
          </w:tcPr>
          <w:p w14:paraId="1E83D623" w14:textId="5E9E44E9" w:rsidR="00F620C4" w:rsidRPr="00F620C4" w:rsidRDefault="00F620C4" w:rsidP="00F620C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2</w:t>
            </w:r>
          </w:p>
        </w:tc>
        <w:tc>
          <w:tcPr>
            <w:tcW w:w="1133" w:type="dxa"/>
          </w:tcPr>
          <w:p w14:paraId="42BAB283" w14:textId="78C678B5" w:rsidR="00F620C4" w:rsidRPr="00F620C4" w:rsidRDefault="00F620C4" w:rsidP="00F620C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2</w:t>
            </w:r>
          </w:p>
        </w:tc>
        <w:tc>
          <w:tcPr>
            <w:tcW w:w="1133" w:type="dxa"/>
          </w:tcPr>
          <w:p w14:paraId="0F5F3578" w14:textId="71119E54" w:rsidR="00F620C4" w:rsidRPr="00F620C4" w:rsidRDefault="00F620C4" w:rsidP="00F620C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4</w:t>
            </w:r>
          </w:p>
        </w:tc>
        <w:tc>
          <w:tcPr>
            <w:tcW w:w="1133" w:type="dxa"/>
          </w:tcPr>
          <w:p w14:paraId="5292E2F5" w14:textId="04825FCE" w:rsidR="00F620C4" w:rsidRPr="00F620C4" w:rsidRDefault="00F620C4" w:rsidP="00F620C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2,8</w:t>
            </w:r>
          </w:p>
        </w:tc>
        <w:tc>
          <w:tcPr>
            <w:tcW w:w="1133" w:type="dxa"/>
          </w:tcPr>
          <w:p w14:paraId="6819AAD7" w14:textId="3E558924" w:rsidR="00F620C4" w:rsidRPr="00F620C4" w:rsidRDefault="004519C4" w:rsidP="00F620C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3</w:t>
            </w:r>
          </w:p>
        </w:tc>
      </w:tr>
      <w:tr w:rsidR="00F620C4" w:rsidRPr="00F620C4" w14:paraId="51D7142B" w14:textId="77777777" w:rsidTr="00F62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34452878" w14:textId="61663B95" w:rsidR="00F620C4" w:rsidRPr="00F620C4" w:rsidRDefault="00F620C4" w:rsidP="00F620C4">
            <w:pPr>
              <w:pStyle w:val="StanZV"/>
              <w:shd w:val="clear" w:color="auto" w:fill="auto"/>
              <w:rPr>
                <w:rFonts w:ascii="Avenir Next LT Pro" w:hAnsi="Avenir Next LT Pro"/>
                <w:sz w:val="16"/>
                <w:szCs w:val="16"/>
                <w:lang w:val="en-US"/>
              </w:rPr>
            </w:pPr>
            <w:r w:rsidRPr="00F620C4">
              <w:rPr>
                <w:rFonts w:ascii="Avenir Next LT Pro" w:hAnsi="Avenir Next LT Pro"/>
                <w:sz w:val="16"/>
                <w:szCs w:val="16"/>
                <w:lang w:val="en-US"/>
              </w:rPr>
              <w:t>Linked data theater / Dotwebstack (pub)</w:t>
            </w:r>
          </w:p>
        </w:tc>
        <w:tc>
          <w:tcPr>
            <w:tcW w:w="1132" w:type="dxa"/>
          </w:tcPr>
          <w:p w14:paraId="5C2E51D1" w14:textId="1CB0F464" w:rsidR="00F620C4" w:rsidRPr="00F620C4" w:rsidRDefault="00F620C4" w:rsidP="00F620C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sidRPr="00F620C4">
              <w:rPr>
                <w:rFonts w:ascii="Avenir Next LT Pro" w:hAnsi="Avenir Next LT Pro"/>
                <w:sz w:val="16"/>
                <w:szCs w:val="16"/>
                <w:lang w:val="en-US"/>
              </w:rPr>
              <w:t>2</w:t>
            </w:r>
          </w:p>
        </w:tc>
        <w:tc>
          <w:tcPr>
            <w:tcW w:w="1133" w:type="dxa"/>
          </w:tcPr>
          <w:p w14:paraId="7805B10A" w14:textId="4B9C749F" w:rsidR="00F620C4" w:rsidRPr="00F620C4" w:rsidRDefault="00F620C4" w:rsidP="00F620C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sidRPr="00F620C4">
              <w:rPr>
                <w:rFonts w:ascii="Avenir Next LT Pro" w:hAnsi="Avenir Next LT Pro"/>
                <w:sz w:val="16"/>
                <w:szCs w:val="16"/>
                <w:lang w:val="en-US"/>
              </w:rPr>
              <w:t>2</w:t>
            </w:r>
          </w:p>
        </w:tc>
        <w:tc>
          <w:tcPr>
            <w:tcW w:w="1133" w:type="dxa"/>
          </w:tcPr>
          <w:p w14:paraId="0D65BEFA" w14:textId="4C32DEDD" w:rsidR="00F620C4" w:rsidRPr="00F620C4" w:rsidRDefault="00F620C4" w:rsidP="00F620C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sidRPr="00F620C4">
              <w:rPr>
                <w:rFonts w:ascii="Avenir Next LT Pro" w:hAnsi="Avenir Next LT Pro"/>
                <w:sz w:val="16"/>
                <w:szCs w:val="16"/>
                <w:lang w:val="en-US"/>
              </w:rPr>
              <w:t>3</w:t>
            </w:r>
          </w:p>
        </w:tc>
        <w:tc>
          <w:tcPr>
            <w:tcW w:w="1133" w:type="dxa"/>
          </w:tcPr>
          <w:p w14:paraId="135C377E" w14:textId="569C9BBA" w:rsidR="00F620C4" w:rsidRPr="00F620C4" w:rsidRDefault="00F620C4" w:rsidP="00F620C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sidRPr="00F620C4">
              <w:rPr>
                <w:rFonts w:ascii="Avenir Next LT Pro" w:hAnsi="Avenir Next LT Pro"/>
                <w:sz w:val="16"/>
                <w:szCs w:val="16"/>
                <w:lang w:val="en-US"/>
              </w:rPr>
              <w:t>2</w:t>
            </w:r>
          </w:p>
        </w:tc>
        <w:tc>
          <w:tcPr>
            <w:tcW w:w="1133" w:type="dxa"/>
          </w:tcPr>
          <w:p w14:paraId="53C998DD" w14:textId="510F076F" w:rsidR="00F620C4" w:rsidRPr="00F620C4" w:rsidRDefault="00F620C4" w:rsidP="00F620C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sidRPr="00F620C4">
              <w:rPr>
                <w:rFonts w:ascii="Avenir Next LT Pro" w:hAnsi="Avenir Next LT Pro"/>
                <w:sz w:val="16"/>
                <w:szCs w:val="16"/>
                <w:lang w:val="en-US"/>
              </w:rPr>
              <w:t>2</w:t>
            </w:r>
          </w:p>
        </w:tc>
        <w:tc>
          <w:tcPr>
            <w:tcW w:w="1133" w:type="dxa"/>
          </w:tcPr>
          <w:p w14:paraId="77FA4A0C" w14:textId="59B55B04" w:rsidR="00F620C4" w:rsidRPr="00F620C4" w:rsidRDefault="00F620C4" w:rsidP="00F620C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sidRPr="00F620C4">
              <w:rPr>
                <w:rFonts w:ascii="Avenir Next LT Pro" w:hAnsi="Avenir Next LT Pro"/>
                <w:sz w:val="16"/>
                <w:szCs w:val="16"/>
                <w:lang w:val="en-US"/>
              </w:rPr>
              <w:t>2,2</w:t>
            </w:r>
          </w:p>
        </w:tc>
        <w:tc>
          <w:tcPr>
            <w:tcW w:w="1133" w:type="dxa"/>
          </w:tcPr>
          <w:p w14:paraId="57F7A08D" w14:textId="27088762" w:rsidR="00F620C4" w:rsidRPr="00F620C4" w:rsidRDefault="00F620C4" w:rsidP="00F620C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sidRPr="00F620C4">
              <w:rPr>
                <w:rFonts w:ascii="Avenir Next LT Pro" w:hAnsi="Avenir Next LT Pro"/>
                <w:sz w:val="16"/>
                <w:szCs w:val="16"/>
                <w:lang w:val="en-US"/>
              </w:rPr>
              <w:t>2</w:t>
            </w:r>
          </w:p>
        </w:tc>
      </w:tr>
      <w:tr w:rsidR="00F620C4" w14:paraId="7EEA8FBF" w14:textId="77777777" w:rsidTr="00F620C4">
        <w:tc>
          <w:tcPr>
            <w:cnfStyle w:val="001000000000" w:firstRow="0" w:lastRow="0" w:firstColumn="1" w:lastColumn="0" w:oddVBand="0" w:evenVBand="0" w:oddHBand="0" w:evenHBand="0" w:firstRowFirstColumn="0" w:firstRowLastColumn="0" w:lastRowFirstColumn="0" w:lastRowLastColumn="0"/>
            <w:tcW w:w="1132" w:type="dxa"/>
          </w:tcPr>
          <w:p w14:paraId="432D9262" w14:textId="2A08AB95" w:rsidR="00F620C4" w:rsidRPr="00F620C4" w:rsidRDefault="00F620C4" w:rsidP="00F620C4">
            <w:pPr>
              <w:pStyle w:val="StanZV"/>
              <w:shd w:val="clear" w:color="auto" w:fill="auto"/>
              <w:rPr>
                <w:rFonts w:ascii="Avenir Next LT Pro" w:hAnsi="Avenir Next LT Pro"/>
                <w:sz w:val="16"/>
                <w:szCs w:val="16"/>
              </w:rPr>
            </w:pPr>
            <w:r w:rsidRPr="00F620C4">
              <w:rPr>
                <w:rFonts w:ascii="Avenir Next LT Pro" w:hAnsi="Avenir Next LT Pro"/>
                <w:sz w:val="16"/>
                <w:szCs w:val="16"/>
                <w:lang w:val="en-US"/>
              </w:rPr>
              <w:t>begrippenxl (pub)</w:t>
            </w:r>
          </w:p>
        </w:tc>
        <w:tc>
          <w:tcPr>
            <w:tcW w:w="1132" w:type="dxa"/>
          </w:tcPr>
          <w:p w14:paraId="46558E7F" w14:textId="25A0619E" w:rsidR="00F620C4" w:rsidRPr="00F620C4" w:rsidRDefault="00F620C4" w:rsidP="00F620C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4</w:t>
            </w:r>
          </w:p>
        </w:tc>
        <w:tc>
          <w:tcPr>
            <w:tcW w:w="1133" w:type="dxa"/>
          </w:tcPr>
          <w:p w14:paraId="5B487042" w14:textId="14CDA1EC" w:rsidR="00F620C4" w:rsidRPr="00F620C4" w:rsidRDefault="00F620C4" w:rsidP="00F620C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4</w:t>
            </w:r>
          </w:p>
        </w:tc>
        <w:tc>
          <w:tcPr>
            <w:tcW w:w="1133" w:type="dxa"/>
          </w:tcPr>
          <w:p w14:paraId="050770D1" w14:textId="2FC9A511" w:rsidR="00F620C4" w:rsidRPr="00F620C4" w:rsidRDefault="00F620C4" w:rsidP="00F620C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3</w:t>
            </w:r>
          </w:p>
        </w:tc>
        <w:tc>
          <w:tcPr>
            <w:tcW w:w="1133" w:type="dxa"/>
          </w:tcPr>
          <w:p w14:paraId="097FB76E" w14:textId="65CE37D8" w:rsidR="00F620C4" w:rsidRPr="00F620C4" w:rsidRDefault="00F620C4" w:rsidP="00F620C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4</w:t>
            </w:r>
          </w:p>
        </w:tc>
        <w:tc>
          <w:tcPr>
            <w:tcW w:w="1133" w:type="dxa"/>
          </w:tcPr>
          <w:p w14:paraId="03AC9E9A" w14:textId="33413BED" w:rsidR="00F620C4" w:rsidRPr="00F620C4" w:rsidRDefault="00F620C4" w:rsidP="00F620C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4</w:t>
            </w:r>
          </w:p>
        </w:tc>
        <w:tc>
          <w:tcPr>
            <w:tcW w:w="1133" w:type="dxa"/>
          </w:tcPr>
          <w:p w14:paraId="104D30CC" w14:textId="3FEDFB76" w:rsidR="00F620C4" w:rsidRPr="00F620C4" w:rsidRDefault="00F620C4" w:rsidP="00F620C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3,8</w:t>
            </w:r>
          </w:p>
        </w:tc>
        <w:tc>
          <w:tcPr>
            <w:tcW w:w="1133" w:type="dxa"/>
          </w:tcPr>
          <w:p w14:paraId="7C55B415" w14:textId="27D4BAA1" w:rsidR="00F620C4" w:rsidRPr="00F620C4" w:rsidRDefault="00F620C4" w:rsidP="00F620C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620C4">
              <w:rPr>
                <w:rFonts w:ascii="Avenir Next LT Pro" w:hAnsi="Avenir Next LT Pro"/>
                <w:sz w:val="16"/>
                <w:szCs w:val="16"/>
              </w:rPr>
              <w:t>1</w:t>
            </w:r>
          </w:p>
        </w:tc>
      </w:tr>
    </w:tbl>
    <w:p w14:paraId="64B161FA" w14:textId="77777777" w:rsidR="00015263" w:rsidRDefault="00015263" w:rsidP="00015263">
      <w:pPr>
        <w:pStyle w:val="Heading4"/>
      </w:pPr>
    </w:p>
    <w:p w14:paraId="33A665CB" w14:textId="3037B898" w:rsidR="00F620C4" w:rsidRDefault="00F620C4" w:rsidP="00015263">
      <w:pPr>
        <w:pStyle w:val="Heading4"/>
      </w:pPr>
      <w:r>
        <w:t>Overzicht interoperabiliteit</w:t>
      </w:r>
    </w:p>
    <w:tbl>
      <w:tblPr>
        <w:tblStyle w:val="PlainTable3"/>
        <w:tblW w:w="0" w:type="auto"/>
        <w:tblLook w:val="04A0" w:firstRow="1" w:lastRow="0" w:firstColumn="1" w:lastColumn="0" w:noHBand="0" w:noVBand="1"/>
      </w:tblPr>
      <w:tblGrid>
        <w:gridCol w:w="1466"/>
        <w:gridCol w:w="1252"/>
        <w:gridCol w:w="1200"/>
        <w:gridCol w:w="1267"/>
        <w:gridCol w:w="1259"/>
        <w:gridCol w:w="1428"/>
        <w:gridCol w:w="1200"/>
      </w:tblGrid>
      <w:tr w:rsidR="001333F2" w14:paraId="56333B5C" w14:textId="77777777" w:rsidTr="001333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94" w:type="dxa"/>
          </w:tcPr>
          <w:p w14:paraId="010A7DEB" w14:textId="77777777" w:rsidR="001333F2" w:rsidRPr="001333F2" w:rsidRDefault="001333F2" w:rsidP="00796164">
            <w:pPr>
              <w:pStyle w:val="StanZV"/>
              <w:shd w:val="clear" w:color="auto" w:fill="auto"/>
              <w:rPr>
                <w:rFonts w:ascii="Avenir Next LT Pro" w:hAnsi="Avenir Next LT Pro"/>
                <w:sz w:val="16"/>
                <w:szCs w:val="16"/>
              </w:rPr>
            </w:pPr>
          </w:p>
        </w:tc>
        <w:tc>
          <w:tcPr>
            <w:tcW w:w="1294" w:type="dxa"/>
          </w:tcPr>
          <w:p w14:paraId="0A8D5F3D" w14:textId="70AEBF18" w:rsidR="001333F2" w:rsidRPr="001333F2" w:rsidRDefault="001333F2"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1333F2">
              <w:rPr>
                <w:rFonts w:ascii="Avenir Next LT Pro" w:hAnsi="Avenir Next LT Pro"/>
                <w:sz w:val="16"/>
                <w:szCs w:val="16"/>
              </w:rPr>
              <w:t>directe koppeling imvertor</w:t>
            </w:r>
          </w:p>
        </w:tc>
        <w:tc>
          <w:tcPr>
            <w:tcW w:w="1294" w:type="dxa"/>
          </w:tcPr>
          <w:p w14:paraId="6C8B69D8" w14:textId="56E46C1A" w:rsidR="001333F2" w:rsidRPr="001333F2" w:rsidRDefault="001333F2"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1333F2">
              <w:rPr>
                <w:rFonts w:ascii="Avenir Next LT Pro" w:hAnsi="Avenir Next LT Pro"/>
                <w:sz w:val="16"/>
                <w:szCs w:val="16"/>
              </w:rPr>
              <w:t>import nen3610 turtle zonder errors</w:t>
            </w:r>
          </w:p>
        </w:tc>
        <w:tc>
          <w:tcPr>
            <w:tcW w:w="1295" w:type="dxa"/>
          </w:tcPr>
          <w:p w14:paraId="3B688223" w14:textId="50690EC6" w:rsidR="001333F2" w:rsidRPr="001333F2" w:rsidRDefault="001333F2"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1333F2">
              <w:rPr>
                <w:rFonts w:ascii="Avenir Next LT Pro" w:hAnsi="Avenir Next LT Pro"/>
                <w:sz w:val="16"/>
                <w:szCs w:val="16"/>
              </w:rPr>
              <w:t>opbouw uri kan worden aangepast</w:t>
            </w:r>
          </w:p>
        </w:tc>
        <w:tc>
          <w:tcPr>
            <w:tcW w:w="1295" w:type="dxa"/>
          </w:tcPr>
          <w:p w14:paraId="335541EC" w14:textId="524F8E73" w:rsidR="001333F2" w:rsidRPr="001333F2" w:rsidRDefault="001333F2"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bevraging via Sparql of api</w:t>
            </w:r>
          </w:p>
        </w:tc>
        <w:tc>
          <w:tcPr>
            <w:tcW w:w="1295" w:type="dxa"/>
          </w:tcPr>
          <w:p w14:paraId="68CEBFF7" w14:textId="7DB8D460" w:rsidR="001333F2" w:rsidRPr="001333F2" w:rsidRDefault="001333F2"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ondersteunt nen3610 vocabulaire</w:t>
            </w:r>
          </w:p>
        </w:tc>
        <w:tc>
          <w:tcPr>
            <w:tcW w:w="1295" w:type="dxa"/>
          </w:tcPr>
          <w:p w14:paraId="5EA760A3" w14:textId="490FA003" w:rsidR="001333F2" w:rsidRPr="001333F2" w:rsidRDefault="001333F2"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ranking</w:t>
            </w:r>
            <w:r w:rsidR="004C7EA7">
              <w:rPr>
                <w:rFonts w:ascii="Avenir Next LT Pro" w:hAnsi="Avenir Next LT Pro"/>
                <w:sz w:val="16"/>
                <w:szCs w:val="16"/>
              </w:rPr>
              <w:t xml:space="preserve"> (In)</w:t>
            </w:r>
          </w:p>
        </w:tc>
      </w:tr>
      <w:tr w:rsidR="001333F2" w14:paraId="64031EAE" w14:textId="77777777" w:rsidTr="00133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tcPr>
          <w:p w14:paraId="067912B7" w14:textId="14A760BD" w:rsidR="001333F2" w:rsidRPr="001333F2" w:rsidRDefault="001333F2" w:rsidP="001333F2">
            <w:pPr>
              <w:pStyle w:val="StanZV"/>
              <w:shd w:val="clear" w:color="auto" w:fill="auto"/>
              <w:rPr>
                <w:rFonts w:ascii="Avenir Next LT Pro" w:hAnsi="Avenir Next LT Pro"/>
                <w:sz w:val="16"/>
                <w:szCs w:val="16"/>
              </w:rPr>
            </w:pPr>
            <w:r w:rsidRPr="001333F2">
              <w:rPr>
                <w:rFonts w:ascii="Avenir Next LT Pro" w:hAnsi="Avenir Next LT Pro"/>
                <w:sz w:val="16"/>
                <w:szCs w:val="16"/>
              </w:rPr>
              <w:t>Vocbench (red)</w:t>
            </w:r>
          </w:p>
        </w:tc>
        <w:tc>
          <w:tcPr>
            <w:tcW w:w="1294" w:type="dxa"/>
          </w:tcPr>
          <w:p w14:paraId="6DCFA53C" w14:textId="58482717" w:rsidR="001333F2" w:rsidRPr="001333F2" w:rsidRDefault="001333F2" w:rsidP="001333F2">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Nee (0)</w:t>
            </w:r>
          </w:p>
        </w:tc>
        <w:tc>
          <w:tcPr>
            <w:tcW w:w="1294" w:type="dxa"/>
          </w:tcPr>
          <w:p w14:paraId="5202D5D3" w14:textId="4261CF80" w:rsidR="001333F2" w:rsidRPr="001333F2" w:rsidRDefault="001333F2" w:rsidP="001333F2">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Ja (1)</w:t>
            </w:r>
          </w:p>
        </w:tc>
        <w:tc>
          <w:tcPr>
            <w:tcW w:w="1295" w:type="dxa"/>
          </w:tcPr>
          <w:p w14:paraId="51D1D033" w14:textId="45B9ED27" w:rsidR="001333F2" w:rsidRPr="001333F2" w:rsidRDefault="001333F2" w:rsidP="001333F2">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Ja (1)</w:t>
            </w:r>
          </w:p>
        </w:tc>
        <w:tc>
          <w:tcPr>
            <w:tcW w:w="1295" w:type="dxa"/>
          </w:tcPr>
          <w:p w14:paraId="792D187B" w14:textId="08CBB8BA" w:rsidR="001333F2" w:rsidRPr="001333F2" w:rsidRDefault="001333F2" w:rsidP="001333F2">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Ja (1)</w:t>
            </w:r>
          </w:p>
        </w:tc>
        <w:tc>
          <w:tcPr>
            <w:tcW w:w="1295" w:type="dxa"/>
          </w:tcPr>
          <w:p w14:paraId="52110C5C" w14:textId="0A7A7CF5" w:rsidR="001333F2" w:rsidRPr="001333F2" w:rsidRDefault="001333F2" w:rsidP="001333F2">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Ja (1)</w:t>
            </w:r>
          </w:p>
        </w:tc>
        <w:tc>
          <w:tcPr>
            <w:tcW w:w="1295" w:type="dxa"/>
          </w:tcPr>
          <w:p w14:paraId="731411FD" w14:textId="1402265A" w:rsidR="001333F2" w:rsidRPr="001333F2" w:rsidRDefault="001333F2" w:rsidP="001333F2">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2 (4 van 5)</w:t>
            </w:r>
          </w:p>
        </w:tc>
      </w:tr>
      <w:tr w:rsidR="001333F2" w14:paraId="1ED9469D" w14:textId="77777777" w:rsidTr="001333F2">
        <w:tc>
          <w:tcPr>
            <w:cnfStyle w:val="001000000000" w:firstRow="0" w:lastRow="0" w:firstColumn="1" w:lastColumn="0" w:oddVBand="0" w:evenVBand="0" w:oddHBand="0" w:evenHBand="0" w:firstRowFirstColumn="0" w:firstRowLastColumn="0" w:lastRowFirstColumn="0" w:lastRowLastColumn="0"/>
            <w:tcW w:w="1294" w:type="dxa"/>
          </w:tcPr>
          <w:p w14:paraId="66BCD825" w14:textId="7436E90E" w:rsidR="001333F2" w:rsidRPr="001333F2" w:rsidRDefault="001333F2" w:rsidP="001333F2">
            <w:pPr>
              <w:pStyle w:val="StanZV"/>
              <w:shd w:val="clear" w:color="auto" w:fill="auto"/>
              <w:rPr>
                <w:rFonts w:ascii="Avenir Next LT Pro" w:hAnsi="Avenir Next LT Pro"/>
                <w:sz w:val="16"/>
                <w:szCs w:val="16"/>
              </w:rPr>
            </w:pPr>
            <w:r w:rsidRPr="001333F2">
              <w:rPr>
                <w:rFonts w:ascii="Avenir Next LT Pro" w:hAnsi="Avenir Next LT Pro"/>
                <w:sz w:val="16"/>
                <w:szCs w:val="16"/>
              </w:rPr>
              <w:t>Wikixl (red)</w:t>
            </w:r>
          </w:p>
        </w:tc>
        <w:tc>
          <w:tcPr>
            <w:tcW w:w="1294" w:type="dxa"/>
          </w:tcPr>
          <w:p w14:paraId="75BCE299" w14:textId="77777777" w:rsidR="001333F2" w:rsidRPr="001333F2" w:rsidRDefault="001333F2" w:rsidP="001333F2">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p>
        </w:tc>
        <w:tc>
          <w:tcPr>
            <w:tcW w:w="1294" w:type="dxa"/>
          </w:tcPr>
          <w:p w14:paraId="6A4DFBA5" w14:textId="77777777" w:rsidR="001333F2" w:rsidRPr="001333F2" w:rsidRDefault="001333F2" w:rsidP="001333F2">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p>
        </w:tc>
        <w:tc>
          <w:tcPr>
            <w:tcW w:w="1295" w:type="dxa"/>
          </w:tcPr>
          <w:p w14:paraId="4CBBD0B7" w14:textId="77777777" w:rsidR="001333F2" w:rsidRPr="001333F2" w:rsidRDefault="001333F2" w:rsidP="001333F2">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p>
        </w:tc>
        <w:tc>
          <w:tcPr>
            <w:tcW w:w="1295" w:type="dxa"/>
          </w:tcPr>
          <w:p w14:paraId="5C42EC46" w14:textId="77777777" w:rsidR="001333F2" w:rsidRPr="001333F2" w:rsidRDefault="001333F2" w:rsidP="001333F2">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p>
        </w:tc>
        <w:tc>
          <w:tcPr>
            <w:tcW w:w="1295" w:type="dxa"/>
          </w:tcPr>
          <w:p w14:paraId="0E6F1392" w14:textId="77777777" w:rsidR="001333F2" w:rsidRPr="001333F2" w:rsidRDefault="001333F2" w:rsidP="001333F2">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p>
        </w:tc>
        <w:tc>
          <w:tcPr>
            <w:tcW w:w="1295" w:type="dxa"/>
          </w:tcPr>
          <w:p w14:paraId="564E8F38" w14:textId="0F88DA6C" w:rsidR="001333F2" w:rsidRPr="001333F2" w:rsidRDefault="001333F2" w:rsidP="001333F2">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1 (5 van 5)</w:t>
            </w:r>
          </w:p>
        </w:tc>
      </w:tr>
      <w:tr w:rsidR="001333F2" w:rsidRPr="001333F2" w14:paraId="1842152A" w14:textId="77777777" w:rsidTr="00133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tcPr>
          <w:p w14:paraId="1076C4C3" w14:textId="7997B957" w:rsidR="001333F2" w:rsidRPr="001333F2" w:rsidRDefault="001333F2" w:rsidP="001333F2">
            <w:pPr>
              <w:pStyle w:val="StanZV"/>
              <w:shd w:val="clear" w:color="auto" w:fill="auto"/>
              <w:rPr>
                <w:rFonts w:ascii="Avenir Next LT Pro" w:hAnsi="Avenir Next LT Pro"/>
                <w:sz w:val="16"/>
                <w:szCs w:val="16"/>
                <w:lang w:val="en-US"/>
              </w:rPr>
            </w:pPr>
            <w:r w:rsidRPr="001333F2">
              <w:rPr>
                <w:rFonts w:ascii="Avenir Next LT Pro" w:hAnsi="Avenir Next LT Pro"/>
                <w:sz w:val="16"/>
                <w:szCs w:val="16"/>
                <w:lang w:val="en-US"/>
              </w:rPr>
              <w:t>Linked data theater / Dotwebstack (pub)</w:t>
            </w:r>
          </w:p>
        </w:tc>
        <w:tc>
          <w:tcPr>
            <w:tcW w:w="1294" w:type="dxa"/>
          </w:tcPr>
          <w:p w14:paraId="37672A82" w14:textId="7EAB5129" w:rsidR="001333F2" w:rsidRPr="001333F2" w:rsidRDefault="001333F2" w:rsidP="001333F2">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Pr>
                <w:rFonts w:ascii="Avenir Next LT Pro" w:hAnsi="Avenir Next LT Pro"/>
                <w:sz w:val="16"/>
                <w:szCs w:val="16"/>
              </w:rPr>
              <w:t>Ja (1)</w:t>
            </w:r>
          </w:p>
        </w:tc>
        <w:tc>
          <w:tcPr>
            <w:tcW w:w="1294" w:type="dxa"/>
          </w:tcPr>
          <w:p w14:paraId="0BD68383" w14:textId="0A4F041D" w:rsidR="001333F2" w:rsidRPr="001333F2" w:rsidRDefault="001333F2" w:rsidP="001333F2">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Pr>
                <w:rFonts w:ascii="Avenir Next LT Pro" w:hAnsi="Avenir Next LT Pro"/>
                <w:sz w:val="16"/>
                <w:szCs w:val="16"/>
              </w:rPr>
              <w:t>Nee (0)</w:t>
            </w:r>
          </w:p>
        </w:tc>
        <w:tc>
          <w:tcPr>
            <w:tcW w:w="1295" w:type="dxa"/>
          </w:tcPr>
          <w:p w14:paraId="3F7FFA9A" w14:textId="145D8F73" w:rsidR="001333F2" w:rsidRPr="001333F2" w:rsidRDefault="001333F2" w:rsidP="001333F2">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Pr>
                <w:rFonts w:ascii="Avenir Next LT Pro" w:hAnsi="Avenir Next LT Pro"/>
                <w:sz w:val="16"/>
                <w:szCs w:val="16"/>
              </w:rPr>
              <w:t>Nee (0)</w:t>
            </w:r>
          </w:p>
        </w:tc>
        <w:tc>
          <w:tcPr>
            <w:tcW w:w="1295" w:type="dxa"/>
          </w:tcPr>
          <w:p w14:paraId="2BBDC0C3" w14:textId="18187E20" w:rsidR="001333F2" w:rsidRPr="001333F2" w:rsidRDefault="001333F2" w:rsidP="001333F2">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Pr>
                <w:rFonts w:ascii="Avenir Next LT Pro" w:hAnsi="Avenir Next LT Pro"/>
                <w:sz w:val="16"/>
                <w:szCs w:val="16"/>
              </w:rPr>
              <w:t>Ja (1)</w:t>
            </w:r>
          </w:p>
        </w:tc>
        <w:tc>
          <w:tcPr>
            <w:tcW w:w="1295" w:type="dxa"/>
          </w:tcPr>
          <w:p w14:paraId="2998B203" w14:textId="6819EE84" w:rsidR="001333F2" w:rsidRPr="001333F2" w:rsidRDefault="001333F2" w:rsidP="001333F2">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Pr>
                <w:rFonts w:ascii="Avenir Next LT Pro" w:hAnsi="Avenir Next LT Pro"/>
                <w:sz w:val="16"/>
                <w:szCs w:val="16"/>
              </w:rPr>
              <w:t>Onzeker (0)</w:t>
            </w:r>
          </w:p>
        </w:tc>
        <w:tc>
          <w:tcPr>
            <w:tcW w:w="1295" w:type="dxa"/>
          </w:tcPr>
          <w:p w14:paraId="61F1E744" w14:textId="1B03B6DB" w:rsidR="001333F2" w:rsidRPr="001333F2" w:rsidRDefault="001333F2" w:rsidP="001333F2">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Pr>
                <w:rFonts w:ascii="Avenir Next LT Pro" w:hAnsi="Avenir Next LT Pro"/>
                <w:sz w:val="16"/>
                <w:szCs w:val="16"/>
                <w:lang w:val="en-US"/>
              </w:rPr>
              <w:t>2 (2 van 5)</w:t>
            </w:r>
          </w:p>
        </w:tc>
      </w:tr>
      <w:tr w:rsidR="001333F2" w14:paraId="32294787" w14:textId="77777777" w:rsidTr="001333F2">
        <w:tc>
          <w:tcPr>
            <w:cnfStyle w:val="001000000000" w:firstRow="0" w:lastRow="0" w:firstColumn="1" w:lastColumn="0" w:oddVBand="0" w:evenVBand="0" w:oddHBand="0" w:evenHBand="0" w:firstRowFirstColumn="0" w:firstRowLastColumn="0" w:lastRowFirstColumn="0" w:lastRowLastColumn="0"/>
            <w:tcW w:w="1294" w:type="dxa"/>
          </w:tcPr>
          <w:p w14:paraId="3A32B098" w14:textId="4CAE372A" w:rsidR="001333F2" w:rsidRPr="001333F2" w:rsidRDefault="001333F2" w:rsidP="001333F2">
            <w:pPr>
              <w:pStyle w:val="StanZV"/>
              <w:shd w:val="clear" w:color="auto" w:fill="auto"/>
              <w:rPr>
                <w:rFonts w:ascii="Avenir Next LT Pro" w:hAnsi="Avenir Next LT Pro"/>
                <w:sz w:val="16"/>
                <w:szCs w:val="16"/>
              </w:rPr>
            </w:pPr>
            <w:r w:rsidRPr="001333F2">
              <w:rPr>
                <w:rFonts w:ascii="Avenir Next LT Pro" w:hAnsi="Avenir Next LT Pro"/>
                <w:sz w:val="16"/>
                <w:szCs w:val="16"/>
                <w:lang w:val="en-US"/>
              </w:rPr>
              <w:t>begrippenxl (pub)</w:t>
            </w:r>
          </w:p>
        </w:tc>
        <w:tc>
          <w:tcPr>
            <w:tcW w:w="1294" w:type="dxa"/>
          </w:tcPr>
          <w:p w14:paraId="45AD83DF" w14:textId="0D55934D" w:rsidR="001333F2" w:rsidRPr="001333F2" w:rsidRDefault="001333F2" w:rsidP="001333F2">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Ja (1)</w:t>
            </w:r>
          </w:p>
        </w:tc>
        <w:tc>
          <w:tcPr>
            <w:tcW w:w="1294" w:type="dxa"/>
          </w:tcPr>
          <w:p w14:paraId="2CA8D4E2" w14:textId="270098C3" w:rsidR="001333F2" w:rsidRPr="001333F2" w:rsidRDefault="001333F2" w:rsidP="001333F2">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Ja (1)</w:t>
            </w:r>
          </w:p>
        </w:tc>
        <w:tc>
          <w:tcPr>
            <w:tcW w:w="1295" w:type="dxa"/>
          </w:tcPr>
          <w:p w14:paraId="63FBB7E5" w14:textId="6454EA1E" w:rsidR="001333F2" w:rsidRPr="001333F2" w:rsidRDefault="001333F2" w:rsidP="001333F2">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Nee (0)</w:t>
            </w:r>
          </w:p>
        </w:tc>
        <w:tc>
          <w:tcPr>
            <w:tcW w:w="1295" w:type="dxa"/>
          </w:tcPr>
          <w:p w14:paraId="4ACAA535" w14:textId="5CF1359F" w:rsidR="001333F2" w:rsidRPr="001333F2" w:rsidRDefault="001333F2" w:rsidP="001333F2">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Ja (1)</w:t>
            </w:r>
          </w:p>
        </w:tc>
        <w:tc>
          <w:tcPr>
            <w:tcW w:w="1295" w:type="dxa"/>
          </w:tcPr>
          <w:p w14:paraId="5B30B400" w14:textId="143E44EC" w:rsidR="001333F2" w:rsidRPr="001333F2" w:rsidRDefault="001333F2" w:rsidP="001333F2">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Onzeker (0)</w:t>
            </w:r>
          </w:p>
        </w:tc>
        <w:tc>
          <w:tcPr>
            <w:tcW w:w="1295" w:type="dxa"/>
          </w:tcPr>
          <w:p w14:paraId="7676445B" w14:textId="2B7652B4" w:rsidR="001333F2" w:rsidRPr="001333F2" w:rsidRDefault="001333F2" w:rsidP="001333F2">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1 (3 van 5)</w:t>
            </w:r>
          </w:p>
        </w:tc>
      </w:tr>
    </w:tbl>
    <w:p w14:paraId="775ABB01" w14:textId="77777777" w:rsidR="00015263" w:rsidRDefault="00015263" w:rsidP="00796164">
      <w:pPr>
        <w:pStyle w:val="StanZV"/>
        <w:rPr>
          <w:rFonts w:ascii="Avenir Next LT Pro" w:hAnsi="Avenir Next LT Pro"/>
          <w:sz w:val="20"/>
          <w:szCs w:val="20"/>
        </w:rPr>
      </w:pPr>
    </w:p>
    <w:p w14:paraId="18FF34D9" w14:textId="66B98CC8" w:rsidR="00F620C4" w:rsidRDefault="001333F2" w:rsidP="00015263">
      <w:pPr>
        <w:pStyle w:val="Heading4"/>
      </w:pPr>
      <w:r>
        <w:t>Overzicht implementatie</w:t>
      </w:r>
    </w:p>
    <w:tbl>
      <w:tblPr>
        <w:tblStyle w:val="PlainTable3"/>
        <w:tblW w:w="0" w:type="auto"/>
        <w:tblLook w:val="04A0" w:firstRow="1" w:lastRow="0" w:firstColumn="1" w:lastColumn="0" w:noHBand="0" w:noVBand="1"/>
      </w:tblPr>
      <w:tblGrid>
        <w:gridCol w:w="2256"/>
        <w:gridCol w:w="2180"/>
        <w:gridCol w:w="1997"/>
        <w:gridCol w:w="2639"/>
      </w:tblGrid>
      <w:tr w:rsidR="00265376" w14:paraId="74130904" w14:textId="77777777" w:rsidTr="002653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3" w:type="dxa"/>
          </w:tcPr>
          <w:p w14:paraId="588CA843" w14:textId="77777777" w:rsidR="00265376" w:rsidRPr="00FC7A4F" w:rsidRDefault="00265376" w:rsidP="00796164">
            <w:pPr>
              <w:pStyle w:val="StanZV"/>
              <w:shd w:val="clear" w:color="auto" w:fill="auto"/>
              <w:rPr>
                <w:rFonts w:ascii="Avenir Next LT Pro" w:hAnsi="Avenir Next LT Pro"/>
                <w:sz w:val="16"/>
                <w:szCs w:val="16"/>
              </w:rPr>
            </w:pPr>
          </w:p>
        </w:tc>
        <w:tc>
          <w:tcPr>
            <w:tcW w:w="2256" w:type="dxa"/>
          </w:tcPr>
          <w:p w14:paraId="272004D5" w14:textId="51A5B06C" w:rsidR="00265376" w:rsidRPr="00FC7A4F" w:rsidRDefault="00265376"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software is kant en klaar</w:t>
            </w:r>
          </w:p>
        </w:tc>
        <w:tc>
          <w:tcPr>
            <w:tcW w:w="1746" w:type="dxa"/>
          </w:tcPr>
          <w:p w14:paraId="57E8467B" w14:textId="154BF5C1" w:rsidR="00265376" w:rsidRPr="00FC7A4F" w:rsidRDefault="00265376"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geschatte implementatieduur</w:t>
            </w:r>
          </w:p>
        </w:tc>
        <w:tc>
          <w:tcPr>
            <w:tcW w:w="2757" w:type="dxa"/>
          </w:tcPr>
          <w:p w14:paraId="126627D6" w14:textId="694CC652" w:rsidR="00265376" w:rsidRPr="00FC7A4F" w:rsidRDefault="00265376"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ranking (Im)</w:t>
            </w:r>
          </w:p>
        </w:tc>
      </w:tr>
      <w:tr w:rsidR="00265376" w14:paraId="65ADD571" w14:textId="77777777" w:rsidTr="00265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3" w:type="dxa"/>
          </w:tcPr>
          <w:p w14:paraId="194DDB36" w14:textId="2C68DC71" w:rsidR="00265376" w:rsidRPr="00FC7A4F" w:rsidRDefault="00265376" w:rsidP="00265376">
            <w:pPr>
              <w:pStyle w:val="StanZV"/>
              <w:shd w:val="clear" w:color="auto" w:fill="auto"/>
              <w:rPr>
                <w:rFonts w:ascii="Avenir Next LT Pro" w:hAnsi="Avenir Next LT Pro"/>
                <w:sz w:val="16"/>
                <w:szCs w:val="16"/>
              </w:rPr>
            </w:pPr>
            <w:r w:rsidRPr="00FC7A4F">
              <w:rPr>
                <w:rFonts w:ascii="Avenir Next LT Pro" w:hAnsi="Avenir Next LT Pro"/>
                <w:sz w:val="16"/>
                <w:szCs w:val="16"/>
              </w:rPr>
              <w:t>Vocbench (red)</w:t>
            </w:r>
          </w:p>
        </w:tc>
        <w:tc>
          <w:tcPr>
            <w:tcW w:w="2256" w:type="dxa"/>
          </w:tcPr>
          <w:p w14:paraId="5ADF6ABA" w14:textId="218E1547" w:rsidR="00265376" w:rsidRPr="00FC7A4F" w:rsidRDefault="00265376"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Ja</w:t>
            </w:r>
          </w:p>
        </w:tc>
        <w:tc>
          <w:tcPr>
            <w:tcW w:w="1746" w:type="dxa"/>
          </w:tcPr>
          <w:p w14:paraId="5973D3B9" w14:textId="3DD19875" w:rsidR="00265376" w:rsidRPr="00FC7A4F" w:rsidRDefault="00265376"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1 week</w:t>
            </w:r>
          </w:p>
        </w:tc>
        <w:tc>
          <w:tcPr>
            <w:tcW w:w="2757" w:type="dxa"/>
          </w:tcPr>
          <w:p w14:paraId="480E3FAE" w14:textId="5216DD1A" w:rsidR="00265376" w:rsidRPr="00FC7A4F" w:rsidRDefault="00265376"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1</w:t>
            </w:r>
          </w:p>
        </w:tc>
      </w:tr>
      <w:tr w:rsidR="00265376" w14:paraId="2F4CF6E1" w14:textId="77777777" w:rsidTr="00265376">
        <w:tc>
          <w:tcPr>
            <w:cnfStyle w:val="001000000000" w:firstRow="0" w:lastRow="0" w:firstColumn="1" w:lastColumn="0" w:oddVBand="0" w:evenVBand="0" w:oddHBand="0" w:evenHBand="0" w:firstRowFirstColumn="0" w:firstRowLastColumn="0" w:lastRowFirstColumn="0" w:lastRowLastColumn="0"/>
            <w:tcW w:w="2313" w:type="dxa"/>
          </w:tcPr>
          <w:p w14:paraId="58E24B15" w14:textId="47C4226A" w:rsidR="00265376" w:rsidRPr="00FC7A4F" w:rsidRDefault="00265376" w:rsidP="00265376">
            <w:pPr>
              <w:pStyle w:val="StanZV"/>
              <w:shd w:val="clear" w:color="auto" w:fill="auto"/>
              <w:rPr>
                <w:rFonts w:ascii="Avenir Next LT Pro" w:hAnsi="Avenir Next LT Pro"/>
                <w:sz w:val="16"/>
                <w:szCs w:val="16"/>
              </w:rPr>
            </w:pPr>
            <w:r w:rsidRPr="00FC7A4F">
              <w:rPr>
                <w:rFonts w:ascii="Avenir Next LT Pro" w:hAnsi="Avenir Next LT Pro"/>
                <w:sz w:val="16"/>
                <w:szCs w:val="16"/>
              </w:rPr>
              <w:t>Wikixl (red)</w:t>
            </w:r>
          </w:p>
        </w:tc>
        <w:tc>
          <w:tcPr>
            <w:tcW w:w="2256" w:type="dxa"/>
          </w:tcPr>
          <w:p w14:paraId="7C674835" w14:textId="0BFDE341" w:rsidR="00265376" w:rsidRPr="00FC7A4F" w:rsidRDefault="00265376" w:rsidP="00265376">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Nee</w:t>
            </w:r>
          </w:p>
        </w:tc>
        <w:tc>
          <w:tcPr>
            <w:tcW w:w="1746" w:type="dxa"/>
          </w:tcPr>
          <w:p w14:paraId="2DC54875" w14:textId="76C2CC4C" w:rsidR="00265376" w:rsidRPr="00FC7A4F" w:rsidRDefault="00265376" w:rsidP="00265376">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3 weken</w:t>
            </w:r>
          </w:p>
        </w:tc>
        <w:tc>
          <w:tcPr>
            <w:tcW w:w="2757" w:type="dxa"/>
          </w:tcPr>
          <w:p w14:paraId="214A0275" w14:textId="3347D0B0" w:rsidR="00265376" w:rsidRPr="00FC7A4F" w:rsidRDefault="004519C4" w:rsidP="00265376">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3</w:t>
            </w:r>
          </w:p>
        </w:tc>
      </w:tr>
      <w:tr w:rsidR="004519C4" w14:paraId="2D3BC3AD" w14:textId="77777777" w:rsidTr="00265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3" w:type="dxa"/>
          </w:tcPr>
          <w:p w14:paraId="0C55CA26" w14:textId="2239F7C4" w:rsidR="004519C4" w:rsidRPr="00FC7A4F" w:rsidRDefault="004519C4" w:rsidP="00265376">
            <w:pPr>
              <w:pStyle w:val="StanZV"/>
              <w:shd w:val="clear" w:color="auto" w:fill="auto"/>
              <w:rPr>
                <w:rFonts w:ascii="Avenir Next LT Pro" w:hAnsi="Avenir Next LT Pro"/>
                <w:sz w:val="16"/>
                <w:szCs w:val="16"/>
              </w:rPr>
            </w:pPr>
            <w:r>
              <w:rPr>
                <w:rFonts w:ascii="Avenir Next LT Pro" w:hAnsi="Avenir Next LT Pro"/>
                <w:sz w:val="16"/>
                <w:szCs w:val="16"/>
              </w:rPr>
              <w:t>poolparty (red)</w:t>
            </w:r>
          </w:p>
        </w:tc>
        <w:tc>
          <w:tcPr>
            <w:tcW w:w="2256" w:type="dxa"/>
          </w:tcPr>
          <w:p w14:paraId="5238CE8C" w14:textId="2D01D1FC" w:rsidR="004519C4" w:rsidRPr="00FC7A4F" w:rsidRDefault="004519C4"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Ja</w:t>
            </w:r>
          </w:p>
        </w:tc>
        <w:tc>
          <w:tcPr>
            <w:tcW w:w="1746" w:type="dxa"/>
          </w:tcPr>
          <w:p w14:paraId="6858BA48" w14:textId="53198441" w:rsidR="004519C4" w:rsidRPr="00FC7A4F" w:rsidRDefault="004519C4"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2 weken</w:t>
            </w:r>
          </w:p>
        </w:tc>
        <w:tc>
          <w:tcPr>
            <w:tcW w:w="2757" w:type="dxa"/>
          </w:tcPr>
          <w:p w14:paraId="2EEF4BCD" w14:textId="14F38E61" w:rsidR="004519C4" w:rsidRPr="00FC7A4F" w:rsidRDefault="004519C4"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Pr>
                <w:rFonts w:ascii="Avenir Next LT Pro" w:hAnsi="Avenir Next LT Pro"/>
                <w:sz w:val="16"/>
                <w:szCs w:val="16"/>
              </w:rPr>
              <w:t>2</w:t>
            </w:r>
          </w:p>
        </w:tc>
      </w:tr>
      <w:tr w:rsidR="00265376" w:rsidRPr="00265376" w14:paraId="498B360B" w14:textId="77777777" w:rsidTr="00265376">
        <w:tc>
          <w:tcPr>
            <w:cnfStyle w:val="001000000000" w:firstRow="0" w:lastRow="0" w:firstColumn="1" w:lastColumn="0" w:oddVBand="0" w:evenVBand="0" w:oddHBand="0" w:evenHBand="0" w:firstRowFirstColumn="0" w:firstRowLastColumn="0" w:lastRowFirstColumn="0" w:lastRowLastColumn="0"/>
            <w:tcW w:w="2313" w:type="dxa"/>
          </w:tcPr>
          <w:p w14:paraId="36A7EE4E" w14:textId="4A691BAB" w:rsidR="00265376" w:rsidRPr="00FC7A4F" w:rsidRDefault="00265376" w:rsidP="00265376">
            <w:pPr>
              <w:pStyle w:val="StanZV"/>
              <w:shd w:val="clear" w:color="auto" w:fill="auto"/>
              <w:rPr>
                <w:rFonts w:ascii="Avenir Next LT Pro" w:hAnsi="Avenir Next LT Pro"/>
                <w:sz w:val="16"/>
                <w:szCs w:val="16"/>
                <w:lang w:val="en-US"/>
              </w:rPr>
            </w:pPr>
            <w:r w:rsidRPr="00FC7A4F">
              <w:rPr>
                <w:rFonts w:ascii="Avenir Next LT Pro" w:hAnsi="Avenir Next LT Pro"/>
                <w:sz w:val="16"/>
                <w:szCs w:val="16"/>
                <w:lang w:val="en-US"/>
              </w:rPr>
              <w:t>Linked data theater / Dotwebstack (pub)</w:t>
            </w:r>
          </w:p>
        </w:tc>
        <w:tc>
          <w:tcPr>
            <w:tcW w:w="2256" w:type="dxa"/>
          </w:tcPr>
          <w:p w14:paraId="636DF4A2" w14:textId="590697E0" w:rsidR="00265376" w:rsidRPr="00FC7A4F" w:rsidRDefault="00265376" w:rsidP="00265376">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lang w:val="en-US"/>
              </w:rPr>
            </w:pPr>
            <w:r w:rsidRPr="00FC7A4F">
              <w:rPr>
                <w:rFonts w:ascii="Avenir Next LT Pro" w:hAnsi="Avenir Next LT Pro"/>
                <w:sz w:val="16"/>
                <w:szCs w:val="16"/>
                <w:lang w:val="en-US"/>
              </w:rPr>
              <w:t>Nee</w:t>
            </w:r>
          </w:p>
        </w:tc>
        <w:tc>
          <w:tcPr>
            <w:tcW w:w="1746" w:type="dxa"/>
          </w:tcPr>
          <w:p w14:paraId="46699BE2" w14:textId="22316086" w:rsidR="00265376" w:rsidRPr="00FC7A4F" w:rsidRDefault="00265376" w:rsidP="00265376">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lang w:val="en-US"/>
              </w:rPr>
            </w:pPr>
            <w:r w:rsidRPr="00FC7A4F">
              <w:rPr>
                <w:rFonts w:ascii="Avenir Next LT Pro" w:hAnsi="Avenir Next LT Pro"/>
                <w:sz w:val="16"/>
                <w:szCs w:val="16"/>
                <w:lang w:val="en-US"/>
              </w:rPr>
              <w:t>Oktober</w:t>
            </w:r>
          </w:p>
        </w:tc>
        <w:tc>
          <w:tcPr>
            <w:tcW w:w="2757" w:type="dxa"/>
          </w:tcPr>
          <w:p w14:paraId="0C4EE3F0" w14:textId="26613626" w:rsidR="00265376" w:rsidRPr="00FC7A4F" w:rsidRDefault="00265376" w:rsidP="00265376">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lang w:val="en-US"/>
              </w:rPr>
            </w:pPr>
            <w:r w:rsidRPr="00FC7A4F">
              <w:rPr>
                <w:rFonts w:ascii="Avenir Next LT Pro" w:hAnsi="Avenir Next LT Pro"/>
                <w:sz w:val="16"/>
                <w:szCs w:val="16"/>
                <w:lang w:val="en-US"/>
              </w:rPr>
              <w:t>2</w:t>
            </w:r>
          </w:p>
        </w:tc>
      </w:tr>
      <w:tr w:rsidR="00265376" w14:paraId="2A9DE4BA" w14:textId="77777777" w:rsidTr="00265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3" w:type="dxa"/>
          </w:tcPr>
          <w:p w14:paraId="7CA52540" w14:textId="3D573CD2" w:rsidR="00265376" w:rsidRPr="00FC7A4F" w:rsidRDefault="00265376" w:rsidP="00265376">
            <w:pPr>
              <w:pStyle w:val="StanZV"/>
              <w:shd w:val="clear" w:color="auto" w:fill="auto"/>
              <w:rPr>
                <w:rFonts w:ascii="Avenir Next LT Pro" w:hAnsi="Avenir Next LT Pro"/>
                <w:sz w:val="16"/>
                <w:szCs w:val="16"/>
              </w:rPr>
            </w:pPr>
            <w:r w:rsidRPr="00FC7A4F">
              <w:rPr>
                <w:rFonts w:ascii="Avenir Next LT Pro" w:hAnsi="Avenir Next LT Pro"/>
                <w:sz w:val="16"/>
                <w:szCs w:val="16"/>
                <w:lang w:val="en-US"/>
              </w:rPr>
              <w:t>begrippenxl (pub)</w:t>
            </w:r>
          </w:p>
        </w:tc>
        <w:tc>
          <w:tcPr>
            <w:tcW w:w="2256" w:type="dxa"/>
          </w:tcPr>
          <w:p w14:paraId="6692FF9C" w14:textId="6228109D" w:rsidR="00265376" w:rsidRPr="00FC7A4F" w:rsidRDefault="00265376"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Ja</w:t>
            </w:r>
          </w:p>
        </w:tc>
        <w:tc>
          <w:tcPr>
            <w:tcW w:w="1746" w:type="dxa"/>
          </w:tcPr>
          <w:p w14:paraId="4D0C7B7C" w14:textId="2B896C92" w:rsidR="00265376" w:rsidRPr="00FC7A4F" w:rsidRDefault="00265376"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1 week</w:t>
            </w:r>
          </w:p>
        </w:tc>
        <w:tc>
          <w:tcPr>
            <w:tcW w:w="2757" w:type="dxa"/>
          </w:tcPr>
          <w:p w14:paraId="3064EB26" w14:textId="7A67103D" w:rsidR="00265376" w:rsidRPr="00FC7A4F" w:rsidRDefault="00265376"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1</w:t>
            </w:r>
          </w:p>
        </w:tc>
      </w:tr>
    </w:tbl>
    <w:p w14:paraId="1993548D" w14:textId="0253142A" w:rsidR="001333F2" w:rsidRDefault="00265376" w:rsidP="00796164">
      <w:pPr>
        <w:pStyle w:val="StanZV"/>
        <w:rPr>
          <w:rFonts w:ascii="Avenir Next LT Pro" w:hAnsi="Avenir Next LT Pro"/>
          <w:sz w:val="20"/>
          <w:szCs w:val="20"/>
        </w:rPr>
      </w:pPr>
      <w:r>
        <w:rPr>
          <w:rFonts w:ascii="Avenir Next LT Pro" w:hAnsi="Avenir Next LT Pro"/>
          <w:sz w:val="20"/>
          <w:szCs w:val="20"/>
        </w:rPr>
        <w:t>Overzicht overig</w:t>
      </w:r>
    </w:p>
    <w:tbl>
      <w:tblPr>
        <w:tblStyle w:val="PlainTable3"/>
        <w:tblW w:w="0" w:type="auto"/>
        <w:tblLook w:val="04A0" w:firstRow="1" w:lastRow="0" w:firstColumn="1" w:lastColumn="0" w:noHBand="0" w:noVBand="1"/>
      </w:tblPr>
      <w:tblGrid>
        <w:gridCol w:w="1812"/>
        <w:gridCol w:w="1812"/>
        <w:gridCol w:w="1812"/>
        <w:gridCol w:w="1813"/>
        <w:gridCol w:w="1813"/>
      </w:tblGrid>
      <w:tr w:rsidR="00265376" w14:paraId="728BCE99" w14:textId="77777777" w:rsidTr="002653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14:paraId="3E9CF7F2" w14:textId="77777777" w:rsidR="00265376" w:rsidRPr="00FC7A4F" w:rsidRDefault="00265376" w:rsidP="00796164">
            <w:pPr>
              <w:pStyle w:val="StanZV"/>
              <w:shd w:val="clear" w:color="auto" w:fill="auto"/>
              <w:rPr>
                <w:rFonts w:ascii="Avenir Next LT Pro" w:hAnsi="Avenir Next LT Pro"/>
                <w:sz w:val="16"/>
                <w:szCs w:val="16"/>
              </w:rPr>
            </w:pPr>
          </w:p>
        </w:tc>
        <w:tc>
          <w:tcPr>
            <w:tcW w:w="1812" w:type="dxa"/>
          </w:tcPr>
          <w:p w14:paraId="26E0D48F" w14:textId="63D9001A" w:rsidR="00265376" w:rsidRPr="00FC7A4F" w:rsidRDefault="00265376"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eigen domeinnaam</w:t>
            </w:r>
          </w:p>
        </w:tc>
        <w:tc>
          <w:tcPr>
            <w:tcW w:w="1812" w:type="dxa"/>
          </w:tcPr>
          <w:p w14:paraId="1A473D08" w14:textId="102C35C8" w:rsidR="00265376" w:rsidRPr="00FC7A4F" w:rsidRDefault="00265376"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eigen huisstijl</w:t>
            </w:r>
          </w:p>
        </w:tc>
        <w:tc>
          <w:tcPr>
            <w:tcW w:w="1813" w:type="dxa"/>
          </w:tcPr>
          <w:p w14:paraId="39FD0F88" w14:textId="6F496F4E" w:rsidR="00265376" w:rsidRPr="00FC7A4F" w:rsidRDefault="00265376"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is al in bezit</w:t>
            </w:r>
          </w:p>
        </w:tc>
        <w:tc>
          <w:tcPr>
            <w:tcW w:w="1813" w:type="dxa"/>
          </w:tcPr>
          <w:p w14:paraId="3C49B404" w14:textId="053EF37E" w:rsidR="00265376" w:rsidRPr="00FC7A4F" w:rsidRDefault="00265376"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ranking (o)</w:t>
            </w:r>
          </w:p>
        </w:tc>
      </w:tr>
      <w:tr w:rsidR="00265376" w14:paraId="6385EB97" w14:textId="77777777" w:rsidTr="00265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881B8EB" w14:textId="1CF63556" w:rsidR="00265376" w:rsidRPr="00FC7A4F" w:rsidRDefault="00265376" w:rsidP="00265376">
            <w:pPr>
              <w:pStyle w:val="StanZV"/>
              <w:shd w:val="clear" w:color="auto" w:fill="auto"/>
              <w:rPr>
                <w:rFonts w:ascii="Avenir Next LT Pro" w:hAnsi="Avenir Next LT Pro"/>
                <w:sz w:val="16"/>
                <w:szCs w:val="16"/>
              </w:rPr>
            </w:pPr>
            <w:r w:rsidRPr="00FC7A4F">
              <w:rPr>
                <w:rFonts w:ascii="Avenir Next LT Pro" w:hAnsi="Avenir Next LT Pro"/>
                <w:sz w:val="16"/>
                <w:szCs w:val="16"/>
              </w:rPr>
              <w:t>Vocbench (red)</w:t>
            </w:r>
          </w:p>
        </w:tc>
        <w:tc>
          <w:tcPr>
            <w:tcW w:w="1812" w:type="dxa"/>
          </w:tcPr>
          <w:p w14:paraId="239FFA98" w14:textId="3465970B" w:rsidR="00265376" w:rsidRPr="00FC7A4F" w:rsidRDefault="00265376"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Ja (1)</w:t>
            </w:r>
          </w:p>
        </w:tc>
        <w:tc>
          <w:tcPr>
            <w:tcW w:w="1812" w:type="dxa"/>
          </w:tcPr>
          <w:p w14:paraId="4B5D705C" w14:textId="120D15BD" w:rsidR="00265376" w:rsidRPr="00FC7A4F" w:rsidRDefault="00265376"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Onzeker (0)</w:t>
            </w:r>
          </w:p>
        </w:tc>
        <w:tc>
          <w:tcPr>
            <w:tcW w:w="1813" w:type="dxa"/>
          </w:tcPr>
          <w:p w14:paraId="5AAC5CC7" w14:textId="13A771E6" w:rsidR="00265376" w:rsidRPr="00FC7A4F" w:rsidRDefault="00265376"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Nee (0)</w:t>
            </w:r>
          </w:p>
        </w:tc>
        <w:tc>
          <w:tcPr>
            <w:tcW w:w="1813" w:type="dxa"/>
          </w:tcPr>
          <w:p w14:paraId="21701297" w14:textId="581701FA" w:rsidR="00265376" w:rsidRPr="00FC7A4F" w:rsidRDefault="00265376"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2 (1 van 3)</w:t>
            </w:r>
          </w:p>
        </w:tc>
      </w:tr>
      <w:tr w:rsidR="00265376" w14:paraId="000CA9E4" w14:textId="77777777" w:rsidTr="00265376">
        <w:tc>
          <w:tcPr>
            <w:cnfStyle w:val="001000000000" w:firstRow="0" w:lastRow="0" w:firstColumn="1" w:lastColumn="0" w:oddVBand="0" w:evenVBand="0" w:oddHBand="0" w:evenHBand="0" w:firstRowFirstColumn="0" w:firstRowLastColumn="0" w:lastRowFirstColumn="0" w:lastRowLastColumn="0"/>
            <w:tcW w:w="1812" w:type="dxa"/>
          </w:tcPr>
          <w:p w14:paraId="23ABFDAA" w14:textId="231864BA" w:rsidR="00265376" w:rsidRPr="00FC7A4F" w:rsidRDefault="00265376" w:rsidP="00265376">
            <w:pPr>
              <w:pStyle w:val="StanZV"/>
              <w:shd w:val="clear" w:color="auto" w:fill="auto"/>
              <w:rPr>
                <w:rFonts w:ascii="Avenir Next LT Pro" w:hAnsi="Avenir Next LT Pro"/>
                <w:sz w:val="16"/>
                <w:szCs w:val="16"/>
              </w:rPr>
            </w:pPr>
            <w:r w:rsidRPr="00FC7A4F">
              <w:rPr>
                <w:rFonts w:ascii="Avenir Next LT Pro" w:hAnsi="Avenir Next LT Pro"/>
                <w:sz w:val="16"/>
                <w:szCs w:val="16"/>
              </w:rPr>
              <w:t>Wikixl (red)</w:t>
            </w:r>
          </w:p>
        </w:tc>
        <w:tc>
          <w:tcPr>
            <w:tcW w:w="1812" w:type="dxa"/>
          </w:tcPr>
          <w:p w14:paraId="182F1543" w14:textId="1290A591" w:rsidR="00265376" w:rsidRPr="00FC7A4F" w:rsidRDefault="00265376" w:rsidP="00265376">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Ja, kost wel extra (1)</w:t>
            </w:r>
          </w:p>
        </w:tc>
        <w:tc>
          <w:tcPr>
            <w:tcW w:w="1812" w:type="dxa"/>
          </w:tcPr>
          <w:p w14:paraId="614F6F26" w14:textId="0D78D3C1" w:rsidR="00265376" w:rsidRPr="00FC7A4F" w:rsidRDefault="00265376" w:rsidP="00265376">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Ja, kost wel extra (1)</w:t>
            </w:r>
          </w:p>
        </w:tc>
        <w:tc>
          <w:tcPr>
            <w:tcW w:w="1813" w:type="dxa"/>
          </w:tcPr>
          <w:p w14:paraId="3F67ED68" w14:textId="5D753756" w:rsidR="00265376" w:rsidRPr="00FC7A4F" w:rsidRDefault="00265376" w:rsidP="00265376">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Nee (0)</w:t>
            </w:r>
          </w:p>
        </w:tc>
        <w:tc>
          <w:tcPr>
            <w:tcW w:w="1813" w:type="dxa"/>
          </w:tcPr>
          <w:p w14:paraId="110B7824" w14:textId="795E106A" w:rsidR="00265376" w:rsidRPr="00FC7A4F" w:rsidRDefault="00265376" w:rsidP="00265376">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1 (2 van 3)</w:t>
            </w:r>
          </w:p>
        </w:tc>
      </w:tr>
      <w:tr w:rsidR="00265376" w:rsidRPr="00265376" w14:paraId="09800D94" w14:textId="77777777" w:rsidTr="00265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0DE34C6" w14:textId="79DCF1FB" w:rsidR="00265376" w:rsidRPr="00FC7A4F" w:rsidRDefault="00265376" w:rsidP="00265376">
            <w:pPr>
              <w:pStyle w:val="StanZV"/>
              <w:shd w:val="clear" w:color="auto" w:fill="auto"/>
              <w:rPr>
                <w:rFonts w:ascii="Avenir Next LT Pro" w:hAnsi="Avenir Next LT Pro"/>
                <w:sz w:val="16"/>
                <w:szCs w:val="16"/>
                <w:lang w:val="en-US"/>
              </w:rPr>
            </w:pPr>
            <w:r w:rsidRPr="00FC7A4F">
              <w:rPr>
                <w:rFonts w:ascii="Avenir Next LT Pro" w:hAnsi="Avenir Next LT Pro"/>
                <w:sz w:val="16"/>
                <w:szCs w:val="16"/>
                <w:lang w:val="en-US"/>
              </w:rPr>
              <w:t>Linked data theater / Dotwebstack (pub)</w:t>
            </w:r>
          </w:p>
        </w:tc>
        <w:tc>
          <w:tcPr>
            <w:tcW w:w="1812" w:type="dxa"/>
          </w:tcPr>
          <w:p w14:paraId="679B3219" w14:textId="0E070EAF" w:rsidR="00265376" w:rsidRPr="00FC7A4F" w:rsidRDefault="00265376"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sidRPr="00FC7A4F">
              <w:rPr>
                <w:rFonts w:ascii="Avenir Next LT Pro" w:hAnsi="Avenir Next LT Pro"/>
                <w:sz w:val="16"/>
                <w:szCs w:val="16"/>
                <w:lang w:val="en-US"/>
              </w:rPr>
              <w:t>Ja (1)</w:t>
            </w:r>
          </w:p>
        </w:tc>
        <w:tc>
          <w:tcPr>
            <w:tcW w:w="1812" w:type="dxa"/>
          </w:tcPr>
          <w:p w14:paraId="47DDC9FB" w14:textId="4B50EABE" w:rsidR="00265376" w:rsidRPr="00FC7A4F" w:rsidRDefault="00265376"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sidRPr="00FC7A4F">
              <w:rPr>
                <w:rFonts w:ascii="Avenir Next LT Pro" w:hAnsi="Avenir Next LT Pro"/>
                <w:sz w:val="16"/>
                <w:szCs w:val="16"/>
                <w:lang w:val="en-US"/>
              </w:rPr>
              <w:t>Ja (1)</w:t>
            </w:r>
          </w:p>
        </w:tc>
        <w:tc>
          <w:tcPr>
            <w:tcW w:w="1813" w:type="dxa"/>
          </w:tcPr>
          <w:p w14:paraId="229A89BD" w14:textId="7A4A608C" w:rsidR="00265376" w:rsidRPr="00FC7A4F" w:rsidRDefault="00265376"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sidRPr="00FC7A4F">
              <w:rPr>
                <w:rFonts w:ascii="Avenir Next LT Pro" w:hAnsi="Avenir Next LT Pro"/>
                <w:sz w:val="16"/>
                <w:szCs w:val="16"/>
                <w:lang w:val="en-US"/>
              </w:rPr>
              <w:t>Ja (1)</w:t>
            </w:r>
          </w:p>
        </w:tc>
        <w:tc>
          <w:tcPr>
            <w:tcW w:w="1813" w:type="dxa"/>
          </w:tcPr>
          <w:p w14:paraId="1DA2CC30" w14:textId="5A41FE44" w:rsidR="00265376" w:rsidRPr="00FC7A4F" w:rsidRDefault="00265376" w:rsidP="00265376">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lang w:val="en-US"/>
              </w:rPr>
            </w:pPr>
            <w:r w:rsidRPr="00FC7A4F">
              <w:rPr>
                <w:rFonts w:ascii="Avenir Next LT Pro" w:hAnsi="Avenir Next LT Pro"/>
                <w:sz w:val="16"/>
                <w:szCs w:val="16"/>
                <w:lang w:val="en-US"/>
              </w:rPr>
              <w:t>1 (3 van 3)</w:t>
            </w:r>
          </w:p>
        </w:tc>
      </w:tr>
      <w:tr w:rsidR="00265376" w14:paraId="4C561933" w14:textId="77777777" w:rsidTr="00265376">
        <w:tc>
          <w:tcPr>
            <w:cnfStyle w:val="001000000000" w:firstRow="0" w:lastRow="0" w:firstColumn="1" w:lastColumn="0" w:oddVBand="0" w:evenVBand="0" w:oddHBand="0" w:evenHBand="0" w:firstRowFirstColumn="0" w:firstRowLastColumn="0" w:lastRowFirstColumn="0" w:lastRowLastColumn="0"/>
            <w:tcW w:w="1812" w:type="dxa"/>
          </w:tcPr>
          <w:p w14:paraId="1095ACD4" w14:textId="2C3C3627" w:rsidR="00265376" w:rsidRPr="00FC7A4F" w:rsidRDefault="00265376" w:rsidP="00265376">
            <w:pPr>
              <w:pStyle w:val="StanZV"/>
              <w:shd w:val="clear" w:color="auto" w:fill="auto"/>
              <w:rPr>
                <w:rFonts w:ascii="Avenir Next LT Pro" w:hAnsi="Avenir Next LT Pro"/>
                <w:sz w:val="16"/>
                <w:szCs w:val="16"/>
              </w:rPr>
            </w:pPr>
            <w:r w:rsidRPr="00FC7A4F">
              <w:rPr>
                <w:rFonts w:ascii="Avenir Next LT Pro" w:hAnsi="Avenir Next LT Pro"/>
                <w:sz w:val="16"/>
                <w:szCs w:val="16"/>
                <w:lang w:val="en-US"/>
              </w:rPr>
              <w:t>begrippenxl (pub)</w:t>
            </w:r>
          </w:p>
        </w:tc>
        <w:tc>
          <w:tcPr>
            <w:tcW w:w="1812" w:type="dxa"/>
          </w:tcPr>
          <w:p w14:paraId="5913EE1F" w14:textId="1A2CFF75" w:rsidR="00265376" w:rsidRPr="00FC7A4F" w:rsidRDefault="00265376" w:rsidP="00265376">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lang w:val="en-US"/>
              </w:rPr>
              <w:t>Ja (1)</w:t>
            </w:r>
          </w:p>
        </w:tc>
        <w:tc>
          <w:tcPr>
            <w:tcW w:w="1812" w:type="dxa"/>
          </w:tcPr>
          <w:p w14:paraId="6CA30270" w14:textId="42C0A8A9" w:rsidR="00265376" w:rsidRPr="00FC7A4F" w:rsidRDefault="00265376" w:rsidP="00265376">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Ja, kost wel extra (1)</w:t>
            </w:r>
          </w:p>
        </w:tc>
        <w:tc>
          <w:tcPr>
            <w:tcW w:w="1813" w:type="dxa"/>
          </w:tcPr>
          <w:p w14:paraId="44A16119" w14:textId="1C9B2B4B" w:rsidR="00265376" w:rsidRPr="00FC7A4F" w:rsidRDefault="00265376" w:rsidP="00265376">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Nee (0)</w:t>
            </w:r>
          </w:p>
        </w:tc>
        <w:tc>
          <w:tcPr>
            <w:tcW w:w="1813" w:type="dxa"/>
          </w:tcPr>
          <w:p w14:paraId="7E16D0D3" w14:textId="05234D36" w:rsidR="00265376" w:rsidRPr="00FC7A4F" w:rsidRDefault="00265376" w:rsidP="00265376">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2 (2 van 3)</w:t>
            </w:r>
          </w:p>
        </w:tc>
      </w:tr>
    </w:tbl>
    <w:p w14:paraId="483930C0" w14:textId="5A3DC63C" w:rsidR="00265376" w:rsidRDefault="00265376" w:rsidP="00015263">
      <w:pPr>
        <w:pStyle w:val="KopZV3"/>
      </w:pPr>
      <w:bookmarkStart w:id="41" w:name="_Toc71725168"/>
      <w:r>
        <w:lastRenderedPageBreak/>
        <w:t>Advies</w:t>
      </w:r>
      <w:r w:rsidR="00015263">
        <w:t xml:space="preserve"> (uitleg)</w:t>
      </w:r>
      <w:bookmarkEnd w:id="41"/>
    </w:p>
    <w:p w14:paraId="3FC82C91" w14:textId="77777777" w:rsidR="00265376" w:rsidRPr="00265376" w:rsidRDefault="00265376" w:rsidP="00555659">
      <w:pPr>
        <w:pStyle w:val="StanZV"/>
        <w:numPr>
          <w:ilvl w:val="0"/>
          <w:numId w:val="6"/>
        </w:numPr>
        <w:rPr>
          <w:rFonts w:ascii="Avenir Next LT Pro" w:hAnsi="Avenir Next LT Pro"/>
          <w:sz w:val="20"/>
          <w:szCs w:val="20"/>
        </w:rPr>
      </w:pPr>
      <w:r w:rsidRPr="00265376">
        <w:rPr>
          <w:rFonts w:ascii="Avenir Next LT Pro" w:hAnsi="Avenir Next LT Pro"/>
          <w:sz w:val="20"/>
          <w:szCs w:val="20"/>
        </w:rPr>
        <w:t>Op basis van de scores en rankings uit het vorige hoofdstuk zijn de adviezen opgesteld.</w:t>
      </w:r>
    </w:p>
    <w:p w14:paraId="7D629156" w14:textId="77777777" w:rsidR="00265376" w:rsidRPr="00265376" w:rsidRDefault="00265376" w:rsidP="00555659">
      <w:pPr>
        <w:pStyle w:val="StanZV"/>
        <w:numPr>
          <w:ilvl w:val="0"/>
          <w:numId w:val="6"/>
        </w:numPr>
        <w:rPr>
          <w:rFonts w:ascii="Avenir Next LT Pro" w:hAnsi="Avenir Next LT Pro"/>
          <w:sz w:val="20"/>
          <w:szCs w:val="20"/>
        </w:rPr>
      </w:pPr>
      <w:r w:rsidRPr="00265376">
        <w:rPr>
          <w:rFonts w:ascii="Avenir Next LT Pro" w:hAnsi="Avenir Next LT Pro"/>
          <w:sz w:val="20"/>
          <w:szCs w:val="20"/>
        </w:rPr>
        <w:t>Iedere oplossing is voorzien van aanvullende adviezen over implementatie.</w:t>
      </w:r>
    </w:p>
    <w:p w14:paraId="496E8834" w14:textId="0EEAD96C" w:rsidR="00265376" w:rsidRDefault="00265376" w:rsidP="00555659">
      <w:pPr>
        <w:pStyle w:val="StanZV"/>
        <w:numPr>
          <w:ilvl w:val="0"/>
          <w:numId w:val="6"/>
        </w:numPr>
        <w:rPr>
          <w:rFonts w:ascii="Avenir Next LT Pro" w:hAnsi="Avenir Next LT Pro"/>
          <w:sz w:val="20"/>
          <w:szCs w:val="20"/>
        </w:rPr>
      </w:pPr>
      <w:r w:rsidRPr="00265376">
        <w:rPr>
          <w:rFonts w:ascii="Avenir Next LT Pro" w:hAnsi="Avenir Next LT Pro"/>
          <w:sz w:val="20"/>
          <w:szCs w:val="20"/>
        </w:rPr>
        <w:t>Totaal score is een optelsom van alle rankings. Hierbij geld hoe lager hoe beter.</w:t>
      </w:r>
    </w:p>
    <w:p w14:paraId="62A3ADBE" w14:textId="77777777" w:rsidR="00265376" w:rsidRPr="00265376" w:rsidRDefault="00265376" w:rsidP="00015263">
      <w:pPr>
        <w:pStyle w:val="StanZV"/>
        <w:ind w:left="720"/>
        <w:rPr>
          <w:rFonts w:ascii="Avenir Next LT Pro" w:hAnsi="Avenir Next LT Pro"/>
          <w:sz w:val="20"/>
          <w:szCs w:val="20"/>
        </w:rPr>
      </w:pPr>
    </w:p>
    <w:p w14:paraId="26C33951" w14:textId="47EA66DF" w:rsidR="00FC7A4F" w:rsidRDefault="00FC7A4F" w:rsidP="00015263">
      <w:pPr>
        <w:pStyle w:val="Heading4"/>
      </w:pPr>
      <w:r>
        <w:t>Advies oplossing 1</w:t>
      </w:r>
    </w:p>
    <w:tbl>
      <w:tblPr>
        <w:tblStyle w:val="PlainTable3"/>
        <w:tblW w:w="0" w:type="auto"/>
        <w:tblLook w:val="04A0" w:firstRow="1" w:lastRow="0" w:firstColumn="1" w:lastColumn="0" w:noHBand="0" w:noVBand="1"/>
      </w:tblPr>
      <w:tblGrid>
        <w:gridCol w:w="1960"/>
        <w:gridCol w:w="592"/>
        <w:gridCol w:w="709"/>
        <w:gridCol w:w="708"/>
        <w:gridCol w:w="709"/>
        <w:gridCol w:w="709"/>
        <w:gridCol w:w="3685"/>
      </w:tblGrid>
      <w:tr w:rsidR="00FC7A4F" w:rsidRPr="00FC7A4F" w14:paraId="0B31090B" w14:textId="77777777" w:rsidTr="00FC7A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1D1C2A9" w14:textId="77777777" w:rsidR="00FC7A4F" w:rsidRPr="00FC7A4F" w:rsidRDefault="00FC7A4F" w:rsidP="00796164">
            <w:pPr>
              <w:pStyle w:val="StanZV"/>
              <w:shd w:val="clear" w:color="auto" w:fill="auto"/>
              <w:rPr>
                <w:rFonts w:ascii="Avenir Next LT Pro" w:hAnsi="Avenir Next LT Pro"/>
                <w:sz w:val="16"/>
                <w:szCs w:val="16"/>
              </w:rPr>
            </w:pPr>
          </w:p>
        </w:tc>
        <w:tc>
          <w:tcPr>
            <w:tcW w:w="3427" w:type="dxa"/>
            <w:gridSpan w:val="5"/>
          </w:tcPr>
          <w:p w14:paraId="6A54212B" w14:textId="4EA612AE" w:rsidR="00FC7A4F" w:rsidRPr="00FC7A4F" w:rsidRDefault="00FC7A4F" w:rsidP="00FC7A4F">
            <w:pPr>
              <w:pStyle w:val="StanZV"/>
              <w:shd w:val="clear" w:color="auto" w:fill="auto"/>
              <w:jc w:val="center"/>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score / ranking</w:t>
            </w:r>
          </w:p>
        </w:tc>
        <w:tc>
          <w:tcPr>
            <w:tcW w:w="3685" w:type="dxa"/>
          </w:tcPr>
          <w:p w14:paraId="38896D40" w14:textId="5A5CDBD1" w:rsidR="00FC7A4F" w:rsidRPr="00FC7A4F" w:rsidRDefault="00FC7A4F"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Rationale</w:t>
            </w:r>
          </w:p>
        </w:tc>
      </w:tr>
      <w:tr w:rsidR="00FC7A4F" w:rsidRPr="00FC7A4F" w14:paraId="16B636B4" w14:textId="77777777" w:rsidTr="00FC7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5708222D" w14:textId="77777777" w:rsidR="00FC7A4F" w:rsidRPr="00FC7A4F" w:rsidRDefault="00FC7A4F" w:rsidP="00796164">
            <w:pPr>
              <w:pStyle w:val="StanZV"/>
              <w:shd w:val="clear" w:color="auto" w:fill="auto"/>
              <w:rPr>
                <w:rFonts w:ascii="Avenir Next LT Pro" w:hAnsi="Avenir Next LT Pro"/>
                <w:b w:val="0"/>
                <w:bCs w:val="0"/>
                <w:caps w:val="0"/>
                <w:sz w:val="16"/>
                <w:szCs w:val="16"/>
              </w:rPr>
            </w:pPr>
            <w:r w:rsidRPr="00FC7A4F">
              <w:rPr>
                <w:rFonts w:ascii="Avenir Next LT Pro" w:hAnsi="Avenir Next LT Pro"/>
                <w:sz w:val="16"/>
                <w:szCs w:val="16"/>
              </w:rPr>
              <w:t>vocbench (red)</w:t>
            </w:r>
          </w:p>
          <w:p w14:paraId="746815F1" w14:textId="77777777" w:rsidR="00FC7A4F" w:rsidRPr="00FC7A4F" w:rsidRDefault="00FC7A4F" w:rsidP="00796164">
            <w:pPr>
              <w:pStyle w:val="StanZV"/>
              <w:shd w:val="clear" w:color="auto" w:fill="auto"/>
              <w:rPr>
                <w:rFonts w:ascii="Avenir Next LT Pro" w:hAnsi="Avenir Next LT Pro"/>
                <w:b w:val="0"/>
                <w:bCs w:val="0"/>
                <w:caps w:val="0"/>
                <w:sz w:val="16"/>
                <w:szCs w:val="16"/>
              </w:rPr>
            </w:pPr>
          </w:p>
          <w:p w14:paraId="7334A7D6" w14:textId="159AF2FA" w:rsidR="00FC7A4F" w:rsidRPr="00FC7A4F" w:rsidRDefault="00FC7A4F" w:rsidP="00796164">
            <w:pPr>
              <w:pStyle w:val="StanZV"/>
              <w:shd w:val="clear" w:color="auto" w:fill="auto"/>
              <w:rPr>
                <w:rFonts w:ascii="Avenir Next LT Pro" w:hAnsi="Avenir Next LT Pro"/>
                <w:sz w:val="16"/>
                <w:szCs w:val="16"/>
              </w:rPr>
            </w:pPr>
            <w:r w:rsidRPr="00FC7A4F">
              <w:rPr>
                <w:rFonts w:ascii="Avenir Next LT Pro" w:hAnsi="Avenir Next LT Pro"/>
                <w:sz w:val="16"/>
                <w:szCs w:val="16"/>
              </w:rPr>
              <w:t>totaalscore=8</w:t>
            </w:r>
          </w:p>
        </w:tc>
        <w:tc>
          <w:tcPr>
            <w:tcW w:w="592" w:type="dxa"/>
          </w:tcPr>
          <w:p w14:paraId="4617A977" w14:textId="46D1E08C" w:rsidR="00FC7A4F" w:rsidRPr="00FC7A4F" w:rsidRDefault="00FC7A4F"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K=1</w:t>
            </w:r>
          </w:p>
        </w:tc>
        <w:tc>
          <w:tcPr>
            <w:tcW w:w="709" w:type="dxa"/>
          </w:tcPr>
          <w:p w14:paraId="14CD034A" w14:textId="0E10B0D0" w:rsidR="00FC7A4F" w:rsidRPr="00FC7A4F" w:rsidRDefault="00FC7A4F"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G=2</w:t>
            </w:r>
          </w:p>
        </w:tc>
        <w:tc>
          <w:tcPr>
            <w:tcW w:w="708" w:type="dxa"/>
          </w:tcPr>
          <w:p w14:paraId="1803E52F" w14:textId="4DDBB316" w:rsidR="00FC7A4F" w:rsidRPr="00FC7A4F" w:rsidRDefault="00FC7A4F"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In=2</w:t>
            </w:r>
          </w:p>
        </w:tc>
        <w:tc>
          <w:tcPr>
            <w:tcW w:w="709" w:type="dxa"/>
          </w:tcPr>
          <w:p w14:paraId="687BF17F" w14:textId="18D3FF3E" w:rsidR="00FC7A4F" w:rsidRPr="00FC7A4F" w:rsidRDefault="00FC7A4F"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Im=1</w:t>
            </w:r>
          </w:p>
        </w:tc>
        <w:tc>
          <w:tcPr>
            <w:tcW w:w="709" w:type="dxa"/>
          </w:tcPr>
          <w:p w14:paraId="75EC8287" w14:textId="16C3F9B1" w:rsidR="00FC7A4F" w:rsidRPr="00FC7A4F" w:rsidRDefault="00FC7A4F"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O=2</w:t>
            </w:r>
          </w:p>
        </w:tc>
        <w:tc>
          <w:tcPr>
            <w:tcW w:w="3685" w:type="dxa"/>
          </w:tcPr>
          <w:p w14:paraId="0D587CBE" w14:textId="616D7BE3" w:rsidR="00FC7A4F" w:rsidRPr="00FC7A4F" w:rsidRDefault="00FC7A4F"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VocBench is gratis en heeft een goede score voor gebruiksvirendelijkheid. VocBench bevat alles wat nodig is om een thesaurus te ontwikkelen en biedt de gebruiker hadige extra opties, maar niet te veel extra opties. Met implemenatie en interoperabiliteit worden weinig problemen voorzien. Installatie en beheer van VocBench kan gedaan worden door Geonovum zelf.</w:t>
            </w:r>
          </w:p>
        </w:tc>
      </w:tr>
      <w:tr w:rsidR="00FC7A4F" w:rsidRPr="00FC7A4F" w14:paraId="521AC1C7" w14:textId="77777777" w:rsidTr="00FC7A4F">
        <w:tc>
          <w:tcPr>
            <w:cnfStyle w:val="001000000000" w:firstRow="0" w:lastRow="0" w:firstColumn="1" w:lastColumn="0" w:oddVBand="0" w:evenVBand="0" w:oddHBand="0" w:evenHBand="0" w:firstRowFirstColumn="0" w:firstRowLastColumn="0" w:lastRowFirstColumn="0" w:lastRowLastColumn="0"/>
            <w:tcW w:w="1960" w:type="dxa"/>
          </w:tcPr>
          <w:p w14:paraId="5EDD2FC6" w14:textId="581EB66F" w:rsidR="00FC7A4F" w:rsidRPr="00FC7A4F" w:rsidRDefault="00FC7A4F" w:rsidP="00796164">
            <w:pPr>
              <w:pStyle w:val="StanZV"/>
              <w:shd w:val="clear" w:color="auto" w:fill="auto"/>
              <w:rPr>
                <w:rFonts w:ascii="Avenir Next LT Pro" w:hAnsi="Avenir Next LT Pro"/>
                <w:b w:val="0"/>
                <w:bCs w:val="0"/>
                <w:caps w:val="0"/>
                <w:sz w:val="16"/>
                <w:szCs w:val="16"/>
              </w:rPr>
            </w:pPr>
            <w:r w:rsidRPr="00FC7A4F">
              <w:rPr>
                <w:rFonts w:ascii="Avenir Next LT Pro" w:hAnsi="Avenir Next LT Pro"/>
                <w:sz w:val="16"/>
                <w:szCs w:val="16"/>
              </w:rPr>
              <w:t>begrippenxl (pub)</w:t>
            </w:r>
          </w:p>
          <w:p w14:paraId="2D49B224" w14:textId="77777777" w:rsidR="00FC7A4F" w:rsidRPr="00FC7A4F" w:rsidRDefault="00FC7A4F" w:rsidP="00796164">
            <w:pPr>
              <w:pStyle w:val="StanZV"/>
              <w:shd w:val="clear" w:color="auto" w:fill="auto"/>
              <w:rPr>
                <w:rFonts w:ascii="Avenir Next LT Pro" w:hAnsi="Avenir Next LT Pro"/>
                <w:b w:val="0"/>
                <w:bCs w:val="0"/>
                <w:caps w:val="0"/>
                <w:sz w:val="16"/>
                <w:szCs w:val="16"/>
              </w:rPr>
            </w:pPr>
          </w:p>
          <w:p w14:paraId="675D5B46" w14:textId="02E4FCD3" w:rsidR="00FC7A4F" w:rsidRPr="00FC7A4F" w:rsidRDefault="00FC7A4F" w:rsidP="00796164">
            <w:pPr>
              <w:pStyle w:val="StanZV"/>
              <w:shd w:val="clear" w:color="auto" w:fill="auto"/>
              <w:rPr>
                <w:rFonts w:ascii="Avenir Next LT Pro" w:hAnsi="Avenir Next LT Pro"/>
                <w:sz w:val="16"/>
                <w:szCs w:val="16"/>
              </w:rPr>
            </w:pPr>
            <w:r w:rsidRPr="00FC7A4F">
              <w:rPr>
                <w:rFonts w:ascii="Avenir Next LT Pro" w:hAnsi="Avenir Next LT Pro"/>
                <w:sz w:val="16"/>
                <w:szCs w:val="16"/>
              </w:rPr>
              <w:t>totaalscore=6</w:t>
            </w:r>
          </w:p>
        </w:tc>
        <w:tc>
          <w:tcPr>
            <w:tcW w:w="592" w:type="dxa"/>
          </w:tcPr>
          <w:p w14:paraId="03837C00" w14:textId="3E2905D7" w:rsidR="00FC7A4F" w:rsidRPr="00FC7A4F" w:rsidRDefault="00FC7A4F"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K=1</w:t>
            </w:r>
          </w:p>
        </w:tc>
        <w:tc>
          <w:tcPr>
            <w:tcW w:w="709" w:type="dxa"/>
          </w:tcPr>
          <w:p w14:paraId="6638D13B" w14:textId="527D2435" w:rsidR="00FC7A4F" w:rsidRPr="00FC7A4F" w:rsidRDefault="00FC7A4F"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G=1</w:t>
            </w:r>
          </w:p>
        </w:tc>
        <w:tc>
          <w:tcPr>
            <w:tcW w:w="708" w:type="dxa"/>
          </w:tcPr>
          <w:p w14:paraId="2CBFBE58" w14:textId="33C00CB7" w:rsidR="00FC7A4F" w:rsidRPr="00FC7A4F" w:rsidRDefault="00FC7A4F"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In=1</w:t>
            </w:r>
          </w:p>
        </w:tc>
        <w:tc>
          <w:tcPr>
            <w:tcW w:w="709" w:type="dxa"/>
          </w:tcPr>
          <w:p w14:paraId="52F5FDC0" w14:textId="6883030D" w:rsidR="00FC7A4F" w:rsidRPr="00FC7A4F" w:rsidRDefault="00FC7A4F"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Im=1</w:t>
            </w:r>
          </w:p>
        </w:tc>
        <w:tc>
          <w:tcPr>
            <w:tcW w:w="709" w:type="dxa"/>
          </w:tcPr>
          <w:p w14:paraId="4214890A" w14:textId="7293118C" w:rsidR="00FC7A4F" w:rsidRPr="00FC7A4F" w:rsidRDefault="00FC7A4F"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O=2</w:t>
            </w:r>
          </w:p>
        </w:tc>
        <w:tc>
          <w:tcPr>
            <w:tcW w:w="3685" w:type="dxa"/>
          </w:tcPr>
          <w:p w14:paraId="28DA19C1" w14:textId="6C8FFD5D" w:rsidR="00FC7A4F" w:rsidRPr="00FC7A4F" w:rsidRDefault="00FC7A4F" w:rsidP="00FC7A4F">
            <w:pPr>
              <w:pStyle w:val="StanZV"/>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BegrippenXL is niet gratis, maar bied wel een kant en klaar oplossing voor het publiceren van een thesaurus. De publicatieomgeving heeft een goede score op gebruiksvriendelijkheid. Implementatie van BegrippenXL kan snel gebeuren. Ook veel andere registraties zoals de Aquo make gebruik van BegrippenXL, wat als voordeel brengt voor de gebruiker dat begrippen uit meerdere thesauri vergeleken kunnen worden.</w:t>
            </w:r>
          </w:p>
        </w:tc>
      </w:tr>
    </w:tbl>
    <w:p w14:paraId="709C8A88" w14:textId="77777777" w:rsidR="00FC7A4F" w:rsidRPr="00FC7A4F" w:rsidRDefault="00FC7A4F" w:rsidP="00015263">
      <w:pPr>
        <w:pStyle w:val="StanZV"/>
      </w:pPr>
      <w:r w:rsidRPr="00FC7A4F">
        <w:rPr>
          <w:rFonts w:eastAsiaTheme="minorEastAsia"/>
        </w:rPr>
        <w:t>Aanvullende adviezen op deze oplossing:</w:t>
      </w:r>
    </w:p>
    <w:p w14:paraId="407B669D" w14:textId="77777777" w:rsidR="00FC7A4F" w:rsidRPr="00FC7A4F" w:rsidRDefault="00FC7A4F" w:rsidP="00555659">
      <w:pPr>
        <w:pStyle w:val="StanZV"/>
        <w:numPr>
          <w:ilvl w:val="0"/>
          <w:numId w:val="18"/>
        </w:numPr>
      </w:pPr>
      <w:r w:rsidRPr="00FC7A4F">
        <w:rPr>
          <w:rFonts w:eastAsiaTheme="minorEastAsia"/>
        </w:rPr>
        <w:t>Doe implementatie van de VocBench server zelf op de Geonovum webserver. Denk ook na over beheervraagstukken voor de software. (wie gaat updates installeren, performance monitoren, zijn er nog implementatiekosten)</w:t>
      </w:r>
    </w:p>
    <w:p w14:paraId="591C5B64" w14:textId="77777777" w:rsidR="00FC7A4F" w:rsidRPr="00FC7A4F" w:rsidRDefault="00FC7A4F" w:rsidP="00555659">
      <w:pPr>
        <w:pStyle w:val="StanZV"/>
        <w:numPr>
          <w:ilvl w:val="0"/>
          <w:numId w:val="18"/>
        </w:numPr>
      </w:pPr>
      <w:r w:rsidRPr="00FC7A4F">
        <w:rPr>
          <w:rFonts w:eastAsiaTheme="minorEastAsia"/>
        </w:rPr>
        <w:t>Laat Linked Data experts VocBench eerst goed configureren (met bijvoorbeeld validatieregels) om het voor minder ervaren gebruikers minder foutgevoellig te maken.</w:t>
      </w:r>
    </w:p>
    <w:p w14:paraId="2FEAFAAC" w14:textId="77777777" w:rsidR="00FC7A4F" w:rsidRPr="00FC7A4F" w:rsidRDefault="00FC7A4F" w:rsidP="00555659">
      <w:pPr>
        <w:pStyle w:val="StanZV"/>
        <w:numPr>
          <w:ilvl w:val="0"/>
          <w:numId w:val="18"/>
        </w:numPr>
      </w:pPr>
      <w:r w:rsidRPr="00FC7A4F">
        <w:rPr>
          <w:rFonts w:eastAsiaTheme="minorEastAsia"/>
        </w:rPr>
        <w:t>Ga voor definities.geostandaarden over naar BegrippenXL. DotWebStack laat al een tijdje op zich wachten en hiervoor moet ook betaald gaan worden. BegrippenXL bied een meer kant en klaar product waar minder ontwikkeling aan de kant van Geonovum aan de pas zal komen.</w:t>
      </w:r>
    </w:p>
    <w:p w14:paraId="3564DE72" w14:textId="77777777" w:rsidR="00FC7A4F" w:rsidRDefault="00FC7A4F" w:rsidP="00FC7A4F">
      <w:pPr>
        <w:pStyle w:val="StanZV"/>
        <w:rPr>
          <w:rFonts w:ascii="Avenir Next LT Pro" w:hAnsi="Avenir Next LT Pro"/>
          <w:sz w:val="20"/>
          <w:szCs w:val="20"/>
        </w:rPr>
      </w:pPr>
    </w:p>
    <w:p w14:paraId="774128CE" w14:textId="50CBCC2E" w:rsidR="00FC7A4F" w:rsidRPr="00FC7A4F" w:rsidRDefault="00FC7A4F" w:rsidP="00015263">
      <w:pPr>
        <w:pStyle w:val="Heading4"/>
      </w:pPr>
      <w:r w:rsidRPr="00FC7A4F">
        <w:t>Advies oplossing 2</w:t>
      </w:r>
    </w:p>
    <w:tbl>
      <w:tblPr>
        <w:tblStyle w:val="PlainTable3"/>
        <w:tblW w:w="0" w:type="auto"/>
        <w:tblLook w:val="04A0" w:firstRow="1" w:lastRow="0" w:firstColumn="1" w:lastColumn="0" w:noHBand="0" w:noVBand="1"/>
      </w:tblPr>
      <w:tblGrid>
        <w:gridCol w:w="1778"/>
        <w:gridCol w:w="631"/>
        <w:gridCol w:w="567"/>
        <w:gridCol w:w="567"/>
        <w:gridCol w:w="599"/>
        <w:gridCol w:w="978"/>
        <w:gridCol w:w="3952"/>
      </w:tblGrid>
      <w:tr w:rsidR="00772B65" w14:paraId="0BD1F41C" w14:textId="77777777" w:rsidTr="00772B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8" w:type="dxa"/>
          </w:tcPr>
          <w:p w14:paraId="449DD011" w14:textId="77777777" w:rsidR="00772B65" w:rsidRPr="00772B65" w:rsidRDefault="00772B65" w:rsidP="00796164">
            <w:pPr>
              <w:pStyle w:val="StanZV"/>
              <w:shd w:val="clear" w:color="auto" w:fill="auto"/>
              <w:rPr>
                <w:rFonts w:ascii="Avenir Next LT Pro" w:hAnsi="Avenir Next LT Pro"/>
                <w:sz w:val="16"/>
                <w:szCs w:val="16"/>
              </w:rPr>
            </w:pPr>
          </w:p>
        </w:tc>
        <w:tc>
          <w:tcPr>
            <w:tcW w:w="3342" w:type="dxa"/>
            <w:gridSpan w:val="5"/>
          </w:tcPr>
          <w:p w14:paraId="26261D9B" w14:textId="42194E93" w:rsidR="00772B65" w:rsidRPr="00772B65" w:rsidRDefault="00772B65" w:rsidP="00772B65">
            <w:pPr>
              <w:pStyle w:val="StanZV"/>
              <w:shd w:val="clear" w:color="auto" w:fill="auto"/>
              <w:jc w:val="center"/>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772B65">
              <w:rPr>
                <w:rFonts w:ascii="Avenir Next LT Pro" w:hAnsi="Avenir Next LT Pro"/>
                <w:sz w:val="16"/>
                <w:szCs w:val="16"/>
              </w:rPr>
              <w:t>score / ranking</w:t>
            </w:r>
          </w:p>
        </w:tc>
        <w:tc>
          <w:tcPr>
            <w:tcW w:w="3952" w:type="dxa"/>
          </w:tcPr>
          <w:p w14:paraId="1F4A98BB" w14:textId="133874FB" w:rsidR="00772B65" w:rsidRPr="00772B65" w:rsidRDefault="00772B65" w:rsidP="00796164">
            <w:pPr>
              <w:pStyle w:val="StanZV"/>
              <w:shd w:val="clear" w:color="auto" w:fill="auto"/>
              <w:cnfStyle w:val="100000000000" w:firstRow="1" w:lastRow="0" w:firstColumn="0" w:lastColumn="0" w:oddVBand="0" w:evenVBand="0" w:oddHBand="0" w:evenHBand="0" w:firstRowFirstColumn="0" w:firstRowLastColumn="0" w:lastRowFirstColumn="0" w:lastRowLastColumn="0"/>
              <w:rPr>
                <w:rFonts w:ascii="Avenir Next LT Pro" w:hAnsi="Avenir Next LT Pro"/>
                <w:sz w:val="16"/>
                <w:szCs w:val="16"/>
              </w:rPr>
            </w:pPr>
            <w:r w:rsidRPr="00772B65">
              <w:rPr>
                <w:rFonts w:ascii="Avenir Next LT Pro" w:hAnsi="Avenir Next LT Pro"/>
                <w:sz w:val="16"/>
                <w:szCs w:val="16"/>
              </w:rPr>
              <w:t>Rationale</w:t>
            </w:r>
          </w:p>
        </w:tc>
      </w:tr>
      <w:tr w:rsidR="00772B65" w14:paraId="15A1D063" w14:textId="77777777" w:rsidTr="00772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1E40F99F" w14:textId="77777777" w:rsidR="00FC7A4F" w:rsidRPr="00772B65" w:rsidRDefault="00772B65" w:rsidP="00796164">
            <w:pPr>
              <w:pStyle w:val="StanZV"/>
              <w:shd w:val="clear" w:color="auto" w:fill="auto"/>
              <w:rPr>
                <w:rFonts w:ascii="Avenir Next LT Pro" w:hAnsi="Avenir Next LT Pro"/>
                <w:b w:val="0"/>
                <w:bCs w:val="0"/>
                <w:caps w:val="0"/>
                <w:sz w:val="16"/>
                <w:szCs w:val="16"/>
              </w:rPr>
            </w:pPr>
            <w:r w:rsidRPr="00772B65">
              <w:rPr>
                <w:rFonts w:ascii="Avenir Next LT Pro" w:hAnsi="Avenir Next LT Pro"/>
                <w:sz w:val="16"/>
                <w:szCs w:val="16"/>
              </w:rPr>
              <w:t>Wikixl (red)</w:t>
            </w:r>
          </w:p>
          <w:p w14:paraId="63C1BBE2" w14:textId="77777777" w:rsidR="00772B65" w:rsidRPr="00772B65" w:rsidRDefault="00772B65" w:rsidP="00796164">
            <w:pPr>
              <w:pStyle w:val="StanZV"/>
              <w:shd w:val="clear" w:color="auto" w:fill="auto"/>
              <w:rPr>
                <w:rFonts w:ascii="Avenir Next LT Pro" w:hAnsi="Avenir Next LT Pro"/>
                <w:b w:val="0"/>
                <w:bCs w:val="0"/>
                <w:caps w:val="0"/>
                <w:sz w:val="16"/>
                <w:szCs w:val="16"/>
              </w:rPr>
            </w:pPr>
          </w:p>
          <w:p w14:paraId="108E962A" w14:textId="596897BB" w:rsidR="00772B65" w:rsidRPr="00772B65" w:rsidRDefault="00772B65" w:rsidP="00796164">
            <w:pPr>
              <w:pStyle w:val="StanZV"/>
              <w:shd w:val="clear" w:color="auto" w:fill="auto"/>
              <w:rPr>
                <w:rFonts w:ascii="Avenir Next LT Pro" w:hAnsi="Avenir Next LT Pro"/>
                <w:sz w:val="16"/>
                <w:szCs w:val="16"/>
              </w:rPr>
            </w:pPr>
            <w:r w:rsidRPr="00772B65">
              <w:rPr>
                <w:rFonts w:ascii="Avenir Next LT Pro" w:hAnsi="Avenir Next LT Pro"/>
                <w:sz w:val="16"/>
                <w:szCs w:val="16"/>
              </w:rPr>
              <w:t>totaal score=10</w:t>
            </w:r>
          </w:p>
        </w:tc>
        <w:tc>
          <w:tcPr>
            <w:tcW w:w="631" w:type="dxa"/>
          </w:tcPr>
          <w:p w14:paraId="49238161" w14:textId="61601653" w:rsidR="00FC7A4F" w:rsidRPr="00772B65" w:rsidRDefault="00772B65"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772B65">
              <w:rPr>
                <w:rFonts w:ascii="Avenir Next LT Pro" w:hAnsi="Avenir Next LT Pro"/>
                <w:sz w:val="16"/>
                <w:szCs w:val="16"/>
              </w:rPr>
              <w:t>K=2</w:t>
            </w:r>
          </w:p>
        </w:tc>
        <w:tc>
          <w:tcPr>
            <w:tcW w:w="567" w:type="dxa"/>
          </w:tcPr>
          <w:p w14:paraId="722741F3" w14:textId="1C38D6ED" w:rsidR="00FC7A4F" w:rsidRPr="00772B65" w:rsidRDefault="00772B65"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772B65">
              <w:rPr>
                <w:rFonts w:ascii="Avenir Next LT Pro" w:hAnsi="Avenir Next LT Pro"/>
                <w:sz w:val="16"/>
                <w:szCs w:val="16"/>
              </w:rPr>
              <w:t>G=3</w:t>
            </w:r>
          </w:p>
        </w:tc>
        <w:tc>
          <w:tcPr>
            <w:tcW w:w="567" w:type="dxa"/>
          </w:tcPr>
          <w:p w14:paraId="6719EDB4" w14:textId="111ED293" w:rsidR="00FC7A4F" w:rsidRPr="00772B65" w:rsidRDefault="00772B65"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772B65">
              <w:rPr>
                <w:rFonts w:ascii="Avenir Next LT Pro" w:hAnsi="Avenir Next LT Pro"/>
                <w:sz w:val="16"/>
                <w:szCs w:val="16"/>
              </w:rPr>
              <w:t>In=1</w:t>
            </w:r>
          </w:p>
        </w:tc>
        <w:tc>
          <w:tcPr>
            <w:tcW w:w="599" w:type="dxa"/>
          </w:tcPr>
          <w:p w14:paraId="68C0F7EB" w14:textId="278F4BE8" w:rsidR="00FC7A4F" w:rsidRPr="00772B65" w:rsidRDefault="00772B65"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772B65">
              <w:rPr>
                <w:rFonts w:ascii="Avenir Next LT Pro" w:hAnsi="Avenir Next LT Pro"/>
                <w:sz w:val="16"/>
                <w:szCs w:val="16"/>
              </w:rPr>
              <w:t>Im=3</w:t>
            </w:r>
          </w:p>
        </w:tc>
        <w:tc>
          <w:tcPr>
            <w:tcW w:w="978" w:type="dxa"/>
          </w:tcPr>
          <w:p w14:paraId="4DF3D0EE" w14:textId="6BFD9A10" w:rsidR="00FC7A4F" w:rsidRPr="00772B65" w:rsidRDefault="00772B65"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772B65">
              <w:rPr>
                <w:rFonts w:ascii="Avenir Next LT Pro" w:hAnsi="Avenir Next LT Pro"/>
                <w:sz w:val="16"/>
                <w:szCs w:val="16"/>
              </w:rPr>
              <w:t>O=1</w:t>
            </w:r>
          </w:p>
        </w:tc>
        <w:tc>
          <w:tcPr>
            <w:tcW w:w="3952" w:type="dxa"/>
          </w:tcPr>
          <w:p w14:paraId="1DA31D25" w14:textId="538455A9" w:rsidR="00FC7A4F" w:rsidRPr="00772B65" w:rsidRDefault="00FC7A4F" w:rsidP="00796164">
            <w:pPr>
              <w:pStyle w:val="StanZV"/>
              <w:shd w:val="clear" w:color="auto" w:fill="auto"/>
              <w:cnfStyle w:val="000000100000" w:firstRow="0" w:lastRow="0" w:firstColumn="0" w:lastColumn="0" w:oddVBand="0" w:evenVBand="0" w:oddHBand="1" w:evenHBand="0" w:firstRowFirstColumn="0" w:firstRowLastColumn="0" w:lastRowFirstColumn="0" w:lastRowLastColumn="0"/>
              <w:rPr>
                <w:rFonts w:ascii="Avenir Next LT Pro" w:hAnsi="Avenir Next LT Pro"/>
                <w:sz w:val="16"/>
                <w:szCs w:val="16"/>
              </w:rPr>
            </w:pPr>
            <w:r w:rsidRPr="00FC7A4F">
              <w:rPr>
                <w:rFonts w:ascii="Avenir Next LT Pro" w:hAnsi="Avenir Next LT Pro"/>
                <w:sz w:val="16"/>
                <w:szCs w:val="16"/>
              </w:rPr>
              <w:t>WikiXL is een veelzijdig platform, een Wiki kan helemaal naar wens worden aangepast. Het aanpassen op maat is een proces wat, in relatie met de andere tools in deze selectie, meer tijd in beslag zal nemen. Aangezien tijd een belangrijke keuzecriterium is voor dit onderzoek, is mijn advies om voor een meer kant en klare oplossing te gaan.</w:t>
            </w:r>
          </w:p>
        </w:tc>
      </w:tr>
      <w:tr w:rsidR="00772B65" w:rsidRPr="00772B65" w14:paraId="50F8BC2F" w14:textId="77777777" w:rsidTr="00772B65">
        <w:tc>
          <w:tcPr>
            <w:cnfStyle w:val="001000000000" w:firstRow="0" w:lastRow="0" w:firstColumn="1" w:lastColumn="0" w:oddVBand="0" w:evenVBand="0" w:oddHBand="0" w:evenHBand="0" w:firstRowFirstColumn="0" w:firstRowLastColumn="0" w:lastRowFirstColumn="0" w:lastRowLastColumn="0"/>
            <w:tcW w:w="1778" w:type="dxa"/>
          </w:tcPr>
          <w:p w14:paraId="32685106" w14:textId="77777777" w:rsidR="00772B65" w:rsidRPr="00772B65" w:rsidRDefault="00772B65" w:rsidP="00796164">
            <w:pPr>
              <w:pStyle w:val="StanZV"/>
              <w:shd w:val="clear" w:color="auto" w:fill="auto"/>
              <w:rPr>
                <w:rFonts w:ascii="Avenir Next LT Pro" w:hAnsi="Avenir Next LT Pro"/>
                <w:b w:val="0"/>
                <w:bCs w:val="0"/>
                <w:caps w:val="0"/>
                <w:sz w:val="16"/>
                <w:szCs w:val="16"/>
                <w:lang w:val="en-US"/>
              </w:rPr>
            </w:pPr>
            <w:r w:rsidRPr="00772B65">
              <w:rPr>
                <w:rFonts w:ascii="Avenir Next LT Pro" w:hAnsi="Avenir Next LT Pro"/>
                <w:sz w:val="16"/>
                <w:szCs w:val="16"/>
                <w:lang w:val="en-US"/>
              </w:rPr>
              <w:t>linked data theater / dotwebstack (pub)</w:t>
            </w:r>
          </w:p>
          <w:p w14:paraId="7C2D796E" w14:textId="77777777" w:rsidR="00772B65" w:rsidRPr="00772B65" w:rsidRDefault="00772B65" w:rsidP="00796164">
            <w:pPr>
              <w:pStyle w:val="StanZV"/>
              <w:shd w:val="clear" w:color="auto" w:fill="auto"/>
              <w:rPr>
                <w:rFonts w:ascii="Avenir Next LT Pro" w:hAnsi="Avenir Next LT Pro"/>
                <w:b w:val="0"/>
                <w:bCs w:val="0"/>
                <w:caps w:val="0"/>
                <w:sz w:val="16"/>
                <w:szCs w:val="16"/>
                <w:lang w:val="en-US"/>
              </w:rPr>
            </w:pPr>
          </w:p>
          <w:p w14:paraId="7BC4256D" w14:textId="410F233F" w:rsidR="00772B65" w:rsidRPr="00772B65" w:rsidRDefault="00772B65" w:rsidP="00796164">
            <w:pPr>
              <w:pStyle w:val="StanZV"/>
              <w:shd w:val="clear" w:color="auto" w:fill="auto"/>
              <w:rPr>
                <w:rFonts w:ascii="Avenir Next LT Pro" w:hAnsi="Avenir Next LT Pro"/>
                <w:b w:val="0"/>
                <w:bCs w:val="0"/>
                <w:caps w:val="0"/>
                <w:sz w:val="16"/>
                <w:szCs w:val="16"/>
                <w:lang w:val="en-US"/>
              </w:rPr>
            </w:pPr>
            <w:r w:rsidRPr="00772B65">
              <w:rPr>
                <w:rFonts w:ascii="Avenir Next LT Pro" w:hAnsi="Avenir Next LT Pro"/>
                <w:sz w:val="16"/>
                <w:szCs w:val="16"/>
                <w:lang w:val="en-US"/>
              </w:rPr>
              <w:t>totaal score=9</w:t>
            </w:r>
          </w:p>
        </w:tc>
        <w:tc>
          <w:tcPr>
            <w:tcW w:w="631" w:type="dxa"/>
          </w:tcPr>
          <w:p w14:paraId="2EDCC108" w14:textId="7E16AF33" w:rsidR="00FC7A4F" w:rsidRPr="00772B65" w:rsidRDefault="00772B65"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lang w:val="en-US"/>
              </w:rPr>
            </w:pPr>
            <w:r w:rsidRPr="00772B65">
              <w:rPr>
                <w:rFonts w:ascii="Avenir Next LT Pro" w:hAnsi="Avenir Next LT Pro"/>
                <w:sz w:val="16"/>
                <w:szCs w:val="16"/>
                <w:lang w:val="en-US"/>
              </w:rPr>
              <w:t>K=2</w:t>
            </w:r>
          </w:p>
        </w:tc>
        <w:tc>
          <w:tcPr>
            <w:tcW w:w="567" w:type="dxa"/>
          </w:tcPr>
          <w:p w14:paraId="65E62240" w14:textId="72C9487C" w:rsidR="00FC7A4F" w:rsidRPr="00772B65" w:rsidRDefault="00772B65"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lang w:val="en-US"/>
              </w:rPr>
            </w:pPr>
            <w:r w:rsidRPr="00772B65">
              <w:rPr>
                <w:rFonts w:ascii="Avenir Next LT Pro" w:hAnsi="Avenir Next LT Pro"/>
                <w:sz w:val="16"/>
                <w:szCs w:val="16"/>
                <w:lang w:val="en-US"/>
              </w:rPr>
              <w:t>G=2</w:t>
            </w:r>
          </w:p>
        </w:tc>
        <w:tc>
          <w:tcPr>
            <w:tcW w:w="567" w:type="dxa"/>
          </w:tcPr>
          <w:p w14:paraId="48BCE2FE" w14:textId="01F69D63" w:rsidR="00FC7A4F" w:rsidRPr="00772B65" w:rsidRDefault="00772B65"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lang w:val="en-US"/>
              </w:rPr>
            </w:pPr>
            <w:r w:rsidRPr="00772B65">
              <w:rPr>
                <w:rFonts w:ascii="Avenir Next LT Pro" w:hAnsi="Avenir Next LT Pro"/>
                <w:sz w:val="16"/>
                <w:szCs w:val="16"/>
                <w:lang w:val="en-US"/>
              </w:rPr>
              <w:t>In=2</w:t>
            </w:r>
          </w:p>
        </w:tc>
        <w:tc>
          <w:tcPr>
            <w:tcW w:w="599" w:type="dxa"/>
          </w:tcPr>
          <w:p w14:paraId="115CF9C7" w14:textId="207DDC1B" w:rsidR="00FC7A4F" w:rsidRPr="00772B65" w:rsidRDefault="00772B65"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lang w:val="en-US"/>
              </w:rPr>
            </w:pPr>
            <w:r w:rsidRPr="00772B65">
              <w:rPr>
                <w:rFonts w:ascii="Avenir Next LT Pro" w:hAnsi="Avenir Next LT Pro"/>
                <w:sz w:val="16"/>
                <w:szCs w:val="16"/>
                <w:lang w:val="en-US"/>
              </w:rPr>
              <w:t>Im=2</w:t>
            </w:r>
          </w:p>
        </w:tc>
        <w:tc>
          <w:tcPr>
            <w:tcW w:w="978" w:type="dxa"/>
          </w:tcPr>
          <w:p w14:paraId="36E6F00E" w14:textId="06DD8A0D" w:rsidR="00FC7A4F" w:rsidRPr="00772B65" w:rsidRDefault="00772B65" w:rsidP="00796164">
            <w:pPr>
              <w:pStyle w:val="StanZV"/>
              <w:shd w:val="clear" w:color="auto" w:fill="auto"/>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lang w:val="en-US"/>
              </w:rPr>
            </w:pPr>
            <w:r w:rsidRPr="00772B65">
              <w:rPr>
                <w:rFonts w:ascii="Avenir Next LT Pro" w:hAnsi="Avenir Next LT Pro"/>
                <w:sz w:val="16"/>
                <w:szCs w:val="16"/>
                <w:lang w:val="en-US"/>
              </w:rPr>
              <w:t>O=1</w:t>
            </w:r>
          </w:p>
        </w:tc>
        <w:tc>
          <w:tcPr>
            <w:tcW w:w="3952" w:type="dxa"/>
          </w:tcPr>
          <w:p w14:paraId="3E72CCCD" w14:textId="77777777" w:rsidR="00772B65" w:rsidRPr="00772B65" w:rsidRDefault="00772B65" w:rsidP="00772B65">
            <w:pPr>
              <w:pStyle w:val="StanZV"/>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r w:rsidRPr="00772B65">
              <w:rPr>
                <w:rFonts w:ascii="Avenir Next LT Pro" w:hAnsi="Avenir Next LT Pro"/>
                <w:sz w:val="16"/>
                <w:szCs w:val="16"/>
              </w:rPr>
              <w:t xml:space="preserve">DotWebStack (en ook Linked Data Theater) kent vele mogelijkheden volgens de website, maar het effectief toepassen van deze mogelijkheden binnen de UI van een publicatieplatform, lijkt iets te zijn wat niet gestandaardiseerd is. Bij een publicatieomgeving is het belangrijk (keuzecriteria 11), dat ook niet technische gebruikers goed begrippen moeten kunnen vinden binnen het publicatieplatform. Ik denk dat het hierom </w:t>
            </w:r>
            <w:r w:rsidRPr="00772B65">
              <w:rPr>
                <w:rFonts w:ascii="Avenir Next LT Pro" w:hAnsi="Avenir Next LT Pro"/>
                <w:sz w:val="16"/>
                <w:szCs w:val="16"/>
              </w:rPr>
              <w:lastRenderedPageBreak/>
              <w:t>belangrijk is om te gaan voor een publicatieplatform met een gestandaardiseerde UI.</w:t>
            </w:r>
          </w:p>
          <w:p w14:paraId="54941BBB" w14:textId="5E394016" w:rsidR="00FC7A4F" w:rsidRPr="00772B65" w:rsidRDefault="00FC7A4F" w:rsidP="00FC7A4F">
            <w:pPr>
              <w:pStyle w:val="StanZV"/>
              <w:cnfStyle w:val="000000000000" w:firstRow="0" w:lastRow="0" w:firstColumn="0" w:lastColumn="0" w:oddVBand="0" w:evenVBand="0" w:oddHBand="0" w:evenHBand="0" w:firstRowFirstColumn="0" w:firstRowLastColumn="0" w:lastRowFirstColumn="0" w:lastRowLastColumn="0"/>
              <w:rPr>
                <w:rFonts w:ascii="Avenir Next LT Pro" w:hAnsi="Avenir Next LT Pro"/>
                <w:sz w:val="16"/>
                <w:szCs w:val="16"/>
              </w:rPr>
            </w:pPr>
          </w:p>
        </w:tc>
      </w:tr>
    </w:tbl>
    <w:p w14:paraId="0D550803" w14:textId="77777777" w:rsidR="00772B65" w:rsidRPr="00015263" w:rsidRDefault="00772B65" w:rsidP="00015263">
      <w:pPr>
        <w:pStyle w:val="StanZV"/>
      </w:pPr>
      <w:r w:rsidRPr="00015263">
        <w:rPr>
          <w:rFonts w:eastAsiaTheme="minorEastAsia"/>
        </w:rPr>
        <w:lastRenderedPageBreak/>
        <w:t>Aanvullende adviezen op deze oplossing:</w:t>
      </w:r>
    </w:p>
    <w:p w14:paraId="12210CFF" w14:textId="77777777" w:rsidR="00772B65" w:rsidRPr="00015263" w:rsidRDefault="00772B65" w:rsidP="00555659">
      <w:pPr>
        <w:pStyle w:val="StanZV"/>
        <w:numPr>
          <w:ilvl w:val="0"/>
          <w:numId w:val="19"/>
        </w:numPr>
      </w:pPr>
      <w:r w:rsidRPr="00015263">
        <w:rPr>
          <w:rFonts w:eastAsiaTheme="minorEastAsia"/>
        </w:rPr>
        <w:t>Laat een Geonovum huisstijl skin ontwikkelen voor WikiXL om de user interface naar wens te krijgen.</w:t>
      </w:r>
    </w:p>
    <w:p w14:paraId="1FF91888" w14:textId="3AA3462E" w:rsidR="00FC7A4F" w:rsidRDefault="00FC7A4F" w:rsidP="00796164">
      <w:pPr>
        <w:pStyle w:val="StanZV"/>
        <w:rPr>
          <w:rFonts w:ascii="Avenir Next LT Pro" w:hAnsi="Avenir Next LT Pro"/>
          <w:sz w:val="20"/>
          <w:szCs w:val="20"/>
        </w:rPr>
      </w:pPr>
    </w:p>
    <w:p w14:paraId="2B5733DA" w14:textId="77777777" w:rsidR="000E7A72" w:rsidRDefault="000E7A72">
      <w:pPr>
        <w:rPr>
          <w:rFonts w:ascii="Avenir LT Std 65 Medium" w:eastAsia="Times New Roman" w:hAnsi="Avenir LT Std 65 Medium" w:cs="Segoe UI"/>
          <w:bCs/>
          <w:color w:val="1D2C46"/>
          <w:spacing w:val="-2"/>
          <w:sz w:val="28"/>
          <w:szCs w:val="30"/>
          <w:lang w:eastAsia="nl-NL"/>
        </w:rPr>
      </w:pPr>
      <w:r>
        <w:br w:type="page"/>
      </w:r>
    </w:p>
    <w:p w14:paraId="24C814A6" w14:textId="406B205F" w:rsidR="000E7A72" w:rsidRDefault="000E7A72" w:rsidP="000E7A72">
      <w:pPr>
        <w:pStyle w:val="KopZV2"/>
      </w:pPr>
      <w:bookmarkStart w:id="42" w:name="_Toc71725169"/>
      <w:r>
        <w:lastRenderedPageBreak/>
        <w:t>Ervaringen van de leden van de taxonomie-werkgroep</w:t>
      </w:r>
      <w:bookmarkEnd w:id="42"/>
    </w:p>
    <w:p w14:paraId="68C5A4D1" w14:textId="2895E437" w:rsidR="001202F0" w:rsidRPr="001202F0" w:rsidRDefault="001202F0" w:rsidP="001202F0">
      <w:pPr>
        <w:pStyle w:val="StanZV"/>
        <w:rPr>
          <w:color w:val="FF0000"/>
        </w:rPr>
      </w:pPr>
      <w:r w:rsidRPr="001202F0">
        <w:rPr>
          <w:color w:val="FF0000"/>
        </w:rPr>
        <w:t>Verder in te vullen</w:t>
      </w:r>
    </w:p>
    <w:p w14:paraId="27254B1D" w14:textId="16457343" w:rsidR="000E7A72" w:rsidRDefault="000E7A72" w:rsidP="000E7A72">
      <w:pPr>
        <w:pStyle w:val="KopZV3"/>
      </w:pPr>
      <w:bookmarkStart w:id="43" w:name="_Toc71725170"/>
      <w:r>
        <w:t>KNB tooling</w:t>
      </w:r>
      <w:bookmarkEnd w:id="43"/>
    </w:p>
    <w:p w14:paraId="68B9DC84" w14:textId="0203129B" w:rsidR="000E7A72" w:rsidRDefault="000E7A72" w:rsidP="000E7A72">
      <w:pPr>
        <w:pStyle w:val="StanZV"/>
        <w:rPr>
          <w:rFonts w:ascii="Avenir Next LT Pro" w:hAnsi="Avenir Next LT Pro"/>
          <w:sz w:val="20"/>
          <w:szCs w:val="20"/>
        </w:rPr>
      </w:pPr>
      <w:r>
        <w:rPr>
          <w:rFonts w:ascii="Avenir Next LT Pro" w:hAnsi="Avenir Next LT Pro"/>
          <w:sz w:val="20"/>
          <w:szCs w:val="20"/>
        </w:rPr>
        <w:t>Voor de KNB is, sinds enige maanden, gekozen voor Vocbench als redactie-tool voor taxonomie-specialisten, WikiXL als redactie-tool voor inhoude</w:t>
      </w:r>
      <w:r w:rsidR="000360ED">
        <w:rPr>
          <w:rFonts w:ascii="Avenir Next LT Pro" w:hAnsi="Avenir Next LT Pro"/>
          <w:sz w:val="20"/>
          <w:szCs w:val="20"/>
        </w:rPr>
        <w:t>l</w:t>
      </w:r>
      <w:r>
        <w:rPr>
          <w:rFonts w:ascii="Avenir Next LT Pro" w:hAnsi="Avenir Next LT Pro"/>
          <w:sz w:val="20"/>
          <w:szCs w:val="20"/>
        </w:rPr>
        <w:t xml:space="preserve">ijke specialisten en BegrippenXL als publicatie-tool. </w:t>
      </w:r>
    </w:p>
    <w:p w14:paraId="30E4337E" w14:textId="40654F6E" w:rsidR="000E7A72" w:rsidRDefault="000E7A72" w:rsidP="000E7A72">
      <w:pPr>
        <w:pStyle w:val="StanZV"/>
        <w:rPr>
          <w:rFonts w:ascii="Avenir Next LT Pro" w:hAnsi="Avenir Next LT Pro"/>
          <w:sz w:val="20"/>
          <w:szCs w:val="20"/>
        </w:rPr>
      </w:pPr>
      <w:r>
        <w:rPr>
          <w:rFonts w:ascii="Avenir Next LT Pro" w:hAnsi="Avenir Next LT Pro"/>
          <w:sz w:val="20"/>
          <w:szCs w:val="20"/>
        </w:rPr>
        <w:t>Voor deze keuze is gekeken naar het Geonovum-onderzoek zoals beschreven in dit document en de adviezen van ArchiXL, waarbi</w:t>
      </w:r>
      <w:r w:rsidR="00731F38">
        <w:rPr>
          <w:rFonts w:ascii="Avenir Next LT Pro" w:hAnsi="Avenir Next LT Pro"/>
          <w:sz w:val="20"/>
          <w:szCs w:val="20"/>
        </w:rPr>
        <w:t>j</w:t>
      </w:r>
      <w:r>
        <w:rPr>
          <w:rFonts w:ascii="Avenir Next LT Pro" w:hAnsi="Avenir Next LT Pro"/>
          <w:sz w:val="20"/>
          <w:szCs w:val="20"/>
        </w:rPr>
        <w:t xml:space="preserve"> moet worden vermeld dat </w:t>
      </w:r>
      <w:r w:rsidR="00731F38">
        <w:rPr>
          <w:rFonts w:ascii="Avenir Next LT Pro" w:hAnsi="Avenir Next LT Pro"/>
          <w:sz w:val="20"/>
          <w:szCs w:val="20"/>
        </w:rPr>
        <w:t>WikiXL en BegrippenXL producten zijn van ArchiXL).</w:t>
      </w:r>
    </w:p>
    <w:p w14:paraId="09A50E46" w14:textId="3EF6A9E6" w:rsidR="00731F38" w:rsidRDefault="00731F38" w:rsidP="000E7A72">
      <w:pPr>
        <w:pStyle w:val="StanZV"/>
        <w:rPr>
          <w:rFonts w:ascii="Avenir Next LT Pro" w:hAnsi="Avenir Next LT Pro"/>
          <w:sz w:val="20"/>
          <w:szCs w:val="20"/>
        </w:rPr>
      </w:pPr>
      <w:r>
        <w:rPr>
          <w:rFonts w:ascii="Avenir Next LT Pro" w:hAnsi="Avenir Next LT Pro"/>
          <w:sz w:val="20"/>
          <w:szCs w:val="20"/>
        </w:rPr>
        <w:t>Er is vooral gewerkt met Vocbench en BegrippenXL.</w:t>
      </w:r>
    </w:p>
    <w:p w14:paraId="17E0A71C" w14:textId="685BF0B0" w:rsidR="00731F38" w:rsidRDefault="00731F38" w:rsidP="000E7A72">
      <w:pPr>
        <w:pStyle w:val="StanZV"/>
        <w:rPr>
          <w:rFonts w:ascii="Avenir Next LT Pro" w:hAnsi="Avenir Next LT Pro"/>
          <w:sz w:val="20"/>
          <w:szCs w:val="20"/>
        </w:rPr>
      </w:pPr>
      <w:r>
        <w:rPr>
          <w:rFonts w:ascii="Avenir Next LT Pro" w:hAnsi="Avenir Next LT Pro"/>
          <w:sz w:val="20"/>
          <w:szCs w:val="20"/>
        </w:rPr>
        <w:t>Wat ervaringen:</w:t>
      </w:r>
    </w:p>
    <w:p w14:paraId="2A2D78B1" w14:textId="25EBD07C" w:rsidR="00731F38" w:rsidRDefault="00731F38" w:rsidP="00731F38">
      <w:pPr>
        <w:pStyle w:val="StanZV"/>
        <w:numPr>
          <w:ilvl w:val="0"/>
          <w:numId w:val="20"/>
        </w:numPr>
        <w:rPr>
          <w:rFonts w:ascii="Avenir Next LT Pro" w:hAnsi="Avenir Next LT Pro"/>
          <w:sz w:val="20"/>
          <w:szCs w:val="20"/>
        </w:rPr>
      </w:pPr>
      <w:r>
        <w:rPr>
          <w:rFonts w:ascii="Avenir Next LT Pro" w:hAnsi="Avenir Next LT Pro"/>
          <w:sz w:val="20"/>
          <w:szCs w:val="20"/>
        </w:rPr>
        <w:t>Vocbench</w:t>
      </w:r>
      <w:r w:rsidR="00A77FBF">
        <w:rPr>
          <w:rFonts w:ascii="Avenir Next LT Pro" w:hAnsi="Avenir Next LT Pro"/>
          <w:sz w:val="20"/>
          <w:szCs w:val="20"/>
        </w:rPr>
        <w:t>:</w:t>
      </w:r>
      <w:r>
        <w:rPr>
          <w:rFonts w:ascii="Avenir Next LT Pro" w:hAnsi="Avenir Next LT Pro"/>
          <w:sz w:val="20"/>
          <w:szCs w:val="20"/>
        </w:rPr>
        <w:t xml:space="preserve"> is makkelijk in gebruik, maar het doorvoeren van grote hoeveelheden wijzigingen is soms wat sloom door de grafische interface (</w:t>
      </w:r>
      <w:r w:rsidR="00FF00A0">
        <w:rPr>
          <w:rFonts w:ascii="Avenir Next LT Pro" w:hAnsi="Avenir Next LT Pro"/>
          <w:sz w:val="20"/>
          <w:szCs w:val="20"/>
        </w:rPr>
        <w:t>telkens een begrip openklikken, aanpassen, op OK drukken en naar de volgende).</w:t>
      </w:r>
    </w:p>
    <w:p w14:paraId="0E4233CF" w14:textId="12A454A6" w:rsidR="00FF00A0" w:rsidRDefault="00A77FBF" w:rsidP="00731F38">
      <w:pPr>
        <w:pStyle w:val="StanZV"/>
        <w:numPr>
          <w:ilvl w:val="0"/>
          <w:numId w:val="20"/>
        </w:numPr>
        <w:rPr>
          <w:rFonts w:ascii="Avenir Next LT Pro" w:hAnsi="Avenir Next LT Pro"/>
          <w:sz w:val="20"/>
          <w:szCs w:val="20"/>
        </w:rPr>
      </w:pPr>
      <w:r>
        <w:rPr>
          <w:rFonts w:ascii="Avenir Next LT Pro" w:hAnsi="Avenir Next LT Pro"/>
          <w:sz w:val="20"/>
          <w:szCs w:val="20"/>
        </w:rPr>
        <w:t>Vocbench</w:t>
      </w:r>
      <w:r w:rsidR="000F0D00">
        <w:rPr>
          <w:rFonts w:ascii="Avenir Next LT Pro" w:hAnsi="Avenir Next LT Pro"/>
          <w:sz w:val="20"/>
          <w:szCs w:val="20"/>
        </w:rPr>
        <w:t>/BegrippenXL</w:t>
      </w:r>
      <w:r>
        <w:rPr>
          <w:rFonts w:ascii="Avenir Next LT Pro" w:hAnsi="Avenir Next LT Pro"/>
          <w:sz w:val="20"/>
          <w:szCs w:val="20"/>
        </w:rPr>
        <w:t>: h</w:t>
      </w:r>
      <w:r w:rsidR="00FF00A0">
        <w:rPr>
          <w:rFonts w:ascii="Avenir Next LT Pro" w:hAnsi="Avenir Next LT Pro"/>
          <w:sz w:val="20"/>
          <w:szCs w:val="20"/>
        </w:rPr>
        <w:t>oewel grafische representatie van een (deel van) de taxonomie mogelijk is</w:t>
      </w:r>
      <w:r w:rsidR="000F0D00">
        <w:rPr>
          <w:rFonts w:ascii="Avenir Next LT Pro" w:hAnsi="Avenir Next LT Pro"/>
          <w:sz w:val="20"/>
          <w:szCs w:val="20"/>
        </w:rPr>
        <w:t xml:space="preserve"> in VocBench</w:t>
      </w:r>
      <w:r w:rsidR="00FF00A0">
        <w:rPr>
          <w:rFonts w:ascii="Avenir Next LT Pro" w:hAnsi="Avenir Next LT Pro"/>
          <w:sz w:val="20"/>
          <w:szCs w:val="20"/>
        </w:rPr>
        <w:t>, werkt dit niet altijd even prettig met de ZV-taxonomie (vanwege SKOS</w:t>
      </w:r>
      <w:r w:rsidR="001202F0">
        <w:rPr>
          <w:rFonts w:ascii="Avenir Next LT Pro" w:hAnsi="Avenir Next LT Pro"/>
          <w:sz w:val="20"/>
          <w:szCs w:val="20"/>
        </w:rPr>
        <w:t>-</w:t>
      </w:r>
      <w:r w:rsidR="00FF00A0">
        <w:rPr>
          <w:rFonts w:ascii="Avenir Next LT Pro" w:hAnsi="Avenir Next LT Pro"/>
          <w:sz w:val="20"/>
          <w:szCs w:val="20"/>
        </w:rPr>
        <w:t>LEX en de richting van relaties).</w:t>
      </w:r>
      <w:r w:rsidR="000F0D00">
        <w:rPr>
          <w:rFonts w:ascii="Avenir Next LT Pro" w:hAnsi="Avenir Next LT Pro"/>
          <w:sz w:val="20"/>
          <w:szCs w:val="20"/>
        </w:rPr>
        <w:t xml:space="preserve"> BegrippenXL kent geen grafische weer</w:t>
      </w:r>
      <w:r w:rsidR="0073235D">
        <w:rPr>
          <w:rFonts w:ascii="Avenir Next LT Pro" w:hAnsi="Avenir Next LT Pro"/>
          <w:sz w:val="20"/>
          <w:szCs w:val="20"/>
        </w:rPr>
        <w:t>gave.</w:t>
      </w:r>
      <w:r w:rsidR="00FF00A0">
        <w:rPr>
          <w:rFonts w:ascii="Avenir Next LT Pro" w:hAnsi="Avenir Next LT Pro"/>
          <w:sz w:val="20"/>
          <w:szCs w:val="20"/>
        </w:rPr>
        <w:t xml:space="preserve"> </w:t>
      </w:r>
      <w:r w:rsidR="00423E19">
        <w:rPr>
          <w:rFonts w:ascii="Avenir Next LT Pro" w:hAnsi="Avenir Next LT Pro"/>
          <w:sz w:val="20"/>
          <w:szCs w:val="20"/>
        </w:rPr>
        <w:t>De grafische representatie van het model in Data Theater wordt gemist</w:t>
      </w:r>
      <w:r w:rsidR="000F0D00">
        <w:rPr>
          <w:rFonts w:ascii="Avenir Next LT Pro" w:hAnsi="Avenir Next LT Pro"/>
          <w:sz w:val="20"/>
          <w:szCs w:val="20"/>
        </w:rPr>
        <w:t>.</w:t>
      </w:r>
    </w:p>
    <w:p w14:paraId="5F3153EB" w14:textId="2AAC17F6" w:rsidR="00FF00A0" w:rsidRDefault="00FF00A0" w:rsidP="00731F38">
      <w:pPr>
        <w:pStyle w:val="StanZV"/>
        <w:numPr>
          <w:ilvl w:val="0"/>
          <w:numId w:val="20"/>
        </w:numPr>
        <w:rPr>
          <w:rFonts w:ascii="Avenir Next LT Pro" w:hAnsi="Avenir Next LT Pro"/>
          <w:sz w:val="20"/>
          <w:szCs w:val="20"/>
        </w:rPr>
      </w:pPr>
      <w:r>
        <w:rPr>
          <w:rFonts w:ascii="Avenir Next LT Pro" w:hAnsi="Avenir Next LT Pro"/>
          <w:sz w:val="20"/>
          <w:szCs w:val="20"/>
        </w:rPr>
        <w:t>BegrippenXL: is een prima lijst om een thesaurus in te publiceren. De ZV-taxonomie lijkt meer op een ontologie en dat werkt niet altijd even prettig (voorbeeld: je kan niet zien dat een authentieke akte gerelateerd is aan akte</w:t>
      </w:r>
      <w:r w:rsidR="00A77FBF">
        <w:rPr>
          <w:rFonts w:ascii="Avenir Next LT Pro" w:hAnsi="Avenir Next LT Pro"/>
          <w:sz w:val="20"/>
          <w:szCs w:val="20"/>
        </w:rPr>
        <w:t xml:space="preserve"> als je het begrip van ‘akte’ open hebt staan).</w:t>
      </w:r>
    </w:p>
    <w:p w14:paraId="27201282" w14:textId="41559DC4" w:rsidR="001202F0" w:rsidRDefault="001202F0" w:rsidP="00731F38">
      <w:pPr>
        <w:pStyle w:val="StanZV"/>
        <w:numPr>
          <w:ilvl w:val="0"/>
          <w:numId w:val="20"/>
        </w:numPr>
        <w:rPr>
          <w:rFonts w:ascii="Avenir Next LT Pro" w:hAnsi="Avenir Next LT Pro"/>
          <w:sz w:val="20"/>
          <w:szCs w:val="20"/>
        </w:rPr>
      </w:pPr>
      <w:r>
        <w:rPr>
          <w:rFonts w:ascii="Avenir Next LT Pro" w:hAnsi="Avenir Next LT Pro"/>
          <w:sz w:val="20"/>
          <w:szCs w:val="20"/>
        </w:rPr>
        <w:t>BegrippenXL: kent (nog) geen SKOS-LEX).</w:t>
      </w:r>
    </w:p>
    <w:p w14:paraId="0C92377B" w14:textId="606723E7" w:rsidR="000219D5" w:rsidRDefault="000219D5" w:rsidP="000219D5">
      <w:pPr>
        <w:pStyle w:val="StanZV"/>
        <w:rPr>
          <w:rFonts w:ascii="Avenir Next LT Pro" w:hAnsi="Avenir Next LT Pro"/>
          <w:sz w:val="20"/>
          <w:szCs w:val="20"/>
        </w:rPr>
      </w:pPr>
    </w:p>
    <w:p w14:paraId="6FD933ED" w14:textId="2345B3BA" w:rsidR="000219D5" w:rsidRDefault="000219D5" w:rsidP="00956DCC">
      <w:pPr>
        <w:pStyle w:val="KopZV3"/>
      </w:pPr>
      <w:r>
        <w:t>ZV tooling</w:t>
      </w:r>
    </w:p>
    <w:p w14:paraId="440CB5D8" w14:textId="750A2947" w:rsidR="000219D5" w:rsidRDefault="000219D5" w:rsidP="000219D5">
      <w:pPr>
        <w:pStyle w:val="StanZV"/>
        <w:rPr>
          <w:rFonts w:ascii="Avenir Next LT Pro" w:hAnsi="Avenir Next LT Pro"/>
          <w:sz w:val="20"/>
          <w:szCs w:val="20"/>
        </w:rPr>
      </w:pPr>
      <w:r>
        <w:rPr>
          <w:rFonts w:ascii="Avenir Next LT Pro" w:hAnsi="Avenir Next LT Pro"/>
          <w:sz w:val="20"/>
          <w:szCs w:val="20"/>
        </w:rPr>
        <w:t xml:space="preserve">De werkgroep gebruikt ongeveer anderhalf jaar </w:t>
      </w:r>
      <w:r w:rsidR="00E210C8">
        <w:rPr>
          <w:rFonts w:ascii="Avenir Next LT Pro" w:hAnsi="Avenir Next LT Pro"/>
          <w:sz w:val="20"/>
          <w:szCs w:val="20"/>
        </w:rPr>
        <w:t>text-editors</w:t>
      </w:r>
      <w:r w:rsidR="00EC0F50">
        <w:rPr>
          <w:rFonts w:ascii="Avenir Next LT Pro" w:hAnsi="Avenir Next LT Pro"/>
          <w:sz w:val="20"/>
          <w:szCs w:val="20"/>
        </w:rPr>
        <w:t xml:space="preserve"> </w:t>
      </w:r>
      <w:r w:rsidR="00E210C8">
        <w:rPr>
          <w:rFonts w:ascii="Avenir Next LT Pro" w:hAnsi="Avenir Next LT Pro"/>
          <w:sz w:val="20"/>
          <w:szCs w:val="20"/>
        </w:rPr>
        <w:t xml:space="preserve">voor de Turtle-bestanden </w:t>
      </w:r>
      <w:r w:rsidR="00EC0F50">
        <w:rPr>
          <w:rFonts w:ascii="Avenir Next LT Pro" w:hAnsi="Avenir Next LT Pro"/>
          <w:sz w:val="20"/>
          <w:szCs w:val="20"/>
        </w:rPr>
        <w:t>en Data Theater</w:t>
      </w:r>
      <w:r w:rsidR="000F791C">
        <w:rPr>
          <w:rFonts w:ascii="Avenir Next LT Pro" w:hAnsi="Avenir Next LT Pro"/>
          <w:sz w:val="20"/>
          <w:szCs w:val="20"/>
        </w:rPr>
        <w:t xml:space="preserve"> (toch?) met </w:t>
      </w:r>
      <w:r w:rsidR="000D793F">
        <w:rPr>
          <w:rFonts w:ascii="Avenir Next LT Pro" w:hAnsi="Avenir Next LT Pro"/>
          <w:sz w:val="20"/>
          <w:szCs w:val="20"/>
        </w:rPr>
        <w:t>de door Marco ingebouwde controles en visualisatie-mogelijkheden</w:t>
      </w:r>
      <w:r w:rsidR="00EC0F50">
        <w:rPr>
          <w:rFonts w:ascii="Avenir Next LT Pro" w:hAnsi="Avenir Next LT Pro"/>
          <w:sz w:val="20"/>
          <w:szCs w:val="20"/>
        </w:rPr>
        <w:t xml:space="preserve"> </w:t>
      </w:r>
      <w:r w:rsidR="00E210C8">
        <w:rPr>
          <w:rFonts w:ascii="Avenir Next LT Pro" w:hAnsi="Avenir Next LT Pro"/>
          <w:sz w:val="20"/>
          <w:szCs w:val="20"/>
        </w:rPr>
        <w:t>als redactie-tool</w:t>
      </w:r>
      <w:r w:rsidR="000360ED">
        <w:rPr>
          <w:rFonts w:ascii="Avenir Next LT Pro" w:hAnsi="Avenir Next LT Pro"/>
          <w:sz w:val="20"/>
          <w:szCs w:val="20"/>
        </w:rPr>
        <w:t>. Ook wordt Data Theater gebruikt voor publicitie. Inhoudelijke specialisten kunnen nu geen wijzigingen aan</w:t>
      </w:r>
      <w:r w:rsidR="009005A7">
        <w:rPr>
          <w:rFonts w:ascii="Avenir Next LT Pro" w:hAnsi="Avenir Next LT Pro"/>
          <w:sz w:val="20"/>
          <w:szCs w:val="20"/>
        </w:rPr>
        <w:t>brengen. Dit wordt gedaan door leden van de taxonomie-werkgroep.</w:t>
      </w:r>
    </w:p>
    <w:p w14:paraId="21DE8A32" w14:textId="71686E50" w:rsidR="00956DCC" w:rsidRDefault="00956DCC" w:rsidP="000219D5">
      <w:pPr>
        <w:pStyle w:val="StanZV"/>
        <w:rPr>
          <w:rFonts w:ascii="Avenir Next LT Pro" w:hAnsi="Avenir Next LT Pro"/>
          <w:sz w:val="20"/>
          <w:szCs w:val="20"/>
        </w:rPr>
      </w:pPr>
    </w:p>
    <w:p w14:paraId="2A402429" w14:textId="489688F1" w:rsidR="00AA1C0E" w:rsidRDefault="00956DCC" w:rsidP="00AA1C0E">
      <w:pPr>
        <w:pStyle w:val="StanZV"/>
        <w:rPr>
          <w:rFonts w:ascii="Avenir Next LT Pro" w:hAnsi="Avenir Next LT Pro"/>
          <w:sz w:val="20"/>
          <w:szCs w:val="20"/>
        </w:rPr>
      </w:pPr>
      <w:r>
        <w:rPr>
          <w:rFonts w:ascii="Avenir Next LT Pro" w:hAnsi="Avenir Next LT Pro"/>
          <w:sz w:val="20"/>
          <w:szCs w:val="20"/>
        </w:rPr>
        <w:t>Wat ervaringen:</w:t>
      </w:r>
    </w:p>
    <w:p w14:paraId="521073EB" w14:textId="7057059A" w:rsidR="00AA1C0E" w:rsidRDefault="00C2364F" w:rsidP="00AA1C0E">
      <w:pPr>
        <w:pStyle w:val="StanZV"/>
        <w:numPr>
          <w:ilvl w:val="0"/>
          <w:numId w:val="20"/>
        </w:numPr>
        <w:rPr>
          <w:rFonts w:ascii="Avenir Next LT Pro" w:hAnsi="Avenir Next LT Pro"/>
          <w:sz w:val="20"/>
          <w:szCs w:val="20"/>
        </w:rPr>
      </w:pPr>
      <w:r>
        <w:rPr>
          <w:rFonts w:ascii="Avenir Next LT Pro" w:hAnsi="Avenir Next LT Pro"/>
          <w:sz w:val="20"/>
          <w:szCs w:val="20"/>
        </w:rPr>
        <w:t xml:space="preserve">Text-editors: </w:t>
      </w:r>
      <w:r w:rsidR="00AA1C0E">
        <w:rPr>
          <w:rFonts w:ascii="Avenir Next LT Pro" w:hAnsi="Avenir Next LT Pro"/>
          <w:sz w:val="20"/>
          <w:szCs w:val="20"/>
        </w:rPr>
        <w:t>Het werken in text-editors geeft een groot gevoel van vrijheid en werkt makkelijk en snel om wijzigingen door te voeren</w:t>
      </w:r>
      <w:r w:rsidR="004F18FC">
        <w:rPr>
          <w:rFonts w:ascii="Avenir Next LT Pro" w:hAnsi="Avenir Next LT Pro"/>
          <w:sz w:val="20"/>
          <w:szCs w:val="20"/>
        </w:rPr>
        <w:t>. Wel is het makkelijk om syntax-fouten te maken en pas op te merken na publicatie.</w:t>
      </w:r>
    </w:p>
    <w:p w14:paraId="0DD113BB" w14:textId="7511DA9A" w:rsidR="00C2364F" w:rsidRDefault="00C2364F" w:rsidP="00AA1C0E">
      <w:pPr>
        <w:pStyle w:val="StanZV"/>
        <w:numPr>
          <w:ilvl w:val="0"/>
          <w:numId w:val="20"/>
        </w:numPr>
        <w:rPr>
          <w:rFonts w:ascii="Avenir Next LT Pro" w:hAnsi="Avenir Next LT Pro"/>
          <w:sz w:val="20"/>
          <w:szCs w:val="20"/>
        </w:rPr>
      </w:pPr>
      <w:r>
        <w:rPr>
          <w:rFonts w:ascii="Avenir Next LT Pro" w:hAnsi="Avenir Next LT Pro"/>
          <w:sz w:val="20"/>
          <w:szCs w:val="20"/>
        </w:rPr>
        <w:t>Data theater: De visualisties werken erg prettig</w:t>
      </w:r>
      <w:r w:rsidR="002E7080">
        <w:rPr>
          <w:rFonts w:ascii="Avenir Next LT Pro" w:hAnsi="Avenir Next LT Pro"/>
          <w:sz w:val="20"/>
          <w:szCs w:val="20"/>
        </w:rPr>
        <w:t xml:space="preserve">. Om grote stukken van het model </w:t>
      </w:r>
      <w:r w:rsidR="00C3163B">
        <w:rPr>
          <w:rFonts w:ascii="Avenir Next LT Pro" w:hAnsi="Avenir Next LT Pro"/>
          <w:sz w:val="20"/>
          <w:szCs w:val="20"/>
        </w:rPr>
        <w:t xml:space="preserve">weer te </w:t>
      </w:r>
      <w:r w:rsidR="006679B5">
        <w:rPr>
          <w:rFonts w:ascii="Avenir Next LT Pro" w:hAnsi="Avenir Next LT Pro"/>
          <w:sz w:val="20"/>
          <w:szCs w:val="20"/>
        </w:rPr>
        <w:t>kunnen weergeven, om relaties te controleren</w:t>
      </w:r>
      <w:r w:rsidR="00173F86">
        <w:rPr>
          <w:rFonts w:ascii="Avenir Next LT Pro" w:hAnsi="Avenir Next LT Pro"/>
          <w:sz w:val="20"/>
          <w:szCs w:val="20"/>
        </w:rPr>
        <w:t xml:space="preserve"> en te zien of je compeet bent.</w:t>
      </w:r>
    </w:p>
    <w:p w14:paraId="48FC3BE2" w14:textId="7E30590C" w:rsidR="00173F86" w:rsidRPr="000E7A72" w:rsidRDefault="00173F86" w:rsidP="00AA1C0E">
      <w:pPr>
        <w:pStyle w:val="StanZV"/>
        <w:numPr>
          <w:ilvl w:val="0"/>
          <w:numId w:val="20"/>
        </w:numPr>
        <w:rPr>
          <w:rFonts w:ascii="Avenir Next LT Pro" w:hAnsi="Avenir Next LT Pro"/>
          <w:sz w:val="20"/>
          <w:szCs w:val="20"/>
        </w:rPr>
      </w:pPr>
      <w:r>
        <w:rPr>
          <w:rFonts w:ascii="Avenir Next LT Pro" w:hAnsi="Avenir Next LT Pro"/>
          <w:sz w:val="20"/>
          <w:szCs w:val="20"/>
        </w:rPr>
        <w:t>Data theater: De toegevoegde controle</w:t>
      </w:r>
      <w:r w:rsidR="00061FFF">
        <w:rPr>
          <w:rFonts w:ascii="Avenir Next LT Pro" w:hAnsi="Avenir Next LT Pro"/>
          <w:sz w:val="20"/>
          <w:szCs w:val="20"/>
        </w:rPr>
        <w:t>middelen zijn zeer nuttig.</w:t>
      </w:r>
    </w:p>
    <w:p w14:paraId="1E942778" w14:textId="34BADD84" w:rsidR="001202F0" w:rsidRPr="001202F0" w:rsidRDefault="000E7A72" w:rsidP="001202F0">
      <w:r>
        <w:br w:type="page"/>
      </w:r>
    </w:p>
    <w:p w14:paraId="518CFA18" w14:textId="155F288F" w:rsidR="000E7A72" w:rsidRDefault="000E7A72" w:rsidP="000E7A72">
      <w:pPr>
        <w:pStyle w:val="KopZV2"/>
      </w:pPr>
      <w:bookmarkStart w:id="44" w:name="_Toc71725171"/>
      <w:r>
        <w:lastRenderedPageBreak/>
        <w:t>Conclusies</w:t>
      </w:r>
      <w:bookmarkEnd w:id="44"/>
    </w:p>
    <w:p w14:paraId="68C5F70C" w14:textId="352B3D00" w:rsidR="000E7A72" w:rsidRPr="001202F0" w:rsidRDefault="000E7A72" w:rsidP="00796164">
      <w:pPr>
        <w:pStyle w:val="StanZV"/>
        <w:rPr>
          <w:rFonts w:ascii="Avenir Next LT Pro" w:hAnsi="Avenir Next LT Pro"/>
          <w:color w:val="FF0000"/>
          <w:sz w:val="20"/>
          <w:szCs w:val="20"/>
        </w:rPr>
      </w:pPr>
      <w:r w:rsidRPr="001202F0">
        <w:rPr>
          <w:rFonts w:ascii="Avenir Next LT Pro" w:hAnsi="Avenir Next LT Pro"/>
          <w:color w:val="FF0000"/>
          <w:sz w:val="20"/>
          <w:szCs w:val="20"/>
        </w:rPr>
        <w:t>In te vullen</w:t>
      </w:r>
    </w:p>
    <w:p w14:paraId="4B9E0298" w14:textId="5F1E0122" w:rsidR="00757F2A" w:rsidRPr="00757F2A" w:rsidRDefault="00757F2A" w:rsidP="00757F2A">
      <w:pPr>
        <w:rPr>
          <w:rFonts w:ascii="Avenir Next LT Pro" w:eastAsia="Times New Roman" w:hAnsi="Avenir Next LT Pro" w:cs="Segoe UI"/>
          <w:sz w:val="20"/>
          <w:szCs w:val="20"/>
          <w:lang w:eastAsia="nl-NL"/>
        </w:rPr>
      </w:pPr>
    </w:p>
    <w:sectPr w:rsidR="00757F2A" w:rsidRPr="00757F2A" w:rsidSect="00C93193">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68A5F" w14:textId="77777777" w:rsidR="003928B9" w:rsidRDefault="003928B9" w:rsidP="008679F9">
      <w:pPr>
        <w:spacing w:after="0" w:line="240" w:lineRule="auto"/>
      </w:pPr>
      <w:r>
        <w:separator/>
      </w:r>
    </w:p>
  </w:endnote>
  <w:endnote w:type="continuationSeparator" w:id="0">
    <w:p w14:paraId="261ECEC6" w14:textId="77777777" w:rsidR="003928B9" w:rsidRDefault="003928B9" w:rsidP="00867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altName w:val="Calibri"/>
    <w:charset w:val="00"/>
    <w:family w:val="swiss"/>
    <w:pitch w:val="variable"/>
    <w:sig w:usb0="800000EF" w:usb1="5000204A" w:usb2="00000000" w:usb3="00000000" w:csb0="00000093" w:csb1="00000000"/>
    <w:embedRegular r:id="rId1" w:fontKey="{BAF806AB-8761-4673-A803-199A8496ABD6}"/>
    <w:embedBold r:id="rId2" w:fontKey="{774453D7-A4BD-43B2-90BA-704E37AA4BE0}"/>
    <w:embedItalic r:id="rId3" w:fontKey="{D7722192-2125-453E-8D8C-F518BA30D807}"/>
  </w:font>
  <w:font w:name="Segoe UI">
    <w:panose1 w:val="020B0502040204020203"/>
    <w:charset w:val="00"/>
    <w:family w:val="swiss"/>
    <w:pitch w:val="variable"/>
    <w:sig w:usb0="E4002EFF" w:usb1="C000E47F" w:usb2="00000009" w:usb3="00000000" w:csb0="000001FF" w:csb1="00000000"/>
    <w:embedRegular r:id="rId4" w:fontKey="{976E25EA-3BDF-49C3-AA55-B253446A03B8}"/>
    <w:embedBold r:id="rId5" w:fontKey="{CBF0C63D-123B-4D03-95A4-0B0DA74E45F7}"/>
  </w:font>
  <w:font w:name="Calibri">
    <w:panose1 w:val="020F0502020204030204"/>
    <w:charset w:val="00"/>
    <w:family w:val="swiss"/>
    <w:pitch w:val="variable"/>
    <w:sig w:usb0="E4002EFF" w:usb1="C000247B" w:usb2="00000009" w:usb3="00000000" w:csb0="000001FF" w:csb1="00000000"/>
    <w:embedRegular r:id="rId6" w:fontKey="{588CFA27-8256-45A6-B083-A18F0174EE64}"/>
    <w:embedBold r:id="rId7" w:fontKey="{EBB55260-78C8-4800-B034-6681C56EE000}"/>
  </w:font>
  <w:font w:name="Avenir LT Std 65 Medium">
    <w:altName w:val="Calibri"/>
    <w:panose1 w:val="00000000000000000000"/>
    <w:charset w:val="00"/>
    <w:family w:val="swiss"/>
    <w:notTrueType/>
    <w:pitch w:val="variable"/>
    <w:sig w:usb0="800000AF" w:usb1="4000204A" w:usb2="00000000" w:usb3="00000000" w:csb0="00000001" w:csb1="00000000"/>
  </w:font>
  <w:font w:name="Avenir LT Std 45 Book">
    <w:altName w:val="Calibri"/>
    <w:panose1 w:val="00000000000000000000"/>
    <w:charset w:val="00"/>
    <w:family w:val="swiss"/>
    <w:notTrueType/>
    <w:pitch w:val="variable"/>
    <w:sig w:usb0="800000AF" w:usb1="4000204A" w:usb2="00000000" w:usb3="00000000" w:csb0="00000001" w:csb1="00000000"/>
  </w:font>
  <w:font w:name="Hepta Slab">
    <w:altName w:val="Calibri"/>
    <w:charset w:val="00"/>
    <w:family w:val="auto"/>
    <w:pitch w:val="variable"/>
    <w:sig w:usb0="A00000FF" w:usb1="5000207B" w:usb2="00000008" w:usb3="00000000" w:csb0="00000193" w:csb1="00000000"/>
    <w:embedRegular r:id="rId8" w:fontKey="{5B0C2CAA-9482-45F1-BDA5-6BE33EE7F849}"/>
  </w:font>
  <w:font w:name="Calibri Light">
    <w:panose1 w:val="020F0302020204030204"/>
    <w:charset w:val="00"/>
    <w:family w:val="swiss"/>
    <w:pitch w:val="variable"/>
    <w:sig w:usb0="E4002EFF" w:usb1="C000247B" w:usb2="00000009" w:usb3="00000000" w:csb0="000001FF" w:csb1="00000000"/>
    <w:embedRegular r:id="rId9" w:fontKey="{D58A9E1C-6DED-4B59-BB46-719DDB9BA367}"/>
    <w:embedItalic r:id="rId10" w:fontKey="{6F7D7C8A-66F3-4468-99FF-F97C0D1C44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0356E" w14:textId="77777777" w:rsidR="003B0A91" w:rsidRDefault="003B0A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7289040"/>
      <w:docPartObj>
        <w:docPartGallery w:val="Page Numbers (Bottom of Page)"/>
        <w:docPartUnique/>
      </w:docPartObj>
    </w:sdtPr>
    <w:sdtEndPr/>
    <w:sdtContent>
      <w:p w14:paraId="0180EC33" w14:textId="01AC914E" w:rsidR="00B47299" w:rsidRDefault="00B47299">
        <w:pPr>
          <w:pStyle w:val="Footer"/>
          <w:jc w:val="right"/>
        </w:pPr>
        <w:r>
          <w:fldChar w:fldCharType="begin"/>
        </w:r>
        <w:r>
          <w:instrText>PAGE   \* MERGEFORMAT</w:instrText>
        </w:r>
        <w:r>
          <w:fldChar w:fldCharType="separate"/>
        </w:r>
        <w:r>
          <w:t>2</w:t>
        </w:r>
        <w:r>
          <w:fldChar w:fldCharType="end"/>
        </w:r>
      </w:p>
    </w:sdtContent>
  </w:sdt>
  <w:p w14:paraId="6A99F5F5" w14:textId="544EFFBA" w:rsidR="00B47299" w:rsidRDefault="00B47299">
    <w:pPr>
      <w:pStyle w:val="Footer"/>
    </w:pPr>
    <w:r>
      <w:rPr>
        <w:rFonts w:ascii="Segoe UI" w:eastAsia="Times New Roman" w:hAnsi="Segoe UI" w:cs="Segoe UI"/>
        <w:b/>
        <w:bCs/>
        <w:noProof/>
        <w:color w:val="172B4D"/>
        <w:spacing w:val="-2"/>
        <w:sz w:val="30"/>
        <w:szCs w:val="30"/>
        <w:lang w:eastAsia="nl-NL"/>
      </w:rPr>
      <w:drawing>
        <wp:anchor distT="0" distB="0" distL="114300" distR="114300" simplePos="0" relativeHeight="251659264" behindDoc="0" locked="0" layoutInCell="1" allowOverlap="1" wp14:anchorId="1448034A" wp14:editId="1BEABDB8">
          <wp:simplePos x="0" y="0"/>
          <wp:positionH relativeFrom="column">
            <wp:posOffset>-923925</wp:posOffset>
          </wp:positionH>
          <wp:positionV relativeFrom="paragraph">
            <wp:posOffset>485775</wp:posOffset>
          </wp:positionV>
          <wp:extent cx="7571740" cy="133350"/>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33350"/>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AA414" w14:textId="77777777" w:rsidR="003B0A91" w:rsidRDefault="003B0A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5AE04" w14:textId="77777777" w:rsidR="003928B9" w:rsidRDefault="003928B9" w:rsidP="008679F9">
      <w:pPr>
        <w:spacing w:after="0" w:line="240" w:lineRule="auto"/>
      </w:pPr>
      <w:r>
        <w:separator/>
      </w:r>
    </w:p>
  </w:footnote>
  <w:footnote w:type="continuationSeparator" w:id="0">
    <w:p w14:paraId="4ED7A098" w14:textId="77777777" w:rsidR="003928B9" w:rsidRDefault="003928B9" w:rsidP="008679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72815" w14:textId="77777777" w:rsidR="003B0A91" w:rsidRDefault="003B0A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78CAE" w14:textId="77777777" w:rsidR="003B0A91" w:rsidRDefault="003B0A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5665A" w14:textId="77777777" w:rsidR="003B0A91" w:rsidRDefault="003B0A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282B"/>
    <w:multiLevelType w:val="hybridMultilevel"/>
    <w:tmpl w:val="512A0FAC"/>
    <w:lvl w:ilvl="0" w:tplc="4CBC445A">
      <w:start w:val="1"/>
      <w:numFmt w:val="bullet"/>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0AF60D1"/>
    <w:multiLevelType w:val="hybridMultilevel"/>
    <w:tmpl w:val="09E606DA"/>
    <w:lvl w:ilvl="0" w:tplc="4CBC445A">
      <w:start w:val="1"/>
      <w:numFmt w:val="bullet"/>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7112AF"/>
    <w:multiLevelType w:val="hybridMultilevel"/>
    <w:tmpl w:val="E3FA9700"/>
    <w:lvl w:ilvl="0" w:tplc="4CBC445A">
      <w:start w:val="1"/>
      <w:numFmt w:val="bullet"/>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CB65DB7"/>
    <w:multiLevelType w:val="hybridMultilevel"/>
    <w:tmpl w:val="F25C4C90"/>
    <w:lvl w:ilvl="0" w:tplc="4CBC445A">
      <w:start w:val="1"/>
      <w:numFmt w:val="bullet"/>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B81612D"/>
    <w:multiLevelType w:val="hybridMultilevel"/>
    <w:tmpl w:val="AE64A166"/>
    <w:lvl w:ilvl="0" w:tplc="40E4CFA0">
      <w:start w:val="1"/>
      <w:numFmt w:val="bullet"/>
      <w:lvlText w:val="•"/>
      <w:lvlJc w:val="left"/>
      <w:pPr>
        <w:tabs>
          <w:tab w:val="num" w:pos="720"/>
        </w:tabs>
        <w:ind w:left="720" w:hanging="360"/>
      </w:pPr>
      <w:rPr>
        <w:rFonts w:ascii="Arial" w:hAnsi="Arial" w:hint="default"/>
      </w:rPr>
    </w:lvl>
    <w:lvl w:ilvl="1" w:tplc="CD222400" w:tentative="1">
      <w:start w:val="1"/>
      <w:numFmt w:val="bullet"/>
      <w:lvlText w:val="•"/>
      <w:lvlJc w:val="left"/>
      <w:pPr>
        <w:tabs>
          <w:tab w:val="num" w:pos="1440"/>
        </w:tabs>
        <w:ind w:left="1440" w:hanging="360"/>
      </w:pPr>
      <w:rPr>
        <w:rFonts w:ascii="Arial" w:hAnsi="Arial" w:hint="default"/>
      </w:rPr>
    </w:lvl>
    <w:lvl w:ilvl="2" w:tplc="88801E94" w:tentative="1">
      <w:start w:val="1"/>
      <w:numFmt w:val="bullet"/>
      <w:lvlText w:val="•"/>
      <w:lvlJc w:val="left"/>
      <w:pPr>
        <w:tabs>
          <w:tab w:val="num" w:pos="2160"/>
        </w:tabs>
        <w:ind w:left="2160" w:hanging="360"/>
      </w:pPr>
      <w:rPr>
        <w:rFonts w:ascii="Arial" w:hAnsi="Arial" w:hint="default"/>
      </w:rPr>
    </w:lvl>
    <w:lvl w:ilvl="3" w:tplc="8C8A0C80" w:tentative="1">
      <w:start w:val="1"/>
      <w:numFmt w:val="bullet"/>
      <w:lvlText w:val="•"/>
      <w:lvlJc w:val="left"/>
      <w:pPr>
        <w:tabs>
          <w:tab w:val="num" w:pos="2880"/>
        </w:tabs>
        <w:ind w:left="2880" w:hanging="360"/>
      </w:pPr>
      <w:rPr>
        <w:rFonts w:ascii="Arial" w:hAnsi="Arial" w:hint="default"/>
      </w:rPr>
    </w:lvl>
    <w:lvl w:ilvl="4" w:tplc="F0C8EDA6" w:tentative="1">
      <w:start w:val="1"/>
      <w:numFmt w:val="bullet"/>
      <w:lvlText w:val="•"/>
      <w:lvlJc w:val="left"/>
      <w:pPr>
        <w:tabs>
          <w:tab w:val="num" w:pos="3600"/>
        </w:tabs>
        <w:ind w:left="3600" w:hanging="360"/>
      </w:pPr>
      <w:rPr>
        <w:rFonts w:ascii="Arial" w:hAnsi="Arial" w:hint="default"/>
      </w:rPr>
    </w:lvl>
    <w:lvl w:ilvl="5" w:tplc="93EC52E0" w:tentative="1">
      <w:start w:val="1"/>
      <w:numFmt w:val="bullet"/>
      <w:lvlText w:val="•"/>
      <w:lvlJc w:val="left"/>
      <w:pPr>
        <w:tabs>
          <w:tab w:val="num" w:pos="4320"/>
        </w:tabs>
        <w:ind w:left="4320" w:hanging="360"/>
      </w:pPr>
      <w:rPr>
        <w:rFonts w:ascii="Arial" w:hAnsi="Arial" w:hint="default"/>
      </w:rPr>
    </w:lvl>
    <w:lvl w:ilvl="6" w:tplc="C93CA1CA" w:tentative="1">
      <w:start w:val="1"/>
      <w:numFmt w:val="bullet"/>
      <w:lvlText w:val="•"/>
      <w:lvlJc w:val="left"/>
      <w:pPr>
        <w:tabs>
          <w:tab w:val="num" w:pos="5040"/>
        </w:tabs>
        <w:ind w:left="5040" w:hanging="360"/>
      </w:pPr>
      <w:rPr>
        <w:rFonts w:ascii="Arial" w:hAnsi="Arial" w:hint="default"/>
      </w:rPr>
    </w:lvl>
    <w:lvl w:ilvl="7" w:tplc="2E2A461A" w:tentative="1">
      <w:start w:val="1"/>
      <w:numFmt w:val="bullet"/>
      <w:lvlText w:val="•"/>
      <w:lvlJc w:val="left"/>
      <w:pPr>
        <w:tabs>
          <w:tab w:val="num" w:pos="5760"/>
        </w:tabs>
        <w:ind w:left="5760" w:hanging="360"/>
      </w:pPr>
      <w:rPr>
        <w:rFonts w:ascii="Arial" w:hAnsi="Arial" w:hint="default"/>
      </w:rPr>
    </w:lvl>
    <w:lvl w:ilvl="8" w:tplc="B6FC821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4109AC"/>
    <w:multiLevelType w:val="hybridMultilevel"/>
    <w:tmpl w:val="8020C35E"/>
    <w:lvl w:ilvl="0" w:tplc="4CBC445A">
      <w:start w:val="1"/>
      <w:numFmt w:val="bullet"/>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4E0689F"/>
    <w:multiLevelType w:val="hybridMultilevel"/>
    <w:tmpl w:val="C61466F8"/>
    <w:lvl w:ilvl="0" w:tplc="A79697C2">
      <w:start w:val="1"/>
      <w:numFmt w:val="bullet"/>
      <w:lvlText w:val="•"/>
      <w:lvlJc w:val="left"/>
      <w:pPr>
        <w:tabs>
          <w:tab w:val="num" w:pos="720"/>
        </w:tabs>
        <w:ind w:left="720" w:hanging="360"/>
      </w:pPr>
      <w:rPr>
        <w:rFonts w:ascii="Arial" w:hAnsi="Arial" w:hint="default"/>
      </w:rPr>
    </w:lvl>
    <w:lvl w:ilvl="1" w:tplc="816204E2" w:tentative="1">
      <w:start w:val="1"/>
      <w:numFmt w:val="bullet"/>
      <w:lvlText w:val="•"/>
      <w:lvlJc w:val="left"/>
      <w:pPr>
        <w:tabs>
          <w:tab w:val="num" w:pos="1440"/>
        </w:tabs>
        <w:ind w:left="1440" w:hanging="360"/>
      </w:pPr>
      <w:rPr>
        <w:rFonts w:ascii="Arial" w:hAnsi="Arial" w:hint="default"/>
      </w:rPr>
    </w:lvl>
    <w:lvl w:ilvl="2" w:tplc="D2DE1388" w:tentative="1">
      <w:start w:val="1"/>
      <w:numFmt w:val="bullet"/>
      <w:lvlText w:val="•"/>
      <w:lvlJc w:val="left"/>
      <w:pPr>
        <w:tabs>
          <w:tab w:val="num" w:pos="2160"/>
        </w:tabs>
        <w:ind w:left="2160" w:hanging="360"/>
      </w:pPr>
      <w:rPr>
        <w:rFonts w:ascii="Arial" w:hAnsi="Arial" w:hint="default"/>
      </w:rPr>
    </w:lvl>
    <w:lvl w:ilvl="3" w:tplc="885A7E1A" w:tentative="1">
      <w:start w:val="1"/>
      <w:numFmt w:val="bullet"/>
      <w:lvlText w:val="•"/>
      <w:lvlJc w:val="left"/>
      <w:pPr>
        <w:tabs>
          <w:tab w:val="num" w:pos="2880"/>
        </w:tabs>
        <w:ind w:left="2880" w:hanging="360"/>
      </w:pPr>
      <w:rPr>
        <w:rFonts w:ascii="Arial" w:hAnsi="Arial" w:hint="default"/>
      </w:rPr>
    </w:lvl>
    <w:lvl w:ilvl="4" w:tplc="117AFAAC" w:tentative="1">
      <w:start w:val="1"/>
      <w:numFmt w:val="bullet"/>
      <w:lvlText w:val="•"/>
      <w:lvlJc w:val="left"/>
      <w:pPr>
        <w:tabs>
          <w:tab w:val="num" w:pos="3600"/>
        </w:tabs>
        <w:ind w:left="3600" w:hanging="360"/>
      </w:pPr>
      <w:rPr>
        <w:rFonts w:ascii="Arial" w:hAnsi="Arial" w:hint="default"/>
      </w:rPr>
    </w:lvl>
    <w:lvl w:ilvl="5" w:tplc="493CF112" w:tentative="1">
      <w:start w:val="1"/>
      <w:numFmt w:val="bullet"/>
      <w:lvlText w:val="•"/>
      <w:lvlJc w:val="left"/>
      <w:pPr>
        <w:tabs>
          <w:tab w:val="num" w:pos="4320"/>
        </w:tabs>
        <w:ind w:left="4320" w:hanging="360"/>
      </w:pPr>
      <w:rPr>
        <w:rFonts w:ascii="Arial" w:hAnsi="Arial" w:hint="default"/>
      </w:rPr>
    </w:lvl>
    <w:lvl w:ilvl="6" w:tplc="E4CCF8B8" w:tentative="1">
      <w:start w:val="1"/>
      <w:numFmt w:val="bullet"/>
      <w:lvlText w:val="•"/>
      <w:lvlJc w:val="left"/>
      <w:pPr>
        <w:tabs>
          <w:tab w:val="num" w:pos="5040"/>
        </w:tabs>
        <w:ind w:left="5040" w:hanging="360"/>
      </w:pPr>
      <w:rPr>
        <w:rFonts w:ascii="Arial" w:hAnsi="Arial" w:hint="default"/>
      </w:rPr>
    </w:lvl>
    <w:lvl w:ilvl="7" w:tplc="630E7A06" w:tentative="1">
      <w:start w:val="1"/>
      <w:numFmt w:val="bullet"/>
      <w:lvlText w:val="•"/>
      <w:lvlJc w:val="left"/>
      <w:pPr>
        <w:tabs>
          <w:tab w:val="num" w:pos="5760"/>
        </w:tabs>
        <w:ind w:left="5760" w:hanging="360"/>
      </w:pPr>
      <w:rPr>
        <w:rFonts w:ascii="Arial" w:hAnsi="Arial" w:hint="default"/>
      </w:rPr>
    </w:lvl>
    <w:lvl w:ilvl="8" w:tplc="A598329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1A08DE"/>
    <w:multiLevelType w:val="hybridMultilevel"/>
    <w:tmpl w:val="D4764D06"/>
    <w:lvl w:ilvl="0" w:tplc="4CBC445A">
      <w:start w:val="1"/>
      <w:numFmt w:val="bullet"/>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63E4C83"/>
    <w:multiLevelType w:val="hybridMultilevel"/>
    <w:tmpl w:val="EBC69E12"/>
    <w:lvl w:ilvl="0" w:tplc="9F9EE2F2">
      <w:start w:val="1"/>
      <w:numFmt w:val="bullet"/>
      <w:lvlText w:val="•"/>
      <w:lvlJc w:val="left"/>
      <w:pPr>
        <w:tabs>
          <w:tab w:val="num" w:pos="720"/>
        </w:tabs>
        <w:ind w:left="720" w:hanging="360"/>
      </w:pPr>
      <w:rPr>
        <w:rFonts w:ascii="Arial" w:hAnsi="Arial" w:hint="default"/>
      </w:rPr>
    </w:lvl>
    <w:lvl w:ilvl="1" w:tplc="F8A0DDB8" w:tentative="1">
      <w:start w:val="1"/>
      <w:numFmt w:val="bullet"/>
      <w:lvlText w:val="•"/>
      <w:lvlJc w:val="left"/>
      <w:pPr>
        <w:tabs>
          <w:tab w:val="num" w:pos="1440"/>
        </w:tabs>
        <w:ind w:left="1440" w:hanging="360"/>
      </w:pPr>
      <w:rPr>
        <w:rFonts w:ascii="Arial" w:hAnsi="Arial" w:hint="default"/>
      </w:rPr>
    </w:lvl>
    <w:lvl w:ilvl="2" w:tplc="8F2E6428" w:tentative="1">
      <w:start w:val="1"/>
      <w:numFmt w:val="bullet"/>
      <w:lvlText w:val="•"/>
      <w:lvlJc w:val="left"/>
      <w:pPr>
        <w:tabs>
          <w:tab w:val="num" w:pos="2160"/>
        </w:tabs>
        <w:ind w:left="2160" w:hanging="360"/>
      </w:pPr>
      <w:rPr>
        <w:rFonts w:ascii="Arial" w:hAnsi="Arial" w:hint="default"/>
      </w:rPr>
    </w:lvl>
    <w:lvl w:ilvl="3" w:tplc="BF8CDB18" w:tentative="1">
      <w:start w:val="1"/>
      <w:numFmt w:val="bullet"/>
      <w:lvlText w:val="•"/>
      <w:lvlJc w:val="left"/>
      <w:pPr>
        <w:tabs>
          <w:tab w:val="num" w:pos="2880"/>
        </w:tabs>
        <w:ind w:left="2880" w:hanging="360"/>
      </w:pPr>
      <w:rPr>
        <w:rFonts w:ascii="Arial" w:hAnsi="Arial" w:hint="default"/>
      </w:rPr>
    </w:lvl>
    <w:lvl w:ilvl="4" w:tplc="A04C0110" w:tentative="1">
      <w:start w:val="1"/>
      <w:numFmt w:val="bullet"/>
      <w:lvlText w:val="•"/>
      <w:lvlJc w:val="left"/>
      <w:pPr>
        <w:tabs>
          <w:tab w:val="num" w:pos="3600"/>
        </w:tabs>
        <w:ind w:left="3600" w:hanging="360"/>
      </w:pPr>
      <w:rPr>
        <w:rFonts w:ascii="Arial" w:hAnsi="Arial" w:hint="default"/>
      </w:rPr>
    </w:lvl>
    <w:lvl w:ilvl="5" w:tplc="03982FBC" w:tentative="1">
      <w:start w:val="1"/>
      <w:numFmt w:val="bullet"/>
      <w:lvlText w:val="•"/>
      <w:lvlJc w:val="left"/>
      <w:pPr>
        <w:tabs>
          <w:tab w:val="num" w:pos="4320"/>
        </w:tabs>
        <w:ind w:left="4320" w:hanging="360"/>
      </w:pPr>
      <w:rPr>
        <w:rFonts w:ascii="Arial" w:hAnsi="Arial" w:hint="default"/>
      </w:rPr>
    </w:lvl>
    <w:lvl w:ilvl="6" w:tplc="A9FCBB42" w:tentative="1">
      <w:start w:val="1"/>
      <w:numFmt w:val="bullet"/>
      <w:lvlText w:val="•"/>
      <w:lvlJc w:val="left"/>
      <w:pPr>
        <w:tabs>
          <w:tab w:val="num" w:pos="5040"/>
        </w:tabs>
        <w:ind w:left="5040" w:hanging="360"/>
      </w:pPr>
      <w:rPr>
        <w:rFonts w:ascii="Arial" w:hAnsi="Arial" w:hint="default"/>
      </w:rPr>
    </w:lvl>
    <w:lvl w:ilvl="7" w:tplc="522A6E76" w:tentative="1">
      <w:start w:val="1"/>
      <w:numFmt w:val="bullet"/>
      <w:lvlText w:val="•"/>
      <w:lvlJc w:val="left"/>
      <w:pPr>
        <w:tabs>
          <w:tab w:val="num" w:pos="5760"/>
        </w:tabs>
        <w:ind w:left="5760" w:hanging="360"/>
      </w:pPr>
      <w:rPr>
        <w:rFonts w:ascii="Arial" w:hAnsi="Arial" w:hint="default"/>
      </w:rPr>
    </w:lvl>
    <w:lvl w:ilvl="8" w:tplc="289A1C6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A361FDA"/>
    <w:multiLevelType w:val="hybridMultilevel"/>
    <w:tmpl w:val="2E607D92"/>
    <w:lvl w:ilvl="0" w:tplc="4CBC445A">
      <w:start w:val="1"/>
      <w:numFmt w:val="bullet"/>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2A93F85"/>
    <w:multiLevelType w:val="hybridMultilevel"/>
    <w:tmpl w:val="5DDE8182"/>
    <w:lvl w:ilvl="0" w:tplc="A79697C2">
      <w:start w:val="1"/>
      <w:numFmt w:val="bullet"/>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6E414ED"/>
    <w:multiLevelType w:val="hybridMultilevel"/>
    <w:tmpl w:val="EEB4221A"/>
    <w:lvl w:ilvl="0" w:tplc="4CBC445A">
      <w:start w:val="1"/>
      <w:numFmt w:val="bullet"/>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0C05766"/>
    <w:multiLevelType w:val="hybridMultilevel"/>
    <w:tmpl w:val="4F1C4F8C"/>
    <w:lvl w:ilvl="0" w:tplc="4CBC445A">
      <w:start w:val="1"/>
      <w:numFmt w:val="bullet"/>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1D54070"/>
    <w:multiLevelType w:val="hybridMultilevel"/>
    <w:tmpl w:val="C58C3A34"/>
    <w:lvl w:ilvl="0" w:tplc="4CBC445A">
      <w:start w:val="1"/>
      <w:numFmt w:val="bullet"/>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6794126"/>
    <w:multiLevelType w:val="hybridMultilevel"/>
    <w:tmpl w:val="30E08066"/>
    <w:lvl w:ilvl="0" w:tplc="4CBC445A">
      <w:start w:val="1"/>
      <w:numFmt w:val="bullet"/>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8FF1C31"/>
    <w:multiLevelType w:val="hybridMultilevel"/>
    <w:tmpl w:val="58260A34"/>
    <w:lvl w:ilvl="0" w:tplc="A63A81FE">
      <w:start w:val="1"/>
      <w:numFmt w:val="bullet"/>
      <w:lvlText w:val="•"/>
      <w:lvlJc w:val="left"/>
      <w:pPr>
        <w:tabs>
          <w:tab w:val="num" w:pos="720"/>
        </w:tabs>
        <w:ind w:left="720" w:hanging="360"/>
      </w:pPr>
      <w:rPr>
        <w:rFonts w:ascii="Arial" w:hAnsi="Arial" w:hint="default"/>
      </w:rPr>
    </w:lvl>
    <w:lvl w:ilvl="1" w:tplc="6C12728C" w:tentative="1">
      <w:start w:val="1"/>
      <w:numFmt w:val="bullet"/>
      <w:lvlText w:val="•"/>
      <w:lvlJc w:val="left"/>
      <w:pPr>
        <w:tabs>
          <w:tab w:val="num" w:pos="1440"/>
        </w:tabs>
        <w:ind w:left="1440" w:hanging="360"/>
      </w:pPr>
      <w:rPr>
        <w:rFonts w:ascii="Arial" w:hAnsi="Arial" w:hint="default"/>
      </w:rPr>
    </w:lvl>
    <w:lvl w:ilvl="2" w:tplc="DC146FD2" w:tentative="1">
      <w:start w:val="1"/>
      <w:numFmt w:val="bullet"/>
      <w:lvlText w:val="•"/>
      <w:lvlJc w:val="left"/>
      <w:pPr>
        <w:tabs>
          <w:tab w:val="num" w:pos="2160"/>
        </w:tabs>
        <w:ind w:left="2160" w:hanging="360"/>
      </w:pPr>
      <w:rPr>
        <w:rFonts w:ascii="Arial" w:hAnsi="Arial" w:hint="default"/>
      </w:rPr>
    </w:lvl>
    <w:lvl w:ilvl="3" w:tplc="3EEA1C72" w:tentative="1">
      <w:start w:val="1"/>
      <w:numFmt w:val="bullet"/>
      <w:lvlText w:val="•"/>
      <w:lvlJc w:val="left"/>
      <w:pPr>
        <w:tabs>
          <w:tab w:val="num" w:pos="2880"/>
        </w:tabs>
        <w:ind w:left="2880" w:hanging="360"/>
      </w:pPr>
      <w:rPr>
        <w:rFonts w:ascii="Arial" w:hAnsi="Arial" w:hint="default"/>
      </w:rPr>
    </w:lvl>
    <w:lvl w:ilvl="4" w:tplc="9384A836" w:tentative="1">
      <w:start w:val="1"/>
      <w:numFmt w:val="bullet"/>
      <w:lvlText w:val="•"/>
      <w:lvlJc w:val="left"/>
      <w:pPr>
        <w:tabs>
          <w:tab w:val="num" w:pos="3600"/>
        </w:tabs>
        <w:ind w:left="3600" w:hanging="360"/>
      </w:pPr>
      <w:rPr>
        <w:rFonts w:ascii="Arial" w:hAnsi="Arial" w:hint="default"/>
      </w:rPr>
    </w:lvl>
    <w:lvl w:ilvl="5" w:tplc="D322562C" w:tentative="1">
      <w:start w:val="1"/>
      <w:numFmt w:val="bullet"/>
      <w:lvlText w:val="•"/>
      <w:lvlJc w:val="left"/>
      <w:pPr>
        <w:tabs>
          <w:tab w:val="num" w:pos="4320"/>
        </w:tabs>
        <w:ind w:left="4320" w:hanging="360"/>
      </w:pPr>
      <w:rPr>
        <w:rFonts w:ascii="Arial" w:hAnsi="Arial" w:hint="default"/>
      </w:rPr>
    </w:lvl>
    <w:lvl w:ilvl="6" w:tplc="6E9CAF40" w:tentative="1">
      <w:start w:val="1"/>
      <w:numFmt w:val="bullet"/>
      <w:lvlText w:val="•"/>
      <w:lvlJc w:val="left"/>
      <w:pPr>
        <w:tabs>
          <w:tab w:val="num" w:pos="5040"/>
        </w:tabs>
        <w:ind w:left="5040" w:hanging="360"/>
      </w:pPr>
      <w:rPr>
        <w:rFonts w:ascii="Arial" w:hAnsi="Arial" w:hint="default"/>
      </w:rPr>
    </w:lvl>
    <w:lvl w:ilvl="7" w:tplc="C4DE07B0" w:tentative="1">
      <w:start w:val="1"/>
      <w:numFmt w:val="bullet"/>
      <w:lvlText w:val="•"/>
      <w:lvlJc w:val="left"/>
      <w:pPr>
        <w:tabs>
          <w:tab w:val="num" w:pos="5760"/>
        </w:tabs>
        <w:ind w:left="5760" w:hanging="360"/>
      </w:pPr>
      <w:rPr>
        <w:rFonts w:ascii="Arial" w:hAnsi="Arial" w:hint="default"/>
      </w:rPr>
    </w:lvl>
    <w:lvl w:ilvl="8" w:tplc="573AD1C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0726E05"/>
    <w:multiLevelType w:val="hybridMultilevel"/>
    <w:tmpl w:val="2F2C1A86"/>
    <w:lvl w:ilvl="0" w:tplc="4CBC445A">
      <w:start w:val="1"/>
      <w:numFmt w:val="bullet"/>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9BF3F86"/>
    <w:multiLevelType w:val="hybridMultilevel"/>
    <w:tmpl w:val="A8206768"/>
    <w:lvl w:ilvl="0" w:tplc="4CBC445A">
      <w:start w:val="1"/>
      <w:numFmt w:val="bullet"/>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F4B1CB4"/>
    <w:multiLevelType w:val="hybridMultilevel"/>
    <w:tmpl w:val="A1ACCADE"/>
    <w:lvl w:ilvl="0" w:tplc="4CBC445A">
      <w:start w:val="1"/>
      <w:numFmt w:val="bullet"/>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C8465AF"/>
    <w:multiLevelType w:val="hybridMultilevel"/>
    <w:tmpl w:val="1D3AB4CC"/>
    <w:lvl w:ilvl="0" w:tplc="2A80D800">
      <w:start w:val="1"/>
      <w:numFmt w:val="bullet"/>
      <w:lvlText w:val="-"/>
      <w:lvlJc w:val="left"/>
      <w:pPr>
        <w:ind w:left="720" w:hanging="360"/>
      </w:pPr>
      <w:rPr>
        <w:rFonts w:ascii="Avenir Next LT Pro" w:eastAsia="Times New Roman" w:hAnsi="Avenir Next LT Pro" w:cs="Segoe U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51D3D1A"/>
    <w:multiLevelType w:val="hybridMultilevel"/>
    <w:tmpl w:val="B108F8C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8"/>
  </w:num>
  <w:num w:numId="3">
    <w:abstractNumId w:val="1"/>
  </w:num>
  <w:num w:numId="4">
    <w:abstractNumId w:val="12"/>
  </w:num>
  <w:num w:numId="5">
    <w:abstractNumId w:val="15"/>
  </w:num>
  <w:num w:numId="6">
    <w:abstractNumId w:val="4"/>
  </w:num>
  <w:num w:numId="7">
    <w:abstractNumId w:val="16"/>
  </w:num>
  <w:num w:numId="8">
    <w:abstractNumId w:val="3"/>
  </w:num>
  <w:num w:numId="9">
    <w:abstractNumId w:val="2"/>
  </w:num>
  <w:num w:numId="10">
    <w:abstractNumId w:val="0"/>
  </w:num>
  <w:num w:numId="11">
    <w:abstractNumId w:val="17"/>
  </w:num>
  <w:num w:numId="12">
    <w:abstractNumId w:val="14"/>
  </w:num>
  <w:num w:numId="13">
    <w:abstractNumId w:val="7"/>
  </w:num>
  <w:num w:numId="14">
    <w:abstractNumId w:val="5"/>
  </w:num>
  <w:num w:numId="15">
    <w:abstractNumId w:val="13"/>
  </w:num>
  <w:num w:numId="16">
    <w:abstractNumId w:val="11"/>
  </w:num>
  <w:num w:numId="17">
    <w:abstractNumId w:val="20"/>
  </w:num>
  <w:num w:numId="18">
    <w:abstractNumId w:val="18"/>
  </w:num>
  <w:num w:numId="19">
    <w:abstractNumId w:val="9"/>
  </w:num>
  <w:num w:numId="20">
    <w:abstractNumId w:val="19"/>
  </w:num>
  <w:num w:numId="21">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WR_METADATA_KEY" w:val="9c17ec13-8177-4182-93ba-0377ba3db2b9"/>
  </w:docVars>
  <w:rsids>
    <w:rsidRoot w:val="00EE70DB"/>
    <w:rsid w:val="00002BD3"/>
    <w:rsid w:val="00015263"/>
    <w:rsid w:val="000219D5"/>
    <w:rsid w:val="000360ED"/>
    <w:rsid w:val="00061FFF"/>
    <w:rsid w:val="00086DD8"/>
    <w:rsid w:val="000D793F"/>
    <w:rsid w:val="000E28F5"/>
    <w:rsid w:val="000E7A72"/>
    <w:rsid w:val="000F0D00"/>
    <w:rsid w:val="000F791C"/>
    <w:rsid w:val="00104668"/>
    <w:rsid w:val="001202F0"/>
    <w:rsid w:val="0012702F"/>
    <w:rsid w:val="00130987"/>
    <w:rsid w:val="001333F2"/>
    <w:rsid w:val="001508B4"/>
    <w:rsid w:val="0015335E"/>
    <w:rsid w:val="00157758"/>
    <w:rsid w:val="001622C8"/>
    <w:rsid w:val="00173F86"/>
    <w:rsid w:val="001A5D9B"/>
    <w:rsid w:val="001C23C5"/>
    <w:rsid w:val="002019F4"/>
    <w:rsid w:val="002403B6"/>
    <w:rsid w:val="00255E43"/>
    <w:rsid w:val="0026141A"/>
    <w:rsid w:val="00265376"/>
    <w:rsid w:val="00265FA1"/>
    <w:rsid w:val="00284E0E"/>
    <w:rsid w:val="002874D1"/>
    <w:rsid w:val="002A46C3"/>
    <w:rsid w:val="002C62DE"/>
    <w:rsid w:val="002E7080"/>
    <w:rsid w:val="002F63A0"/>
    <w:rsid w:val="00314956"/>
    <w:rsid w:val="003278F7"/>
    <w:rsid w:val="0033645D"/>
    <w:rsid w:val="003374D7"/>
    <w:rsid w:val="003810CB"/>
    <w:rsid w:val="00385179"/>
    <w:rsid w:val="003851B8"/>
    <w:rsid w:val="003928B9"/>
    <w:rsid w:val="003A44FB"/>
    <w:rsid w:val="003B0A91"/>
    <w:rsid w:val="003B1648"/>
    <w:rsid w:val="003C4940"/>
    <w:rsid w:val="003C6AAD"/>
    <w:rsid w:val="003D3BE1"/>
    <w:rsid w:val="00401366"/>
    <w:rsid w:val="00423E19"/>
    <w:rsid w:val="00441A2F"/>
    <w:rsid w:val="004519C4"/>
    <w:rsid w:val="00456FD8"/>
    <w:rsid w:val="00493254"/>
    <w:rsid w:val="004C750C"/>
    <w:rsid w:val="004C7EA7"/>
    <w:rsid w:val="004D6803"/>
    <w:rsid w:val="004D6EB2"/>
    <w:rsid w:val="004D74A7"/>
    <w:rsid w:val="004F18FC"/>
    <w:rsid w:val="004F486A"/>
    <w:rsid w:val="005039E7"/>
    <w:rsid w:val="005134A6"/>
    <w:rsid w:val="00555659"/>
    <w:rsid w:val="005B01BF"/>
    <w:rsid w:val="005B0C9F"/>
    <w:rsid w:val="005B47D6"/>
    <w:rsid w:val="005C0287"/>
    <w:rsid w:val="005E3659"/>
    <w:rsid w:val="005E42CF"/>
    <w:rsid w:val="00621DD7"/>
    <w:rsid w:val="006455FE"/>
    <w:rsid w:val="006679B5"/>
    <w:rsid w:val="00674ECB"/>
    <w:rsid w:val="00692E15"/>
    <w:rsid w:val="006A2FE9"/>
    <w:rsid w:val="006C385E"/>
    <w:rsid w:val="00731F38"/>
    <w:rsid w:val="0073235D"/>
    <w:rsid w:val="00745AA4"/>
    <w:rsid w:val="007536D7"/>
    <w:rsid w:val="00754237"/>
    <w:rsid w:val="00757F2A"/>
    <w:rsid w:val="00771120"/>
    <w:rsid w:val="00772B65"/>
    <w:rsid w:val="00796164"/>
    <w:rsid w:val="00797577"/>
    <w:rsid w:val="007A1CF4"/>
    <w:rsid w:val="007B26EB"/>
    <w:rsid w:val="007B4728"/>
    <w:rsid w:val="007D5494"/>
    <w:rsid w:val="0080639E"/>
    <w:rsid w:val="00813E5C"/>
    <w:rsid w:val="00825647"/>
    <w:rsid w:val="00830964"/>
    <w:rsid w:val="00842699"/>
    <w:rsid w:val="00846CEB"/>
    <w:rsid w:val="00856F74"/>
    <w:rsid w:val="008679F9"/>
    <w:rsid w:val="00882368"/>
    <w:rsid w:val="008B03E5"/>
    <w:rsid w:val="008F2B38"/>
    <w:rsid w:val="009005A7"/>
    <w:rsid w:val="0091329A"/>
    <w:rsid w:val="009545E4"/>
    <w:rsid w:val="00956DCC"/>
    <w:rsid w:val="00986356"/>
    <w:rsid w:val="009A2EB2"/>
    <w:rsid w:val="009A2F8A"/>
    <w:rsid w:val="009A4FEA"/>
    <w:rsid w:val="009C48D9"/>
    <w:rsid w:val="00A01AED"/>
    <w:rsid w:val="00A42B0F"/>
    <w:rsid w:val="00A73640"/>
    <w:rsid w:val="00A77FBF"/>
    <w:rsid w:val="00A80AE8"/>
    <w:rsid w:val="00AA1C0E"/>
    <w:rsid w:val="00AA3A28"/>
    <w:rsid w:val="00AE2C77"/>
    <w:rsid w:val="00B47299"/>
    <w:rsid w:val="00B650DF"/>
    <w:rsid w:val="00B935F3"/>
    <w:rsid w:val="00B96A18"/>
    <w:rsid w:val="00BD046C"/>
    <w:rsid w:val="00BD35DA"/>
    <w:rsid w:val="00C2364F"/>
    <w:rsid w:val="00C3163B"/>
    <w:rsid w:val="00C43E1A"/>
    <w:rsid w:val="00C93193"/>
    <w:rsid w:val="00CB26D1"/>
    <w:rsid w:val="00D003ED"/>
    <w:rsid w:val="00D177C9"/>
    <w:rsid w:val="00D85519"/>
    <w:rsid w:val="00DC602F"/>
    <w:rsid w:val="00DD3E2D"/>
    <w:rsid w:val="00DF2BD1"/>
    <w:rsid w:val="00E1751B"/>
    <w:rsid w:val="00E210C8"/>
    <w:rsid w:val="00E413E0"/>
    <w:rsid w:val="00E51455"/>
    <w:rsid w:val="00E84E0F"/>
    <w:rsid w:val="00EA5A1B"/>
    <w:rsid w:val="00EC0F50"/>
    <w:rsid w:val="00EE37D8"/>
    <w:rsid w:val="00EE70DB"/>
    <w:rsid w:val="00F363D7"/>
    <w:rsid w:val="00F620C4"/>
    <w:rsid w:val="00F65F40"/>
    <w:rsid w:val="00FA0DC8"/>
    <w:rsid w:val="00FA23C8"/>
    <w:rsid w:val="00FC1C2B"/>
    <w:rsid w:val="00FC7A4F"/>
    <w:rsid w:val="00FD1678"/>
    <w:rsid w:val="00FF00A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31B3A"/>
  <w15:chartTrackingRefBased/>
  <w15:docId w15:val="{E35489D1-50C3-49B2-8519-E5E8DAD39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KopZV1"/>
    <w:next w:val="Normal"/>
    <w:link w:val="Heading1Char"/>
    <w:uiPriority w:val="9"/>
    <w:qFormat/>
    <w:rsid w:val="00C43E1A"/>
    <w:pPr>
      <w:outlineLvl w:val="0"/>
    </w:pPr>
  </w:style>
  <w:style w:type="paragraph" w:styleId="Heading2">
    <w:name w:val="heading 2"/>
    <w:basedOn w:val="KopZV2"/>
    <w:link w:val="Heading2Char"/>
    <w:uiPriority w:val="9"/>
    <w:qFormat/>
    <w:rsid w:val="00C43E1A"/>
  </w:style>
  <w:style w:type="paragraph" w:styleId="Heading3">
    <w:name w:val="heading 3"/>
    <w:basedOn w:val="KopZV3"/>
    <w:link w:val="Heading3Char"/>
    <w:uiPriority w:val="9"/>
    <w:qFormat/>
    <w:rsid w:val="00C43E1A"/>
  </w:style>
  <w:style w:type="paragraph" w:styleId="Heading4">
    <w:name w:val="heading 4"/>
    <w:aliases w:val="Heading 4 ZV"/>
    <w:basedOn w:val="Normal"/>
    <w:next w:val="Normal"/>
    <w:link w:val="Heading4Char"/>
    <w:uiPriority w:val="9"/>
    <w:unhideWhenUsed/>
    <w:qFormat/>
    <w:rsid w:val="00015263"/>
    <w:pPr>
      <w:keepNext/>
      <w:keepLines/>
      <w:spacing w:before="40" w:after="0"/>
      <w:outlineLvl w:val="3"/>
    </w:pPr>
    <w:rPr>
      <w:rFonts w:ascii="Avenir Next LT Pro" w:eastAsiaTheme="majorEastAsia" w:hAnsi="Avenir Next LT Pro" w:cstheme="majorBidi"/>
      <w:i/>
      <w:iCs/>
      <w:color w:val="000000" w:themeColor="tex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3E1A"/>
    <w:rPr>
      <w:rFonts w:ascii="Avenir LT Std 65 Medium" w:eastAsia="Times New Roman" w:hAnsi="Avenir LT Std 65 Medium" w:cs="Segoe UI"/>
      <w:bCs/>
      <w:color w:val="1D2C46"/>
      <w:spacing w:val="-2"/>
      <w:sz w:val="28"/>
      <w:szCs w:val="30"/>
      <w:shd w:val="clear" w:color="auto" w:fill="FFFFFF"/>
      <w:lang w:eastAsia="nl-NL"/>
    </w:rPr>
  </w:style>
  <w:style w:type="character" w:customStyle="1" w:styleId="Heading3Char">
    <w:name w:val="Heading 3 Char"/>
    <w:basedOn w:val="DefaultParagraphFont"/>
    <w:link w:val="Heading3"/>
    <w:uiPriority w:val="9"/>
    <w:rsid w:val="00C43E1A"/>
    <w:rPr>
      <w:rFonts w:ascii="Avenir LT Std 45 Book" w:eastAsia="Times New Roman" w:hAnsi="Avenir LT Std 45 Book" w:cs="Segoe UI"/>
      <w:b/>
      <w:bCs/>
      <w:color w:val="1D2C46"/>
      <w:spacing w:val="-1"/>
      <w:sz w:val="24"/>
      <w:szCs w:val="24"/>
      <w:shd w:val="clear" w:color="auto" w:fill="FFFFFF"/>
      <w:lang w:eastAsia="nl-NL"/>
    </w:rPr>
  </w:style>
  <w:style w:type="character" w:styleId="Strong">
    <w:name w:val="Strong"/>
    <w:basedOn w:val="DefaultParagraphFont"/>
    <w:uiPriority w:val="22"/>
    <w:qFormat/>
    <w:rsid w:val="00EE70DB"/>
    <w:rPr>
      <w:b/>
      <w:bCs/>
    </w:rPr>
  </w:style>
  <w:style w:type="paragraph" w:customStyle="1" w:styleId="auto-cursor-target">
    <w:name w:val="auto-cursor-target"/>
    <w:basedOn w:val="Normal"/>
    <w:rsid w:val="00EE70DB"/>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NormalWeb">
    <w:name w:val="Normal (Web)"/>
    <w:basedOn w:val="Normal"/>
    <w:uiPriority w:val="99"/>
    <w:unhideWhenUsed/>
    <w:rsid w:val="00EE70DB"/>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Emphasis">
    <w:name w:val="Emphasis"/>
    <w:basedOn w:val="DefaultParagraphFont"/>
    <w:uiPriority w:val="20"/>
    <w:qFormat/>
    <w:rsid w:val="00EE70DB"/>
    <w:rPr>
      <w:i/>
      <w:iCs/>
    </w:rPr>
  </w:style>
  <w:style w:type="character" w:styleId="Hyperlink">
    <w:name w:val="Hyperlink"/>
    <w:basedOn w:val="DefaultParagraphFont"/>
    <w:uiPriority w:val="99"/>
    <w:unhideWhenUsed/>
    <w:rsid w:val="00EE70DB"/>
    <w:rPr>
      <w:color w:val="0000FF"/>
      <w:u w:val="single"/>
    </w:rPr>
  </w:style>
  <w:style w:type="paragraph" w:customStyle="1" w:styleId="antwoord">
    <w:name w:val="antwoord"/>
    <w:basedOn w:val="Normal"/>
    <w:rsid w:val="00EE70DB"/>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line-comment-marker">
    <w:name w:val="inline-comment-marker"/>
    <w:basedOn w:val="DefaultParagraphFont"/>
    <w:rsid w:val="00EE70DB"/>
  </w:style>
  <w:style w:type="character" w:customStyle="1" w:styleId="Heading1Char">
    <w:name w:val="Heading 1 Char"/>
    <w:basedOn w:val="DefaultParagraphFont"/>
    <w:link w:val="Heading1"/>
    <w:uiPriority w:val="9"/>
    <w:rsid w:val="00C43E1A"/>
    <w:rPr>
      <w:rFonts w:ascii="Avenir LT Std 65 Medium" w:eastAsia="Times New Roman" w:hAnsi="Avenir LT Std 65 Medium" w:cs="Segoe UI"/>
      <w:b/>
      <w:bCs/>
      <w:color w:val="1D2C46"/>
      <w:spacing w:val="-2"/>
      <w:sz w:val="36"/>
      <w:szCs w:val="30"/>
      <w:shd w:val="clear" w:color="auto" w:fill="FFFFFF"/>
      <w:lang w:eastAsia="nl-NL"/>
    </w:rPr>
  </w:style>
  <w:style w:type="table" w:styleId="TableGrid">
    <w:name w:val="Table Grid"/>
    <w:basedOn w:val="TableNormal"/>
    <w:uiPriority w:val="39"/>
    <w:rsid w:val="00EE70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E70DB"/>
    <w:pPr>
      <w:ind w:left="720"/>
      <w:contextualSpacing/>
    </w:pPr>
  </w:style>
  <w:style w:type="paragraph" w:customStyle="1" w:styleId="page-metadata-modification-info">
    <w:name w:val="page-metadata-modification-info"/>
    <w:basedOn w:val="Normal"/>
    <w:rsid w:val="00EE70DB"/>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uthor">
    <w:name w:val="author"/>
    <w:basedOn w:val="DefaultParagraphFont"/>
    <w:rsid w:val="00EE70DB"/>
  </w:style>
  <w:style w:type="paragraph" w:styleId="Header">
    <w:name w:val="header"/>
    <w:basedOn w:val="Normal"/>
    <w:link w:val="HeaderChar"/>
    <w:uiPriority w:val="99"/>
    <w:unhideWhenUsed/>
    <w:rsid w:val="008679F9"/>
    <w:pPr>
      <w:tabs>
        <w:tab w:val="center" w:pos="4536"/>
        <w:tab w:val="right" w:pos="9072"/>
      </w:tabs>
      <w:spacing w:after="0" w:line="240" w:lineRule="auto"/>
    </w:pPr>
  </w:style>
  <w:style w:type="character" w:customStyle="1" w:styleId="HeaderChar">
    <w:name w:val="Header Char"/>
    <w:basedOn w:val="DefaultParagraphFont"/>
    <w:link w:val="Header"/>
    <w:uiPriority w:val="99"/>
    <w:rsid w:val="008679F9"/>
  </w:style>
  <w:style w:type="paragraph" w:styleId="Footer">
    <w:name w:val="footer"/>
    <w:basedOn w:val="Normal"/>
    <w:link w:val="FooterChar"/>
    <w:uiPriority w:val="99"/>
    <w:unhideWhenUsed/>
    <w:rsid w:val="008679F9"/>
    <w:pPr>
      <w:tabs>
        <w:tab w:val="center" w:pos="4536"/>
        <w:tab w:val="right" w:pos="9072"/>
      </w:tabs>
      <w:spacing w:after="0" w:line="240" w:lineRule="auto"/>
    </w:pPr>
  </w:style>
  <w:style w:type="character" w:customStyle="1" w:styleId="FooterChar">
    <w:name w:val="Footer Char"/>
    <w:basedOn w:val="DefaultParagraphFont"/>
    <w:link w:val="Footer"/>
    <w:uiPriority w:val="99"/>
    <w:rsid w:val="008679F9"/>
  </w:style>
  <w:style w:type="paragraph" w:styleId="TOCHeading">
    <w:name w:val="TOC Heading"/>
    <w:basedOn w:val="Heading1"/>
    <w:next w:val="Normal"/>
    <w:uiPriority w:val="39"/>
    <w:unhideWhenUsed/>
    <w:qFormat/>
    <w:rsid w:val="008679F9"/>
    <w:pPr>
      <w:outlineLvl w:val="9"/>
    </w:pPr>
  </w:style>
  <w:style w:type="paragraph" w:styleId="TOC2">
    <w:name w:val="toc 2"/>
    <w:basedOn w:val="Normal"/>
    <w:next w:val="Normal"/>
    <w:autoRedefine/>
    <w:uiPriority w:val="39"/>
    <w:unhideWhenUsed/>
    <w:rsid w:val="008679F9"/>
    <w:pPr>
      <w:spacing w:after="100"/>
      <w:ind w:left="220"/>
    </w:pPr>
  </w:style>
  <w:style w:type="paragraph" w:styleId="TOC3">
    <w:name w:val="toc 3"/>
    <w:basedOn w:val="Normal"/>
    <w:next w:val="Normal"/>
    <w:autoRedefine/>
    <w:uiPriority w:val="39"/>
    <w:unhideWhenUsed/>
    <w:rsid w:val="008679F9"/>
    <w:pPr>
      <w:spacing w:after="100"/>
      <w:ind w:left="440"/>
    </w:pPr>
  </w:style>
  <w:style w:type="paragraph" w:styleId="TOC1">
    <w:name w:val="toc 1"/>
    <w:basedOn w:val="Normal"/>
    <w:next w:val="Normal"/>
    <w:autoRedefine/>
    <w:uiPriority w:val="39"/>
    <w:unhideWhenUsed/>
    <w:rsid w:val="008679F9"/>
    <w:pPr>
      <w:spacing w:after="100"/>
    </w:pPr>
  </w:style>
  <w:style w:type="paragraph" w:styleId="BodyText">
    <w:name w:val="Body Text"/>
    <w:basedOn w:val="Normal"/>
    <w:link w:val="BodyTextChar"/>
    <w:uiPriority w:val="1"/>
    <w:qFormat/>
    <w:rsid w:val="00C93193"/>
    <w:pPr>
      <w:widowControl w:val="0"/>
      <w:autoSpaceDE w:val="0"/>
      <w:autoSpaceDN w:val="0"/>
      <w:spacing w:after="0" w:line="240" w:lineRule="auto"/>
    </w:pPr>
    <w:rPr>
      <w:rFonts w:ascii="Hepta Slab" w:eastAsia="Hepta Slab" w:hAnsi="Hepta Slab" w:cs="Hepta Slab"/>
      <w:sz w:val="14"/>
      <w:szCs w:val="14"/>
      <w:lang w:eastAsia="nl-NL" w:bidi="nl-NL"/>
    </w:rPr>
  </w:style>
  <w:style w:type="character" w:customStyle="1" w:styleId="BodyTextChar">
    <w:name w:val="Body Text Char"/>
    <w:basedOn w:val="DefaultParagraphFont"/>
    <w:link w:val="BodyText"/>
    <w:uiPriority w:val="1"/>
    <w:rsid w:val="00C93193"/>
    <w:rPr>
      <w:rFonts w:ascii="Hepta Slab" w:eastAsia="Hepta Slab" w:hAnsi="Hepta Slab" w:cs="Hepta Slab"/>
      <w:sz w:val="14"/>
      <w:szCs w:val="14"/>
      <w:lang w:eastAsia="nl-NL" w:bidi="nl-NL"/>
    </w:rPr>
  </w:style>
  <w:style w:type="paragraph" w:customStyle="1" w:styleId="KopZV1">
    <w:name w:val="KopZV 1"/>
    <w:basedOn w:val="Normal"/>
    <w:qFormat/>
    <w:rsid w:val="00C93193"/>
    <w:pPr>
      <w:shd w:val="clear" w:color="auto" w:fill="FFFFFF"/>
      <w:spacing w:after="0" w:line="240" w:lineRule="auto"/>
      <w:outlineLvl w:val="1"/>
    </w:pPr>
    <w:rPr>
      <w:rFonts w:ascii="Avenir LT Std 65 Medium" w:eastAsia="Times New Roman" w:hAnsi="Avenir LT Std 65 Medium" w:cs="Segoe UI"/>
      <w:b/>
      <w:bCs/>
      <w:color w:val="1D2C46"/>
      <w:spacing w:val="-2"/>
      <w:sz w:val="36"/>
      <w:szCs w:val="30"/>
      <w:lang w:eastAsia="nl-NL"/>
    </w:rPr>
  </w:style>
  <w:style w:type="paragraph" w:customStyle="1" w:styleId="KopZV2">
    <w:name w:val="KopZV2"/>
    <w:basedOn w:val="Normal"/>
    <w:link w:val="KopZV2Char"/>
    <w:qFormat/>
    <w:rsid w:val="00C93193"/>
    <w:pPr>
      <w:shd w:val="clear" w:color="auto" w:fill="FFFFFF"/>
      <w:spacing w:before="450" w:after="0" w:line="240" w:lineRule="auto"/>
      <w:outlineLvl w:val="1"/>
    </w:pPr>
    <w:rPr>
      <w:rFonts w:ascii="Avenir LT Std 65 Medium" w:eastAsia="Times New Roman" w:hAnsi="Avenir LT Std 65 Medium" w:cs="Segoe UI"/>
      <w:bCs/>
      <w:color w:val="1D2C46"/>
      <w:spacing w:val="-2"/>
      <w:sz w:val="28"/>
      <w:szCs w:val="30"/>
      <w:lang w:eastAsia="nl-NL"/>
    </w:rPr>
  </w:style>
  <w:style w:type="paragraph" w:customStyle="1" w:styleId="KopZV3">
    <w:name w:val="KopZV3"/>
    <w:basedOn w:val="Normal"/>
    <w:link w:val="KopZV3Char"/>
    <w:qFormat/>
    <w:rsid w:val="00C93193"/>
    <w:pPr>
      <w:shd w:val="clear" w:color="auto" w:fill="FFFFFF"/>
      <w:spacing w:before="450" w:after="0" w:line="240" w:lineRule="auto"/>
      <w:outlineLvl w:val="2"/>
    </w:pPr>
    <w:rPr>
      <w:rFonts w:ascii="Avenir LT Std 45 Book" w:eastAsia="Times New Roman" w:hAnsi="Avenir LT Std 45 Book" w:cs="Segoe UI"/>
      <w:b/>
      <w:bCs/>
      <w:color w:val="1D2C46"/>
      <w:spacing w:val="-1"/>
      <w:sz w:val="24"/>
      <w:szCs w:val="24"/>
      <w:lang w:eastAsia="nl-NL"/>
    </w:rPr>
  </w:style>
  <w:style w:type="character" w:customStyle="1" w:styleId="KopZV2Char">
    <w:name w:val="KopZV2 Char"/>
    <w:basedOn w:val="DefaultParagraphFont"/>
    <w:link w:val="KopZV2"/>
    <w:rsid w:val="00493254"/>
    <w:rPr>
      <w:rFonts w:ascii="Avenir LT Std 65 Medium" w:eastAsia="Times New Roman" w:hAnsi="Avenir LT Std 65 Medium" w:cs="Segoe UI"/>
      <w:bCs/>
      <w:color w:val="1D2C46"/>
      <w:spacing w:val="-2"/>
      <w:sz w:val="28"/>
      <w:szCs w:val="30"/>
      <w:shd w:val="clear" w:color="auto" w:fill="FFFFFF"/>
      <w:lang w:eastAsia="nl-NL"/>
    </w:rPr>
  </w:style>
  <w:style w:type="character" w:customStyle="1" w:styleId="KopZV3Char">
    <w:name w:val="KopZV3 Char"/>
    <w:basedOn w:val="DefaultParagraphFont"/>
    <w:link w:val="KopZV3"/>
    <w:rsid w:val="00493254"/>
    <w:rPr>
      <w:rFonts w:ascii="Avenir LT Std 45 Book" w:eastAsia="Times New Roman" w:hAnsi="Avenir LT Std 45 Book" w:cs="Segoe UI"/>
      <w:b/>
      <w:bCs/>
      <w:color w:val="1D2C46"/>
      <w:spacing w:val="-1"/>
      <w:sz w:val="24"/>
      <w:szCs w:val="24"/>
      <w:shd w:val="clear" w:color="auto" w:fill="FFFFFF"/>
      <w:lang w:eastAsia="nl-NL"/>
    </w:rPr>
  </w:style>
  <w:style w:type="character" w:styleId="UnresolvedMention">
    <w:name w:val="Unresolved Mention"/>
    <w:basedOn w:val="DefaultParagraphFont"/>
    <w:uiPriority w:val="99"/>
    <w:semiHidden/>
    <w:unhideWhenUsed/>
    <w:rsid w:val="005E42CF"/>
    <w:rPr>
      <w:color w:val="605E5C"/>
      <w:shd w:val="clear" w:color="auto" w:fill="E1DFDD"/>
    </w:rPr>
  </w:style>
  <w:style w:type="paragraph" w:customStyle="1" w:styleId="StanZV">
    <w:name w:val="StanZV"/>
    <w:basedOn w:val="Normal"/>
    <w:link w:val="StanZVChar"/>
    <w:qFormat/>
    <w:rsid w:val="002019F4"/>
    <w:pPr>
      <w:shd w:val="clear" w:color="auto" w:fill="FFFFFF"/>
      <w:spacing w:before="150" w:after="0" w:line="240" w:lineRule="auto"/>
    </w:pPr>
    <w:rPr>
      <w:rFonts w:ascii="Avenir LT Std 45 Book" w:eastAsia="Times New Roman" w:hAnsi="Avenir LT Std 45 Book" w:cs="Segoe UI"/>
      <w:sz w:val="21"/>
      <w:szCs w:val="21"/>
      <w:lang w:eastAsia="nl-NL"/>
    </w:rPr>
  </w:style>
  <w:style w:type="paragraph" w:styleId="NoSpacing">
    <w:name w:val="No Spacing"/>
    <w:uiPriority w:val="1"/>
    <w:qFormat/>
    <w:rsid w:val="002403B6"/>
    <w:pPr>
      <w:spacing w:after="0" w:line="240" w:lineRule="auto"/>
    </w:pPr>
  </w:style>
  <w:style w:type="character" w:customStyle="1" w:styleId="StanZVChar">
    <w:name w:val="StanZV Char"/>
    <w:basedOn w:val="DefaultParagraphFont"/>
    <w:link w:val="StanZV"/>
    <w:rsid w:val="002019F4"/>
    <w:rPr>
      <w:rFonts w:ascii="Avenir LT Std 45 Book" w:eastAsia="Times New Roman" w:hAnsi="Avenir LT Std 45 Book" w:cs="Segoe UI"/>
      <w:sz w:val="21"/>
      <w:szCs w:val="21"/>
      <w:shd w:val="clear" w:color="auto" w:fill="FFFFFF"/>
      <w:lang w:eastAsia="nl-NL"/>
    </w:rPr>
  </w:style>
  <w:style w:type="character" w:styleId="CommentReference">
    <w:name w:val="annotation reference"/>
    <w:basedOn w:val="DefaultParagraphFont"/>
    <w:uiPriority w:val="99"/>
    <w:semiHidden/>
    <w:unhideWhenUsed/>
    <w:rsid w:val="00104668"/>
    <w:rPr>
      <w:sz w:val="16"/>
      <w:szCs w:val="16"/>
    </w:rPr>
  </w:style>
  <w:style w:type="paragraph" w:styleId="CommentText">
    <w:name w:val="annotation text"/>
    <w:basedOn w:val="Normal"/>
    <w:link w:val="CommentTextChar"/>
    <w:uiPriority w:val="99"/>
    <w:semiHidden/>
    <w:unhideWhenUsed/>
    <w:rsid w:val="00104668"/>
    <w:pPr>
      <w:spacing w:line="240" w:lineRule="auto"/>
    </w:pPr>
    <w:rPr>
      <w:sz w:val="20"/>
      <w:szCs w:val="20"/>
    </w:rPr>
  </w:style>
  <w:style w:type="character" w:customStyle="1" w:styleId="CommentTextChar">
    <w:name w:val="Comment Text Char"/>
    <w:basedOn w:val="DefaultParagraphFont"/>
    <w:link w:val="CommentText"/>
    <w:uiPriority w:val="99"/>
    <w:semiHidden/>
    <w:rsid w:val="00104668"/>
    <w:rPr>
      <w:sz w:val="20"/>
      <w:szCs w:val="20"/>
    </w:rPr>
  </w:style>
  <w:style w:type="paragraph" w:styleId="CommentSubject">
    <w:name w:val="annotation subject"/>
    <w:basedOn w:val="CommentText"/>
    <w:next w:val="CommentText"/>
    <w:link w:val="CommentSubjectChar"/>
    <w:uiPriority w:val="99"/>
    <w:semiHidden/>
    <w:unhideWhenUsed/>
    <w:rsid w:val="00104668"/>
    <w:rPr>
      <w:b/>
      <w:bCs/>
    </w:rPr>
  </w:style>
  <w:style w:type="character" w:customStyle="1" w:styleId="CommentSubjectChar">
    <w:name w:val="Comment Subject Char"/>
    <w:basedOn w:val="CommentTextChar"/>
    <w:link w:val="CommentSubject"/>
    <w:uiPriority w:val="99"/>
    <w:semiHidden/>
    <w:rsid w:val="00104668"/>
    <w:rPr>
      <w:b/>
      <w:bCs/>
      <w:sz w:val="20"/>
      <w:szCs w:val="20"/>
    </w:rPr>
  </w:style>
  <w:style w:type="paragraph" w:styleId="TOC4">
    <w:name w:val="toc 4"/>
    <w:basedOn w:val="Normal"/>
    <w:next w:val="Normal"/>
    <w:autoRedefine/>
    <w:uiPriority w:val="39"/>
    <w:unhideWhenUsed/>
    <w:rsid w:val="00E413E0"/>
    <w:pPr>
      <w:spacing w:after="100"/>
      <w:ind w:left="660"/>
    </w:pPr>
    <w:rPr>
      <w:rFonts w:eastAsiaTheme="minorEastAsia"/>
      <w:lang w:eastAsia="nl-NL"/>
    </w:rPr>
  </w:style>
  <w:style w:type="paragraph" w:styleId="TOC5">
    <w:name w:val="toc 5"/>
    <w:basedOn w:val="Normal"/>
    <w:next w:val="Normal"/>
    <w:autoRedefine/>
    <w:uiPriority w:val="39"/>
    <w:unhideWhenUsed/>
    <w:rsid w:val="00E413E0"/>
    <w:pPr>
      <w:spacing w:after="100"/>
      <w:ind w:left="880"/>
    </w:pPr>
    <w:rPr>
      <w:rFonts w:eastAsiaTheme="minorEastAsia"/>
      <w:lang w:eastAsia="nl-NL"/>
    </w:rPr>
  </w:style>
  <w:style w:type="paragraph" w:styleId="TOC6">
    <w:name w:val="toc 6"/>
    <w:basedOn w:val="Normal"/>
    <w:next w:val="Normal"/>
    <w:autoRedefine/>
    <w:uiPriority w:val="39"/>
    <w:unhideWhenUsed/>
    <w:rsid w:val="00E413E0"/>
    <w:pPr>
      <w:spacing w:after="100"/>
      <w:ind w:left="1100"/>
    </w:pPr>
    <w:rPr>
      <w:rFonts w:eastAsiaTheme="minorEastAsia"/>
      <w:lang w:eastAsia="nl-NL"/>
    </w:rPr>
  </w:style>
  <w:style w:type="paragraph" w:styleId="TOC7">
    <w:name w:val="toc 7"/>
    <w:basedOn w:val="Normal"/>
    <w:next w:val="Normal"/>
    <w:autoRedefine/>
    <w:uiPriority w:val="39"/>
    <w:unhideWhenUsed/>
    <w:rsid w:val="00E413E0"/>
    <w:pPr>
      <w:spacing w:after="100"/>
      <w:ind w:left="1320"/>
    </w:pPr>
    <w:rPr>
      <w:rFonts w:eastAsiaTheme="minorEastAsia"/>
      <w:lang w:eastAsia="nl-NL"/>
    </w:rPr>
  </w:style>
  <w:style w:type="paragraph" w:styleId="TOC8">
    <w:name w:val="toc 8"/>
    <w:basedOn w:val="Normal"/>
    <w:next w:val="Normal"/>
    <w:autoRedefine/>
    <w:uiPriority w:val="39"/>
    <w:unhideWhenUsed/>
    <w:rsid w:val="00E413E0"/>
    <w:pPr>
      <w:spacing w:after="100"/>
      <w:ind w:left="1540"/>
    </w:pPr>
    <w:rPr>
      <w:rFonts w:eastAsiaTheme="minorEastAsia"/>
      <w:lang w:eastAsia="nl-NL"/>
    </w:rPr>
  </w:style>
  <w:style w:type="paragraph" w:styleId="TOC9">
    <w:name w:val="toc 9"/>
    <w:basedOn w:val="Normal"/>
    <w:next w:val="Normal"/>
    <w:autoRedefine/>
    <w:uiPriority w:val="39"/>
    <w:unhideWhenUsed/>
    <w:rsid w:val="00E413E0"/>
    <w:pPr>
      <w:spacing w:after="100"/>
      <w:ind w:left="1760"/>
    </w:pPr>
    <w:rPr>
      <w:rFonts w:eastAsiaTheme="minorEastAsia"/>
      <w:lang w:eastAsia="nl-NL"/>
    </w:rPr>
  </w:style>
  <w:style w:type="character" w:customStyle="1" w:styleId="Heading4Char">
    <w:name w:val="Heading 4 Char"/>
    <w:aliases w:val="Heading 4 ZV Char"/>
    <w:basedOn w:val="DefaultParagraphFont"/>
    <w:link w:val="Heading4"/>
    <w:uiPriority w:val="9"/>
    <w:rsid w:val="00015263"/>
    <w:rPr>
      <w:rFonts w:ascii="Avenir Next LT Pro" w:eastAsiaTheme="majorEastAsia" w:hAnsi="Avenir Next LT Pro" w:cstheme="majorBidi"/>
      <w:i/>
      <w:iCs/>
      <w:color w:val="000000" w:themeColor="text1"/>
      <w:sz w:val="20"/>
    </w:rPr>
  </w:style>
  <w:style w:type="table" w:styleId="PlainTable3">
    <w:name w:val="Plain Table 3"/>
    <w:basedOn w:val="TableNormal"/>
    <w:uiPriority w:val="43"/>
    <w:rsid w:val="002F63A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2F63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C7A4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1577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8750">
      <w:bodyDiv w:val="1"/>
      <w:marLeft w:val="0"/>
      <w:marRight w:val="0"/>
      <w:marTop w:val="0"/>
      <w:marBottom w:val="0"/>
      <w:divBdr>
        <w:top w:val="none" w:sz="0" w:space="0" w:color="auto"/>
        <w:left w:val="none" w:sz="0" w:space="0" w:color="auto"/>
        <w:bottom w:val="none" w:sz="0" w:space="0" w:color="auto"/>
        <w:right w:val="none" w:sz="0" w:space="0" w:color="auto"/>
      </w:divBdr>
    </w:div>
    <w:div w:id="21633530">
      <w:bodyDiv w:val="1"/>
      <w:marLeft w:val="0"/>
      <w:marRight w:val="0"/>
      <w:marTop w:val="0"/>
      <w:marBottom w:val="0"/>
      <w:divBdr>
        <w:top w:val="none" w:sz="0" w:space="0" w:color="auto"/>
        <w:left w:val="none" w:sz="0" w:space="0" w:color="auto"/>
        <w:bottom w:val="none" w:sz="0" w:space="0" w:color="auto"/>
        <w:right w:val="none" w:sz="0" w:space="0" w:color="auto"/>
      </w:divBdr>
    </w:div>
    <w:div w:id="27878419">
      <w:bodyDiv w:val="1"/>
      <w:marLeft w:val="0"/>
      <w:marRight w:val="0"/>
      <w:marTop w:val="0"/>
      <w:marBottom w:val="0"/>
      <w:divBdr>
        <w:top w:val="none" w:sz="0" w:space="0" w:color="auto"/>
        <w:left w:val="none" w:sz="0" w:space="0" w:color="auto"/>
        <w:bottom w:val="none" w:sz="0" w:space="0" w:color="auto"/>
        <w:right w:val="none" w:sz="0" w:space="0" w:color="auto"/>
      </w:divBdr>
      <w:divsChild>
        <w:div w:id="1706978829">
          <w:marLeft w:val="0"/>
          <w:marRight w:val="0"/>
          <w:marTop w:val="150"/>
          <w:marBottom w:val="0"/>
          <w:divBdr>
            <w:top w:val="none" w:sz="0" w:space="0" w:color="auto"/>
            <w:left w:val="none" w:sz="0" w:space="0" w:color="auto"/>
            <w:bottom w:val="none" w:sz="0" w:space="0" w:color="auto"/>
            <w:right w:val="none" w:sz="0" w:space="0" w:color="auto"/>
          </w:divBdr>
        </w:div>
      </w:divsChild>
    </w:div>
    <w:div w:id="40398380">
      <w:bodyDiv w:val="1"/>
      <w:marLeft w:val="0"/>
      <w:marRight w:val="0"/>
      <w:marTop w:val="0"/>
      <w:marBottom w:val="0"/>
      <w:divBdr>
        <w:top w:val="none" w:sz="0" w:space="0" w:color="auto"/>
        <w:left w:val="none" w:sz="0" w:space="0" w:color="auto"/>
        <w:bottom w:val="none" w:sz="0" w:space="0" w:color="auto"/>
        <w:right w:val="none" w:sz="0" w:space="0" w:color="auto"/>
      </w:divBdr>
    </w:div>
    <w:div w:id="45685445">
      <w:bodyDiv w:val="1"/>
      <w:marLeft w:val="0"/>
      <w:marRight w:val="0"/>
      <w:marTop w:val="0"/>
      <w:marBottom w:val="0"/>
      <w:divBdr>
        <w:top w:val="none" w:sz="0" w:space="0" w:color="auto"/>
        <w:left w:val="none" w:sz="0" w:space="0" w:color="auto"/>
        <w:bottom w:val="none" w:sz="0" w:space="0" w:color="auto"/>
        <w:right w:val="none" w:sz="0" w:space="0" w:color="auto"/>
      </w:divBdr>
    </w:div>
    <w:div w:id="74326370">
      <w:bodyDiv w:val="1"/>
      <w:marLeft w:val="0"/>
      <w:marRight w:val="0"/>
      <w:marTop w:val="0"/>
      <w:marBottom w:val="0"/>
      <w:divBdr>
        <w:top w:val="none" w:sz="0" w:space="0" w:color="auto"/>
        <w:left w:val="none" w:sz="0" w:space="0" w:color="auto"/>
        <w:bottom w:val="none" w:sz="0" w:space="0" w:color="auto"/>
        <w:right w:val="none" w:sz="0" w:space="0" w:color="auto"/>
      </w:divBdr>
      <w:divsChild>
        <w:div w:id="781922865">
          <w:marLeft w:val="0"/>
          <w:marRight w:val="0"/>
          <w:marTop w:val="0"/>
          <w:marBottom w:val="300"/>
          <w:divBdr>
            <w:top w:val="none" w:sz="0" w:space="0" w:color="auto"/>
            <w:left w:val="none" w:sz="0" w:space="0" w:color="auto"/>
            <w:bottom w:val="none" w:sz="0" w:space="0" w:color="auto"/>
            <w:right w:val="none" w:sz="0" w:space="0" w:color="auto"/>
          </w:divBdr>
          <w:divsChild>
            <w:div w:id="407534415">
              <w:marLeft w:val="0"/>
              <w:marRight w:val="0"/>
              <w:marTop w:val="0"/>
              <w:marBottom w:val="0"/>
              <w:divBdr>
                <w:top w:val="none" w:sz="0" w:space="0" w:color="auto"/>
                <w:left w:val="none" w:sz="0" w:space="0" w:color="auto"/>
                <w:bottom w:val="none" w:sz="0" w:space="0" w:color="auto"/>
                <w:right w:val="none" w:sz="0" w:space="0" w:color="auto"/>
              </w:divBdr>
            </w:div>
          </w:divsChild>
        </w:div>
        <w:div w:id="742143203">
          <w:marLeft w:val="0"/>
          <w:marRight w:val="0"/>
          <w:marTop w:val="0"/>
          <w:marBottom w:val="0"/>
          <w:divBdr>
            <w:top w:val="none" w:sz="0" w:space="0" w:color="auto"/>
            <w:left w:val="none" w:sz="0" w:space="0" w:color="auto"/>
            <w:bottom w:val="none" w:sz="0" w:space="0" w:color="auto"/>
            <w:right w:val="none" w:sz="0" w:space="0" w:color="auto"/>
          </w:divBdr>
          <w:divsChild>
            <w:div w:id="626591143">
              <w:marLeft w:val="0"/>
              <w:marRight w:val="0"/>
              <w:marTop w:val="0"/>
              <w:marBottom w:val="300"/>
              <w:divBdr>
                <w:top w:val="none" w:sz="0" w:space="0" w:color="auto"/>
                <w:left w:val="none" w:sz="0" w:space="0" w:color="auto"/>
                <w:bottom w:val="none" w:sz="0" w:space="0" w:color="auto"/>
                <w:right w:val="none" w:sz="0" w:space="0" w:color="auto"/>
              </w:divBdr>
            </w:div>
            <w:div w:id="181213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0496">
      <w:bodyDiv w:val="1"/>
      <w:marLeft w:val="0"/>
      <w:marRight w:val="0"/>
      <w:marTop w:val="0"/>
      <w:marBottom w:val="0"/>
      <w:divBdr>
        <w:top w:val="none" w:sz="0" w:space="0" w:color="auto"/>
        <w:left w:val="none" w:sz="0" w:space="0" w:color="auto"/>
        <w:bottom w:val="none" w:sz="0" w:space="0" w:color="auto"/>
        <w:right w:val="none" w:sz="0" w:space="0" w:color="auto"/>
      </w:divBdr>
      <w:divsChild>
        <w:div w:id="1057432810">
          <w:marLeft w:val="274"/>
          <w:marRight w:val="0"/>
          <w:marTop w:val="200"/>
          <w:marBottom w:val="0"/>
          <w:divBdr>
            <w:top w:val="none" w:sz="0" w:space="0" w:color="auto"/>
            <w:left w:val="none" w:sz="0" w:space="0" w:color="auto"/>
            <w:bottom w:val="none" w:sz="0" w:space="0" w:color="auto"/>
            <w:right w:val="none" w:sz="0" w:space="0" w:color="auto"/>
          </w:divBdr>
        </w:div>
        <w:div w:id="210074897">
          <w:marLeft w:val="274"/>
          <w:marRight w:val="0"/>
          <w:marTop w:val="0"/>
          <w:marBottom w:val="0"/>
          <w:divBdr>
            <w:top w:val="none" w:sz="0" w:space="0" w:color="auto"/>
            <w:left w:val="none" w:sz="0" w:space="0" w:color="auto"/>
            <w:bottom w:val="none" w:sz="0" w:space="0" w:color="auto"/>
            <w:right w:val="none" w:sz="0" w:space="0" w:color="auto"/>
          </w:divBdr>
        </w:div>
        <w:div w:id="1460952334">
          <w:marLeft w:val="274"/>
          <w:marRight w:val="0"/>
          <w:marTop w:val="0"/>
          <w:marBottom w:val="200"/>
          <w:divBdr>
            <w:top w:val="none" w:sz="0" w:space="0" w:color="auto"/>
            <w:left w:val="none" w:sz="0" w:space="0" w:color="auto"/>
            <w:bottom w:val="none" w:sz="0" w:space="0" w:color="auto"/>
            <w:right w:val="none" w:sz="0" w:space="0" w:color="auto"/>
          </w:divBdr>
        </w:div>
      </w:divsChild>
    </w:div>
    <w:div w:id="127549776">
      <w:bodyDiv w:val="1"/>
      <w:marLeft w:val="0"/>
      <w:marRight w:val="0"/>
      <w:marTop w:val="0"/>
      <w:marBottom w:val="0"/>
      <w:divBdr>
        <w:top w:val="none" w:sz="0" w:space="0" w:color="auto"/>
        <w:left w:val="none" w:sz="0" w:space="0" w:color="auto"/>
        <w:bottom w:val="none" w:sz="0" w:space="0" w:color="auto"/>
        <w:right w:val="none" w:sz="0" w:space="0" w:color="auto"/>
      </w:divBdr>
    </w:div>
    <w:div w:id="132526071">
      <w:bodyDiv w:val="1"/>
      <w:marLeft w:val="0"/>
      <w:marRight w:val="0"/>
      <w:marTop w:val="0"/>
      <w:marBottom w:val="0"/>
      <w:divBdr>
        <w:top w:val="none" w:sz="0" w:space="0" w:color="auto"/>
        <w:left w:val="none" w:sz="0" w:space="0" w:color="auto"/>
        <w:bottom w:val="none" w:sz="0" w:space="0" w:color="auto"/>
        <w:right w:val="none" w:sz="0" w:space="0" w:color="auto"/>
      </w:divBdr>
    </w:div>
    <w:div w:id="158007428">
      <w:bodyDiv w:val="1"/>
      <w:marLeft w:val="0"/>
      <w:marRight w:val="0"/>
      <w:marTop w:val="0"/>
      <w:marBottom w:val="0"/>
      <w:divBdr>
        <w:top w:val="none" w:sz="0" w:space="0" w:color="auto"/>
        <w:left w:val="none" w:sz="0" w:space="0" w:color="auto"/>
        <w:bottom w:val="none" w:sz="0" w:space="0" w:color="auto"/>
        <w:right w:val="none" w:sz="0" w:space="0" w:color="auto"/>
      </w:divBdr>
    </w:div>
    <w:div w:id="193344332">
      <w:bodyDiv w:val="1"/>
      <w:marLeft w:val="0"/>
      <w:marRight w:val="0"/>
      <w:marTop w:val="0"/>
      <w:marBottom w:val="0"/>
      <w:divBdr>
        <w:top w:val="none" w:sz="0" w:space="0" w:color="auto"/>
        <w:left w:val="none" w:sz="0" w:space="0" w:color="auto"/>
        <w:bottom w:val="none" w:sz="0" w:space="0" w:color="auto"/>
        <w:right w:val="none" w:sz="0" w:space="0" w:color="auto"/>
      </w:divBdr>
      <w:divsChild>
        <w:div w:id="967859118">
          <w:marLeft w:val="0"/>
          <w:marRight w:val="0"/>
          <w:marTop w:val="0"/>
          <w:marBottom w:val="300"/>
          <w:divBdr>
            <w:top w:val="none" w:sz="0" w:space="0" w:color="auto"/>
            <w:left w:val="none" w:sz="0" w:space="0" w:color="auto"/>
            <w:bottom w:val="none" w:sz="0" w:space="0" w:color="auto"/>
            <w:right w:val="none" w:sz="0" w:space="0" w:color="auto"/>
          </w:divBdr>
          <w:divsChild>
            <w:div w:id="684286834">
              <w:marLeft w:val="0"/>
              <w:marRight w:val="0"/>
              <w:marTop w:val="0"/>
              <w:marBottom w:val="0"/>
              <w:divBdr>
                <w:top w:val="none" w:sz="0" w:space="0" w:color="auto"/>
                <w:left w:val="none" w:sz="0" w:space="0" w:color="auto"/>
                <w:bottom w:val="none" w:sz="0" w:space="0" w:color="auto"/>
                <w:right w:val="none" w:sz="0" w:space="0" w:color="auto"/>
              </w:divBdr>
            </w:div>
          </w:divsChild>
        </w:div>
        <w:div w:id="1213539281">
          <w:marLeft w:val="0"/>
          <w:marRight w:val="0"/>
          <w:marTop w:val="0"/>
          <w:marBottom w:val="0"/>
          <w:divBdr>
            <w:top w:val="none" w:sz="0" w:space="0" w:color="auto"/>
            <w:left w:val="none" w:sz="0" w:space="0" w:color="auto"/>
            <w:bottom w:val="none" w:sz="0" w:space="0" w:color="auto"/>
            <w:right w:val="none" w:sz="0" w:space="0" w:color="auto"/>
          </w:divBdr>
          <w:divsChild>
            <w:div w:id="1924147965">
              <w:marLeft w:val="0"/>
              <w:marRight w:val="0"/>
              <w:marTop w:val="0"/>
              <w:marBottom w:val="300"/>
              <w:divBdr>
                <w:top w:val="none" w:sz="0" w:space="0" w:color="auto"/>
                <w:left w:val="none" w:sz="0" w:space="0" w:color="auto"/>
                <w:bottom w:val="none" w:sz="0" w:space="0" w:color="auto"/>
                <w:right w:val="none" w:sz="0" w:space="0" w:color="auto"/>
              </w:divBdr>
            </w:div>
            <w:div w:id="89555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7313">
      <w:bodyDiv w:val="1"/>
      <w:marLeft w:val="0"/>
      <w:marRight w:val="0"/>
      <w:marTop w:val="0"/>
      <w:marBottom w:val="0"/>
      <w:divBdr>
        <w:top w:val="none" w:sz="0" w:space="0" w:color="auto"/>
        <w:left w:val="none" w:sz="0" w:space="0" w:color="auto"/>
        <w:bottom w:val="none" w:sz="0" w:space="0" w:color="auto"/>
        <w:right w:val="none" w:sz="0" w:space="0" w:color="auto"/>
      </w:divBdr>
    </w:div>
    <w:div w:id="244919649">
      <w:bodyDiv w:val="1"/>
      <w:marLeft w:val="0"/>
      <w:marRight w:val="0"/>
      <w:marTop w:val="0"/>
      <w:marBottom w:val="0"/>
      <w:divBdr>
        <w:top w:val="none" w:sz="0" w:space="0" w:color="auto"/>
        <w:left w:val="none" w:sz="0" w:space="0" w:color="auto"/>
        <w:bottom w:val="none" w:sz="0" w:space="0" w:color="auto"/>
        <w:right w:val="none" w:sz="0" w:space="0" w:color="auto"/>
      </w:divBdr>
    </w:div>
    <w:div w:id="255947408">
      <w:bodyDiv w:val="1"/>
      <w:marLeft w:val="0"/>
      <w:marRight w:val="0"/>
      <w:marTop w:val="0"/>
      <w:marBottom w:val="0"/>
      <w:divBdr>
        <w:top w:val="none" w:sz="0" w:space="0" w:color="auto"/>
        <w:left w:val="none" w:sz="0" w:space="0" w:color="auto"/>
        <w:bottom w:val="none" w:sz="0" w:space="0" w:color="auto"/>
        <w:right w:val="none" w:sz="0" w:space="0" w:color="auto"/>
      </w:divBdr>
      <w:divsChild>
        <w:div w:id="2037390929">
          <w:marLeft w:val="0"/>
          <w:marRight w:val="0"/>
          <w:marTop w:val="0"/>
          <w:marBottom w:val="0"/>
          <w:divBdr>
            <w:top w:val="none" w:sz="0" w:space="0" w:color="auto"/>
            <w:left w:val="none" w:sz="0" w:space="0" w:color="auto"/>
            <w:bottom w:val="none" w:sz="0" w:space="0" w:color="auto"/>
            <w:right w:val="none" w:sz="0" w:space="0" w:color="auto"/>
          </w:divBdr>
          <w:divsChild>
            <w:div w:id="5409423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64730872">
      <w:bodyDiv w:val="1"/>
      <w:marLeft w:val="0"/>
      <w:marRight w:val="0"/>
      <w:marTop w:val="0"/>
      <w:marBottom w:val="0"/>
      <w:divBdr>
        <w:top w:val="none" w:sz="0" w:space="0" w:color="auto"/>
        <w:left w:val="none" w:sz="0" w:space="0" w:color="auto"/>
        <w:bottom w:val="none" w:sz="0" w:space="0" w:color="auto"/>
        <w:right w:val="none" w:sz="0" w:space="0" w:color="auto"/>
      </w:divBdr>
    </w:div>
    <w:div w:id="312878272">
      <w:bodyDiv w:val="1"/>
      <w:marLeft w:val="0"/>
      <w:marRight w:val="0"/>
      <w:marTop w:val="0"/>
      <w:marBottom w:val="0"/>
      <w:divBdr>
        <w:top w:val="none" w:sz="0" w:space="0" w:color="auto"/>
        <w:left w:val="none" w:sz="0" w:space="0" w:color="auto"/>
        <w:bottom w:val="none" w:sz="0" w:space="0" w:color="auto"/>
        <w:right w:val="none" w:sz="0" w:space="0" w:color="auto"/>
      </w:divBdr>
    </w:div>
    <w:div w:id="335305621">
      <w:bodyDiv w:val="1"/>
      <w:marLeft w:val="0"/>
      <w:marRight w:val="0"/>
      <w:marTop w:val="0"/>
      <w:marBottom w:val="0"/>
      <w:divBdr>
        <w:top w:val="none" w:sz="0" w:space="0" w:color="auto"/>
        <w:left w:val="none" w:sz="0" w:space="0" w:color="auto"/>
        <w:bottom w:val="none" w:sz="0" w:space="0" w:color="auto"/>
        <w:right w:val="none" w:sz="0" w:space="0" w:color="auto"/>
      </w:divBdr>
    </w:div>
    <w:div w:id="343476650">
      <w:bodyDiv w:val="1"/>
      <w:marLeft w:val="0"/>
      <w:marRight w:val="0"/>
      <w:marTop w:val="0"/>
      <w:marBottom w:val="0"/>
      <w:divBdr>
        <w:top w:val="none" w:sz="0" w:space="0" w:color="auto"/>
        <w:left w:val="none" w:sz="0" w:space="0" w:color="auto"/>
        <w:bottom w:val="none" w:sz="0" w:space="0" w:color="auto"/>
        <w:right w:val="none" w:sz="0" w:space="0" w:color="auto"/>
      </w:divBdr>
    </w:div>
    <w:div w:id="347945071">
      <w:bodyDiv w:val="1"/>
      <w:marLeft w:val="0"/>
      <w:marRight w:val="0"/>
      <w:marTop w:val="0"/>
      <w:marBottom w:val="0"/>
      <w:divBdr>
        <w:top w:val="none" w:sz="0" w:space="0" w:color="auto"/>
        <w:left w:val="none" w:sz="0" w:space="0" w:color="auto"/>
        <w:bottom w:val="none" w:sz="0" w:space="0" w:color="auto"/>
        <w:right w:val="none" w:sz="0" w:space="0" w:color="auto"/>
      </w:divBdr>
      <w:divsChild>
        <w:div w:id="1498811347">
          <w:marLeft w:val="274"/>
          <w:marRight w:val="0"/>
          <w:marTop w:val="0"/>
          <w:marBottom w:val="0"/>
          <w:divBdr>
            <w:top w:val="none" w:sz="0" w:space="0" w:color="auto"/>
            <w:left w:val="none" w:sz="0" w:space="0" w:color="auto"/>
            <w:bottom w:val="none" w:sz="0" w:space="0" w:color="auto"/>
            <w:right w:val="none" w:sz="0" w:space="0" w:color="auto"/>
          </w:divBdr>
        </w:div>
        <w:div w:id="1334719293">
          <w:marLeft w:val="274"/>
          <w:marRight w:val="0"/>
          <w:marTop w:val="0"/>
          <w:marBottom w:val="0"/>
          <w:divBdr>
            <w:top w:val="none" w:sz="0" w:space="0" w:color="auto"/>
            <w:left w:val="none" w:sz="0" w:space="0" w:color="auto"/>
            <w:bottom w:val="none" w:sz="0" w:space="0" w:color="auto"/>
            <w:right w:val="none" w:sz="0" w:space="0" w:color="auto"/>
          </w:divBdr>
        </w:div>
        <w:div w:id="1687243481">
          <w:marLeft w:val="274"/>
          <w:marRight w:val="0"/>
          <w:marTop w:val="0"/>
          <w:marBottom w:val="0"/>
          <w:divBdr>
            <w:top w:val="none" w:sz="0" w:space="0" w:color="auto"/>
            <w:left w:val="none" w:sz="0" w:space="0" w:color="auto"/>
            <w:bottom w:val="none" w:sz="0" w:space="0" w:color="auto"/>
            <w:right w:val="none" w:sz="0" w:space="0" w:color="auto"/>
          </w:divBdr>
        </w:div>
      </w:divsChild>
    </w:div>
    <w:div w:id="352653342">
      <w:bodyDiv w:val="1"/>
      <w:marLeft w:val="0"/>
      <w:marRight w:val="0"/>
      <w:marTop w:val="0"/>
      <w:marBottom w:val="0"/>
      <w:divBdr>
        <w:top w:val="none" w:sz="0" w:space="0" w:color="auto"/>
        <w:left w:val="none" w:sz="0" w:space="0" w:color="auto"/>
        <w:bottom w:val="none" w:sz="0" w:space="0" w:color="auto"/>
        <w:right w:val="none" w:sz="0" w:space="0" w:color="auto"/>
      </w:divBdr>
      <w:divsChild>
        <w:div w:id="2074887954">
          <w:marLeft w:val="720"/>
          <w:marRight w:val="0"/>
          <w:marTop w:val="0"/>
          <w:marBottom w:val="0"/>
          <w:divBdr>
            <w:top w:val="none" w:sz="0" w:space="0" w:color="auto"/>
            <w:left w:val="none" w:sz="0" w:space="0" w:color="auto"/>
            <w:bottom w:val="none" w:sz="0" w:space="0" w:color="auto"/>
            <w:right w:val="none" w:sz="0" w:space="0" w:color="auto"/>
          </w:divBdr>
        </w:div>
      </w:divsChild>
    </w:div>
    <w:div w:id="367221239">
      <w:bodyDiv w:val="1"/>
      <w:marLeft w:val="0"/>
      <w:marRight w:val="0"/>
      <w:marTop w:val="0"/>
      <w:marBottom w:val="0"/>
      <w:divBdr>
        <w:top w:val="none" w:sz="0" w:space="0" w:color="auto"/>
        <w:left w:val="none" w:sz="0" w:space="0" w:color="auto"/>
        <w:bottom w:val="none" w:sz="0" w:space="0" w:color="auto"/>
        <w:right w:val="none" w:sz="0" w:space="0" w:color="auto"/>
      </w:divBdr>
    </w:div>
    <w:div w:id="367687048">
      <w:bodyDiv w:val="1"/>
      <w:marLeft w:val="0"/>
      <w:marRight w:val="0"/>
      <w:marTop w:val="0"/>
      <w:marBottom w:val="0"/>
      <w:divBdr>
        <w:top w:val="none" w:sz="0" w:space="0" w:color="auto"/>
        <w:left w:val="none" w:sz="0" w:space="0" w:color="auto"/>
        <w:bottom w:val="none" w:sz="0" w:space="0" w:color="auto"/>
        <w:right w:val="none" w:sz="0" w:space="0" w:color="auto"/>
      </w:divBdr>
      <w:divsChild>
        <w:div w:id="1195117773">
          <w:marLeft w:val="0"/>
          <w:marRight w:val="0"/>
          <w:marTop w:val="0"/>
          <w:marBottom w:val="0"/>
          <w:divBdr>
            <w:top w:val="none" w:sz="0" w:space="0" w:color="auto"/>
            <w:left w:val="none" w:sz="0" w:space="0" w:color="auto"/>
            <w:bottom w:val="none" w:sz="0" w:space="0" w:color="auto"/>
            <w:right w:val="none" w:sz="0" w:space="0" w:color="auto"/>
          </w:divBdr>
          <w:divsChild>
            <w:div w:id="142357086">
              <w:marLeft w:val="0"/>
              <w:marRight w:val="0"/>
              <w:marTop w:val="150"/>
              <w:marBottom w:val="0"/>
              <w:divBdr>
                <w:top w:val="none" w:sz="0" w:space="0" w:color="auto"/>
                <w:left w:val="none" w:sz="0" w:space="0" w:color="auto"/>
                <w:bottom w:val="none" w:sz="0" w:space="0" w:color="auto"/>
                <w:right w:val="none" w:sz="0" w:space="0" w:color="auto"/>
              </w:divBdr>
              <w:divsChild>
                <w:div w:id="9180830">
                  <w:marLeft w:val="0"/>
                  <w:marRight w:val="0"/>
                  <w:marTop w:val="0"/>
                  <w:marBottom w:val="0"/>
                  <w:divBdr>
                    <w:top w:val="none" w:sz="0" w:space="0" w:color="auto"/>
                    <w:left w:val="none" w:sz="0" w:space="0" w:color="auto"/>
                    <w:bottom w:val="none" w:sz="0" w:space="0" w:color="auto"/>
                    <w:right w:val="none" w:sz="0" w:space="0" w:color="auto"/>
                  </w:divBdr>
                </w:div>
                <w:div w:id="736780097">
                  <w:marLeft w:val="0"/>
                  <w:marRight w:val="0"/>
                  <w:marTop w:val="0"/>
                  <w:marBottom w:val="0"/>
                  <w:divBdr>
                    <w:top w:val="none" w:sz="0" w:space="0" w:color="auto"/>
                    <w:left w:val="none" w:sz="0" w:space="0" w:color="auto"/>
                    <w:bottom w:val="none" w:sz="0" w:space="0" w:color="auto"/>
                    <w:right w:val="none" w:sz="0" w:space="0" w:color="auto"/>
                  </w:divBdr>
                </w:div>
                <w:div w:id="197887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0784">
      <w:bodyDiv w:val="1"/>
      <w:marLeft w:val="0"/>
      <w:marRight w:val="0"/>
      <w:marTop w:val="0"/>
      <w:marBottom w:val="0"/>
      <w:divBdr>
        <w:top w:val="none" w:sz="0" w:space="0" w:color="auto"/>
        <w:left w:val="none" w:sz="0" w:space="0" w:color="auto"/>
        <w:bottom w:val="none" w:sz="0" w:space="0" w:color="auto"/>
        <w:right w:val="none" w:sz="0" w:space="0" w:color="auto"/>
      </w:divBdr>
    </w:div>
    <w:div w:id="378013259">
      <w:bodyDiv w:val="1"/>
      <w:marLeft w:val="0"/>
      <w:marRight w:val="0"/>
      <w:marTop w:val="0"/>
      <w:marBottom w:val="0"/>
      <w:divBdr>
        <w:top w:val="none" w:sz="0" w:space="0" w:color="auto"/>
        <w:left w:val="none" w:sz="0" w:space="0" w:color="auto"/>
        <w:bottom w:val="none" w:sz="0" w:space="0" w:color="auto"/>
        <w:right w:val="none" w:sz="0" w:space="0" w:color="auto"/>
      </w:divBdr>
    </w:div>
    <w:div w:id="450900401">
      <w:bodyDiv w:val="1"/>
      <w:marLeft w:val="0"/>
      <w:marRight w:val="0"/>
      <w:marTop w:val="0"/>
      <w:marBottom w:val="0"/>
      <w:divBdr>
        <w:top w:val="none" w:sz="0" w:space="0" w:color="auto"/>
        <w:left w:val="none" w:sz="0" w:space="0" w:color="auto"/>
        <w:bottom w:val="none" w:sz="0" w:space="0" w:color="auto"/>
        <w:right w:val="none" w:sz="0" w:space="0" w:color="auto"/>
      </w:divBdr>
    </w:div>
    <w:div w:id="460345920">
      <w:bodyDiv w:val="1"/>
      <w:marLeft w:val="0"/>
      <w:marRight w:val="0"/>
      <w:marTop w:val="0"/>
      <w:marBottom w:val="0"/>
      <w:divBdr>
        <w:top w:val="none" w:sz="0" w:space="0" w:color="auto"/>
        <w:left w:val="none" w:sz="0" w:space="0" w:color="auto"/>
        <w:bottom w:val="none" w:sz="0" w:space="0" w:color="auto"/>
        <w:right w:val="none" w:sz="0" w:space="0" w:color="auto"/>
      </w:divBdr>
    </w:div>
    <w:div w:id="536551610">
      <w:bodyDiv w:val="1"/>
      <w:marLeft w:val="0"/>
      <w:marRight w:val="0"/>
      <w:marTop w:val="0"/>
      <w:marBottom w:val="0"/>
      <w:divBdr>
        <w:top w:val="none" w:sz="0" w:space="0" w:color="auto"/>
        <w:left w:val="none" w:sz="0" w:space="0" w:color="auto"/>
        <w:bottom w:val="none" w:sz="0" w:space="0" w:color="auto"/>
        <w:right w:val="none" w:sz="0" w:space="0" w:color="auto"/>
      </w:divBdr>
      <w:divsChild>
        <w:div w:id="502284969">
          <w:marLeft w:val="0"/>
          <w:marRight w:val="0"/>
          <w:marTop w:val="150"/>
          <w:marBottom w:val="0"/>
          <w:divBdr>
            <w:top w:val="none" w:sz="0" w:space="0" w:color="auto"/>
            <w:left w:val="none" w:sz="0" w:space="0" w:color="auto"/>
            <w:bottom w:val="none" w:sz="0" w:space="0" w:color="auto"/>
            <w:right w:val="none" w:sz="0" w:space="0" w:color="auto"/>
          </w:divBdr>
          <w:divsChild>
            <w:div w:id="2066293183">
              <w:marLeft w:val="0"/>
              <w:marRight w:val="0"/>
              <w:marTop w:val="0"/>
              <w:marBottom w:val="0"/>
              <w:divBdr>
                <w:top w:val="none" w:sz="0" w:space="0" w:color="auto"/>
                <w:left w:val="none" w:sz="0" w:space="0" w:color="auto"/>
                <w:bottom w:val="none" w:sz="0" w:space="0" w:color="auto"/>
                <w:right w:val="none" w:sz="0" w:space="0" w:color="auto"/>
              </w:divBdr>
            </w:div>
            <w:div w:id="837770252">
              <w:marLeft w:val="0"/>
              <w:marRight w:val="0"/>
              <w:marTop w:val="0"/>
              <w:marBottom w:val="0"/>
              <w:divBdr>
                <w:top w:val="none" w:sz="0" w:space="0" w:color="auto"/>
                <w:left w:val="none" w:sz="0" w:space="0" w:color="auto"/>
                <w:bottom w:val="none" w:sz="0" w:space="0" w:color="auto"/>
                <w:right w:val="none" w:sz="0" w:space="0" w:color="auto"/>
              </w:divBdr>
            </w:div>
          </w:divsChild>
        </w:div>
        <w:div w:id="937828333">
          <w:marLeft w:val="0"/>
          <w:marRight w:val="0"/>
          <w:marTop w:val="150"/>
          <w:marBottom w:val="0"/>
          <w:divBdr>
            <w:top w:val="none" w:sz="0" w:space="0" w:color="auto"/>
            <w:left w:val="none" w:sz="0" w:space="0" w:color="auto"/>
            <w:bottom w:val="none" w:sz="0" w:space="0" w:color="auto"/>
            <w:right w:val="none" w:sz="0" w:space="0" w:color="auto"/>
          </w:divBdr>
          <w:divsChild>
            <w:div w:id="1834880552">
              <w:marLeft w:val="0"/>
              <w:marRight w:val="0"/>
              <w:marTop w:val="0"/>
              <w:marBottom w:val="0"/>
              <w:divBdr>
                <w:top w:val="none" w:sz="0" w:space="0" w:color="auto"/>
                <w:left w:val="none" w:sz="0" w:space="0" w:color="auto"/>
                <w:bottom w:val="none" w:sz="0" w:space="0" w:color="auto"/>
                <w:right w:val="none" w:sz="0" w:space="0" w:color="auto"/>
              </w:divBdr>
            </w:div>
            <w:div w:id="831263540">
              <w:marLeft w:val="0"/>
              <w:marRight w:val="0"/>
              <w:marTop w:val="0"/>
              <w:marBottom w:val="0"/>
              <w:divBdr>
                <w:top w:val="none" w:sz="0" w:space="0" w:color="auto"/>
                <w:left w:val="none" w:sz="0" w:space="0" w:color="auto"/>
                <w:bottom w:val="none" w:sz="0" w:space="0" w:color="auto"/>
                <w:right w:val="none" w:sz="0" w:space="0" w:color="auto"/>
              </w:divBdr>
            </w:div>
          </w:divsChild>
        </w:div>
        <w:div w:id="2069497513">
          <w:marLeft w:val="0"/>
          <w:marRight w:val="0"/>
          <w:marTop w:val="150"/>
          <w:marBottom w:val="0"/>
          <w:divBdr>
            <w:top w:val="none" w:sz="0" w:space="0" w:color="auto"/>
            <w:left w:val="none" w:sz="0" w:space="0" w:color="auto"/>
            <w:bottom w:val="none" w:sz="0" w:space="0" w:color="auto"/>
            <w:right w:val="none" w:sz="0" w:space="0" w:color="auto"/>
          </w:divBdr>
          <w:divsChild>
            <w:div w:id="1293049666">
              <w:marLeft w:val="0"/>
              <w:marRight w:val="0"/>
              <w:marTop w:val="0"/>
              <w:marBottom w:val="0"/>
              <w:divBdr>
                <w:top w:val="none" w:sz="0" w:space="0" w:color="auto"/>
                <w:left w:val="none" w:sz="0" w:space="0" w:color="auto"/>
                <w:bottom w:val="none" w:sz="0" w:space="0" w:color="auto"/>
                <w:right w:val="none" w:sz="0" w:space="0" w:color="auto"/>
              </w:divBdr>
            </w:div>
            <w:div w:id="419331326">
              <w:marLeft w:val="0"/>
              <w:marRight w:val="0"/>
              <w:marTop w:val="0"/>
              <w:marBottom w:val="0"/>
              <w:divBdr>
                <w:top w:val="none" w:sz="0" w:space="0" w:color="auto"/>
                <w:left w:val="none" w:sz="0" w:space="0" w:color="auto"/>
                <w:bottom w:val="none" w:sz="0" w:space="0" w:color="auto"/>
                <w:right w:val="none" w:sz="0" w:space="0" w:color="auto"/>
              </w:divBdr>
            </w:div>
          </w:divsChild>
        </w:div>
        <w:div w:id="576284549">
          <w:marLeft w:val="0"/>
          <w:marRight w:val="0"/>
          <w:marTop w:val="150"/>
          <w:marBottom w:val="0"/>
          <w:divBdr>
            <w:top w:val="none" w:sz="0" w:space="0" w:color="auto"/>
            <w:left w:val="none" w:sz="0" w:space="0" w:color="auto"/>
            <w:bottom w:val="none" w:sz="0" w:space="0" w:color="auto"/>
            <w:right w:val="none" w:sz="0" w:space="0" w:color="auto"/>
          </w:divBdr>
          <w:divsChild>
            <w:div w:id="224950858">
              <w:marLeft w:val="0"/>
              <w:marRight w:val="0"/>
              <w:marTop w:val="0"/>
              <w:marBottom w:val="0"/>
              <w:divBdr>
                <w:top w:val="none" w:sz="0" w:space="0" w:color="auto"/>
                <w:left w:val="none" w:sz="0" w:space="0" w:color="auto"/>
                <w:bottom w:val="none" w:sz="0" w:space="0" w:color="auto"/>
                <w:right w:val="none" w:sz="0" w:space="0" w:color="auto"/>
              </w:divBdr>
            </w:div>
            <w:div w:id="680162942">
              <w:marLeft w:val="0"/>
              <w:marRight w:val="0"/>
              <w:marTop w:val="0"/>
              <w:marBottom w:val="0"/>
              <w:divBdr>
                <w:top w:val="none" w:sz="0" w:space="0" w:color="auto"/>
                <w:left w:val="none" w:sz="0" w:space="0" w:color="auto"/>
                <w:bottom w:val="none" w:sz="0" w:space="0" w:color="auto"/>
                <w:right w:val="none" w:sz="0" w:space="0" w:color="auto"/>
              </w:divBdr>
            </w:div>
          </w:divsChild>
        </w:div>
        <w:div w:id="1138719652">
          <w:marLeft w:val="0"/>
          <w:marRight w:val="0"/>
          <w:marTop w:val="150"/>
          <w:marBottom w:val="0"/>
          <w:divBdr>
            <w:top w:val="none" w:sz="0" w:space="0" w:color="auto"/>
            <w:left w:val="none" w:sz="0" w:space="0" w:color="auto"/>
            <w:bottom w:val="none" w:sz="0" w:space="0" w:color="auto"/>
            <w:right w:val="none" w:sz="0" w:space="0" w:color="auto"/>
          </w:divBdr>
          <w:divsChild>
            <w:div w:id="195776769">
              <w:marLeft w:val="0"/>
              <w:marRight w:val="0"/>
              <w:marTop w:val="0"/>
              <w:marBottom w:val="0"/>
              <w:divBdr>
                <w:top w:val="none" w:sz="0" w:space="0" w:color="auto"/>
                <w:left w:val="none" w:sz="0" w:space="0" w:color="auto"/>
                <w:bottom w:val="none" w:sz="0" w:space="0" w:color="auto"/>
                <w:right w:val="none" w:sz="0" w:space="0" w:color="auto"/>
              </w:divBdr>
            </w:div>
            <w:div w:id="1115565111">
              <w:marLeft w:val="0"/>
              <w:marRight w:val="0"/>
              <w:marTop w:val="0"/>
              <w:marBottom w:val="0"/>
              <w:divBdr>
                <w:top w:val="none" w:sz="0" w:space="0" w:color="auto"/>
                <w:left w:val="none" w:sz="0" w:space="0" w:color="auto"/>
                <w:bottom w:val="none" w:sz="0" w:space="0" w:color="auto"/>
                <w:right w:val="none" w:sz="0" w:space="0" w:color="auto"/>
              </w:divBdr>
            </w:div>
          </w:divsChild>
        </w:div>
        <w:div w:id="2107143094">
          <w:marLeft w:val="0"/>
          <w:marRight w:val="0"/>
          <w:marTop w:val="150"/>
          <w:marBottom w:val="0"/>
          <w:divBdr>
            <w:top w:val="none" w:sz="0" w:space="0" w:color="auto"/>
            <w:left w:val="none" w:sz="0" w:space="0" w:color="auto"/>
            <w:bottom w:val="none" w:sz="0" w:space="0" w:color="auto"/>
            <w:right w:val="none" w:sz="0" w:space="0" w:color="auto"/>
          </w:divBdr>
          <w:divsChild>
            <w:div w:id="1587571258">
              <w:marLeft w:val="0"/>
              <w:marRight w:val="0"/>
              <w:marTop w:val="0"/>
              <w:marBottom w:val="0"/>
              <w:divBdr>
                <w:top w:val="none" w:sz="0" w:space="0" w:color="auto"/>
                <w:left w:val="none" w:sz="0" w:space="0" w:color="auto"/>
                <w:bottom w:val="none" w:sz="0" w:space="0" w:color="auto"/>
                <w:right w:val="none" w:sz="0" w:space="0" w:color="auto"/>
              </w:divBdr>
            </w:div>
            <w:div w:id="1788233289">
              <w:marLeft w:val="0"/>
              <w:marRight w:val="0"/>
              <w:marTop w:val="0"/>
              <w:marBottom w:val="0"/>
              <w:divBdr>
                <w:top w:val="none" w:sz="0" w:space="0" w:color="auto"/>
                <w:left w:val="none" w:sz="0" w:space="0" w:color="auto"/>
                <w:bottom w:val="none" w:sz="0" w:space="0" w:color="auto"/>
                <w:right w:val="none" w:sz="0" w:space="0" w:color="auto"/>
              </w:divBdr>
            </w:div>
            <w:div w:id="89736495">
              <w:marLeft w:val="0"/>
              <w:marRight w:val="0"/>
              <w:marTop w:val="0"/>
              <w:marBottom w:val="0"/>
              <w:divBdr>
                <w:top w:val="none" w:sz="0" w:space="0" w:color="auto"/>
                <w:left w:val="none" w:sz="0" w:space="0" w:color="auto"/>
                <w:bottom w:val="none" w:sz="0" w:space="0" w:color="auto"/>
                <w:right w:val="none" w:sz="0" w:space="0" w:color="auto"/>
              </w:divBdr>
            </w:div>
            <w:div w:id="1237518411">
              <w:marLeft w:val="0"/>
              <w:marRight w:val="0"/>
              <w:marTop w:val="0"/>
              <w:marBottom w:val="0"/>
              <w:divBdr>
                <w:top w:val="none" w:sz="0" w:space="0" w:color="auto"/>
                <w:left w:val="none" w:sz="0" w:space="0" w:color="auto"/>
                <w:bottom w:val="none" w:sz="0" w:space="0" w:color="auto"/>
                <w:right w:val="none" w:sz="0" w:space="0" w:color="auto"/>
              </w:divBdr>
            </w:div>
          </w:divsChild>
        </w:div>
        <w:div w:id="542907098">
          <w:marLeft w:val="0"/>
          <w:marRight w:val="0"/>
          <w:marTop w:val="150"/>
          <w:marBottom w:val="0"/>
          <w:divBdr>
            <w:top w:val="none" w:sz="0" w:space="0" w:color="auto"/>
            <w:left w:val="none" w:sz="0" w:space="0" w:color="auto"/>
            <w:bottom w:val="none" w:sz="0" w:space="0" w:color="auto"/>
            <w:right w:val="none" w:sz="0" w:space="0" w:color="auto"/>
          </w:divBdr>
          <w:divsChild>
            <w:div w:id="670110787">
              <w:marLeft w:val="0"/>
              <w:marRight w:val="0"/>
              <w:marTop w:val="0"/>
              <w:marBottom w:val="0"/>
              <w:divBdr>
                <w:top w:val="none" w:sz="0" w:space="0" w:color="auto"/>
                <w:left w:val="none" w:sz="0" w:space="0" w:color="auto"/>
                <w:bottom w:val="none" w:sz="0" w:space="0" w:color="auto"/>
                <w:right w:val="none" w:sz="0" w:space="0" w:color="auto"/>
              </w:divBdr>
            </w:div>
            <w:div w:id="146670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1242">
      <w:bodyDiv w:val="1"/>
      <w:marLeft w:val="0"/>
      <w:marRight w:val="0"/>
      <w:marTop w:val="0"/>
      <w:marBottom w:val="0"/>
      <w:divBdr>
        <w:top w:val="none" w:sz="0" w:space="0" w:color="auto"/>
        <w:left w:val="none" w:sz="0" w:space="0" w:color="auto"/>
        <w:bottom w:val="none" w:sz="0" w:space="0" w:color="auto"/>
        <w:right w:val="none" w:sz="0" w:space="0" w:color="auto"/>
      </w:divBdr>
    </w:div>
    <w:div w:id="608008710">
      <w:bodyDiv w:val="1"/>
      <w:marLeft w:val="0"/>
      <w:marRight w:val="0"/>
      <w:marTop w:val="0"/>
      <w:marBottom w:val="0"/>
      <w:divBdr>
        <w:top w:val="none" w:sz="0" w:space="0" w:color="auto"/>
        <w:left w:val="none" w:sz="0" w:space="0" w:color="auto"/>
        <w:bottom w:val="none" w:sz="0" w:space="0" w:color="auto"/>
        <w:right w:val="none" w:sz="0" w:space="0" w:color="auto"/>
      </w:divBdr>
    </w:div>
    <w:div w:id="617681647">
      <w:bodyDiv w:val="1"/>
      <w:marLeft w:val="0"/>
      <w:marRight w:val="0"/>
      <w:marTop w:val="0"/>
      <w:marBottom w:val="0"/>
      <w:divBdr>
        <w:top w:val="none" w:sz="0" w:space="0" w:color="auto"/>
        <w:left w:val="none" w:sz="0" w:space="0" w:color="auto"/>
        <w:bottom w:val="none" w:sz="0" w:space="0" w:color="auto"/>
        <w:right w:val="none" w:sz="0" w:space="0" w:color="auto"/>
      </w:divBdr>
      <w:divsChild>
        <w:div w:id="141237337">
          <w:marLeft w:val="0"/>
          <w:marRight w:val="0"/>
          <w:marTop w:val="0"/>
          <w:marBottom w:val="0"/>
          <w:divBdr>
            <w:top w:val="none" w:sz="0" w:space="0" w:color="auto"/>
            <w:left w:val="none" w:sz="0" w:space="0" w:color="auto"/>
            <w:bottom w:val="none" w:sz="0" w:space="0" w:color="auto"/>
            <w:right w:val="none" w:sz="0" w:space="0" w:color="auto"/>
          </w:divBdr>
          <w:divsChild>
            <w:div w:id="934747490">
              <w:marLeft w:val="0"/>
              <w:marRight w:val="0"/>
              <w:marTop w:val="0"/>
              <w:marBottom w:val="0"/>
              <w:divBdr>
                <w:top w:val="none" w:sz="0" w:space="0" w:color="auto"/>
                <w:left w:val="none" w:sz="0" w:space="0" w:color="auto"/>
                <w:bottom w:val="none" w:sz="0" w:space="0" w:color="auto"/>
                <w:right w:val="none" w:sz="0" w:space="0" w:color="auto"/>
              </w:divBdr>
            </w:div>
            <w:div w:id="10435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0949">
      <w:bodyDiv w:val="1"/>
      <w:marLeft w:val="0"/>
      <w:marRight w:val="0"/>
      <w:marTop w:val="0"/>
      <w:marBottom w:val="0"/>
      <w:divBdr>
        <w:top w:val="none" w:sz="0" w:space="0" w:color="auto"/>
        <w:left w:val="none" w:sz="0" w:space="0" w:color="auto"/>
        <w:bottom w:val="none" w:sz="0" w:space="0" w:color="auto"/>
        <w:right w:val="none" w:sz="0" w:space="0" w:color="auto"/>
      </w:divBdr>
    </w:div>
    <w:div w:id="664552305">
      <w:bodyDiv w:val="1"/>
      <w:marLeft w:val="0"/>
      <w:marRight w:val="0"/>
      <w:marTop w:val="0"/>
      <w:marBottom w:val="0"/>
      <w:divBdr>
        <w:top w:val="none" w:sz="0" w:space="0" w:color="auto"/>
        <w:left w:val="none" w:sz="0" w:space="0" w:color="auto"/>
        <w:bottom w:val="none" w:sz="0" w:space="0" w:color="auto"/>
        <w:right w:val="none" w:sz="0" w:space="0" w:color="auto"/>
      </w:divBdr>
    </w:div>
    <w:div w:id="671226067">
      <w:bodyDiv w:val="1"/>
      <w:marLeft w:val="0"/>
      <w:marRight w:val="0"/>
      <w:marTop w:val="0"/>
      <w:marBottom w:val="0"/>
      <w:divBdr>
        <w:top w:val="none" w:sz="0" w:space="0" w:color="auto"/>
        <w:left w:val="none" w:sz="0" w:space="0" w:color="auto"/>
        <w:bottom w:val="none" w:sz="0" w:space="0" w:color="auto"/>
        <w:right w:val="none" w:sz="0" w:space="0" w:color="auto"/>
      </w:divBdr>
    </w:div>
    <w:div w:id="695277684">
      <w:bodyDiv w:val="1"/>
      <w:marLeft w:val="0"/>
      <w:marRight w:val="0"/>
      <w:marTop w:val="0"/>
      <w:marBottom w:val="0"/>
      <w:divBdr>
        <w:top w:val="none" w:sz="0" w:space="0" w:color="auto"/>
        <w:left w:val="none" w:sz="0" w:space="0" w:color="auto"/>
        <w:bottom w:val="none" w:sz="0" w:space="0" w:color="auto"/>
        <w:right w:val="none" w:sz="0" w:space="0" w:color="auto"/>
      </w:divBdr>
    </w:div>
    <w:div w:id="722674320">
      <w:bodyDiv w:val="1"/>
      <w:marLeft w:val="0"/>
      <w:marRight w:val="0"/>
      <w:marTop w:val="0"/>
      <w:marBottom w:val="0"/>
      <w:divBdr>
        <w:top w:val="none" w:sz="0" w:space="0" w:color="auto"/>
        <w:left w:val="none" w:sz="0" w:space="0" w:color="auto"/>
        <w:bottom w:val="none" w:sz="0" w:space="0" w:color="auto"/>
        <w:right w:val="none" w:sz="0" w:space="0" w:color="auto"/>
      </w:divBdr>
    </w:div>
    <w:div w:id="724645418">
      <w:bodyDiv w:val="1"/>
      <w:marLeft w:val="0"/>
      <w:marRight w:val="0"/>
      <w:marTop w:val="0"/>
      <w:marBottom w:val="0"/>
      <w:divBdr>
        <w:top w:val="none" w:sz="0" w:space="0" w:color="auto"/>
        <w:left w:val="none" w:sz="0" w:space="0" w:color="auto"/>
        <w:bottom w:val="none" w:sz="0" w:space="0" w:color="auto"/>
        <w:right w:val="none" w:sz="0" w:space="0" w:color="auto"/>
      </w:divBdr>
    </w:div>
    <w:div w:id="734938137">
      <w:bodyDiv w:val="1"/>
      <w:marLeft w:val="0"/>
      <w:marRight w:val="0"/>
      <w:marTop w:val="0"/>
      <w:marBottom w:val="0"/>
      <w:divBdr>
        <w:top w:val="none" w:sz="0" w:space="0" w:color="auto"/>
        <w:left w:val="none" w:sz="0" w:space="0" w:color="auto"/>
        <w:bottom w:val="none" w:sz="0" w:space="0" w:color="auto"/>
        <w:right w:val="none" w:sz="0" w:space="0" w:color="auto"/>
      </w:divBdr>
    </w:div>
    <w:div w:id="764151563">
      <w:bodyDiv w:val="1"/>
      <w:marLeft w:val="0"/>
      <w:marRight w:val="0"/>
      <w:marTop w:val="0"/>
      <w:marBottom w:val="0"/>
      <w:divBdr>
        <w:top w:val="none" w:sz="0" w:space="0" w:color="auto"/>
        <w:left w:val="none" w:sz="0" w:space="0" w:color="auto"/>
        <w:bottom w:val="none" w:sz="0" w:space="0" w:color="auto"/>
        <w:right w:val="none" w:sz="0" w:space="0" w:color="auto"/>
      </w:divBdr>
    </w:div>
    <w:div w:id="793211279">
      <w:bodyDiv w:val="1"/>
      <w:marLeft w:val="0"/>
      <w:marRight w:val="0"/>
      <w:marTop w:val="0"/>
      <w:marBottom w:val="0"/>
      <w:divBdr>
        <w:top w:val="none" w:sz="0" w:space="0" w:color="auto"/>
        <w:left w:val="none" w:sz="0" w:space="0" w:color="auto"/>
        <w:bottom w:val="none" w:sz="0" w:space="0" w:color="auto"/>
        <w:right w:val="none" w:sz="0" w:space="0" w:color="auto"/>
      </w:divBdr>
    </w:div>
    <w:div w:id="813565278">
      <w:bodyDiv w:val="1"/>
      <w:marLeft w:val="0"/>
      <w:marRight w:val="0"/>
      <w:marTop w:val="0"/>
      <w:marBottom w:val="0"/>
      <w:divBdr>
        <w:top w:val="none" w:sz="0" w:space="0" w:color="auto"/>
        <w:left w:val="none" w:sz="0" w:space="0" w:color="auto"/>
        <w:bottom w:val="none" w:sz="0" w:space="0" w:color="auto"/>
        <w:right w:val="none" w:sz="0" w:space="0" w:color="auto"/>
      </w:divBdr>
    </w:div>
    <w:div w:id="814296207">
      <w:bodyDiv w:val="1"/>
      <w:marLeft w:val="0"/>
      <w:marRight w:val="0"/>
      <w:marTop w:val="0"/>
      <w:marBottom w:val="0"/>
      <w:divBdr>
        <w:top w:val="none" w:sz="0" w:space="0" w:color="auto"/>
        <w:left w:val="none" w:sz="0" w:space="0" w:color="auto"/>
        <w:bottom w:val="none" w:sz="0" w:space="0" w:color="auto"/>
        <w:right w:val="none" w:sz="0" w:space="0" w:color="auto"/>
      </w:divBdr>
    </w:div>
    <w:div w:id="824469227">
      <w:bodyDiv w:val="1"/>
      <w:marLeft w:val="0"/>
      <w:marRight w:val="0"/>
      <w:marTop w:val="0"/>
      <w:marBottom w:val="0"/>
      <w:divBdr>
        <w:top w:val="none" w:sz="0" w:space="0" w:color="auto"/>
        <w:left w:val="none" w:sz="0" w:space="0" w:color="auto"/>
        <w:bottom w:val="none" w:sz="0" w:space="0" w:color="auto"/>
        <w:right w:val="none" w:sz="0" w:space="0" w:color="auto"/>
      </w:divBdr>
      <w:divsChild>
        <w:div w:id="639458918">
          <w:marLeft w:val="0"/>
          <w:marRight w:val="0"/>
          <w:marTop w:val="0"/>
          <w:marBottom w:val="0"/>
          <w:divBdr>
            <w:top w:val="none" w:sz="0" w:space="0" w:color="auto"/>
            <w:left w:val="none" w:sz="0" w:space="0" w:color="auto"/>
            <w:bottom w:val="none" w:sz="0" w:space="0" w:color="auto"/>
            <w:right w:val="none" w:sz="0" w:space="0" w:color="auto"/>
          </w:divBdr>
        </w:div>
        <w:div w:id="505707027">
          <w:marLeft w:val="0"/>
          <w:marRight w:val="0"/>
          <w:marTop w:val="0"/>
          <w:marBottom w:val="0"/>
          <w:divBdr>
            <w:top w:val="none" w:sz="0" w:space="0" w:color="auto"/>
            <w:left w:val="none" w:sz="0" w:space="0" w:color="auto"/>
            <w:bottom w:val="none" w:sz="0" w:space="0" w:color="auto"/>
            <w:right w:val="none" w:sz="0" w:space="0" w:color="auto"/>
          </w:divBdr>
        </w:div>
        <w:div w:id="1469936194">
          <w:marLeft w:val="0"/>
          <w:marRight w:val="0"/>
          <w:marTop w:val="0"/>
          <w:marBottom w:val="0"/>
          <w:divBdr>
            <w:top w:val="none" w:sz="0" w:space="0" w:color="auto"/>
            <w:left w:val="none" w:sz="0" w:space="0" w:color="auto"/>
            <w:bottom w:val="none" w:sz="0" w:space="0" w:color="auto"/>
            <w:right w:val="none" w:sz="0" w:space="0" w:color="auto"/>
          </w:divBdr>
        </w:div>
        <w:div w:id="1840149395">
          <w:marLeft w:val="0"/>
          <w:marRight w:val="0"/>
          <w:marTop w:val="0"/>
          <w:marBottom w:val="0"/>
          <w:divBdr>
            <w:top w:val="none" w:sz="0" w:space="0" w:color="auto"/>
            <w:left w:val="none" w:sz="0" w:space="0" w:color="auto"/>
            <w:bottom w:val="none" w:sz="0" w:space="0" w:color="auto"/>
            <w:right w:val="none" w:sz="0" w:space="0" w:color="auto"/>
          </w:divBdr>
        </w:div>
        <w:div w:id="2145194643">
          <w:marLeft w:val="0"/>
          <w:marRight w:val="0"/>
          <w:marTop w:val="0"/>
          <w:marBottom w:val="0"/>
          <w:divBdr>
            <w:top w:val="none" w:sz="0" w:space="0" w:color="auto"/>
            <w:left w:val="none" w:sz="0" w:space="0" w:color="auto"/>
            <w:bottom w:val="none" w:sz="0" w:space="0" w:color="auto"/>
            <w:right w:val="none" w:sz="0" w:space="0" w:color="auto"/>
          </w:divBdr>
        </w:div>
        <w:div w:id="834489145">
          <w:marLeft w:val="0"/>
          <w:marRight w:val="0"/>
          <w:marTop w:val="0"/>
          <w:marBottom w:val="0"/>
          <w:divBdr>
            <w:top w:val="none" w:sz="0" w:space="0" w:color="auto"/>
            <w:left w:val="none" w:sz="0" w:space="0" w:color="auto"/>
            <w:bottom w:val="none" w:sz="0" w:space="0" w:color="auto"/>
            <w:right w:val="none" w:sz="0" w:space="0" w:color="auto"/>
          </w:divBdr>
        </w:div>
        <w:div w:id="1431928436">
          <w:marLeft w:val="0"/>
          <w:marRight w:val="0"/>
          <w:marTop w:val="0"/>
          <w:marBottom w:val="0"/>
          <w:divBdr>
            <w:top w:val="none" w:sz="0" w:space="0" w:color="auto"/>
            <w:left w:val="none" w:sz="0" w:space="0" w:color="auto"/>
            <w:bottom w:val="none" w:sz="0" w:space="0" w:color="auto"/>
            <w:right w:val="none" w:sz="0" w:space="0" w:color="auto"/>
          </w:divBdr>
        </w:div>
        <w:div w:id="1404991249">
          <w:marLeft w:val="0"/>
          <w:marRight w:val="0"/>
          <w:marTop w:val="0"/>
          <w:marBottom w:val="0"/>
          <w:divBdr>
            <w:top w:val="none" w:sz="0" w:space="0" w:color="auto"/>
            <w:left w:val="none" w:sz="0" w:space="0" w:color="auto"/>
            <w:bottom w:val="none" w:sz="0" w:space="0" w:color="auto"/>
            <w:right w:val="none" w:sz="0" w:space="0" w:color="auto"/>
          </w:divBdr>
        </w:div>
        <w:div w:id="1887252993">
          <w:marLeft w:val="0"/>
          <w:marRight w:val="0"/>
          <w:marTop w:val="0"/>
          <w:marBottom w:val="0"/>
          <w:divBdr>
            <w:top w:val="none" w:sz="0" w:space="0" w:color="auto"/>
            <w:left w:val="none" w:sz="0" w:space="0" w:color="auto"/>
            <w:bottom w:val="none" w:sz="0" w:space="0" w:color="auto"/>
            <w:right w:val="none" w:sz="0" w:space="0" w:color="auto"/>
          </w:divBdr>
        </w:div>
        <w:div w:id="1590039502">
          <w:marLeft w:val="0"/>
          <w:marRight w:val="0"/>
          <w:marTop w:val="0"/>
          <w:marBottom w:val="0"/>
          <w:divBdr>
            <w:top w:val="none" w:sz="0" w:space="0" w:color="auto"/>
            <w:left w:val="none" w:sz="0" w:space="0" w:color="auto"/>
            <w:bottom w:val="none" w:sz="0" w:space="0" w:color="auto"/>
            <w:right w:val="none" w:sz="0" w:space="0" w:color="auto"/>
          </w:divBdr>
        </w:div>
        <w:div w:id="1102262380">
          <w:marLeft w:val="0"/>
          <w:marRight w:val="0"/>
          <w:marTop w:val="0"/>
          <w:marBottom w:val="0"/>
          <w:divBdr>
            <w:top w:val="none" w:sz="0" w:space="0" w:color="auto"/>
            <w:left w:val="none" w:sz="0" w:space="0" w:color="auto"/>
            <w:bottom w:val="none" w:sz="0" w:space="0" w:color="auto"/>
            <w:right w:val="none" w:sz="0" w:space="0" w:color="auto"/>
          </w:divBdr>
        </w:div>
        <w:div w:id="996693602">
          <w:marLeft w:val="0"/>
          <w:marRight w:val="0"/>
          <w:marTop w:val="0"/>
          <w:marBottom w:val="0"/>
          <w:divBdr>
            <w:top w:val="none" w:sz="0" w:space="0" w:color="auto"/>
            <w:left w:val="none" w:sz="0" w:space="0" w:color="auto"/>
            <w:bottom w:val="none" w:sz="0" w:space="0" w:color="auto"/>
            <w:right w:val="none" w:sz="0" w:space="0" w:color="auto"/>
          </w:divBdr>
        </w:div>
        <w:div w:id="336886051">
          <w:marLeft w:val="0"/>
          <w:marRight w:val="0"/>
          <w:marTop w:val="0"/>
          <w:marBottom w:val="0"/>
          <w:divBdr>
            <w:top w:val="none" w:sz="0" w:space="0" w:color="auto"/>
            <w:left w:val="none" w:sz="0" w:space="0" w:color="auto"/>
            <w:bottom w:val="none" w:sz="0" w:space="0" w:color="auto"/>
            <w:right w:val="none" w:sz="0" w:space="0" w:color="auto"/>
          </w:divBdr>
        </w:div>
        <w:div w:id="1398556862">
          <w:marLeft w:val="0"/>
          <w:marRight w:val="0"/>
          <w:marTop w:val="0"/>
          <w:marBottom w:val="0"/>
          <w:divBdr>
            <w:top w:val="none" w:sz="0" w:space="0" w:color="auto"/>
            <w:left w:val="none" w:sz="0" w:space="0" w:color="auto"/>
            <w:bottom w:val="none" w:sz="0" w:space="0" w:color="auto"/>
            <w:right w:val="none" w:sz="0" w:space="0" w:color="auto"/>
          </w:divBdr>
        </w:div>
        <w:div w:id="1063288024">
          <w:marLeft w:val="0"/>
          <w:marRight w:val="0"/>
          <w:marTop w:val="0"/>
          <w:marBottom w:val="0"/>
          <w:divBdr>
            <w:top w:val="none" w:sz="0" w:space="0" w:color="auto"/>
            <w:left w:val="none" w:sz="0" w:space="0" w:color="auto"/>
            <w:bottom w:val="none" w:sz="0" w:space="0" w:color="auto"/>
            <w:right w:val="none" w:sz="0" w:space="0" w:color="auto"/>
          </w:divBdr>
        </w:div>
        <w:div w:id="102767186">
          <w:marLeft w:val="0"/>
          <w:marRight w:val="0"/>
          <w:marTop w:val="0"/>
          <w:marBottom w:val="0"/>
          <w:divBdr>
            <w:top w:val="none" w:sz="0" w:space="0" w:color="auto"/>
            <w:left w:val="none" w:sz="0" w:space="0" w:color="auto"/>
            <w:bottom w:val="none" w:sz="0" w:space="0" w:color="auto"/>
            <w:right w:val="none" w:sz="0" w:space="0" w:color="auto"/>
          </w:divBdr>
        </w:div>
        <w:div w:id="1266843114">
          <w:marLeft w:val="0"/>
          <w:marRight w:val="0"/>
          <w:marTop w:val="0"/>
          <w:marBottom w:val="0"/>
          <w:divBdr>
            <w:top w:val="none" w:sz="0" w:space="0" w:color="auto"/>
            <w:left w:val="none" w:sz="0" w:space="0" w:color="auto"/>
            <w:bottom w:val="none" w:sz="0" w:space="0" w:color="auto"/>
            <w:right w:val="none" w:sz="0" w:space="0" w:color="auto"/>
          </w:divBdr>
        </w:div>
        <w:div w:id="689185562">
          <w:marLeft w:val="0"/>
          <w:marRight w:val="0"/>
          <w:marTop w:val="0"/>
          <w:marBottom w:val="0"/>
          <w:divBdr>
            <w:top w:val="none" w:sz="0" w:space="0" w:color="auto"/>
            <w:left w:val="none" w:sz="0" w:space="0" w:color="auto"/>
            <w:bottom w:val="none" w:sz="0" w:space="0" w:color="auto"/>
            <w:right w:val="none" w:sz="0" w:space="0" w:color="auto"/>
          </w:divBdr>
        </w:div>
        <w:div w:id="707027846">
          <w:marLeft w:val="0"/>
          <w:marRight w:val="0"/>
          <w:marTop w:val="0"/>
          <w:marBottom w:val="0"/>
          <w:divBdr>
            <w:top w:val="none" w:sz="0" w:space="0" w:color="auto"/>
            <w:left w:val="none" w:sz="0" w:space="0" w:color="auto"/>
            <w:bottom w:val="none" w:sz="0" w:space="0" w:color="auto"/>
            <w:right w:val="none" w:sz="0" w:space="0" w:color="auto"/>
          </w:divBdr>
        </w:div>
        <w:div w:id="915819304">
          <w:marLeft w:val="0"/>
          <w:marRight w:val="0"/>
          <w:marTop w:val="0"/>
          <w:marBottom w:val="0"/>
          <w:divBdr>
            <w:top w:val="none" w:sz="0" w:space="0" w:color="auto"/>
            <w:left w:val="none" w:sz="0" w:space="0" w:color="auto"/>
            <w:bottom w:val="none" w:sz="0" w:space="0" w:color="auto"/>
            <w:right w:val="none" w:sz="0" w:space="0" w:color="auto"/>
          </w:divBdr>
        </w:div>
        <w:div w:id="1235504207">
          <w:marLeft w:val="0"/>
          <w:marRight w:val="0"/>
          <w:marTop w:val="0"/>
          <w:marBottom w:val="0"/>
          <w:divBdr>
            <w:top w:val="none" w:sz="0" w:space="0" w:color="auto"/>
            <w:left w:val="none" w:sz="0" w:space="0" w:color="auto"/>
            <w:bottom w:val="none" w:sz="0" w:space="0" w:color="auto"/>
            <w:right w:val="none" w:sz="0" w:space="0" w:color="auto"/>
          </w:divBdr>
        </w:div>
        <w:div w:id="269046910">
          <w:marLeft w:val="0"/>
          <w:marRight w:val="0"/>
          <w:marTop w:val="0"/>
          <w:marBottom w:val="0"/>
          <w:divBdr>
            <w:top w:val="none" w:sz="0" w:space="0" w:color="auto"/>
            <w:left w:val="none" w:sz="0" w:space="0" w:color="auto"/>
            <w:bottom w:val="none" w:sz="0" w:space="0" w:color="auto"/>
            <w:right w:val="none" w:sz="0" w:space="0" w:color="auto"/>
          </w:divBdr>
        </w:div>
        <w:div w:id="369690357">
          <w:marLeft w:val="0"/>
          <w:marRight w:val="0"/>
          <w:marTop w:val="0"/>
          <w:marBottom w:val="0"/>
          <w:divBdr>
            <w:top w:val="none" w:sz="0" w:space="0" w:color="auto"/>
            <w:left w:val="none" w:sz="0" w:space="0" w:color="auto"/>
            <w:bottom w:val="none" w:sz="0" w:space="0" w:color="auto"/>
            <w:right w:val="none" w:sz="0" w:space="0" w:color="auto"/>
          </w:divBdr>
        </w:div>
        <w:div w:id="1926256626">
          <w:marLeft w:val="0"/>
          <w:marRight w:val="0"/>
          <w:marTop w:val="0"/>
          <w:marBottom w:val="0"/>
          <w:divBdr>
            <w:top w:val="none" w:sz="0" w:space="0" w:color="auto"/>
            <w:left w:val="none" w:sz="0" w:space="0" w:color="auto"/>
            <w:bottom w:val="none" w:sz="0" w:space="0" w:color="auto"/>
            <w:right w:val="none" w:sz="0" w:space="0" w:color="auto"/>
          </w:divBdr>
        </w:div>
        <w:div w:id="1944730005">
          <w:marLeft w:val="0"/>
          <w:marRight w:val="0"/>
          <w:marTop w:val="0"/>
          <w:marBottom w:val="0"/>
          <w:divBdr>
            <w:top w:val="none" w:sz="0" w:space="0" w:color="auto"/>
            <w:left w:val="none" w:sz="0" w:space="0" w:color="auto"/>
            <w:bottom w:val="none" w:sz="0" w:space="0" w:color="auto"/>
            <w:right w:val="none" w:sz="0" w:space="0" w:color="auto"/>
          </w:divBdr>
        </w:div>
        <w:div w:id="289553938">
          <w:marLeft w:val="0"/>
          <w:marRight w:val="0"/>
          <w:marTop w:val="0"/>
          <w:marBottom w:val="0"/>
          <w:divBdr>
            <w:top w:val="none" w:sz="0" w:space="0" w:color="auto"/>
            <w:left w:val="none" w:sz="0" w:space="0" w:color="auto"/>
            <w:bottom w:val="none" w:sz="0" w:space="0" w:color="auto"/>
            <w:right w:val="none" w:sz="0" w:space="0" w:color="auto"/>
          </w:divBdr>
        </w:div>
        <w:div w:id="1095051667">
          <w:marLeft w:val="0"/>
          <w:marRight w:val="0"/>
          <w:marTop w:val="0"/>
          <w:marBottom w:val="0"/>
          <w:divBdr>
            <w:top w:val="none" w:sz="0" w:space="0" w:color="auto"/>
            <w:left w:val="none" w:sz="0" w:space="0" w:color="auto"/>
            <w:bottom w:val="none" w:sz="0" w:space="0" w:color="auto"/>
            <w:right w:val="none" w:sz="0" w:space="0" w:color="auto"/>
          </w:divBdr>
        </w:div>
      </w:divsChild>
    </w:div>
    <w:div w:id="837842809">
      <w:bodyDiv w:val="1"/>
      <w:marLeft w:val="0"/>
      <w:marRight w:val="0"/>
      <w:marTop w:val="0"/>
      <w:marBottom w:val="0"/>
      <w:divBdr>
        <w:top w:val="none" w:sz="0" w:space="0" w:color="auto"/>
        <w:left w:val="none" w:sz="0" w:space="0" w:color="auto"/>
        <w:bottom w:val="none" w:sz="0" w:space="0" w:color="auto"/>
        <w:right w:val="none" w:sz="0" w:space="0" w:color="auto"/>
      </w:divBdr>
    </w:div>
    <w:div w:id="872890604">
      <w:bodyDiv w:val="1"/>
      <w:marLeft w:val="0"/>
      <w:marRight w:val="0"/>
      <w:marTop w:val="0"/>
      <w:marBottom w:val="0"/>
      <w:divBdr>
        <w:top w:val="none" w:sz="0" w:space="0" w:color="auto"/>
        <w:left w:val="none" w:sz="0" w:space="0" w:color="auto"/>
        <w:bottom w:val="none" w:sz="0" w:space="0" w:color="auto"/>
        <w:right w:val="none" w:sz="0" w:space="0" w:color="auto"/>
      </w:divBdr>
    </w:div>
    <w:div w:id="884951779">
      <w:bodyDiv w:val="1"/>
      <w:marLeft w:val="0"/>
      <w:marRight w:val="0"/>
      <w:marTop w:val="0"/>
      <w:marBottom w:val="0"/>
      <w:divBdr>
        <w:top w:val="none" w:sz="0" w:space="0" w:color="auto"/>
        <w:left w:val="none" w:sz="0" w:space="0" w:color="auto"/>
        <w:bottom w:val="none" w:sz="0" w:space="0" w:color="auto"/>
        <w:right w:val="none" w:sz="0" w:space="0" w:color="auto"/>
      </w:divBdr>
    </w:div>
    <w:div w:id="914824923">
      <w:bodyDiv w:val="1"/>
      <w:marLeft w:val="0"/>
      <w:marRight w:val="0"/>
      <w:marTop w:val="0"/>
      <w:marBottom w:val="0"/>
      <w:divBdr>
        <w:top w:val="none" w:sz="0" w:space="0" w:color="auto"/>
        <w:left w:val="none" w:sz="0" w:space="0" w:color="auto"/>
        <w:bottom w:val="none" w:sz="0" w:space="0" w:color="auto"/>
        <w:right w:val="none" w:sz="0" w:space="0" w:color="auto"/>
      </w:divBdr>
    </w:div>
    <w:div w:id="961306267">
      <w:bodyDiv w:val="1"/>
      <w:marLeft w:val="0"/>
      <w:marRight w:val="0"/>
      <w:marTop w:val="0"/>
      <w:marBottom w:val="0"/>
      <w:divBdr>
        <w:top w:val="none" w:sz="0" w:space="0" w:color="auto"/>
        <w:left w:val="none" w:sz="0" w:space="0" w:color="auto"/>
        <w:bottom w:val="none" w:sz="0" w:space="0" w:color="auto"/>
        <w:right w:val="none" w:sz="0" w:space="0" w:color="auto"/>
      </w:divBdr>
    </w:div>
    <w:div w:id="973945567">
      <w:bodyDiv w:val="1"/>
      <w:marLeft w:val="0"/>
      <w:marRight w:val="0"/>
      <w:marTop w:val="0"/>
      <w:marBottom w:val="0"/>
      <w:divBdr>
        <w:top w:val="none" w:sz="0" w:space="0" w:color="auto"/>
        <w:left w:val="none" w:sz="0" w:space="0" w:color="auto"/>
        <w:bottom w:val="none" w:sz="0" w:space="0" w:color="auto"/>
        <w:right w:val="none" w:sz="0" w:space="0" w:color="auto"/>
      </w:divBdr>
      <w:divsChild>
        <w:div w:id="914389672">
          <w:marLeft w:val="0"/>
          <w:marRight w:val="0"/>
          <w:marTop w:val="0"/>
          <w:marBottom w:val="0"/>
          <w:divBdr>
            <w:top w:val="none" w:sz="0" w:space="0" w:color="auto"/>
            <w:left w:val="none" w:sz="0" w:space="0" w:color="auto"/>
            <w:bottom w:val="none" w:sz="0" w:space="0" w:color="auto"/>
            <w:right w:val="none" w:sz="0" w:space="0" w:color="auto"/>
          </w:divBdr>
          <w:divsChild>
            <w:div w:id="347686060">
              <w:marLeft w:val="0"/>
              <w:marRight w:val="0"/>
              <w:marTop w:val="0"/>
              <w:marBottom w:val="0"/>
              <w:divBdr>
                <w:top w:val="none" w:sz="0" w:space="0" w:color="auto"/>
                <w:left w:val="none" w:sz="0" w:space="0" w:color="auto"/>
                <w:bottom w:val="none" w:sz="0" w:space="0" w:color="auto"/>
                <w:right w:val="none" w:sz="0" w:space="0" w:color="auto"/>
              </w:divBdr>
            </w:div>
            <w:div w:id="18209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03864">
      <w:bodyDiv w:val="1"/>
      <w:marLeft w:val="0"/>
      <w:marRight w:val="0"/>
      <w:marTop w:val="0"/>
      <w:marBottom w:val="0"/>
      <w:divBdr>
        <w:top w:val="none" w:sz="0" w:space="0" w:color="auto"/>
        <w:left w:val="none" w:sz="0" w:space="0" w:color="auto"/>
        <w:bottom w:val="none" w:sz="0" w:space="0" w:color="auto"/>
        <w:right w:val="none" w:sz="0" w:space="0" w:color="auto"/>
      </w:divBdr>
    </w:div>
    <w:div w:id="1045836237">
      <w:bodyDiv w:val="1"/>
      <w:marLeft w:val="0"/>
      <w:marRight w:val="0"/>
      <w:marTop w:val="0"/>
      <w:marBottom w:val="0"/>
      <w:divBdr>
        <w:top w:val="none" w:sz="0" w:space="0" w:color="auto"/>
        <w:left w:val="none" w:sz="0" w:space="0" w:color="auto"/>
        <w:bottom w:val="none" w:sz="0" w:space="0" w:color="auto"/>
        <w:right w:val="none" w:sz="0" w:space="0" w:color="auto"/>
      </w:divBdr>
      <w:divsChild>
        <w:div w:id="404109237">
          <w:marLeft w:val="0"/>
          <w:marRight w:val="0"/>
          <w:marTop w:val="0"/>
          <w:marBottom w:val="300"/>
          <w:divBdr>
            <w:top w:val="none" w:sz="0" w:space="0" w:color="auto"/>
            <w:left w:val="none" w:sz="0" w:space="0" w:color="auto"/>
            <w:bottom w:val="none" w:sz="0" w:space="0" w:color="auto"/>
            <w:right w:val="none" w:sz="0" w:space="0" w:color="auto"/>
          </w:divBdr>
          <w:divsChild>
            <w:div w:id="136380827">
              <w:marLeft w:val="0"/>
              <w:marRight w:val="0"/>
              <w:marTop w:val="0"/>
              <w:marBottom w:val="0"/>
              <w:divBdr>
                <w:top w:val="none" w:sz="0" w:space="0" w:color="auto"/>
                <w:left w:val="none" w:sz="0" w:space="0" w:color="auto"/>
                <w:bottom w:val="none" w:sz="0" w:space="0" w:color="auto"/>
                <w:right w:val="none" w:sz="0" w:space="0" w:color="auto"/>
              </w:divBdr>
            </w:div>
          </w:divsChild>
        </w:div>
        <w:div w:id="161627809">
          <w:marLeft w:val="0"/>
          <w:marRight w:val="0"/>
          <w:marTop w:val="0"/>
          <w:marBottom w:val="0"/>
          <w:divBdr>
            <w:top w:val="none" w:sz="0" w:space="0" w:color="auto"/>
            <w:left w:val="none" w:sz="0" w:space="0" w:color="auto"/>
            <w:bottom w:val="none" w:sz="0" w:space="0" w:color="auto"/>
            <w:right w:val="none" w:sz="0" w:space="0" w:color="auto"/>
          </w:divBdr>
          <w:divsChild>
            <w:div w:id="2074816551">
              <w:marLeft w:val="0"/>
              <w:marRight w:val="0"/>
              <w:marTop w:val="0"/>
              <w:marBottom w:val="300"/>
              <w:divBdr>
                <w:top w:val="none" w:sz="0" w:space="0" w:color="auto"/>
                <w:left w:val="none" w:sz="0" w:space="0" w:color="auto"/>
                <w:bottom w:val="none" w:sz="0" w:space="0" w:color="auto"/>
                <w:right w:val="none" w:sz="0" w:space="0" w:color="auto"/>
              </w:divBdr>
            </w:div>
            <w:div w:id="207913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99020">
      <w:bodyDiv w:val="1"/>
      <w:marLeft w:val="0"/>
      <w:marRight w:val="0"/>
      <w:marTop w:val="0"/>
      <w:marBottom w:val="0"/>
      <w:divBdr>
        <w:top w:val="none" w:sz="0" w:space="0" w:color="auto"/>
        <w:left w:val="none" w:sz="0" w:space="0" w:color="auto"/>
        <w:bottom w:val="none" w:sz="0" w:space="0" w:color="auto"/>
        <w:right w:val="none" w:sz="0" w:space="0" w:color="auto"/>
      </w:divBdr>
    </w:div>
    <w:div w:id="1048143985">
      <w:bodyDiv w:val="1"/>
      <w:marLeft w:val="0"/>
      <w:marRight w:val="0"/>
      <w:marTop w:val="0"/>
      <w:marBottom w:val="0"/>
      <w:divBdr>
        <w:top w:val="none" w:sz="0" w:space="0" w:color="auto"/>
        <w:left w:val="none" w:sz="0" w:space="0" w:color="auto"/>
        <w:bottom w:val="none" w:sz="0" w:space="0" w:color="auto"/>
        <w:right w:val="none" w:sz="0" w:space="0" w:color="auto"/>
      </w:divBdr>
    </w:div>
    <w:div w:id="1058669094">
      <w:bodyDiv w:val="1"/>
      <w:marLeft w:val="0"/>
      <w:marRight w:val="0"/>
      <w:marTop w:val="0"/>
      <w:marBottom w:val="0"/>
      <w:divBdr>
        <w:top w:val="none" w:sz="0" w:space="0" w:color="auto"/>
        <w:left w:val="none" w:sz="0" w:space="0" w:color="auto"/>
        <w:bottom w:val="none" w:sz="0" w:space="0" w:color="auto"/>
        <w:right w:val="none" w:sz="0" w:space="0" w:color="auto"/>
      </w:divBdr>
    </w:div>
    <w:div w:id="1065490295">
      <w:bodyDiv w:val="1"/>
      <w:marLeft w:val="0"/>
      <w:marRight w:val="0"/>
      <w:marTop w:val="0"/>
      <w:marBottom w:val="0"/>
      <w:divBdr>
        <w:top w:val="none" w:sz="0" w:space="0" w:color="auto"/>
        <w:left w:val="none" w:sz="0" w:space="0" w:color="auto"/>
        <w:bottom w:val="none" w:sz="0" w:space="0" w:color="auto"/>
        <w:right w:val="none" w:sz="0" w:space="0" w:color="auto"/>
      </w:divBdr>
    </w:div>
    <w:div w:id="1076706371">
      <w:bodyDiv w:val="1"/>
      <w:marLeft w:val="0"/>
      <w:marRight w:val="0"/>
      <w:marTop w:val="0"/>
      <w:marBottom w:val="0"/>
      <w:divBdr>
        <w:top w:val="none" w:sz="0" w:space="0" w:color="auto"/>
        <w:left w:val="none" w:sz="0" w:space="0" w:color="auto"/>
        <w:bottom w:val="none" w:sz="0" w:space="0" w:color="auto"/>
        <w:right w:val="none" w:sz="0" w:space="0" w:color="auto"/>
      </w:divBdr>
    </w:div>
    <w:div w:id="1102989240">
      <w:bodyDiv w:val="1"/>
      <w:marLeft w:val="0"/>
      <w:marRight w:val="0"/>
      <w:marTop w:val="0"/>
      <w:marBottom w:val="0"/>
      <w:divBdr>
        <w:top w:val="none" w:sz="0" w:space="0" w:color="auto"/>
        <w:left w:val="none" w:sz="0" w:space="0" w:color="auto"/>
        <w:bottom w:val="none" w:sz="0" w:space="0" w:color="auto"/>
        <w:right w:val="none" w:sz="0" w:space="0" w:color="auto"/>
      </w:divBdr>
      <w:divsChild>
        <w:div w:id="301232173">
          <w:marLeft w:val="274"/>
          <w:marRight w:val="0"/>
          <w:marTop w:val="0"/>
          <w:marBottom w:val="0"/>
          <w:divBdr>
            <w:top w:val="none" w:sz="0" w:space="0" w:color="auto"/>
            <w:left w:val="none" w:sz="0" w:space="0" w:color="auto"/>
            <w:bottom w:val="none" w:sz="0" w:space="0" w:color="auto"/>
            <w:right w:val="none" w:sz="0" w:space="0" w:color="auto"/>
          </w:divBdr>
        </w:div>
        <w:div w:id="1963075975">
          <w:marLeft w:val="274"/>
          <w:marRight w:val="0"/>
          <w:marTop w:val="0"/>
          <w:marBottom w:val="0"/>
          <w:divBdr>
            <w:top w:val="none" w:sz="0" w:space="0" w:color="auto"/>
            <w:left w:val="none" w:sz="0" w:space="0" w:color="auto"/>
            <w:bottom w:val="none" w:sz="0" w:space="0" w:color="auto"/>
            <w:right w:val="none" w:sz="0" w:space="0" w:color="auto"/>
          </w:divBdr>
        </w:div>
      </w:divsChild>
    </w:div>
    <w:div w:id="1113593714">
      <w:bodyDiv w:val="1"/>
      <w:marLeft w:val="0"/>
      <w:marRight w:val="0"/>
      <w:marTop w:val="0"/>
      <w:marBottom w:val="0"/>
      <w:divBdr>
        <w:top w:val="none" w:sz="0" w:space="0" w:color="auto"/>
        <w:left w:val="none" w:sz="0" w:space="0" w:color="auto"/>
        <w:bottom w:val="none" w:sz="0" w:space="0" w:color="auto"/>
        <w:right w:val="none" w:sz="0" w:space="0" w:color="auto"/>
      </w:divBdr>
    </w:div>
    <w:div w:id="1119101669">
      <w:bodyDiv w:val="1"/>
      <w:marLeft w:val="0"/>
      <w:marRight w:val="0"/>
      <w:marTop w:val="0"/>
      <w:marBottom w:val="0"/>
      <w:divBdr>
        <w:top w:val="none" w:sz="0" w:space="0" w:color="auto"/>
        <w:left w:val="none" w:sz="0" w:space="0" w:color="auto"/>
        <w:bottom w:val="none" w:sz="0" w:space="0" w:color="auto"/>
        <w:right w:val="none" w:sz="0" w:space="0" w:color="auto"/>
      </w:divBdr>
      <w:divsChild>
        <w:div w:id="1044716367">
          <w:marLeft w:val="0"/>
          <w:marRight w:val="0"/>
          <w:marTop w:val="0"/>
          <w:marBottom w:val="0"/>
          <w:divBdr>
            <w:top w:val="none" w:sz="0" w:space="0" w:color="auto"/>
            <w:left w:val="none" w:sz="0" w:space="0" w:color="auto"/>
            <w:bottom w:val="none" w:sz="0" w:space="0" w:color="auto"/>
            <w:right w:val="none" w:sz="0" w:space="0" w:color="auto"/>
          </w:divBdr>
          <w:divsChild>
            <w:div w:id="755906060">
              <w:marLeft w:val="0"/>
              <w:marRight w:val="0"/>
              <w:marTop w:val="150"/>
              <w:marBottom w:val="0"/>
              <w:divBdr>
                <w:top w:val="none" w:sz="0" w:space="0" w:color="auto"/>
                <w:left w:val="none" w:sz="0" w:space="0" w:color="auto"/>
                <w:bottom w:val="none" w:sz="0" w:space="0" w:color="auto"/>
                <w:right w:val="none" w:sz="0" w:space="0" w:color="auto"/>
              </w:divBdr>
              <w:divsChild>
                <w:div w:id="1080835332">
                  <w:marLeft w:val="0"/>
                  <w:marRight w:val="0"/>
                  <w:marTop w:val="0"/>
                  <w:marBottom w:val="0"/>
                  <w:divBdr>
                    <w:top w:val="none" w:sz="0" w:space="0" w:color="auto"/>
                    <w:left w:val="none" w:sz="0" w:space="0" w:color="auto"/>
                    <w:bottom w:val="none" w:sz="0" w:space="0" w:color="auto"/>
                    <w:right w:val="none" w:sz="0" w:space="0" w:color="auto"/>
                  </w:divBdr>
                </w:div>
                <w:div w:id="1364860417">
                  <w:marLeft w:val="0"/>
                  <w:marRight w:val="0"/>
                  <w:marTop w:val="0"/>
                  <w:marBottom w:val="0"/>
                  <w:divBdr>
                    <w:top w:val="none" w:sz="0" w:space="0" w:color="auto"/>
                    <w:left w:val="none" w:sz="0" w:space="0" w:color="auto"/>
                    <w:bottom w:val="none" w:sz="0" w:space="0" w:color="auto"/>
                    <w:right w:val="none" w:sz="0" w:space="0" w:color="auto"/>
                  </w:divBdr>
                </w:div>
                <w:div w:id="450783823">
                  <w:marLeft w:val="0"/>
                  <w:marRight w:val="0"/>
                  <w:marTop w:val="0"/>
                  <w:marBottom w:val="0"/>
                  <w:divBdr>
                    <w:top w:val="none" w:sz="0" w:space="0" w:color="auto"/>
                    <w:left w:val="none" w:sz="0" w:space="0" w:color="auto"/>
                    <w:bottom w:val="none" w:sz="0" w:space="0" w:color="auto"/>
                    <w:right w:val="none" w:sz="0" w:space="0" w:color="auto"/>
                  </w:divBdr>
                </w:div>
                <w:div w:id="294876629">
                  <w:marLeft w:val="0"/>
                  <w:marRight w:val="0"/>
                  <w:marTop w:val="0"/>
                  <w:marBottom w:val="0"/>
                  <w:divBdr>
                    <w:top w:val="none" w:sz="0" w:space="0" w:color="auto"/>
                    <w:left w:val="none" w:sz="0" w:space="0" w:color="auto"/>
                    <w:bottom w:val="none" w:sz="0" w:space="0" w:color="auto"/>
                    <w:right w:val="none" w:sz="0" w:space="0" w:color="auto"/>
                  </w:divBdr>
                </w:div>
                <w:div w:id="148374493">
                  <w:marLeft w:val="0"/>
                  <w:marRight w:val="0"/>
                  <w:marTop w:val="0"/>
                  <w:marBottom w:val="0"/>
                  <w:divBdr>
                    <w:top w:val="none" w:sz="0" w:space="0" w:color="auto"/>
                    <w:left w:val="none" w:sz="0" w:space="0" w:color="auto"/>
                    <w:bottom w:val="none" w:sz="0" w:space="0" w:color="auto"/>
                    <w:right w:val="none" w:sz="0" w:space="0" w:color="auto"/>
                  </w:divBdr>
                </w:div>
                <w:div w:id="789476251">
                  <w:marLeft w:val="0"/>
                  <w:marRight w:val="0"/>
                  <w:marTop w:val="0"/>
                  <w:marBottom w:val="0"/>
                  <w:divBdr>
                    <w:top w:val="none" w:sz="0" w:space="0" w:color="auto"/>
                    <w:left w:val="none" w:sz="0" w:space="0" w:color="auto"/>
                    <w:bottom w:val="none" w:sz="0" w:space="0" w:color="auto"/>
                    <w:right w:val="none" w:sz="0" w:space="0" w:color="auto"/>
                  </w:divBdr>
                </w:div>
                <w:div w:id="937300017">
                  <w:marLeft w:val="0"/>
                  <w:marRight w:val="0"/>
                  <w:marTop w:val="0"/>
                  <w:marBottom w:val="0"/>
                  <w:divBdr>
                    <w:top w:val="none" w:sz="0" w:space="0" w:color="auto"/>
                    <w:left w:val="none" w:sz="0" w:space="0" w:color="auto"/>
                    <w:bottom w:val="none" w:sz="0" w:space="0" w:color="auto"/>
                    <w:right w:val="none" w:sz="0" w:space="0" w:color="auto"/>
                  </w:divBdr>
                </w:div>
                <w:div w:id="1200167135">
                  <w:marLeft w:val="0"/>
                  <w:marRight w:val="0"/>
                  <w:marTop w:val="0"/>
                  <w:marBottom w:val="0"/>
                  <w:divBdr>
                    <w:top w:val="none" w:sz="0" w:space="0" w:color="auto"/>
                    <w:left w:val="none" w:sz="0" w:space="0" w:color="auto"/>
                    <w:bottom w:val="none" w:sz="0" w:space="0" w:color="auto"/>
                    <w:right w:val="none" w:sz="0" w:space="0" w:color="auto"/>
                  </w:divBdr>
                </w:div>
                <w:div w:id="611745122">
                  <w:marLeft w:val="0"/>
                  <w:marRight w:val="0"/>
                  <w:marTop w:val="0"/>
                  <w:marBottom w:val="0"/>
                  <w:divBdr>
                    <w:top w:val="none" w:sz="0" w:space="0" w:color="auto"/>
                    <w:left w:val="none" w:sz="0" w:space="0" w:color="auto"/>
                    <w:bottom w:val="none" w:sz="0" w:space="0" w:color="auto"/>
                    <w:right w:val="none" w:sz="0" w:space="0" w:color="auto"/>
                  </w:divBdr>
                </w:div>
                <w:div w:id="1024524795">
                  <w:marLeft w:val="0"/>
                  <w:marRight w:val="0"/>
                  <w:marTop w:val="0"/>
                  <w:marBottom w:val="0"/>
                  <w:divBdr>
                    <w:top w:val="none" w:sz="0" w:space="0" w:color="auto"/>
                    <w:left w:val="none" w:sz="0" w:space="0" w:color="auto"/>
                    <w:bottom w:val="none" w:sz="0" w:space="0" w:color="auto"/>
                    <w:right w:val="none" w:sz="0" w:space="0" w:color="auto"/>
                  </w:divBdr>
                </w:div>
                <w:div w:id="2086218898">
                  <w:marLeft w:val="0"/>
                  <w:marRight w:val="0"/>
                  <w:marTop w:val="0"/>
                  <w:marBottom w:val="0"/>
                  <w:divBdr>
                    <w:top w:val="none" w:sz="0" w:space="0" w:color="auto"/>
                    <w:left w:val="none" w:sz="0" w:space="0" w:color="auto"/>
                    <w:bottom w:val="none" w:sz="0" w:space="0" w:color="auto"/>
                    <w:right w:val="none" w:sz="0" w:space="0" w:color="auto"/>
                  </w:divBdr>
                </w:div>
                <w:div w:id="1970352978">
                  <w:marLeft w:val="0"/>
                  <w:marRight w:val="0"/>
                  <w:marTop w:val="0"/>
                  <w:marBottom w:val="0"/>
                  <w:divBdr>
                    <w:top w:val="none" w:sz="0" w:space="0" w:color="auto"/>
                    <w:left w:val="none" w:sz="0" w:space="0" w:color="auto"/>
                    <w:bottom w:val="none" w:sz="0" w:space="0" w:color="auto"/>
                    <w:right w:val="none" w:sz="0" w:space="0" w:color="auto"/>
                  </w:divBdr>
                </w:div>
                <w:div w:id="1505625117">
                  <w:marLeft w:val="0"/>
                  <w:marRight w:val="0"/>
                  <w:marTop w:val="0"/>
                  <w:marBottom w:val="0"/>
                  <w:divBdr>
                    <w:top w:val="none" w:sz="0" w:space="0" w:color="auto"/>
                    <w:left w:val="none" w:sz="0" w:space="0" w:color="auto"/>
                    <w:bottom w:val="none" w:sz="0" w:space="0" w:color="auto"/>
                    <w:right w:val="none" w:sz="0" w:space="0" w:color="auto"/>
                  </w:divBdr>
                </w:div>
                <w:div w:id="1694528248">
                  <w:marLeft w:val="0"/>
                  <w:marRight w:val="0"/>
                  <w:marTop w:val="0"/>
                  <w:marBottom w:val="0"/>
                  <w:divBdr>
                    <w:top w:val="none" w:sz="0" w:space="0" w:color="auto"/>
                    <w:left w:val="none" w:sz="0" w:space="0" w:color="auto"/>
                    <w:bottom w:val="none" w:sz="0" w:space="0" w:color="auto"/>
                    <w:right w:val="none" w:sz="0" w:space="0" w:color="auto"/>
                  </w:divBdr>
                </w:div>
                <w:div w:id="933048540">
                  <w:marLeft w:val="0"/>
                  <w:marRight w:val="0"/>
                  <w:marTop w:val="0"/>
                  <w:marBottom w:val="0"/>
                  <w:divBdr>
                    <w:top w:val="none" w:sz="0" w:space="0" w:color="auto"/>
                    <w:left w:val="none" w:sz="0" w:space="0" w:color="auto"/>
                    <w:bottom w:val="none" w:sz="0" w:space="0" w:color="auto"/>
                    <w:right w:val="none" w:sz="0" w:space="0" w:color="auto"/>
                  </w:divBdr>
                </w:div>
              </w:divsChild>
            </w:div>
            <w:div w:id="896742104">
              <w:marLeft w:val="0"/>
              <w:marRight w:val="0"/>
              <w:marTop w:val="150"/>
              <w:marBottom w:val="0"/>
              <w:divBdr>
                <w:top w:val="none" w:sz="0" w:space="0" w:color="auto"/>
                <w:left w:val="none" w:sz="0" w:space="0" w:color="auto"/>
                <w:bottom w:val="none" w:sz="0" w:space="0" w:color="auto"/>
                <w:right w:val="none" w:sz="0" w:space="0" w:color="auto"/>
              </w:divBdr>
              <w:divsChild>
                <w:div w:id="2065832712">
                  <w:marLeft w:val="0"/>
                  <w:marRight w:val="0"/>
                  <w:marTop w:val="0"/>
                  <w:marBottom w:val="0"/>
                  <w:divBdr>
                    <w:top w:val="none" w:sz="0" w:space="0" w:color="auto"/>
                    <w:left w:val="none" w:sz="0" w:space="0" w:color="auto"/>
                    <w:bottom w:val="none" w:sz="0" w:space="0" w:color="auto"/>
                    <w:right w:val="none" w:sz="0" w:space="0" w:color="auto"/>
                  </w:divBdr>
                </w:div>
                <w:div w:id="185825594">
                  <w:marLeft w:val="0"/>
                  <w:marRight w:val="0"/>
                  <w:marTop w:val="0"/>
                  <w:marBottom w:val="0"/>
                  <w:divBdr>
                    <w:top w:val="none" w:sz="0" w:space="0" w:color="auto"/>
                    <w:left w:val="none" w:sz="0" w:space="0" w:color="auto"/>
                    <w:bottom w:val="none" w:sz="0" w:space="0" w:color="auto"/>
                    <w:right w:val="none" w:sz="0" w:space="0" w:color="auto"/>
                  </w:divBdr>
                </w:div>
                <w:div w:id="1695576578">
                  <w:marLeft w:val="0"/>
                  <w:marRight w:val="0"/>
                  <w:marTop w:val="0"/>
                  <w:marBottom w:val="0"/>
                  <w:divBdr>
                    <w:top w:val="none" w:sz="0" w:space="0" w:color="auto"/>
                    <w:left w:val="none" w:sz="0" w:space="0" w:color="auto"/>
                    <w:bottom w:val="none" w:sz="0" w:space="0" w:color="auto"/>
                    <w:right w:val="none" w:sz="0" w:space="0" w:color="auto"/>
                  </w:divBdr>
                </w:div>
                <w:div w:id="1754428605">
                  <w:marLeft w:val="0"/>
                  <w:marRight w:val="0"/>
                  <w:marTop w:val="0"/>
                  <w:marBottom w:val="0"/>
                  <w:divBdr>
                    <w:top w:val="none" w:sz="0" w:space="0" w:color="auto"/>
                    <w:left w:val="none" w:sz="0" w:space="0" w:color="auto"/>
                    <w:bottom w:val="none" w:sz="0" w:space="0" w:color="auto"/>
                    <w:right w:val="none" w:sz="0" w:space="0" w:color="auto"/>
                  </w:divBdr>
                </w:div>
                <w:div w:id="372078752">
                  <w:marLeft w:val="0"/>
                  <w:marRight w:val="0"/>
                  <w:marTop w:val="0"/>
                  <w:marBottom w:val="0"/>
                  <w:divBdr>
                    <w:top w:val="none" w:sz="0" w:space="0" w:color="auto"/>
                    <w:left w:val="none" w:sz="0" w:space="0" w:color="auto"/>
                    <w:bottom w:val="none" w:sz="0" w:space="0" w:color="auto"/>
                    <w:right w:val="none" w:sz="0" w:space="0" w:color="auto"/>
                  </w:divBdr>
                </w:div>
                <w:div w:id="1356927091">
                  <w:marLeft w:val="0"/>
                  <w:marRight w:val="0"/>
                  <w:marTop w:val="0"/>
                  <w:marBottom w:val="0"/>
                  <w:divBdr>
                    <w:top w:val="none" w:sz="0" w:space="0" w:color="auto"/>
                    <w:left w:val="none" w:sz="0" w:space="0" w:color="auto"/>
                    <w:bottom w:val="none" w:sz="0" w:space="0" w:color="auto"/>
                    <w:right w:val="none" w:sz="0" w:space="0" w:color="auto"/>
                  </w:divBdr>
                </w:div>
                <w:div w:id="707343348">
                  <w:marLeft w:val="0"/>
                  <w:marRight w:val="0"/>
                  <w:marTop w:val="0"/>
                  <w:marBottom w:val="0"/>
                  <w:divBdr>
                    <w:top w:val="none" w:sz="0" w:space="0" w:color="auto"/>
                    <w:left w:val="none" w:sz="0" w:space="0" w:color="auto"/>
                    <w:bottom w:val="none" w:sz="0" w:space="0" w:color="auto"/>
                    <w:right w:val="none" w:sz="0" w:space="0" w:color="auto"/>
                  </w:divBdr>
                </w:div>
                <w:div w:id="666399330">
                  <w:marLeft w:val="0"/>
                  <w:marRight w:val="0"/>
                  <w:marTop w:val="0"/>
                  <w:marBottom w:val="0"/>
                  <w:divBdr>
                    <w:top w:val="none" w:sz="0" w:space="0" w:color="auto"/>
                    <w:left w:val="none" w:sz="0" w:space="0" w:color="auto"/>
                    <w:bottom w:val="none" w:sz="0" w:space="0" w:color="auto"/>
                    <w:right w:val="none" w:sz="0" w:space="0" w:color="auto"/>
                  </w:divBdr>
                </w:div>
                <w:div w:id="987588281">
                  <w:marLeft w:val="0"/>
                  <w:marRight w:val="0"/>
                  <w:marTop w:val="0"/>
                  <w:marBottom w:val="0"/>
                  <w:divBdr>
                    <w:top w:val="none" w:sz="0" w:space="0" w:color="auto"/>
                    <w:left w:val="none" w:sz="0" w:space="0" w:color="auto"/>
                    <w:bottom w:val="none" w:sz="0" w:space="0" w:color="auto"/>
                    <w:right w:val="none" w:sz="0" w:space="0" w:color="auto"/>
                  </w:divBdr>
                </w:div>
                <w:div w:id="1760251543">
                  <w:marLeft w:val="0"/>
                  <w:marRight w:val="0"/>
                  <w:marTop w:val="0"/>
                  <w:marBottom w:val="0"/>
                  <w:divBdr>
                    <w:top w:val="none" w:sz="0" w:space="0" w:color="auto"/>
                    <w:left w:val="none" w:sz="0" w:space="0" w:color="auto"/>
                    <w:bottom w:val="none" w:sz="0" w:space="0" w:color="auto"/>
                    <w:right w:val="none" w:sz="0" w:space="0" w:color="auto"/>
                  </w:divBdr>
                </w:div>
                <w:div w:id="344672684">
                  <w:marLeft w:val="0"/>
                  <w:marRight w:val="0"/>
                  <w:marTop w:val="0"/>
                  <w:marBottom w:val="0"/>
                  <w:divBdr>
                    <w:top w:val="none" w:sz="0" w:space="0" w:color="auto"/>
                    <w:left w:val="none" w:sz="0" w:space="0" w:color="auto"/>
                    <w:bottom w:val="none" w:sz="0" w:space="0" w:color="auto"/>
                    <w:right w:val="none" w:sz="0" w:space="0" w:color="auto"/>
                  </w:divBdr>
                </w:div>
                <w:div w:id="1685205330">
                  <w:marLeft w:val="0"/>
                  <w:marRight w:val="0"/>
                  <w:marTop w:val="0"/>
                  <w:marBottom w:val="0"/>
                  <w:divBdr>
                    <w:top w:val="none" w:sz="0" w:space="0" w:color="auto"/>
                    <w:left w:val="none" w:sz="0" w:space="0" w:color="auto"/>
                    <w:bottom w:val="none" w:sz="0" w:space="0" w:color="auto"/>
                    <w:right w:val="none" w:sz="0" w:space="0" w:color="auto"/>
                  </w:divBdr>
                </w:div>
                <w:div w:id="918057921">
                  <w:marLeft w:val="0"/>
                  <w:marRight w:val="0"/>
                  <w:marTop w:val="0"/>
                  <w:marBottom w:val="0"/>
                  <w:divBdr>
                    <w:top w:val="none" w:sz="0" w:space="0" w:color="auto"/>
                    <w:left w:val="none" w:sz="0" w:space="0" w:color="auto"/>
                    <w:bottom w:val="none" w:sz="0" w:space="0" w:color="auto"/>
                    <w:right w:val="none" w:sz="0" w:space="0" w:color="auto"/>
                  </w:divBdr>
                </w:div>
                <w:div w:id="1264025057">
                  <w:marLeft w:val="0"/>
                  <w:marRight w:val="0"/>
                  <w:marTop w:val="0"/>
                  <w:marBottom w:val="0"/>
                  <w:divBdr>
                    <w:top w:val="none" w:sz="0" w:space="0" w:color="auto"/>
                    <w:left w:val="none" w:sz="0" w:space="0" w:color="auto"/>
                    <w:bottom w:val="none" w:sz="0" w:space="0" w:color="auto"/>
                    <w:right w:val="none" w:sz="0" w:space="0" w:color="auto"/>
                  </w:divBdr>
                </w:div>
              </w:divsChild>
            </w:div>
            <w:div w:id="1401631208">
              <w:marLeft w:val="0"/>
              <w:marRight w:val="0"/>
              <w:marTop w:val="150"/>
              <w:marBottom w:val="0"/>
              <w:divBdr>
                <w:top w:val="none" w:sz="0" w:space="0" w:color="auto"/>
                <w:left w:val="none" w:sz="0" w:space="0" w:color="auto"/>
                <w:bottom w:val="none" w:sz="0" w:space="0" w:color="auto"/>
                <w:right w:val="none" w:sz="0" w:space="0" w:color="auto"/>
              </w:divBdr>
              <w:divsChild>
                <w:div w:id="233010284">
                  <w:marLeft w:val="0"/>
                  <w:marRight w:val="0"/>
                  <w:marTop w:val="0"/>
                  <w:marBottom w:val="0"/>
                  <w:divBdr>
                    <w:top w:val="none" w:sz="0" w:space="0" w:color="auto"/>
                    <w:left w:val="none" w:sz="0" w:space="0" w:color="auto"/>
                    <w:bottom w:val="none" w:sz="0" w:space="0" w:color="auto"/>
                    <w:right w:val="none" w:sz="0" w:space="0" w:color="auto"/>
                  </w:divBdr>
                </w:div>
                <w:div w:id="1959219708">
                  <w:marLeft w:val="0"/>
                  <w:marRight w:val="0"/>
                  <w:marTop w:val="0"/>
                  <w:marBottom w:val="0"/>
                  <w:divBdr>
                    <w:top w:val="none" w:sz="0" w:space="0" w:color="auto"/>
                    <w:left w:val="none" w:sz="0" w:space="0" w:color="auto"/>
                    <w:bottom w:val="none" w:sz="0" w:space="0" w:color="auto"/>
                    <w:right w:val="none" w:sz="0" w:space="0" w:color="auto"/>
                  </w:divBdr>
                </w:div>
                <w:div w:id="1333068646">
                  <w:marLeft w:val="0"/>
                  <w:marRight w:val="0"/>
                  <w:marTop w:val="0"/>
                  <w:marBottom w:val="0"/>
                  <w:divBdr>
                    <w:top w:val="none" w:sz="0" w:space="0" w:color="auto"/>
                    <w:left w:val="none" w:sz="0" w:space="0" w:color="auto"/>
                    <w:bottom w:val="none" w:sz="0" w:space="0" w:color="auto"/>
                    <w:right w:val="none" w:sz="0" w:space="0" w:color="auto"/>
                  </w:divBdr>
                </w:div>
                <w:div w:id="1622566782">
                  <w:marLeft w:val="0"/>
                  <w:marRight w:val="0"/>
                  <w:marTop w:val="0"/>
                  <w:marBottom w:val="0"/>
                  <w:divBdr>
                    <w:top w:val="none" w:sz="0" w:space="0" w:color="auto"/>
                    <w:left w:val="none" w:sz="0" w:space="0" w:color="auto"/>
                    <w:bottom w:val="none" w:sz="0" w:space="0" w:color="auto"/>
                    <w:right w:val="none" w:sz="0" w:space="0" w:color="auto"/>
                  </w:divBdr>
                </w:div>
                <w:div w:id="1863468019">
                  <w:marLeft w:val="0"/>
                  <w:marRight w:val="0"/>
                  <w:marTop w:val="0"/>
                  <w:marBottom w:val="0"/>
                  <w:divBdr>
                    <w:top w:val="none" w:sz="0" w:space="0" w:color="auto"/>
                    <w:left w:val="none" w:sz="0" w:space="0" w:color="auto"/>
                    <w:bottom w:val="none" w:sz="0" w:space="0" w:color="auto"/>
                    <w:right w:val="none" w:sz="0" w:space="0" w:color="auto"/>
                  </w:divBdr>
                </w:div>
                <w:div w:id="1420715756">
                  <w:marLeft w:val="0"/>
                  <w:marRight w:val="0"/>
                  <w:marTop w:val="0"/>
                  <w:marBottom w:val="0"/>
                  <w:divBdr>
                    <w:top w:val="none" w:sz="0" w:space="0" w:color="auto"/>
                    <w:left w:val="none" w:sz="0" w:space="0" w:color="auto"/>
                    <w:bottom w:val="none" w:sz="0" w:space="0" w:color="auto"/>
                    <w:right w:val="none" w:sz="0" w:space="0" w:color="auto"/>
                  </w:divBdr>
                </w:div>
                <w:div w:id="591625115">
                  <w:marLeft w:val="0"/>
                  <w:marRight w:val="0"/>
                  <w:marTop w:val="0"/>
                  <w:marBottom w:val="0"/>
                  <w:divBdr>
                    <w:top w:val="none" w:sz="0" w:space="0" w:color="auto"/>
                    <w:left w:val="none" w:sz="0" w:space="0" w:color="auto"/>
                    <w:bottom w:val="none" w:sz="0" w:space="0" w:color="auto"/>
                    <w:right w:val="none" w:sz="0" w:space="0" w:color="auto"/>
                  </w:divBdr>
                </w:div>
                <w:div w:id="364407999">
                  <w:marLeft w:val="0"/>
                  <w:marRight w:val="0"/>
                  <w:marTop w:val="0"/>
                  <w:marBottom w:val="0"/>
                  <w:divBdr>
                    <w:top w:val="none" w:sz="0" w:space="0" w:color="auto"/>
                    <w:left w:val="none" w:sz="0" w:space="0" w:color="auto"/>
                    <w:bottom w:val="none" w:sz="0" w:space="0" w:color="auto"/>
                    <w:right w:val="none" w:sz="0" w:space="0" w:color="auto"/>
                  </w:divBdr>
                </w:div>
                <w:div w:id="127169010">
                  <w:marLeft w:val="0"/>
                  <w:marRight w:val="0"/>
                  <w:marTop w:val="0"/>
                  <w:marBottom w:val="0"/>
                  <w:divBdr>
                    <w:top w:val="none" w:sz="0" w:space="0" w:color="auto"/>
                    <w:left w:val="none" w:sz="0" w:space="0" w:color="auto"/>
                    <w:bottom w:val="none" w:sz="0" w:space="0" w:color="auto"/>
                    <w:right w:val="none" w:sz="0" w:space="0" w:color="auto"/>
                  </w:divBdr>
                </w:div>
                <w:div w:id="1949965267">
                  <w:marLeft w:val="0"/>
                  <w:marRight w:val="0"/>
                  <w:marTop w:val="0"/>
                  <w:marBottom w:val="0"/>
                  <w:divBdr>
                    <w:top w:val="none" w:sz="0" w:space="0" w:color="auto"/>
                    <w:left w:val="none" w:sz="0" w:space="0" w:color="auto"/>
                    <w:bottom w:val="none" w:sz="0" w:space="0" w:color="auto"/>
                    <w:right w:val="none" w:sz="0" w:space="0" w:color="auto"/>
                  </w:divBdr>
                </w:div>
                <w:div w:id="1837917334">
                  <w:marLeft w:val="0"/>
                  <w:marRight w:val="0"/>
                  <w:marTop w:val="0"/>
                  <w:marBottom w:val="0"/>
                  <w:divBdr>
                    <w:top w:val="none" w:sz="0" w:space="0" w:color="auto"/>
                    <w:left w:val="none" w:sz="0" w:space="0" w:color="auto"/>
                    <w:bottom w:val="none" w:sz="0" w:space="0" w:color="auto"/>
                    <w:right w:val="none" w:sz="0" w:space="0" w:color="auto"/>
                  </w:divBdr>
                </w:div>
                <w:div w:id="1653172483">
                  <w:marLeft w:val="0"/>
                  <w:marRight w:val="0"/>
                  <w:marTop w:val="0"/>
                  <w:marBottom w:val="0"/>
                  <w:divBdr>
                    <w:top w:val="none" w:sz="0" w:space="0" w:color="auto"/>
                    <w:left w:val="none" w:sz="0" w:space="0" w:color="auto"/>
                    <w:bottom w:val="none" w:sz="0" w:space="0" w:color="auto"/>
                    <w:right w:val="none" w:sz="0" w:space="0" w:color="auto"/>
                  </w:divBdr>
                </w:div>
                <w:div w:id="896744507">
                  <w:marLeft w:val="0"/>
                  <w:marRight w:val="0"/>
                  <w:marTop w:val="0"/>
                  <w:marBottom w:val="0"/>
                  <w:divBdr>
                    <w:top w:val="none" w:sz="0" w:space="0" w:color="auto"/>
                    <w:left w:val="none" w:sz="0" w:space="0" w:color="auto"/>
                    <w:bottom w:val="none" w:sz="0" w:space="0" w:color="auto"/>
                    <w:right w:val="none" w:sz="0" w:space="0" w:color="auto"/>
                  </w:divBdr>
                </w:div>
                <w:div w:id="830681295">
                  <w:marLeft w:val="0"/>
                  <w:marRight w:val="0"/>
                  <w:marTop w:val="0"/>
                  <w:marBottom w:val="0"/>
                  <w:divBdr>
                    <w:top w:val="none" w:sz="0" w:space="0" w:color="auto"/>
                    <w:left w:val="none" w:sz="0" w:space="0" w:color="auto"/>
                    <w:bottom w:val="none" w:sz="0" w:space="0" w:color="auto"/>
                    <w:right w:val="none" w:sz="0" w:space="0" w:color="auto"/>
                  </w:divBdr>
                </w:div>
              </w:divsChild>
            </w:div>
            <w:div w:id="1006860735">
              <w:marLeft w:val="0"/>
              <w:marRight w:val="0"/>
              <w:marTop w:val="150"/>
              <w:marBottom w:val="0"/>
              <w:divBdr>
                <w:top w:val="none" w:sz="0" w:space="0" w:color="auto"/>
                <w:left w:val="none" w:sz="0" w:space="0" w:color="auto"/>
                <w:bottom w:val="none" w:sz="0" w:space="0" w:color="auto"/>
                <w:right w:val="none" w:sz="0" w:space="0" w:color="auto"/>
              </w:divBdr>
              <w:divsChild>
                <w:div w:id="605843224">
                  <w:marLeft w:val="0"/>
                  <w:marRight w:val="0"/>
                  <w:marTop w:val="0"/>
                  <w:marBottom w:val="0"/>
                  <w:divBdr>
                    <w:top w:val="none" w:sz="0" w:space="0" w:color="auto"/>
                    <w:left w:val="none" w:sz="0" w:space="0" w:color="auto"/>
                    <w:bottom w:val="none" w:sz="0" w:space="0" w:color="auto"/>
                    <w:right w:val="none" w:sz="0" w:space="0" w:color="auto"/>
                  </w:divBdr>
                </w:div>
                <w:div w:id="167598990">
                  <w:marLeft w:val="0"/>
                  <w:marRight w:val="0"/>
                  <w:marTop w:val="0"/>
                  <w:marBottom w:val="0"/>
                  <w:divBdr>
                    <w:top w:val="none" w:sz="0" w:space="0" w:color="auto"/>
                    <w:left w:val="none" w:sz="0" w:space="0" w:color="auto"/>
                    <w:bottom w:val="none" w:sz="0" w:space="0" w:color="auto"/>
                    <w:right w:val="none" w:sz="0" w:space="0" w:color="auto"/>
                  </w:divBdr>
                </w:div>
                <w:div w:id="2052344346">
                  <w:marLeft w:val="0"/>
                  <w:marRight w:val="0"/>
                  <w:marTop w:val="0"/>
                  <w:marBottom w:val="0"/>
                  <w:divBdr>
                    <w:top w:val="none" w:sz="0" w:space="0" w:color="auto"/>
                    <w:left w:val="none" w:sz="0" w:space="0" w:color="auto"/>
                    <w:bottom w:val="none" w:sz="0" w:space="0" w:color="auto"/>
                    <w:right w:val="none" w:sz="0" w:space="0" w:color="auto"/>
                  </w:divBdr>
                </w:div>
                <w:div w:id="1797137953">
                  <w:marLeft w:val="0"/>
                  <w:marRight w:val="0"/>
                  <w:marTop w:val="0"/>
                  <w:marBottom w:val="0"/>
                  <w:divBdr>
                    <w:top w:val="none" w:sz="0" w:space="0" w:color="auto"/>
                    <w:left w:val="none" w:sz="0" w:space="0" w:color="auto"/>
                    <w:bottom w:val="none" w:sz="0" w:space="0" w:color="auto"/>
                    <w:right w:val="none" w:sz="0" w:space="0" w:color="auto"/>
                  </w:divBdr>
                </w:div>
                <w:div w:id="1565021575">
                  <w:marLeft w:val="0"/>
                  <w:marRight w:val="0"/>
                  <w:marTop w:val="0"/>
                  <w:marBottom w:val="0"/>
                  <w:divBdr>
                    <w:top w:val="none" w:sz="0" w:space="0" w:color="auto"/>
                    <w:left w:val="none" w:sz="0" w:space="0" w:color="auto"/>
                    <w:bottom w:val="none" w:sz="0" w:space="0" w:color="auto"/>
                    <w:right w:val="none" w:sz="0" w:space="0" w:color="auto"/>
                  </w:divBdr>
                </w:div>
                <w:div w:id="1324890530">
                  <w:marLeft w:val="0"/>
                  <w:marRight w:val="0"/>
                  <w:marTop w:val="0"/>
                  <w:marBottom w:val="0"/>
                  <w:divBdr>
                    <w:top w:val="none" w:sz="0" w:space="0" w:color="auto"/>
                    <w:left w:val="none" w:sz="0" w:space="0" w:color="auto"/>
                    <w:bottom w:val="none" w:sz="0" w:space="0" w:color="auto"/>
                    <w:right w:val="none" w:sz="0" w:space="0" w:color="auto"/>
                  </w:divBdr>
                </w:div>
                <w:div w:id="517933131">
                  <w:marLeft w:val="0"/>
                  <w:marRight w:val="0"/>
                  <w:marTop w:val="0"/>
                  <w:marBottom w:val="0"/>
                  <w:divBdr>
                    <w:top w:val="none" w:sz="0" w:space="0" w:color="auto"/>
                    <w:left w:val="none" w:sz="0" w:space="0" w:color="auto"/>
                    <w:bottom w:val="none" w:sz="0" w:space="0" w:color="auto"/>
                    <w:right w:val="none" w:sz="0" w:space="0" w:color="auto"/>
                  </w:divBdr>
                </w:div>
                <w:div w:id="636181659">
                  <w:marLeft w:val="0"/>
                  <w:marRight w:val="0"/>
                  <w:marTop w:val="0"/>
                  <w:marBottom w:val="0"/>
                  <w:divBdr>
                    <w:top w:val="none" w:sz="0" w:space="0" w:color="auto"/>
                    <w:left w:val="none" w:sz="0" w:space="0" w:color="auto"/>
                    <w:bottom w:val="none" w:sz="0" w:space="0" w:color="auto"/>
                    <w:right w:val="none" w:sz="0" w:space="0" w:color="auto"/>
                  </w:divBdr>
                </w:div>
                <w:div w:id="1016881906">
                  <w:marLeft w:val="0"/>
                  <w:marRight w:val="0"/>
                  <w:marTop w:val="0"/>
                  <w:marBottom w:val="0"/>
                  <w:divBdr>
                    <w:top w:val="none" w:sz="0" w:space="0" w:color="auto"/>
                    <w:left w:val="none" w:sz="0" w:space="0" w:color="auto"/>
                    <w:bottom w:val="none" w:sz="0" w:space="0" w:color="auto"/>
                    <w:right w:val="none" w:sz="0" w:space="0" w:color="auto"/>
                  </w:divBdr>
                </w:div>
                <w:div w:id="331378917">
                  <w:marLeft w:val="0"/>
                  <w:marRight w:val="0"/>
                  <w:marTop w:val="0"/>
                  <w:marBottom w:val="0"/>
                  <w:divBdr>
                    <w:top w:val="none" w:sz="0" w:space="0" w:color="auto"/>
                    <w:left w:val="none" w:sz="0" w:space="0" w:color="auto"/>
                    <w:bottom w:val="none" w:sz="0" w:space="0" w:color="auto"/>
                    <w:right w:val="none" w:sz="0" w:space="0" w:color="auto"/>
                  </w:divBdr>
                </w:div>
                <w:div w:id="1029910065">
                  <w:marLeft w:val="0"/>
                  <w:marRight w:val="0"/>
                  <w:marTop w:val="0"/>
                  <w:marBottom w:val="0"/>
                  <w:divBdr>
                    <w:top w:val="none" w:sz="0" w:space="0" w:color="auto"/>
                    <w:left w:val="none" w:sz="0" w:space="0" w:color="auto"/>
                    <w:bottom w:val="none" w:sz="0" w:space="0" w:color="auto"/>
                    <w:right w:val="none" w:sz="0" w:space="0" w:color="auto"/>
                  </w:divBdr>
                </w:div>
                <w:div w:id="450561044">
                  <w:marLeft w:val="0"/>
                  <w:marRight w:val="0"/>
                  <w:marTop w:val="0"/>
                  <w:marBottom w:val="0"/>
                  <w:divBdr>
                    <w:top w:val="none" w:sz="0" w:space="0" w:color="auto"/>
                    <w:left w:val="none" w:sz="0" w:space="0" w:color="auto"/>
                    <w:bottom w:val="none" w:sz="0" w:space="0" w:color="auto"/>
                    <w:right w:val="none" w:sz="0" w:space="0" w:color="auto"/>
                  </w:divBdr>
                </w:div>
                <w:div w:id="1932854920">
                  <w:marLeft w:val="0"/>
                  <w:marRight w:val="0"/>
                  <w:marTop w:val="0"/>
                  <w:marBottom w:val="0"/>
                  <w:divBdr>
                    <w:top w:val="none" w:sz="0" w:space="0" w:color="auto"/>
                    <w:left w:val="none" w:sz="0" w:space="0" w:color="auto"/>
                    <w:bottom w:val="none" w:sz="0" w:space="0" w:color="auto"/>
                    <w:right w:val="none" w:sz="0" w:space="0" w:color="auto"/>
                  </w:divBdr>
                </w:div>
                <w:div w:id="448860374">
                  <w:marLeft w:val="0"/>
                  <w:marRight w:val="0"/>
                  <w:marTop w:val="0"/>
                  <w:marBottom w:val="0"/>
                  <w:divBdr>
                    <w:top w:val="none" w:sz="0" w:space="0" w:color="auto"/>
                    <w:left w:val="none" w:sz="0" w:space="0" w:color="auto"/>
                    <w:bottom w:val="none" w:sz="0" w:space="0" w:color="auto"/>
                    <w:right w:val="none" w:sz="0" w:space="0" w:color="auto"/>
                  </w:divBdr>
                </w:div>
                <w:div w:id="1803420056">
                  <w:marLeft w:val="0"/>
                  <w:marRight w:val="0"/>
                  <w:marTop w:val="0"/>
                  <w:marBottom w:val="0"/>
                  <w:divBdr>
                    <w:top w:val="none" w:sz="0" w:space="0" w:color="auto"/>
                    <w:left w:val="none" w:sz="0" w:space="0" w:color="auto"/>
                    <w:bottom w:val="none" w:sz="0" w:space="0" w:color="auto"/>
                    <w:right w:val="none" w:sz="0" w:space="0" w:color="auto"/>
                  </w:divBdr>
                </w:div>
                <w:div w:id="802038120">
                  <w:marLeft w:val="0"/>
                  <w:marRight w:val="0"/>
                  <w:marTop w:val="0"/>
                  <w:marBottom w:val="0"/>
                  <w:divBdr>
                    <w:top w:val="none" w:sz="0" w:space="0" w:color="auto"/>
                    <w:left w:val="none" w:sz="0" w:space="0" w:color="auto"/>
                    <w:bottom w:val="none" w:sz="0" w:space="0" w:color="auto"/>
                    <w:right w:val="none" w:sz="0" w:space="0" w:color="auto"/>
                  </w:divBdr>
                </w:div>
                <w:div w:id="707875655">
                  <w:marLeft w:val="0"/>
                  <w:marRight w:val="0"/>
                  <w:marTop w:val="0"/>
                  <w:marBottom w:val="0"/>
                  <w:divBdr>
                    <w:top w:val="none" w:sz="0" w:space="0" w:color="auto"/>
                    <w:left w:val="none" w:sz="0" w:space="0" w:color="auto"/>
                    <w:bottom w:val="none" w:sz="0" w:space="0" w:color="auto"/>
                    <w:right w:val="none" w:sz="0" w:space="0" w:color="auto"/>
                  </w:divBdr>
                </w:div>
                <w:div w:id="1666204750">
                  <w:marLeft w:val="0"/>
                  <w:marRight w:val="0"/>
                  <w:marTop w:val="0"/>
                  <w:marBottom w:val="0"/>
                  <w:divBdr>
                    <w:top w:val="none" w:sz="0" w:space="0" w:color="auto"/>
                    <w:left w:val="none" w:sz="0" w:space="0" w:color="auto"/>
                    <w:bottom w:val="none" w:sz="0" w:space="0" w:color="auto"/>
                    <w:right w:val="none" w:sz="0" w:space="0" w:color="auto"/>
                  </w:divBdr>
                </w:div>
                <w:div w:id="212253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394050">
      <w:bodyDiv w:val="1"/>
      <w:marLeft w:val="0"/>
      <w:marRight w:val="0"/>
      <w:marTop w:val="0"/>
      <w:marBottom w:val="0"/>
      <w:divBdr>
        <w:top w:val="none" w:sz="0" w:space="0" w:color="auto"/>
        <w:left w:val="none" w:sz="0" w:space="0" w:color="auto"/>
        <w:bottom w:val="none" w:sz="0" w:space="0" w:color="auto"/>
        <w:right w:val="none" w:sz="0" w:space="0" w:color="auto"/>
      </w:divBdr>
    </w:div>
    <w:div w:id="1142502014">
      <w:bodyDiv w:val="1"/>
      <w:marLeft w:val="0"/>
      <w:marRight w:val="0"/>
      <w:marTop w:val="0"/>
      <w:marBottom w:val="0"/>
      <w:divBdr>
        <w:top w:val="none" w:sz="0" w:space="0" w:color="auto"/>
        <w:left w:val="none" w:sz="0" w:space="0" w:color="auto"/>
        <w:bottom w:val="none" w:sz="0" w:space="0" w:color="auto"/>
        <w:right w:val="none" w:sz="0" w:space="0" w:color="auto"/>
      </w:divBdr>
    </w:div>
    <w:div w:id="1175925519">
      <w:bodyDiv w:val="1"/>
      <w:marLeft w:val="0"/>
      <w:marRight w:val="0"/>
      <w:marTop w:val="0"/>
      <w:marBottom w:val="0"/>
      <w:divBdr>
        <w:top w:val="none" w:sz="0" w:space="0" w:color="auto"/>
        <w:left w:val="none" w:sz="0" w:space="0" w:color="auto"/>
        <w:bottom w:val="none" w:sz="0" w:space="0" w:color="auto"/>
        <w:right w:val="none" w:sz="0" w:space="0" w:color="auto"/>
      </w:divBdr>
      <w:divsChild>
        <w:div w:id="1903178490">
          <w:marLeft w:val="0"/>
          <w:marRight w:val="0"/>
          <w:marTop w:val="0"/>
          <w:marBottom w:val="240"/>
          <w:divBdr>
            <w:top w:val="single" w:sz="6" w:space="8" w:color="AAB8C6"/>
            <w:left w:val="single" w:sz="6" w:space="27" w:color="AAB8C6"/>
            <w:bottom w:val="single" w:sz="6" w:space="8" w:color="AAB8C6"/>
            <w:right w:val="single" w:sz="6" w:space="8" w:color="AAB8C6"/>
          </w:divBdr>
          <w:divsChild>
            <w:div w:id="13336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6711">
      <w:bodyDiv w:val="1"/>
      <w:marLeft w:val="0"/>
      <w:marRight w:val="0"/>
      <w:marTop w:val="0"/>
      <w:marBottom w:val="0"/>
      <w:divBdr>
        <w:top w:val="none" w:sz="0" w:space="0" w:color="auto"/>
        <w:left w:val="none" w:sz="0" w:space="0" w:color="auto"/>
        <w:bottom w:val="none" w:sz="0" w:space="0" w:color="auto"/>
        <w:right w:val="none" w:sz="0" w:space="0" w:color="auto"/>
      </w:divBdr>
    </w:div>
    <w:div w:id="1207449341">
      <w:bodyDiv w:val="1"/>
      <w:marLeft w:val="0"/>
      <w:marRight w:val="0"/>
      <w:marTop w:val="0"/>
      <w:marBottom w:val="0"/>
      <w:divBdr>
        <w:top w:val="none" w:sz="0" w:space="0" w:color="auto"/>
        <w:left w:val="none" w:sz="0" w:space="0" w:color="auto"/>
        <w:bottom w:val="none" w:sz="0" w:space="0" w:color="auto"/>
        <w:right w:val="none" w:sz="0" w:space="0" w:color="auto"/>
      </w:divBdr>
    </w:div>
    <w:div w:id="1221671006">
      <w:bodyDiv w:val="1"/>
      <w:marLeft w:val="0"/>
      <w:marRight w:val="0"/>
      <w:marTop w:val="0"/>
      <w:marBottom w:val="0"/>
      <w:divBdr>
        <w:top w:val="none" w:sz="0" w:space="0" w:color="auto"/>
        <w:left w:val="none" w:sz="0" w:space="0" w:color="auto"/>
        <w:bottom w:val="none" w:sz="0" w:space="0" w:color="auto"/>
        <w:right w:val="none" w:sz="0" w:space="0" w:color="auto"/>
      </w:divBdr>
      <w:divsChild>
        <w:div w:id="1706364319">
          <w:marLeft w:val="360"/>
          <w:marRight w:val="0"/>
          <w:marTop w:val="200"/>
          <w:marBottom w:val="0"/>
          <w:divBdr>
            <w:top w:val="none" w:sz="0" w:space="0" w:color="auto"/>
            <w:left w:val="none" w:sz="0" w:space="0" w:color="auto"/>
            <w:bottom w:val="none" w:sz="0" w:space="0" w:color="auto"/>
            <w:right w:val="none" w:sz="0" w:space="0" w:color="auto"/>
          </w:divBdr>
        </w:div>
        <w:div w:id="1555510302">
          <w:marLeft w:val="360"/>
          <w:marRight w:val="0"/>
          <w:marTop w:val="200"/>
          <w:marBottom w:val="0"/>
          <w:divBdr>
            <w:top w:val="none" w:sz="0" w:space="0" w:color="auto"/>
            <w:left w:val="none" w:sz="0" w:space="0" w:color="auto"/>
            <w:bottom w:val="none" w:sz="0" w:space="0" w:color="auto"/>
            <w:right w:val="none" w:sz="0" w:space="0" w:color="auto"/>
          </w:divBdr>
        </w:div>
        <w:div w:id="825785284">
          <w:marLeft w:val="360"/>
          <w:marRight w:val="0"/>
          <w:marTop w:val="200"/>
          <w:marBottom w:val="0"/>
          <w:divBdr>
            <w:top w:val="none" w:sz="0" w:space="0" w:color="auto"/>
            <w:left w:val="none" w:sz="0" w:space="0" w:color="auto"/>
            <w:bottom w:val="none" w:sz="0" w:space="0" w:color="auto"/>
            <w:right w:val="none" w:sz="0" w:space="0" w:color="auto"/>
          </w:divBdr>
        </w:div>
      </w:divsChild>
    </w:div>
    <w:div w:id="1276716657">
      <w:bodyDiv w:val="1"/>
      <w:marLeft w:val="0"/>
      <w:marRight w:val="0"/>
      <w:marTop w:val="0"/>
      <w:marBottom w:val="0"/>
      <w:divBdr>
        <w:top w:val="none" w:sz="0" w:space="0" w:color="auto"/>
        <w:left w:val="none" w:sz="0" w:space="0" w:color="auto"/>
        <w:bottom w:val="none" w:sz="0" w:space="0" w:color="auto"/>
        <w:right w:val="none" w:sz="0" w:space="0" w:color="auto"/>
      </w:divBdr>
    </w:div>
    <w:div w:id="1280725131">
      <w:bodyDiv w:val="1"/>
      <w:marLeft w:val="0"/>
      <w:marRight w:val="0"/>
      <w:marTop w:val="0"/>
      <w:marBottom w:val="0"/>
      <w:divBdr>
        <w:top w:val="none" w:sz="0" w:space="0" w:color="auto"/>
        <w:left w:val="none" w:sz="0" w:space="0" w:color="auto"/>
        <w:bottom w:val="none" w:sz="0" w:space="0" w:color="auto"/>
        <w:right w:val="none" w:sz="0" w:space="0" w:color="auto"/>
      </w:divBdr>
    </w:div>
    <w:div w:id="1282030619">
      <w:bodyDiv w:val="1"/>
      <w:marLeft w:val="0"/>
      <w:marRight w:val="0"/>
      <w:marTop w:val="0"/>
      <w:marBottom w:val="0"/>
      <w:divBdr>
        <w:top w:val="none" w:sz="0" w:space="0" w:color="auto"/>
        <w:left w:val="none" w:sz="0" w:space="0" w:color="auto"/>
        <w:bottom w:val="none" w:sz="0" w:space="0" w:color="auto"/>
        <w:right w:val="none" w:sz="0" w:space="0" w:color="auto"/>
      </w:divBdr>
    </w:div>
    <w:div w:id="1310594112">
      <w:bodyDiv w:val="1"/>
      <w:marLeft w:val="0"/>
      <w:marRight w:val="0"/>
      <w:marTop w:val="0"/>
      <w:marBottom w:val="0"/>
      <w:divBdr>
        <w:top w:val="none" w:sz="0" w:space="0" w:color="auto"/>
        <w:left w:val="none" w:sz="0" w:space="0" w:color="auto"/>
        <w:bottom w:val="none" w:sz="0" w:space="0" w:color="auto"/>
        <w:right w:val="none" w:sz="0" w:space="0" w:color="auto"/>
      </w:divBdr>
    </w:div>
    <w:div w:id="1317221714">
      <w:bodyDiv w:val="1"/>
      <w:marLeft w:val="0"/>
      <w:marRight w:val="0"/>
      <w:marTop w:val="0"/>
      <w:marBottom w:val="0"/>
      <w:divBdr>
        <w:top w:val="none" w:sz="0" w:space="0" w:color="auto"/>
        <w:left w:val="none" w:sz="0" w:space="0" w:color="auto"/>
        <w:bottom w:val="none" w:sz="0" w:space="0" w:color="auto"/>
        <w:right w:val="none" w:sz="0" w:space="0" w:color="auto"/>
      </w:divBdr>
    </w:div>
    <w:div w:id="1363215351">
      <w:bodyDiv w:val="1"/>
      <w:marLeft w:val="0"/>
      <w:marRight w:val="0"/>
      <w:marTop w:val="0"/>
      <w:marBottom w:val="0"/>
      <w:divBdr>
        <w:top w:val="none" w:sz="0" w:space="0" w:color="auto"/>
        <w:left w:val="none" w:sz="0" w:space="0" w:color="auto"/>
        <w:bottom w:val="none" w:sz="0" w:space="0" w:color="auto"/>
        <w:right w:val="none" w:sz="0" w:space="0" w:color="auto"/>
      </w:divBdr>
    </w:div>
    <w:div w:id="1395197123">
      <w:bodyDiv w:val="1"/>
      <w:marLeft w:val="0"/>
      <w:marRight w:val="0"/>
      <w:marTop w:val="0"/>
      <w:marBottom w:val="0"/>
      <w:divBdr>
        <w:top w:val="none" w:sz="0" w:space="0" w:color="auto"/>
        <w:left w:val="none" w:sz="0" w:space="0" w:color="auto"/>
        <w:bottom w:val="none" w:sz="0" w:space="0" w:color="auto"/>
        <w:right w:val="none" w:sz="0" w:space="0" w:color="auto"/>
      </w:divBdr>
      <w:divsChild>
        <w:div w:id="348722591">
          <w:marLeft w:val="0"/>
          <w:marRight w:val="0"/>
          <w:marTop w:val="0"/>
          <w:marBottom w:val="300"/>
          <w:divBdr>
            <w:top w:val="none" w:sz="0" w:space="0" w:color="auto"/>
            <w:left w:val="none" w:sz="0" w:space="0" w:color="auto"/>
            <w:bottom w:val="none" w:sz="0" w:space="0" w:color="auto"/>
            <w:right w:val="none" w:sz="0" w:space="0" w:color="auto"/>
          </w:divBdr>
          <w:divsChild>
            <w:div w:id="334722584">
              <w:marLeft w:val="0"/>
              <w:marRight w:val="0"/>
              <w:marTop w:val="0"/>
              <w:marBottom w:val="0"/>
              <w:divBdr>
                <w:top w:val="none" w:sz="0" w:space="0" w:color="auto"/>
                <w:left w:val="none" w:sz="0" w:space="0" w:color="auto"/>
                <w:bottom w:val="none" w:sz="0" w:space="0" w:color="auto"/>
                <w:right w:val="none" w:sz="0" w:space="0" w:color="auto"/>
              </w:divBdr>
            </w:div>
          </w:divsChild>
        </w:div>
        <w:div w:id="34086062">
          <w:marLeft w:val="0"/>
          <w:marRight w:val="0"/>
          <w:marTop w:val="0"/>
          <w:marBottom w:val="0"/>
          <w:divBdr>
            <w:top w:val="none" w:sz="0" w:space="0" w:color="auto"/>
            <w:left w:val="none" w:sz="0" w:space="0" w:color="auto"/>
            <w:bottom w:val="none" w:sz="0" w:space="0" w:color="auto"/>
            <w:right w:val="none" w:sz="0" w:space="0" w:color="auto"/>
          </w:divBdr>
          <w:divsChild>
            <w:div w:id="855733294">
              <w:marLeft w:val="0"/>
              <w:marRight w:val="0"/>
              <w:marTop w:val="0"/>
              <w:marBottom w:val="300"/>
              <w:divBdr>
                <w:top w:val="none" w:sz="0" w:space="0" w:color="auto"/>
                <w:left w:val="none" w:sz="0" w:space="0" w:color="auto"/>
                <w:bottom w:val="none" w:sz="0" w:space="0" w:color="auto"/>
                <w:right w:val="none" w:sz="0" w:space="0" w:color="auto"/>
              </w:divBdr>
            </w:div>
            <w:div w:id="8428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32547">
      <w:bodyDiv w:val="1"/>
      <w:marLeft w:val="0"/>
      <w:marRight w:val="0"/>
      <w:marTop w:val="0"/>
      <w:marBottom w:val="0"/>
      <w:divBdr>
        <w:top w:val="none" w:sz="0" w:space="0" w:color="auto"/>
        <w:left w:val="none" w:sz="0" w:space="0" w:color="auto"/>
        <w:bottom w:val="none" w:sz="0" w:space="0" w:color="auto"/>
        <w:right w:val="none" w:sz="0" w:space="0" w:color="auto"/>
      </w:divBdr>
    </w:div>
    <w:div w:id="1411003047">
      <w:bodyDiv w:val="1"/>
      <w:marLeft w:val="0"/>
      <w:marRight w:val="0"/>
      <w:marTop w:val="0"/>
      <w:marBottom w:val="0"/>
      <w:divBdr>
        <w:top w:val="none" w:sz="0" w:space="0" w:color="auto"/>
        <w:left w:val="none" w:sz="0" w:space="0" w:color="auto"/>
        <w:bottom w:val="none" w:sz="0" w:space="0" w:color="auto"/>
        <w:right w:val="none" w:sz="0" w:space="0" w:color="auto"/>
      </w:divBdr>
      <w:divsChild>
        <w:div w:id="1610309194">
          <w:marLeft w:val="0"/>
          <w:marRight w:val="0"/>
          <w:marTop w:val="150"/>
          <w:marBottom w:val="0"/>
          <w:divBdr>
            <w:top w:val="none" w:sz="0" w:space="0" w:color="auto"/>
            <w:left w:val="none" w:sz="0" w:space="0" w:color="auto"/>
            <w:bottom w:val="none" w:sz="0" w:space="0" w:color="auto"/>
            <w:right w:val="none" w:sz="0" w:space="0" w:color="auto"/>
          </w:divBdr>
          <w:divsChild>
            <w:div w:id="344283693">
              <w:marLeft w:val="0"/>
              <w:marRight w:val="0"/>
              <w:marTop w:val="0"/>
              <w:marBottom w:val="0"/>
              <w:divBdr>
                <w:top w:val="none" w:sz="0" w:space="0" w:color="auto"/>
                <w:left w:val="none" w:sz="0" w:space="0" w:color="auto"/>
                <w:bottom w:val="none" w:sz="0" w:space="0" w:color="auto"/>
                <w:right w:val="none" w:sz="0" w:space="0" w:color="auto"/>
              </w:divBdr>
            </w:div>
            <w:div w:id="326833557">
              <w:marLeft w:val="0"/>
              <w:marRight w:val="0"/>
              <w:marTop w:val="0"/>
              <w:marBottom w:val="0"/>
              <w:divBdr>
                <w:top w:val="none" w:sz="0" w:space="0" w:color="auto"/>
                <w:left w:val="none" w:sz="0" w:space="0" w:color="auto"/>
                <w:bottom w:val="none" w:sz="0" w:space="0" w:color="auto"/>
                <w:right w:val="none" w:sz="0" w:space="0" w:color="auto"/>
              </w:divBdr>
            </w:div>
            <w:div w:id="107821812">
              <w:marLeft w:val="0"/>
              <w:marRight w:val="0"/>
              <w:marTop w:val="0"/>
              <w:marBottom w:val="0"/>
              <w:divBdr>
                <w:top w:val="none" w:sz="0" w:space="0" w:color="auto"/>
                <w:left w:val="none" w:sz="0" w:space="0" w:color="auto"/>
                <w:bottom w:val="none" w:sz="0" w:space="0" w:color="auto"/>
                <w:right w:val="none" w:sz="0" w:space="0" w:color="auto"/>
              </w:divBdr>
            </w:div>
            <w:div w:id="890000907">
              <w:marLeft w:val="0"/>
              <w:marRight w:val="0"/>
              <w:marTop w:val="0"/>
              <w:marBottom w:val="0"/>
              <w:divBdr>
                <w:top w:val="none" w:sz="0" w:space="0" w:color="auto"/>
                <w:left w:val="none" w:sz="0" w:space="0" w:color="auto"/>
                <w:bottom w:val="none" w:sz="0" w:space="0" w:color="auto"/>
                <w:right w:val="none" w:sz="0" w:space="0" w:color="auto"/>
              </w:divBdr>
            </w:div>
            <w:div w:id="345912654">
              <w:marLeft w:val="0"/>
              <w:marRight w:val="0"/>
              <w:marTop w:val="0"/>
              <w:marBottom w:val="0"/>
              <w:divBdr>
                <w:top w:val="none" w:sz="0" w:space="0" w:color="auto"/>
                <w:left w:val="none" w:sz="0" w:space="0" w:color="auto"/>
                <w:bottom w:val="none" w:sz="0" w:space="0" w:color="auto"/>
                <w:right w:val="none" w:sz="0" w:space="0" w:color="auto"/>
              </w:divBdr>
            </w:div>
            <w:div w:id="177935472">
              <w:marLeft w:val="0"/>
              <w:marRight w:val="0"/>
              <w:marTop w:val="0"/>
              <w:marBottom w:val="0"/>
              <w:divBdr>
                <w:top w:val="none" w:sz="0" w:space="0" w:color="auto"/>
                <w:left w:val="none" w:sz="0" w:space="0" w:color="auto"/>
                <w:bottom w:val="none" w:sz="0" w:space="0" w:color="auto"/>
                <w:right w:val="none" w:sz="0" w:space="0" w:color="auto"/>
              </w:divBdr>
            </w:div>
            <w:div w:id="173422676">
              <w:marLeft w:val="0"/>
              <w:marRight w:val="0"/>
              <w:marTop w:val="0"/>
              <w:marBottom w:val="0"/>
              <w:divBdr>
                <w:top w:val="none" w:sz="0" w:space="0" w:color="auto"/>
                <w:left w:val="none" w:sz="0" w:space="0" w:color="auto"/>
                <w:bottom w:val="none" w:sz="0" w:space="0" w:color="auto"/>
                <w:right w:val="none" w:sz="0" w:space="0" w:color="auto"/>
              </w:divBdr>
            </w:div>
            <w:div w:id="2129815983">
              <w:marLeft w:val="0"/>
              <w:marRight w:val="0"/>
              <w:marTop w:val="0"/>
              <w:marBottom w:val="0"/>
              <w:divBdr>
                <w:top w:val="none" w:sz="0" w:space="0" w:color="auto"/>
                <w:left w:val="none" w:sz="0" w:space="0" w:color="auto"/>
                <w:bottom w:val="none" w:sz="0" w:space="0" w:color="auto"/>
                <w:right w:val="none" w:sz="0" w:space="0" w:color="auto"/>
              </w:divBdr>
            </w:div>
            <w:div w:id="1961571426">
              <w:marLeft w:val="0"/>
              <w:marRight w:val="0"/>
              <w:marTop w:val="0"/>
              <w:marBottom w:val="0"/>
              <w:divBdr>
                <w:top w:val="none" w:sz="0" w:space="0" w:color="auto"/>
                <w:left w:val="none" w:sz="0" w:space="0" w:color="auto"/>
                <w:bottom w:val="none" w:sz="0" w:space="0" w:color="auto"/>
                <w:right w:val="none" w:sz="0" w:space="0" w:color="auto"/>
              </w:divBdr>
            </w:div>
            <w:div w:id="557134775">
              <w:marLeft w:val="0"/>
              <w:marRight w:val="0"/>
              <w:marTop w:val="0"/>
              <w:marBottom w:val="0"/>
              <w:divBdr>
                <w:top w:val="none" w:sz="0" w:space="0" w:color="auto"/>
                <w:left w:val="none" w:sz="0" w:space="0" w:color="auto"/>
                <w:bottom w:val="none" w:sz="0" w:space="0" w:color="auto"/>
                <w:right w:val="none" w:sz="0" w:space="0" w:color="auto"/>
              </w:divBdr>
            </w:div>
            <w:div w:id="295719964">
              <w:marLeft w:val="0"/>
              <w:marRight w:val="0"/>
              <w:marTop w:val="0"/>
              <w:marBottom w:val="0"/>
              <w:divBdr>
                <w:top w:val="none" w:sz="0" w:space="0" w:color="auto"/>
                <w:left w:val="none" w:sz="0" w:space="0" w:color="auto"/>
                <w:bottom w:val="none" w:sz="0" w:space="0" w:color="auto"/>
                <w:right w:val="none" w:sz="0" w:space="0" w:color="auto"/>
              </w:divBdr>
            </w:div>
            <w:div w:id="1406224093">
              <w:marLeft w:val="0"/>
              <w:marRight w:val="0"/>
              <w:marTop w:val="0"/>
              <w:marBottom w:val="0"/>
              <w:divBdr>
                <w:top w:val="none" w:sz="0" w:space="0" w:color="auto"/>
                <w:left w:val="none" w:sz="0" w:space="0" w:color="auto"/>
                <w:bottom w:val="none" w:sz="0" w:space="0" w:color="auto"/>
                <w:right w:val="none" w:sz="0" w:space="0" w:color="auto"/>
              </w:divBdr>
            </w:div>
            <w:div w:id="828835632">
              <w:marLeft w:val="0"/>
              <w:marRight w:val="0"/>
              <w:marTop w:val="0"/>
              <w:marBottom w:val="0"/>
              <w:divBdr>
                <w:top w:val="none" w:sz="0" w:space="0" w:color="auto"/>
                <w:left w:val="none" w:sz="0" w:space="0" w:color="auto"/>
                <w:bottom w:val="none" w:sz="0" w:space="0" w:color="auto"/>
                <w:right w:val="none" w:sz="0" w:space="0" w:color="auto"/>
              </w:divBdr>
            </w:div>
            <w:div w:id="1034043471">
              <w:marLeft w:val="0"/>
              <w:marRight w:val="0"/>
              <w:marTop w:val="0"/>
              <w:marBottom w:val="0"/>
              <w:divBdr>
                <w:top w:val="none" w:sz="0" w:space="0" w:color="auto"/>
                <w:left w:val="none" w:sz="0" w:space="0" w:color="auto"/>
                <w:bottom w:val="none" w:sz="0" w:space="0" w:color="auto"/>
                <w:right w:val="none" w:sz="0" w:space="0" w:color="auto"/>
              </w:divBdr>
            </w:div>
            <w:div w:id="881671964">
              <w:marLeft w:val="0"/>
              <w:marRight w:val="0"/>
              <w:marTop w:val="0"/>
              <w:marBottom w:val="0"/>
              <w:divBdr>
                <w:top w:val="none" w:sz="0" w:space="0" w:color="auto"/>
                <w:left w:val="none" w:sz="0" w:space="0" w:color="auto"/>
                <w:bottom w:val="none" w:sz="0" w:space="0" w:color="auto"/>
                <w:right w:val="none" w:sz="0" w:space="0" w:color="auto"/>
              </w:divBdr>
            </w:div>
            <w:div w:id="768426790">
              <w:marLeft w:val="0"/>
              <w:marRight w:val="0"/>
              <w:marTop w:val="0"/>
              <w:marBottom w:val="0"/>
              <w:divBdr>
                <w:top w:val="none" w:sz="0" w:space="0" w:color="auto"/>
                <w:left w:val="none" w:sz="0" w:space="0" w:color="auto"/>
                <w:bottom w:val="none" w:sz="0" w:space="0" w:color="auto"/>
                <w:right w:val="none" w:sz="0" w:space="0" w:color="auto"/>
              </w:divBdr>
            </w:div>
            <w:div w:id="416249289">
              <w:marLeft w:val="0"/>
              <w:marRight w:val="0"/>
              <w:marTop w:val="0"/>
              <w:marBottom w:val="0"/>
              <w:divBdr>
                <w:top w:val="none" w:sz="0" w:space="0" w:color="auto"/>
                <w:left w:val="none" w:sz="0" w:space="0" w:color="auto"/>
                <w:bottom w:val="none" w:sz="0" w:space="0" w:color="auto"/>
                <w:right w:val="none" w:sz="0" w:space="0" w:color="auto"/>
              </w:divBdr>
            </w:div>
            <w:div w:id="1086734279">
              <w:marLeft w:val="0"/>
              <w:marRight w:val="0"/>
              <w:marTop w:val="0"/>
              <w:marBottom w:val="0"/>
              <w:divBdr>
                <w:top w:val="none" w:sz="0" w:space="0" w:color="auto"/>
                <w:left w:val="none" w:sz="0" w:space="0" w:color="auto"/>
                <w:bottom w:val="none" w:sz="0" w:space="0" w:color="auto"/>
                <w:right w:val="none" w:sz="0" w:space="0" w:color="auto"/>
              </w:divBdr>
            </w:div>
            <w:div w:id="1093478697">
              <w:marLeft w:val="0"/>
              <w:marRight w:val="0"/>
              <w:marTop w:val="0"/>
              <w:marBottom w:val="0"/>
              <w:divBdr>
                <w:top w:val="none" w:sz="0" w:space="0" w:color="auto"/>
                <w:left w:val="none" w:sz="0" w:space="0" w:color="auto"/>
                <w:bottom w:val="none" w:sz="0" w:space="0" w:color="auto"/>
                <w:right w:val="none" w:sz="0" w:space="0" w:color="auto"/>
              </w:divBdr>
            </w:div>
            <w:div w:id="615872418">
              <w:marLeft w:val="0"/>
              <w:marRight w:val="0"/>
              <w:marTop w:val="0"/>
              <w:marBottom w:val="0"/>
              <w:divBdr>
                <w:top w:val="none" w:sz="0" w:space="0" w:color="auto"/>
                <w:left w:val="none" w:sz="0" w:space="0" w:color="auto"/>
                <w:bottom w:val="none" w:sz="0" w:space="0" w:color="auto"/>
                <w:right w:val="none" w:sz="0" w:space="0" w:color="auto"/>
              </w:divBdr>
            </w:div>
            <w:div w:id="765854861">
              <w:marLeft w:val="0"/>
              <w:marRight w:val="0"/>
              <w:marTop w:val="0"/>
              <w:marBottom w:val="0"/>
              <w:divBdr>
                <w:top w:val="none" w:sz="0" w:space="0" w:color="auto"/>
                <w:left w:val="none" w:sz="0" w:space="0" w:color="auto"/>
                <w:bottom w:val="none" w:sz="0" w:space="0" w:color="auto"/>
                <w:right w:val="none" w:sz="0" w:space="0" w:color="auto"/>
              </w:divBdr>
            </w:div>
            <w:div w:id="313220287">
              <w:marLeft w:val="0"/>
              <w:marRight w:val="0"/>
              <w:marTop w:val="0"/>
              <w:marBottom w:val="0"/>
              <w:divBdr>
                <w:top w:val="none" w:sz="0" w:space="0" w:color="auto"/>
                <w:left w:val="none" w:sz="0" w:space="0" w:color="auto"/>
                <w:bottom w:val="none" w:sz="0" w:space="0" w:color="auto"/>
                <w:right w:val="none" w:sz="0" w:space="0" w:color="auto"/>
              </w:divBdr>
            </w:div>
            <w:div w:id="963852035">
              <w:marLeft w:val="0"/>
              <w:marRight w:val="0"/>
              <w:marTop w:val="0"/>
              <w:marBottom w:val="0"/>
              <w:divBdr>
                <w:top w:val="none" w:sz="0" w:space="0" w:color="auto"/>
                <w:left w:val="none" w:sz="0" w:space="0" w:color="auto"/>
                <w:bottom w:val="none" w:sz="0" w:space="0" w:color="auto"/>
                <w:right w:val="none" w:sz="0" w:space="0" w:color="auto"/>
              </w:divBdr>
            </w:div>
            <w:div w:id="20599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96899">
      <w:bodyDiv w:val="1"/>
      <w:marLeft w:val="0"/>
      <w:marRight w:val="0"/>
      <w:marTop w:val="0"/>
      <w:marBottom w:val="0"/>
      <w:divBdr>
        <w:top w:val="none" w:sz="0" w:space="0" w:color="auto"/>
        <w:left w:val="none" w:sz="0" w:space="0" w:color="auto"/>
        <w:bottom w:val="none" w:sz="0" w:space="0" w:color="auto"/>
        <w:right w:val="none" w:sz="0" w:space="0" w:color="auto"/>
      </w:divBdr>
    </w:div>
    <w:div w:id="1438714466">
      <w:bodyDiv w:val="1"/>
      <w:marLeft w:val="0"/>
      <w:marRight w:val="0"/>
      <w:marTop w:val="0"/>
      <w:marBottom w:val="0"/>
      <w:divBdr>
        <w:top w:val="none" w:sz="0" w:space="0" w:color="auto"/>
        <w:left w:val="none" w:sz="0" w:space="0" w:color="auto"/>
        <w:bottom w:val="none" w:sz="0" w:space="0" w:color="auto"/>
        <w:right w:val="none" w:sz="0" w:space="0" w:color="auto"/>
      </w:divBdr>
    </w:div>
    <w:div w:id="1443067603">
      <w:bodyDiv w:val="1"/>
      <w:marLeft w:val="0"/>
      <w:marRight w:val="0"/>
      <w:marTop w:val="0"/>
      <w:marBottom w:val="0"/>
      <w:divBdr>
        <w:top w:val="none" w:sz="0" w:space="0" w:color="auto"/>
        <w:left w:val="none" w:sz="0" w:space="0" w:color="auto"/>
        <w:bottom w:val="none" w:sz="0" w:space="0" w:color="auto"/>
        <w:right w:val="none" w:sz="0" w:space="0" w:color="auto"/>
      </w:divBdr>
      <w:divsChild>
        <w:div w:id="1403215623">
          <w:marLeft w:val="720"/>
          <w:marRight w:val="0"/>
          <w:marTop w:val="0"/>
          <w:marBottom w:val="0"/>
          <w:divBdr>
            <w:top w:val="none" w:sz="0" w:space="0" w:color="auto"/>
            <w:left w:val="none" w:sz="0" w:space="0" w:color="auto"/>
            <w:bottom w:val="none" w:sz="0" w:space="0" w:color="auto"/>
            <w:right w:val="none" w:sz="0" w:space="0" w:color="auto"/>
          </w:divBdr>
        </w:div>
        <w:div w:id="763842360">
          <w:marLeft w:val="720"/>
          <w:marRight w:val="0"/>
          <w:marTop w:val="0"/>
          <w:marBottom w:val="0"/>
          <w:divBdr>
            <w:top w:val="none" w:sz="0" w:space="0" w:color="auto"/>
            <w:left w:val="none" w:sz="0" w:space="0" w:color="auto"/>
            <w:bottom w:val="none" w:sz="0" w:space="0" w:color="auto"/>
            <w:right w:val="none" w:sz="0" w:space="0" w:color="auto"/>
          </w:divBdr>
        </w:div>
        <w:div w:id="1370033195">
          <w:marLeft w:val="720"/>
          <w:marRight w:val="0"/>
          <w:marTop w:val="0"/>
          <w:marBottom w:val="0"/>
          <w:divBdr>
            <w:top w:val="none" w:sz="0" w:space="0" w:color="auto"/>
            <w:left w:val="none" w:sz="0" w:space="0" w:color="auto"/>
            <w:bottom w:val="none" w:sz="0" w:space="0" w:color="auto"/>
            <w:right w:val="none" w:sz="0" w:space="0" w:color="auto"/>
          </w:divBdr>
        </w:div>
      </w:divsChild>
    </w:div>
    <w:div w:id="1462962450">
      <w:bodyDiv w:val="1"/>
      <w:marLeft w:val="0"/>
      <w:marRight w:val="0"/>
      <w:marTop w:val="0"/>
      <w:marBottom w:val="0"/>
      <w:divBdr>
        <w:top w:val="none" w:sz="0" w:space="0" w:color="auto"/>
        <w:left w:val="none" w:sz="0" w:space="0" w:color="auto"/>
        <w:bottom w:val="none" w:sz="0" w:space="0" w:color="auto"/>
        <w:right w:val="none" w:sz="0" w:space="0" w:color="auto"/>
      </w:divBdr>
      <w:divsChild>
        <w:div w:id="1112165664">
          <w:marLeft w:val="0"/>
          <w:marRight w:val="0"/>
          <w:marTop w:val="0"/>
          <w:marBottom w:val="0"/>
          <w:divBdr>
            <w:top w:val="none" w:sz="0" w:space="0" w:color="auto"/>
            <w:left w:val="none" w:sz="0" w:space="0" w:color="auto"/>
            <w:bottom w:val="none" w:sz="0" w:space="0" w:color="auto"/>
            <w:right w:val="none" w:sz="0" w:space="0" w:color="auto"/>
          </w:divBdr>
        </w:div>
      </w:divsChild>
    </w:div>
    <w:div w:id="1502893705">
      <w:bodyDiv w:val="1"/>
      <w:marLeft w:val="0"/>
      <w:marRight w:val="0"/>
      <w:marTop w:val="0"/>
      <w:marBottom w:val="0"/>
      <w:divBdr>
        <w:top w:val="none" w:sz="0" w:space="0" w:color="auto"/>
        <w:left w:val="none" w:sz="0" w:space="0" w:color="auto"/>
        <w:bottom w:val="none" w:sz="0" w:space="0" w:color="auto"/>
        <w:right w:val="none" w:sz="0" w:space="0" w:color="auto"/>
      </w:divBdr>
    </w:div>
    <w:div w:id="1512332592">
      <w:bodyDiv w:val="1"/>
      <w:marLeft w:val="0"/>
      <w:marRight w:val="0"/>
      <w:marTop w:val="0"/>
      <w:marBottom w:val="0"/>
      <w:divBdr>
        <w:top w:val="none" w:sz="0" w:space="0" w:color="auto"/>
        <w:left w:val="none" w:sz="0" w:space="0" w:color="auto"/>
        <w:bottom w:val="none" w:sz="0" w:space="0" w:color="auto"/>
        <w:right w:val="none" w:sz="0" w:space="0" w:color="auto"/>
      </w:divBdr>
    </w:div>
    <w:div w:id="1521889943">
      <w:bodyDiv w:val="1"/>
      <w:marLeft w:val="0"/>
      <w:marRight w:val="0"/>
      <w:marTop w:val="0"/>
      <w:marBottom w:val="0"/>
      <w:divBdr>
        <w:top w:val="none" w:sz="0" w:space="0" w:color="auto"/>
        <w:left w:val="none" w:sz="0" w:space="0" w:color="auto"/>
        <w:bottom w:val="none" w:sz="0" w:space="0" w:color="auto"/>
        <w:right w:val="none" w:sz="0" w:space="0" w:color="auto"/>
      </w:divBdr>
      <w:divsChild>
        <w:div w:id="2020355024">
          <w:marLeft w:val="0"/>
          <w:marRight w:val="0"/>
          <w:marTop w:val="150"/>
          <w:marBottom w:val="0"/>
          <w:divBdr>
            <w:top w:val="none" w:sz="0" w:space="0" w:color="auto"/>
            <w:left w:val="none" w:sz="0" w:space="0" w:color="auto"/>
            <w:bottom w:val="none" w:sz="0" w:space="0" w:color="auto"/>
            <w:right w:val="none" w:sz="0" w:space="0" w:color="auto"/>
          </w:divBdr>
          <w:divsChild>
            <w:div w:id="34014749">
              <w:marLeft w:val="0"/>
              <w:marRight w:val="0"/>
              <w:marTop w:val="0"/>
              <w:marBottom w:val="0"/>
              <w:divBdr>
                <w:top w:val="none" w:sz="0" w:space="0" w:color="auto"/>
                <w:left w:val="none" w:sz="0" w:space="0" w:color="auto"/>
                <w:bottom w:val="none" w:sz="0" w:space="0" w:color="auto"/>
                <w:right w:val="none" w:sz="0" w:space="0" w:color="auto"/>
              </w:divBdr>
            </w:div>
            <w:div w:id="106433669">
              <w:marLeft w:val="0"/>
              <w:marRight w:val="0"/>
              <w:marTop w:val="0"/>
              <w:marBottom w:val="0"/>
              <w:divBdr>
                <w:top w:val="none" w:sz="0" w:space="0" w:color="auto"/>
                <w:left w:val="none" w:sz="0" w:space="0" w:color="auto"/>
                <w:bottom w:val="none" w:sz="0" w:space="0" w:color="auto"/>
                <w:right w:val="none" w:sz="0" w:space="0" w:color="auto"/>
              </w:divBdr>
            </w:div>
            <w:div w:id="1405686030">
              <w:marLeft w:val="0"/>
              <w:marRight w:val="0"/>
              <w:marTop w:val="0"/>
              <w:marBottom w:val="0"/>
              <w:divBdr>
                <w:top w:val="none" w:sz="0" w:space="0" w:color="auto"/>
                <w:left w:val="none" w:sz="0" w:space="0" w:color="auto"/>
                <w:bottom w:val="none" w:sz="0" w:space="0" w:color="auto"/>
                <w:right w:val="none" w:sz="0" w:space="0" w:color="auto"/>
              </w:divBdr>
            </w:div>
            <w:div w:id="1138718635">
              <w:marLeft w:val="0"/>
              <w:marRight w:val="0"/>
              <w:marTop w:val="0"/>
              <w:marBottom w:val="0"/>
              <w:divBdr>
                <w:top w:val="none" w:sz="0" w:space="0" w:color="auto"/>
                <w:left w:val="none" w:sz="0" w:space="0" w:color="auto"/>
                <w:bottom w:val="none" w:sz="0" w:space="0" w:color="auto"/>
                <w:right w:val="none" w:sz="0" w:space="0" w:color="auto"/>
              </w:divBdr>
            </w:div>
            <w:div w:id="1948926436">
              <w:marLeft w:val="0"/>
              <w:marRight w:val="0"/>
              <w:marTop w:val="0"/>
              <w:marBottom w:val="0"/>
              <w:divBdr>
                <w:top w:val="none" w:sz="0" w:space="0" w:color="auto"/>
                <w:left w:val="none" w:sz="0" w:space="0" w:color="auto"/>
                <w:bottom w:val="none" w:sz="0" w:space="0" w:color="auto"/>
                <w:right w:val="none" w:sz="0" w:space="0" w:color="auto"/>
              </w:divBdr>
            </w:div>
            <w:div w:id="1915821945">
              <w:marLeft w:val="0"/>
              <w:marRight w:val="0"/>
              <w:marTop w:val="0"/>
              <w:marBottom w:val="0"/>
              <w:divBdr>
                <w:top w:val="none" w:sz="0" w:space="0" w:color="auto"/>
                <w:left w:val="none" w:sz="0" w:space="0" w:color="auto"/>
                <w:bottom w:val="none" w:sz="0" w:space="0" w:color="auto"/>
                <w:right w:val="none" w:sz="0" w:space="0" w:color="auto"/>
              </w:divBdr>
            </w:div>
            <w:div w:id="137768598">
              <w:marLeft w:val="0"/>
              <w:marRight w:val="0"/>
              <w:marTop w:val="0"/>
              <w:marBottom w:val="0"/>
              <w:divBdr>
                <w:top w:val="none" w:sz="0" w:space="0" w:color="auto"/>
                <w:left w:val="none" w:sz="0" w:space="0" w:color="auto"/>
                <w:bottom w:val="none" w:sz="0" w:space="0" w:color="auto"/>
                <w:right w:val="none" w:sz="0" w:space="0" w:color="auto"/>
              </w:divBdr>
            </w:div>
            <w:div w:id="1348827801">
              <w:marLeft w:val="0"/>
              <w:marRight w:val="0"/>
              <w:marTop w:val="0"/>
              <w:marBottom w:val="0"/>
              <w:divBdr>
                <w:top w:val="none" w:sz="0" w:space="0" w:color="auto"/>
                <w:left w:val="none" w:sz="0" w:space="0" w:color="auto"/>
                <w:bottom w:val="none" w:sz="0" w:space="0" w:color="auto"/>
                <w:right w:val="none" w:sz="0" w:space="0" w:color="auto"/>
              </w:divBdr>
            </w:div>
            <w:div w:id="1944337593">
              <w:marLeft w:val="0"/>
              <w:marRight w:val="0"/>
              <w:marTop w:val="0"/>
              <w:marBottom w:val="0"/>
              <w:divBdr>
                <w:top w:val="none" w:sz="0" w:space="0" w:color="auto"/>
                <w:left w:val="none" w:sz="0" w:space="0" w:color="auto"/>
                <w:bottom w:val="none" w:sz="0" w:space="0" w:color="auto"/>
                <w:right w:val="none" w:sz="0" w:space="0" w:color="auto"/>
              </w:divBdr>
            </w:div>
            <w:div w:id="332025465">
              <w:marLeft w:val="0"/>
              <w:marRight w:val="0"/>
              <w:marTop w:val="0"/>
              <w:marBottom w:val="0"/>
              <w:divBdr>
                <w:top w:val="none" w:sz="0" w:space="0" w:color="auto"/>
                <w:left w:val="none" w:sz="0" w:space="0" w:color="auto"/>
                <w:bottom w:val="none" w:sz="0" w:space="0" w:color="auto"/>
                <w:right w:val="none" w:sz="0" w:space="0" w:color="auto"/>
              </w:divBdr>
            </w:div>
            <w:div w:id="430325303">
              <w:marLeft w:val="0"/>
              <w:marRight w:val="0"/>
              <w:marTop w:val="0"/>
              <w:marBottom w:val="0"/>
              <w:divBdr>
                <w:top w:val="none" w:sz="0" w:space="0" w:color="auto"/>
                <w:left w:val="none" w:sz="0" w:space="0" w:color="auto"/>
                <w:bottom w:val="none" w:sz="0" w:space="0" w:color="auto"/>
                <w:right w:val="none" w:sz="0" w:space="0" w:color="auto"/>
              </w:divBdr>
            </w:div>
            <w:div w:id="1341811320">
              <w:marLeft w:val="0"/>
              <w:marRight w:val="0"/>
              <w:marTop w:val="0"/>
              <w:marBottom w:val="0"/>
              <w:divBdr>
                <w:top w:val="none" w:sz="0" w:space="0" w:color="auto"/>
                <w:left w:val="none" w:sz="0" w:space="0" w:color="auto"/>
                <w:bottom w:val="none" w:sz="0" w:space="0" w:color="auto"/>
                <w:right w:val="none" w:sz="0" w:space="0" w:color="auto"/>
              </w:divBdr>
            </w:div>
            <w:div w:id="353772193">
              <w:marLeft w:val="0"/>
              <w:marRight w:val="0"/>
              <w:marTop w:val="0"/>
              <w:marBottom w:val="0"/>
              <w:divBdr>
                <w:top w:val="none" w:sz="0" w:space="0" w:color="auto"/>
                <w:left w:val="none" w:sz="0" w:space="0" w:color="auto"/>
                <w:bottom w:val="none" w:sz="0" w:space="0" w:color="auto"/>
                <w:right w:val="none" w:sz="0" w:space="0" w:color="auto"/>
              </w:divBdr>
            </w:div>
            <w:div w:id="70781967">
              <w:marLeft w:val="0"/>
              <w:marRight w:val="0"/>
              <w:marTop w:val="0"/>
              <w:marBottom w:val="0"/>
              <w:divBdr>
                <w:top w:val="none" w:sz="0" w:space="0" w:color="auto"/>
                <w:left w:val="none" w:sz="0" w:space="0" w:color="auto"/>
                <w:bottom w:val="none" w:sz="0" w:space="0" w:color="auto"/>
                <w:right w:val="none" w:sz="0" w:space="0" w:color="auto"/>
              </w:divBdr>
            </w:div>
            <w:div w:id="957101781">
              <w:marLeft w:val="0"/>
              <w:marRight w:val="0"/>
              <w:marTop w:val="0"/>
              <w:marBottom w:val="0"/>
              <w:divBdr>
                <w:top w:val="none" w:sz="0" w:space="0" w:color="auto"/>
                <w:left w:val="none" w:sz="0" w:space="0" w:color="auto"/>
                <w:bottom w:val="none" w:sz="0" w:space="0" w:color="auto"/>
                <w:right w:val="none" w:sz="0" w:space="0" w:color="auto"/>
              </w:divBdr>
            </w:div>
            <w:div w:id="820393027">
              <w:marLeft w:val="0"/>
              <w:marRight w:val="0"/>
              <w:marTop w:val="0"/>
              <w:marBottom w:val="0"/>
              <w:divBdr>
                <w:top w:val="none" w:sz="0" w:space="0" w:color="auto"/>
                <w:left w:val="none" w:sz="0" w:space="0" w:color="auto"/>
                <w:bottom w:val="none" w:sz="0" w:space="0" w:color="auto"/>
                <w:right w:val="none" w:sz="0" w:space="0" w:color="auto"/>
              </w:divBdr>
            </w:div>
            <w:div w:id="158693177">
              <w:marLeft w:val="0"/>
              <w:marRight w:val="0"/>
              <w:marTop w:val="0"/>
              <w:marBottom w:val="0"/>
              <w:divBdr>
                <w:top w:val="none" w:sz="0" w:space="0" w:color="auto"/>
                <w:left w:val="none" w:sz="0" w:space="0" w:color="auto"/>
                <w:bottom w:val="none" w:sz="0" w:space="0" w:color="auto"/>
                <w:right w:val="none" w:sz="0" w:space="0" w:color="auto"/>
              </w:divBdr>
            </w:div>
            <w:div w:id="1855608075">
              <w:marLeft w:val="0"/>
              <w:marRight w:val="0"/>
              <w:marTop w:val="0"/>
              <w:marBottom w:val="0"/>
              <w:divBdr>
                <w:top w:val="none" w:sz="0" w:space="0" w:color="auto"/>
                <w:left w:val="none" w:sz="0" w:space="0" w:color="auto"/>
                <w:bottom w:val="none" w:sz="0" w:space="0" w:color="auto"/>
                <w:right w:val="none" w:sz="0" w:space="0" w:color="auto"/>
              </w:divBdr>
            </w:div>
            <w:div w:id="586694388">
              <w:marLeft w:val="0"/>
              <w:marRight w:val="0"/>
              <w:marTop w:val="0"/>
              <w:marBottom w:val="0"/>
              <w:divBdr>
                <w:top w:val="none" w:sz="0" w:space="0" w:color="auto"/>
                <w:left w:val="none" w:sz="0" w:space="0" w:color="auto"/>
                <w:bottom w:val="none" w:sz="0" w:space="0" w:color="auto"/>
                <w:right w:val="none" w:sz="0" w:space="0" w:color="auto"/>
              </w:divBdr>
            </w:div>
            <w:div w:id="1056859513">
              <w:marLeft w:val="0"/>
              <w:marRight w:val="0"/>
              <w:marTop w:val="0"/>
              <w:marBottom w:val="0"/>
              <w:divBdr>
                <w:top w:val="none" w:sz="0" w:space="0" w:color="auto"/>
                <w:left w:val="none" w:sz="0" w:space="0" w:color="auto"/>
                <w:bottom w:val="none" w:sz="0" w:space="0" w:color="auto"/>
                <w:right w:val="none" w:sz="0" w:space="0" w:color="auto"/>
              </w:divBdr>
            </w:div>
            <w:div w:id="21593839">
              <w:marLeft w:val="0"/>
              <w:marRight w:val="0"/>
              <w:marTop w:val="0"/>
              <w:marBottom w:val="0"/>
              <w:divBdr>
                <w:top w:val="none" w:sz="0" w:space="0" w:color="auto"/>
                <w:left w:val="none" w:sz="0" w:space="0" w:color="auto"/>
                <w:bottom w:val="none" w:sz="0" w:space="0" w:color="auto"/>
                <w:right w:val="none" w:sz="0" w:space="0" w:color="auto"/>
              </w:divBdr>
            </w:div>
            <w:div w:id="1364288772">
              <w:marLeft w:val="0"/>
              <w:marRight w:val="0"/>
              <w:marTop w:val="0"/>
              <w:marBottom w:val="0"/>
              <w:divBdr>
                <w:top w:val="none" w:sz="0" w:space="0" w:color="auto"/>
                <w:left w:val="none" w:sz="0" w:space="0" w:color="auto"/>
                <w:bottom w:val="none" w:sz="0" w:space="0" w:color="auto"/>
                <w:right w:val="none" w:sz="0" w:space="0" w:color="auto"/>
              </w:divBdr>
            </w:div>
            <w:div w:id="1885170016">
              <w:marLeft w:val="0"/>
              <w:marRight w:val="0"/>
              <w:marTop w:val="0"/>
              <w:marBottom w:val="0"/>
              <w:divBdr>
                <w:top w:val="none" w:sz="0" w:space="0" w:color="auto"/>
                <w:left w:val="none" w:sz="0" w:space="0" w:color="auto"/>
                <w:bottom w:val="none" w:sz="0" w:space="0" w:color="auto"/>
                <w:right w:val="none" w:sz="0" w:space="0" w:color="auto"/>
              </w:divBdr>
            </w:div>
            <w:div w:id="506796862">
              <w:marLeft w:val="0"/>
              <w:marRight w:val="0"/>
              <w:marTop w:val="0"/>
              <w:marBottom w:val="0"/>
              <w:divBdr>
                <w:top w:val="none" w:sz="0" w:space="0" w:color="auto"/>
                <w:left w:val="none" w:sz="0" w:space="0" w:color="auto"/>
                <w:bottom w:val="none" w:sz="0" w:space="0" w:color="auto"/>
                <w:right w:val="none" w:sz="0" w:space="0" w:color="auto"/>
              </w:divBdr>
            </w:div>
            <w:div w:id="89708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0611">
      <w:bodyDiv w:val="1"/>
      <w:marLeft w:val="0"/>
      <w:marRight w:val="0"/>
      <w:marTop w:val="0"/>
      <w:marBottom w:val="0"/>
      <w:divBdr>
        <w:top w:val="none" w:sz="0" w:space="0" w:color="auto"/>
        <w:left w:val="none" w:sz="0" w:space="0" w:color="auto"/>
        <w:bottom w:val="none" w:sz="0" w:space="0" w:color="auto"/>
        <w:right w:val="none" w:sz="0" w:space="0" w:color="auto"/>
      </w:divBdr>
    </w:div>
    <w:div w:id="1565026894">
      <w:bodyDiv w:val="1"/>
      <w:marLeft w:val="0"/>
      <w:marRight w:val="0"/>
      <w:marTop w:val="0"/>
      <w:marBottom w:val="0"/>
      <w:divBdr>
        <w:top w:val="none" w:sz="0" w:space="0" w:color="auto"/>
        <w:left w:val="none" w:sz="0" w:space="0" w:color="auto"/>
        <w:bottom w:val="none" w:sz="0" w:space="0" w:color="auto"/>
        <w:right w:val="none" w:sz="0" w:space="0" w:color="auto"/>
      </w:divBdr>
    </w:div>
    <w:div w:id="1565800460">
      <w:bodyDiv w:val="1"/>
      <w:marLeft w:val="0"/>
      <w:marRight w:val="0"/>
      <w:marTop w:val="0"/>
      <w:marBottom w:val="0"/>
      <w:divBdr>
        <w:top w:val="none" w:sz="0" w:space="0" w:color="auto"/>
        <w:left w:val="none" w:sz="0" w:space="0" w:color="auto"/>
        <w:bottom w:val="none" w:sz="0" w:space="0" w:color="auto"/>
        <w:right w:val="none" w:sz="0" w:space="0" w:color="auto"/>
      </w:divBdr>
    </w:div>
    <w:div w:id="1569195480">
      <w:bodyDiv w:val="1"/>
      <w:marLeft w:val="0"/>
      <w:marRight w:val="0"/>
      <w:marTop w:val="0"/>
      <w:marBottom w:val="0"/>
      <w:divBdr>
        <w:top w:val="none" w:sz="0" w:space="0" w:color="auto"/>
        <w:left w:val="none" w:sz="0" w:space="0" w:color="auto"/>
        <w:bottom w:val="none" w:sz="0" w:space="0" w:color="auto"/>
        <w:right w:val="none" w:sz="0" w:space="0" w:color="auto"/>
      </w:divBdr>
    </w:div>
    <w:div w:id="1582376020">
      <w:bodyDiv w:val="1"/>
      <w:marLeft w:val="0"/>
      <w:marRight w:val="0"/>
      <w:marTop w:val="0"/>
      <w:marBottom w:val="0"/>
      <w:divBdr>
        <w:top w:val="none" w:sz="0" w:space="0" w:color="auto"/>
        <w:left w:val="none" w:sz="0" w:space="0" w:color="auto"/>
        <w:bottom w:val="none" w:sz="0" w:space="0" w:color="auto"/>
        <w:right w:val="none" w:sz="0" w:space="0" w:color="auto"/>
      </w:divBdr>
    </w:div>
    <w:div w:id="1588223211">
      <w:bodyDiv w:val="1"/>
      <w:marLeft w:val="0"/>
      <w:marRight w:val="0"/>
      <w:marTop w:val="0"/>
      <w:marBottom w:val="0"/>
      <w:divBdr>
        <w:top w:val="none" w:sz="0" w:space="0" w:color="auto"/>
        <w:left w:val="none" w:sz="0" w:space="0" w:color="auto"/>
        <w:bottom w:val="none" w:sz="0" w:space="0" w:color="auto"/>
        <w:right w:val="none" w:sz="0" w:space="0" w:color="auto"/>
      </w:divBdr>
    </w:div>
    <w:div w:id="1590580139">
      <w:bodyDiv w:val="1"/>
      <w:marLeft w:val="0"/>
      <w:marRight w:val="0"/>
      <w:marTop w:val="0"/>
      <w:marBottom w:val="0"/>
      <w:divBdr>
        <w:top w:val="none" w:sz="0" w:space="0" w:color="auto"/>
        <w:left w:val="none" w:sz="0" w:space="0" w:color="auto"/>
        <w:bottom w:val="none" w:sz="0" w:space="0" w:color="auto"/>
        <w:right w:val="none" w:sz="0" w:space="0" w:color="auto"/>
      </w:divBdr>
    </w:div>
    <w:div w:id="1596815790">
      <w:bodyDiv w:val="1"/>
      <w:marLeft w:val="0"/>
      <w:marRight w:val="0"/>
      <w:marTop w:val="0"/>
      <w:marBottom w:val="0"/>
      <w:divBdr>
        <w:top w:val="none" w:sz="0" w:space="0" w:color="auto"/>
        <w:left w:val="none" w:sz="0" w:space="0" w:color="auto"/>
        <w:bottom w:val="none" w:sz="0" w:space="0" w:color="auto"/>
        <w:right w:val="none" w:sz="0" w:space="0" w:color="auto"/>
      </w:divBdr>
    </w:div>
    <w:div w:id="1603148217">
      <w:bodyDiv w:val="1"/>
      <w:marLeft w:val="0"/>
      <w:marRight w:val="0"/>
      <w:marTop w:val="0"/>
      <w:marBottom w:val="0"/>
      <w:divBdr>
        <w:top w:val="none" w:sz="0" w:space="0" w:color="auto"/>
        <w:left w:val="none" w:sz="0" w:space="0" w:color="auto"/>
        <w:bottom w:val="none" w:sz="0" w:space="0" w:color="auto"/>
        <w:right w:val="none" w:sz="0" w:space="0" w:color="auto"/>
      </w:divBdr>
    </w:div>
    <w:div w:id="1608930051">
      <w:bodyDiv w:val="1"/>
      <w:marLeft w:val="0"/>
      <w:marRight w:val="0"/>
      <w:marTop w:val="0"/>
      <w:marBottom w:val="0"/>
      <w:divBdr>
        <w:top w:val="none" w:sz="0" w:space="0" w:color="auto"/>
        <w:left w:val="none" w:sz="0" w:space="0" w:color="auto"/>
        <w:bottom w:val="none" w:sz="0" w:space="0" w:color="auto"/>
        <w:right w:val="none" w:sz="0" w:space="0" w:color="auto"/>
      </w:divBdr>
      <w:divsChild>
        <w:div w:id="667632477">
          <w:marLeft w:val="806"/>
          <w:marRight w:val="0"/>
          <w:marTop w:val="200"/>
          <w:marBottom w:val="0"/>
          <w:divBdr>
            <w:top w:val="none" w:sz="0" w:space="0" w:color="auto"/>
            <w:left w:val="none" w:sz="0" w:space="0" w:color="auto"/>
            <w:bottom w:val="none" w:sz="0" w:space="0" w:color="auto"/>
            <w:right w:val="none" w:sz="0" w:space="0" w:color="auto"/>
          </w:divBdr>
        </w:div>
        <w:div w:id="856307809">
          <w:marLeft w:val="806"/>
          <w:marRight w:val="0"/>
          <w:marTop w:val="200"/>
          <w:marBottom w:val="0"/>
          <w:divBdr>
            <w:top w:val="none" w:sz="0" w:space="0" w:color="auto"/>
            <w:left w:val="none" w:sz="0" w:space="0" w:color="auto"/>
            <w:bottom w:val="none" w:sz="0" w:space="0" w:color="auto"/>
            <w:right w:val="none" w:sz="0" w:space="0" w:color="auto"/>
          </w:divBdr>
        </w:div>
        <w:div w:id="2048292333">
          <w:marLeft w:val="806"/>
          <w:marRight w:val="0"/>
          <w:marTop w:val="200"/>
          <w:marBottom w:val="0"/>
          <w:divBdr>
            <w:top w:val="none" w:sz="0" w:space="0" w:color="auto"/>
            <w:left w:val="none" w:sz="0" w:space="0" w:color="auto"/>
            <w:bottom w:val="none" w:sz="0" w:space="0" w:color="auto"/>
            <w:right w:val="none" w:sz="0" w:space="0" w:color="auto"/>
          </w:divBdr>
        </w:div>
        <w:div w:id="201329947">
          <w:marLeft w:val="806"/>
          <w:marRight w:val="0"/>
          <w:marTop w:val="200"/>
          <w:marBottom w:val="0"/>
          <w:divBdr>
            <w:top w:val="none" w:sz="0" w:space="0" w:color="auto"/>
            <w:left w:val="none" w:sz="0" w:space="0" w:color="auto"/>
            <w:bottom w:val="none" w:sz="0" w:space="0" w:color="auto"/>
            <w:right w:val="none" w:sz="0" w:space="0" w:color="auto"/>
          </w:divBdr>
        </w:div>
        <w:div w:id="1815872076">
          <w:marLeft w:val="806"/>
          <w:marRight w:val="0"/>
          <w:marTop w:val="200"/>
          <w:marBottom w:val="0"/>
          <w:divBdr>
            <w:top w:val="none" w:sz="0" w:space="0" w:color="auto"/>
            <w:left w:val="none" w:sz="0" w:space="0" w:color="auto"/>
            <w:bottom w:val="none" w:sz="0" w:space="0" w:color="auto"/>
            <w:right w:val="none" w:sz="0" w:space="0" w:color="auto"/>
          </w:divBdr>
        </w:div>
        <w:div w:id="2067559924">
          <w:marLeft w:val="806"/>
          <w:marRight w:val="0"/>
          <w:marTop w:val="200"/>
          <w:marBottom w:val="0"/>
          <w:divBdr>
            <w:top w:val="none" w:sz="0" w:space="0" w:color="auto"/>
            <w:left w:val="none" w:sz="0" w:space="0" w:color="auto"/>
            <w:bottom w:val="none" w:sz="0" w:space="0" w:color="auto"/>
            <w:right w:val="none" w:sz="0" w:space="0" w:color="auto"/>
          </w:divBdr>
        </w:div>
        <w:div w:id="1528834479">
          <w:marLeft w:val="806"/>
          <w:marRight w:val="0"/>
          <w:marTop w:val="200"/>
          <w:marBottom w:val="0"/>
          <w:divBdr>
            <w:top w:val="none" w:sz="0" w:space="0" w:color="auto"/>
            <w:left w:val="none" w:sz="0" w:space="0" w:color="auto"/>
            <w:bottom w:val="none" w:sz="0" w:space="0" w:color="auto"/>
            <w:right w:val="none" w:sz="0" w:space="0" w:color="auto"/>
          </w:divBdr>
        </w:div>
        <w:div w:id="13506433">
          <w:marLeft w:val="806"/>
          <w:marRight w:val="0"/>
          <w:marTop w:val="200"/>
          <w:marBottom w:val="0"/>
          <w:divBdr>
            <w:top w:val="none" w:sz="0" w:space="0" w:color="auto"/>
            <w:left w:val="none" w:sz="0" w:space="0" w:color="auto"/>
            <w:bottom w:val="none" w:sz="0" w:space="0" w:color="auto"/>
            <w:right w:val="none" w:sz="0" w:space="0" w:color="auto"/>
          </w:divBdr>
        </w:div>
        <w:div w:id="1884320797">
          <w:marLeft w:val="806"/>
          <w:marRight w:val="0"/>
          <w:marTop w:val="200"/>
          <w:marBottom w:val="0"/>
          <w:divBdr>
            <w:top w:val="none" w:sz="0" w:space="0" w:color="auto"/>
            <w:left w:val="none" w:sz="0" w:space="0" w:color="auto"/>
            <w:bottom w:val="none" w:sz="0" w:space="0" w:color="auto"/>
            <w:right w:val="none" w:sz="0" w:space="0" w:color="auto"/>
          </w:divBdr>
        </w:div>
        <w:div w:id="1143429292">
          <w:marLeft w:val="806"/>
          <w:marRight w:val="0"/>
          <w:marTop w:val="200"/>
          <w:marBottom w:val="0"/>
          <w:divBdr>
            <w:top w:val="none" w:sz="0" w:space="0" w:color="auto"/>
            <w:left w:val="none" w:sz="0" w:space="0" w:color="auto"/>
            <w:bottom w:val="none" w:sz="0" w:space="0" w:color="auto"/>
            <w:right w:val="none" w:sz="0" w:space="0" w:color="auto"/>
          </w:divBdr>
        </w:div>
      </w:divsChild>
    </w:div>
    <w:div w:id="1620913628">
      <w:bodyDiv w:val="1"/>
      <w:marLeft w:val="0"/>
      <w:marRight w:val="0"/>
      <w:marTop w:val="0"/>
      <w:marBottom w:val="0"/>
      <w:divBdr>
        <w:top w:val="none" w:sz="0" w:space="0" w:color="auto"/>
        <w:left w:val="none" w:sz="0" w:space="0" w:color="auto"/>
        <w:bottom w:val="none" w:sz="0" w:space="0" w:color="auto"/>
        <w:right w:val="none" w:sz="0" w:space="0" w:color="auto"/>
      </w:divBdr>
    </w:div>
    <w:div w:id="1623534631">
      <w:bodyDiv w:val="1"/>
      <w:marLeft w:val="0"/>
      <w:marRight w:val="0"/>
      <w:marTop w:val="0"/>
      <w:marBottom w:val="0"/>
      <w:divBdr>
        <w:top w:val="none" w:sz="0" w:space="0" w:color="auto"/>
        <w:left w:val="none" w:sz="0" w:space="0" w:color="auto"/>
        <w:bottom w:val="none" w:sz="0" w:space="0" w:color="auto"/>
        <w:right w:val="none" w:sz="0" w:space="0" w:color="auto"/>
      </w:divBdr>
    </w:div>
    <w:div w:id="1633436305">
      <w:bodyDiv w:val="1"/>
      <w:marLeft w:val="0"/>
      <w:marRight w:val="0"/>
      <w:marTop w:val="0"/>
      <w:marBottom w:val="0"/>
      <w:divBdr>
        <w:top w:val="none" w:sz="0" w:space="0" w:color="auto"/>
        <w:left w:val="none" w:sz="0" w:space="0" w:color="auto"/>
        <w:bottom w:val="none" w:sz="0" w:space="0" w:color="auto"/>
        <w:right w:val="none" w:sz="0" w:space="0" w:color="auto"/>
      </w:divBdr>
      <w:divsChild>
        <w:div w:id="1030565577">
          <w:marLeft w:val="274"/>
          <w:marRight w:val="0"/>
          <w:marTop w:val="0"/>
          <w:marBottom w:val="0"/>
          <w:divBdr>
            <w:top w:val="none" w:sz="0" w:space="0" w:color="auto"/>
            <w:left w:val="none" w:sz="0" w:space="0" w:color="auto"/>
            <w:bottom w:val="none" w:sz="0" w:space="0" w:color="auto"/>
            <w:right w:val="none" w:sz="0" w:space="0" w:color="auto"/>
          </w:divBdr>
        </w:div>
        <w:div w:id="1999534769">
          <w:marLeft w:val="274"/>
          <w:marRight w:val="0"/>
          <w:marTop w:val="0"/>
          <w:marBottom w:val="0"/>
          <w:divBdr>
            <w:top w:val="none" w:sz="0" w:space="0" w:color="auto"/>
            <w:left w:val="none" w:sz="0" w:space="0" w:color="auto"/>
            <w:bottom w:val="none" w:sz="0" w:space="0" w:color="auto"/>
            <w:right w:val="none" w:sz="0" w:space="0" w:color="auto"/>
          </w:divBdr>
        </w:div>
        <w:div w:id="903953591">
          <w:marLeft w:val="274"/>
          <w:marRight w:val="0"/>
          <w:marTop w:val="0"/>
          <w:marBottom w:val="0"/>
          <w:divBdr>
            <w:top w:val="none" w:sz="0" w:space="0" w:color="auto"/>
            <w:left w:val="none" w:sz="0" w:space="0" w:color="auto"/>
            <w:bottom w:val="none" w:sz="0" w:space="0" w:color="auto"/>
            <w:right w:val="none" w:sz="0" w:space="0" w:color="auto"/>
          </w:divBdr>
        </w:div>
      </w:divsChild>
    </w:div>
    <w:div w:id="1638683303">
      <w:bodyDiv w:val="1"/>
      <w:marLeft w:val="0"/>
      <w:marRight w:val="0"/>
      <w:marTop w:val="0"/>
      <w:marBottom w:val="0"/>
      <w:divBdr>
        <w:top w:val="none" w:sz="0" w:space="0" w:color="auto"/>
        <w:left w:val="none" w:sz="0" w:space="0" w:color="auto"/>
        <w:bottom w:val="none" w:sz="0" w:space="0" w:color="auto"/>
        <w:right w:val="none" w:sz="0" w:space="0" w:color="auto"/>
      </w:divBdr>
    </w:div>
    <w:div w:id="1657032225">
      <w:bodyDiv w:val="1"/>
      <w:marLeft w:val="0"/>
      <w:marRight w:val="0"/>
      <w:marTop w:val="0"/>
      <w:marBottom w:val="0"/>
      <w:divBdr>
        <w:top w:val="none" w:sz="0" w:space="0" w:color="auto"/>
        <w:left w:val="none" w:sz="0" w:space="0" w:color="auto"/>
        <w:bottom w:val="none" w:sz="0" w:space="0" w:color="auto"/>
        <w:right w:val="none" w:sz="0" w:space="0" w:color="auto"/>
      </w:divBdr>
      <w:divsChild>
        <w:div w:id="421336881">
          <w:marLeft w:val="360"/>
          <w:marRight w:val="0"/>
          <w:marTop w:val="200"/>
          <w:marBottom w:val="200"/>
          <w:divBdr>
            <w:top w:val="none" w:sz="0" w:space="0" w:color="auto"/>
            <w:left w:val="none" w:sz="0" w:space="0" w:color="auto"/>
            <w:bottom w:val="none" w:sz="0" w:space="0" w:color="auto"/>
            <w:right w:val="none" w:sz="0" w:space="0" w:color="auto"/>
          </w:divBdr>
        </w:div>
        <w:div w:id="79377249">
          <w:marLeft w:val="360"/>
          <w:marRight w:val="0"/>
          <w:marTop w:val="200"/>
          <w:marBottom w:val="200"/>
          <w:divBdr>
            <w:top w:val="none" w:sz="0" w:space="0" w:color="auto"/>
            <w:left w:val="none" w:sz="0" w:space="0" w:color="auto"/>
            <w:bottom w:val="none" w:sz="0" w:space="0" w:color="auto"/>
            <w:right w:val="none" w:sz="0" w:space="0" w:color="auto"/>
          </w:divBdr>
        </w:div>
        <w:div w:id="1077898517">
          <w:marLeft w:val="360"/>
          <w:marRight w:val="0"/>
          <w:marTop w:val="200"/>
          <w:marBottom w:val="200"/>
          <w:divBdr>
            <w:top w:val="none" w:sz="0" w:space="0" w:color="auto"/>
            <w:left w:val="none" w:sz="0" w:space="0" w:color="auto"/>
            <w:bottom w:val="none" w:sz="0" w:space="0" w:color="auto"/>
            <w:right w:val="none" w:sz="0" w:space="0" w:color="auto"/>
          </w:divBdr>
        </w:div>
      </w:divsChild>
    </w:div>
    <w:div w:id="1662853966">
      <w:bodyDiv w:val="1"/>
      <w:marLeft w:val="0"/>
      <w:marRight w:val="0"/>
      <w:marTop w:val="0"/>
      <w:marBottom w:val="0"/>
      <w:divBdr>
        <w:top w:val="none" w:sz="0" w:space="0" w:color="auto"/>
        <w:left w:val="none" w:sz="0" w:space="0" w:color="auto"/>
        <w:bottom w:val="none" w:sz="0" w:space="0" w:color="auto"/>
        <w:right w:val="none" w:sz="0" w:space="0" w:color="auto"/>
      </w:divBdr>
    </w:div>
    <w:div w:id="1663924511">
      <w:bodyDiv w:val="1"/>
      <w:marLeft w:val="0"/>
      <w:marRight w:val="0"/>
      <w:marTop w:val="0"/>
      <w:marBottom w:val="0"/>
      <w:divBdr>
        <w:top w:val="none" w:sz="0" w:space="0" w:color="auto"/>
        <w:left w:val="none" w:sz="0" w:space="0" w:color="auto"/>
        <w:bottom w:val="none" w:sz="0" w:space="0" w:color="auto"/>
        <w:right w:val="none" w:sz="0" w:space="0" w:color="auto"/>
      </w:divBdr>
      <w:divsChild>
        <w:div w:id="1581870200">
          <w:marLeft w:val="0"/>
          <w:marRight w:val="0"/>
          <w:marTop w:val="150"/>
          <w:marBottom w:val="0"/>
          <w:divBdr>
            <w:top w:val="none" w:sz="0" w:space="0" w:color="auto"/>
            <w:left w:val="none" w:sz="0" w:space="0" w:color="auto"/>
            <w:bottom w:val="none" w:sz="0" w:space="0" w:color="auto"/>
            <w:right w:val="none" w:sz="0" w:space="0" w:color="auto"/>
          </w:divBdr>
        </w:div>
      </w:divsChild>
    </w:div>
    <w:div w:id="1667124882">
      <w:bodyDiv w:val="1"/>
      <w:marLeft w:val="0"/>
      <w:marRight w:val="0"/>
      <w:marTop w:val="0"/>
      <w:marBottom w:val="0"/>
      <w:divBdr>
        <w:top w:val="none" w:sz="0" w:space="0" w:color="auto"/>
        <w:left w:val="none" w:sz="0" w:space="0" w:color="auto"/>
        <w:bottom w:val="none" w:sz="0" w:space="0" w:color="auto"/>
        <w:right w:val="none" w:sz="0" w:space="0" w:color="auto"/>
      </w:divBdr>
      <w:divsChild>
        <w:div w:id="101581830">
          <w:marLeft w:val="0"/>
          <w:marRight w:val="0"/>
          <w:marTop w:val="150"/>
          <w:marBottom w:val="0"/>
          <w:divBdr>
            <w:top w:val="none" w:sz="0" w:space="0" w:color="auto"/>
            <w:left w:val="none" w:sz="0" w:space="0" w:color="auto"/>
            <w:bottom w:val="none" w:sz="0" w:space="0" w:color="auto"/>
            <w:right w:val="none" w:sz="0" w:space="0" w:color="auto"/>
          </w:divBdr>
          <w:divsChild>
            <w:div w:id="295767615">
              <w:marLeft w:val="0"/>
              <w:marRight w:val="0"/>
              <w:marTop w:val="0"/>
              <w:marBottom w:val="0"/>
              <w:divBdr>
                <w:top w:val="none" w:sz="0" w:space="0" w:color="auto"/>
                <w:left w:val="none" w:sz="0" w:space="0" w:color="auto"/>
                <w:bottom w:val="none" w:sz="0" w:space="0" w:color="auto"/>
                <w:right w:val="none" w:sz="0" w:space="0" w:color="auto"/>
              </w:divBdr>
            </w:div>
            <w:div w:id="373892492">
              <w:marLeft w:val="0"/>
              <w:marRight w:val="0"/>
              <w:marTop w:val="0"/>
              <w:marBottom w:val="0"/>
              <w:divBdr>
                <w:top w:val="none" w:sz="0" w:space="0" w:color="auto"/>
                <w:left w:val="none" w:sz="0" w:space="0" w:color="auto"/>
                <w:bottom w:val="none" w:sz="0" w:space="0" w:color="auto"/>
                <w:right w:val="none" w:sz="0" w:space="0" w:color="auto"/>
              </w:divBdr>
            </w:div>
            <w:div w:id="2101296045">
              <w:marLeft w:val="0"/>
              <w:marRight w:val="0"/>
              <w:marTop w:val="0"/>
              <w:marBottom w:val="0"/>
              <w:divBdr>
                <w:top w:val="none" w:sz="0" w:space="0" w:color="auto"/>
                <w:left w:val="none" w:sz="0" w:space="0" w:color="auto"/>
                <w:bottom w:val="none" w:sz="0" w:space="0" w:color="auto"/>
                <w:right w:val="none" w:sz="0" w:space="0" w:color="auto"/>
              </w:divBdr>
            </w:div>
            <w:div w:id="2022199919">
              <w:marLeft w:val="0"/>
              <w:marRight w:val="0"/>
              <w:marTop w:val="0"/>
              <w:marBottom w:val="0"/>
              <w:divBdr>
                <w:top w:val="none" w:sz="0" w:space="0" w:color="auto"/>
                <w:left w:val="none" w:sz="0" w:space="0" w:color="auto"/>
                <w:bottom w:val="none" w:sz="0" w:space="0" w:color="auto"/>
                <w:right w:val="none" w:sz="0" w:space="0" w:color="auto"/>
              </w:divBdr>
            </w:div>
            <w:div w:id="354354903">
              <w:marLeft w:val="0"/>
              <w:marRight w:val="0"/>
              <w:marTop w:val="0"/>
              <w:marBottom w:val="0"/>
              <w:divBdr>
                <w:top w:val="none" w:sz="0" w:space="0" w:color="auto"/>
                <w:left w:val="none" w:sz="0" w:space="0" w:color="auto"/>
                <w:bottom w:val="none" w:sz="0" w:space="0" w:color="auto"/>
                <w:right w:val="none" w:sz="0" w:space="0" w:color="auto"/>
              </w:divBdr>
            </w:div>
            <w:div w:id="1939604564">
              <w:marLeft w:val="0"/>
              <w:marRight w:val="0"/>
              <w:marTop w:val="0"/>
              <w:marBottom w:val="0"/>
              <w:divBdr>
                <w:top w:val="none" w:sz="0" w:space="0" w:color="auto"/>
                <w:left w:val="none" w:sz="0" w:space="0" w:color="auto"/>
                <w:bottom w:val="none" w:sz="0" w:space="0" w:color="auto"/>
                <w:right w:val="none" w:sz="0" w:space="0" w:color="auto"/>
              </w:divBdr>
            </w:div>
            <w:div w:id="413361610">
              <w:marLeft w:val="0"/>
              <w:marRight w:val="0"/>
              <w:marTop w:val="0"/>
              <w:marBottom w:val="0"/>
              <w:divBdr>
                <w:top w:val="none" w:sz="0" w:space="0" w:color="auto"/>
                <w:left w:val="none" w:sz="0" w:space="0" w:color="auto"/>
                <w:bottom w:val="none" w:sz="0" w:space="0" w:color="auto"/>
                <w:right w:val="none" w:sz="0" w:space="0" w:color="auto"/>
              </w:divBdr>
            </w:div>
            <w:div w:id="272634082">
              <w:marLeft w:val="0"/>
              <w:marRight w:val="0"/>
              <w:marTop w:val="0"/>
              <w:marBottom w:val="0"/>
              <w:divBdr>
                <w:top w:val="none" w:sz="0" w:space="0" w:color="auto"/>
                <w:left w:val="none" w:sz="0" w:space="0" w:color="auto"/>
                <w:bottom w:val="none" w:sz="0" w:space="0" w:color="auto"/>
                <w:right w:val="none" w:sz="0" w:space="0" w:color="auto"/>
              </w:divBdr>
            </w:div>
            <w:div w:id="1023483874">
              <w:marLeft w:val="0"/>
              <w:marRight w:val="0"/>
              <w:marTop w:val="0"/>
              <w:marBottom w:val="0"/>
              <w:divBdr>
                <w:top w:val="none" w:sz="0" w:space="0" w:color="auto"/>
                <w:left w:val="none" w:sz="0" w:space="0" w:color="auto"/>
                <w:bottom w:val="none" w:sz="0" w:space="0" w:color="auto"/>
                <w:right w:val="none" w:sz="0" w:space="0" w:color="auto"/>
              </w:divBdr>
            </w:div>
          </w:divsChild>
        </w:div>
        <w:div w:id="1915237175">
          <w:marLeft w:val="0"/>
          <w:marRight w:val="0"/>
          <w:marTop w:val="0"/>
          <w:marBottom w:val="0"/>
          <w:divBdr>
            <w:top w:val="none" w:sz="0" w:space="0" w:color="auto"/>
            <w:left w:val="none" w:sz="0" w:space="0" w:color="auto"/>
            <w:bottom w:val="none" w:sz="0" w:space="0" w:color="auto"/>
            <w:right w:val="none" w:sz="0" w:space="0" w:color="auto"/>
          </w:divBdr>
        </w:div>
        <w:div w:id="1580942560">
          <w:marLeft w:val="0"/>
          <w:marRight w:val="0"/>
          <w:marTop w:val="0"/>
          <w:marBottom w:val="0"/>
          <w:divBdr>
            <w:top w:val="none" w:sz="0" w:space="0" w:color="auto"/>
            <w:left w:val="none" w:sz="0" w:space="0" w:color="auto"/>
            <w:bottom w:val="none" w:sz="0" w:space="0" w:color="auto"/>
            <w:right w:val="none" w:sz="0" w:space="0" w:color="auto"/>
          </w:divBdr>
        </w:div>
        <w:div w:id="1649557436">
          <w:marLeft w:val="0"/>
          <w:marRight w:val="0"/>
          <w:marTop w:val="0"/>
          <w:marBottom w:val="0"/>
          <w:divBdr>
            <w:top w:val="none" w:sz="0" w:space="0" w:color="auto"/>
            <w:left w:val="none" w:sz="0" w:space="0" w:color="auto"/>
            <w:bottom w:val="none" w:sz="0" w:space="0" w:color="auto"/>
            <w:right w:val="none" w:sz="0" w:space="0" w:color="auto"/>
          </w:divBdr>
        </w:div>
        <w:div w:id="765462106">
          <w:marLeft w:val="0"/>
          <w:marRight w:val="0"/>
          <w:marTop w:val="0"/>
          <w:marBottom w:val="0"/>
          <w:divBdr>
            <w:top w:val="none" w:sz="0" w:space="0" w:color="auto"/>
            <w:left w:val="none" w:sz="0" w:space="0" w:color="auto"/>
            <w:bottom w:val="none" w:sz="0" w:space="0" w:color="auto"/>
            <w:right w:val="none" w:sz="0" w:space="0" w:color="auto"/>
          </w:divBdr>
        </w:div>
        <w:div w:id="954600549">
          <w:marLeft w:val="0"/>
          <w:marRight w:val="0"/>
          <w:marTop w:val="0"/>
          <w:marBottom w:val="0"/>
          <w:divBdr>
            <w:top w:val="none" w:sz="0" w:space="0" w:color="auto"/>
            <w:left w:val="none" w:sz="0" w:space="0" w:color="auto"/>
            <w:bottom w:val="none" w:sz="0" w:space="0" w:color="auto"/>
            <w:right w:val="none" w:sz="0" w:space="0" w:color="auto"/>
          </w:divBdr>
        </w:div>
        <w:div w:id="361902798">
          <w:marLeft w:val="0"/>
          <w:marRight w:val="0"/>
          <w:marTop w:val="0"/>
          <w:marBottom w:val="0"/>
          <w:divBdr>
            <w:top w:val="none" w:sz="0" w:space="0" w:color="auto"/>
            <w:left w:val="none" w:sz="0" w:space="0" w:color="auto"/>
            <w:bottom w:val="none" w:sz="0" w:space="0" w:color="auto"/>
            <w:right w:val="none" w:sz="0" w:space="0" w:color="auto"/>
          </w:divBdr>
        </w:div>
        <w:div w:id="440492592">
          <w:marLeft w:val="0"/>
          <w:marRight w:val="0"/>
          <w:marTop w:val="0"/>
          <w:marBottom w:val="0"/>
          <w:divBdr>
            <w:top w:val="none" w:sz="0" w:space="0" w:color="auto"/>
            <w:left w:val="none" w:sz="0" w:space="0" w:color="auto"/>
            <w:bottom w:val="none" w:sz="0" w:space="0" w:color="auto"/>
            <w:right w:val="none" w:sz="0" w:space="0" w:color="auto"/>
          </w:divBdr>
        </w:div>
        <w:div w:id="1950427578">
          <w:marLeft w:val="0"/>
          <w:marRight w:val="0"/>
          <w:marTop w:val="0"/>
          <w:marBottom w:val="0"/>
          <w:divBdr>
            <w:top w:val="none" w:sz="0" w:space="0" w:color="auto"/>
            <w:left w:val="none" w:sz="0" w:space="0" w:color="auto"/>
            <w:bottom w:val="none" w:sz="0" w:space="0" w:color="auto"/>
            <w:right w:val="none" w:sz="0" w:space="0" w:color="auto"/>
          </w:divBdr>
        </w:div>
        <w:div w:id="1236091479">
          <w:marLeft w:val="0"/>
          <w:marRight w:val="0"/>
          <w:marTop w:val="0"/>
          <w:marBottom w:val="0"/>
          <w:divBdr>
            <w:top w:val="none" w:sz="0" w:space="0" w:color="auto"/>
            <w:left w:val="none" w:sz="0" w:space="0" w:color="auto"/>
            <w:bottom w:val="none" w:sz="0" w:space="0" w:color="auto"/>
            <w:right w:val="none" w:sz="0" w:space="0" w:color="auto"/>
          </w:divBdr>
        </w:div>
        <w:div w:id="417874847">
          <w:marLeft w:val="0"/>
          <w:marRight w:val="0"/>
          <w:marTop w:val="0"/>
          <w:marBottom w:val="0"/>
          <w:divBdr>
            <w:top w:val="none" w:sz="0" w:space="0" w:color="auto"/>
            <w:left w:val="none" w:sz="0" w:space="0" w:color="auto"/>
            <w:bottom w:val="none" w:sz="0" w:space="0" w:color="auto"/>
            <w:right w:val="none" w:sz="0" w:space="0" w:color="auto"/>
          </w:divBdr>
        </w:div>
        <w:div w:id="1194028641">
          <w:marLeft w:val="0"/>
          <w:marRight w:val="0"/>
          <w:marTop w:val="0"/>
          <w:marBottom w:val="0"/>
          <w:divBdr>
            <w:top w:val="none" w:sz="0" w:space="0" w:color="auto"/>
            <w:left w:val="none" w:sz="0" w:space="0" w:color="auto"/>
            <w:bottom w:val="none" w:sz="0" w:space="0" w:color="auto"/>
            <w:right w:val="none" w:sz="0" w:space="0" w:color="auto"/>
          </w:divBdr>
        </w:div>
        <w:div w:id="550969965">
          <w:marLeft w:val="0"/>
          <w:marRight w:val="0"/>
          <w:marTop w:val="0"/>
          <w:marBottom w:val="0"/>
          <w:divBdr>
            <w:top w:val="none" w:sz="0" w:space="0" w:color="auto"/>
            <w:left w:val="none" w:sz="0" w:space="0" w:color="auto"/>
            <w:bottom w:val="none" w:sz="0" w:space="0" w:color="auto"/>
            <w:right w:val="none" w:sz="0" w:space="0" w:color="auto"/>
          </w:divBdr>
        </w:div>
        <w:div w:id="1408334210">
          <w:marLeft w:val="0"/>
          <w:marRight w:val="0"/>
          <w:marTop w:val="0"/>
          <w:marBottom w:val="0"/>
          <w:divBdr>
            <w:top w:val="none" w:sz="0" w:space="0" w:color="auto"/>
            <w:left w:val="none" w:sz="0" w:space="0" w:color="auto"/>
            <w:bottom w:val="none" w:sz="0" w:space="0" w:color="auto"/>
            <w:right w:val="none" w:sz="0" w:space="0" w:color="auto"/>
          </w:divBdr>
        </w:div>
      </w:divsChild>
    </w:div>
    <w:div w:id="1679118971">
      <w:bodyDiv w:val="1"/>
      <w:marLeft w:val="0"/>
      <w:marRight w:val="0"/>
      <w:marTop w:val="0"/>
      <w:marBottom w:val="0"/>
      <w:divBdr>
        <w:top w:val="none" w:sz="0" w:space="0" w:color="auto"/>
        <w:left w:val="none" w:sz="0" w:space="0" w:color="auto"/>
        <w:bottom w:val="none" w:sz="0" w:space="0" w:color="auto"/>
        <w:right w:val="none" w:sz="0" w:space="0" w:color="auto"/>
      </w:divBdr>
    </w:div>
    <w:div w:id="1702247233">
      <w:bodyDiv w:val="1"/>
      <w:marLeft w:val="0"/>
      <w:marRight w:val="0"/>
      <w:marTop w:val="0"/>
      <w:marBottom w:val="0"/>
      <w:divBdr>
        <w:top w:val="none" w:sz="0" w:space="0" w:color="auto"/>
        <w:left w:val="none" w:sz="0" w:space="0" w:color="auto"/>
        <w:bottom w:val="none" w:sz="0" w:space="0" w:color="auto"/>
        <w:right w:val="none" w:sz="0" w:space="0" w:color="auto"/>
      </w:divBdr>
    </w:div>
    <w:div w:id="1708019865">
      <w:bodyDiv w:val="1"/>
      <w:marLeft w:val="0"/>
      <w:marRight w:val="0"/>
      <w:marTop w:val="0"/>
      <w:marBottom w:val="0"/>
      <w:divBdr>
        <w:top w:val="none" w:sz="0" w:space="0" w:color="auto"/>
        <w:left w:val="none" w:sz="0" w:space="0" w:color="auto"/>
        <w:bottom w:val="none" w:sz="0" w:space="0" w:color="auto"/>
        <w:right w:val="none" w:sz="0" w:space="0" w:color="auto"/>
      </w:divBdr>
    </w:div>
    <w:div w:id="1735154916">
      <w:bodyDiv w:val="1"/>
      <w:marLeft w:val="0"/>
      <w:marRight w:val="0"/>
      <w:marTop w:val="0"/>
      <w:marBottom w:val="0"/>
      <w:divBdr>
        <w:top w:val="none" w:sz="0" w:space="0" w:color="auto"/>
        <w:left w:val="none" w:sz="0" w:space="0" w:color="auto"/>
        <w:bottom w:val="none" w:sz="0" w:space="0" w:color="auto"/>
        <w:right w:val="none" w:sz="0" w:space="0" w:color="auto"/>
      </w:divBdr>
    </w:div>
    <w:div w:id="1787119225">
      <w:bodyDiv w:val="1"/>
      <w:marLeft w:val="0"/>
      <w:marRight w:val="0"/>
      <w:marTop w:val="0"/>
      <w:marBottom w:val="0"/>
      <w:divBdr>
        <w:top w:val="none" w:sz="0" w:space="0" w:color="auto"/>
        <w:left w:val="none" w:sz="0" w:space="0" w:color="auto"/>
        <w:bottom w:val="none" w:sz="0" w:space="0" w:color="auto"/>
        <w:right w:val="none" w:sz="0" w:space="0" w:color="auto"/>
      </w:divBdr>
    </w:div>
    <w:div w:id="1796171282">
      <w:bodyDiv w:val="1"/>
      <w:marLeft w:val="0"/>
      <w:marRight w:val="0"/>
      <w:marTop w:val="0"/>
      <w:marBottom w:val="0"/>
      <w:divBdr>
        <w:top w:val="none" w:sz="0" w:space="0" w:color="auto"/>
        <w:left w:val="none" w:sz="0" w:space="0" w:color="auto"/>
        <w:bottom w:val="none" w:sz="0" w:space="0" w:color="auto"/>
        <w:right w:val="none" w:sz="0" w:space="0" w:color="auto"/>
      </w:divBdr>
      <w:divsChild>
        <w:div w:id="1155756173">
          <w:marLeft w:val="274"/>
          <w:marRight w:val="0"/>
          <w:marTop w:val="0"/>
          <w:marBottom w:val="0"/>
          <w:divBdr>
            <w:top w:val="none" w:sz="0" w:space="0" w:color="auto"/>
            <w:left w:val="none" w:sz="0" w:space="0" w:color="auto"/>
            <w:bottom w:val="none" w:sz="0" w:space="0" w:color="auto"/>
            <w:right w:val="none" w:sz="0" w:space="0" w:color="auto"/>
          </w:divBdr>
        </w:div>
        <w:div w:id="1223372045">
          <w:marLeft w:val="274"/>
          <w:marRight w:val="0"/>
          <w:marTop w:val="0"/>
          <w:marBottom w:val="0"/>
          <w:divBdr>
            <w:top w:val="none" w:sz="0" w:space="0" w:color="auto"/>
            <w:left w:val="none" w:sz="0" w:space="0" w:color="auto"/>
            <w:bottom w:val="none" w:sz="0" w:space="0" w:color="auto"/>
            <w:right w:val="none" w:sz="0" w:space="0" w:color="auto"/>
          </w:divBdr>
        </w:div>
        <w:div w:id="1047410748">
          <w:marLeft w:val="274"/>
          <w:marRight w:val="0"/>
          <w:marTop w:val="0"/>
          <w:marBottom w:val="0"/>
          <w:divBdr>
            <w:top w:val="none" w:sz="0" w:space="0" w:color="auto"/>
            <w:left w:val="none" w:sz="0" w:space="0" w:color="auto"/>
            <w:bottom w:val="none" w:sz="0" w:space="0" w:color="auto"/>
            <w:right w:val="none" w:sz="0" w:space="0" w:color="auto"/>
          </w:divBdr>
        </w:div>
      </w:divsChild>
    </w:div>
    <w:div w:id="1812822383">
      <w:bodyDiv w:val="1"/>
      <w:marLeft w:val="0"/>
      <w:marRight w:val="0"/>
      <w:marTop w:val="0"/>
      <w:marBottom w:val="0"/>
      <w:divBdr>
        <w:top w:val="none" w:sz="0" w:space="0" w:color="auto"/>
        <w:left w:val="none" w:sz="0" w:space="0" w:color="auto"/>
        <w:bottom w:val="none" w:sz="0" w:space="0" w:color="auto"/>
        <w:right w:val="none" w:sz="0" w:space="0" w:color="auto"/>
      </w:divBdr>
    </w:div>
    <w:div w:id="1835875399">
      <w:bodyDiv w:val="1"/>
      <w:marLeft w:val="0"/>
      <w:marRight w:val="0"/>
      <w:marTop w:val="0"/>
      <w:marBottom w:val="0"/>
      <w:divBdr>
        <w:top w:val="none" w:sz="0" w:space="0" w:color="auto"/>
        <w:left w:val="none" w:sz="0" w:space="0" w:color="auto"/>
        <w:bottom w:val="none" w:sz="0" w:space="0" w:color="auto"/>
        <w:right w:val="none" w:sz="0" w:space="0" w:color="auto"/>
      </w:divBdr>
    </w:div>
    <w:div w:id="1877698097">
      <w:bodyDiv w:val="1"/>
      <w:marLeft w:val="0"/>
      <w:marRight w:val="0"/>
      <w:marTop w:val="0"/>
      <w:marBottom w:val="0"/>
      <w:divBdr>
        <w:top w:val="none" w:sz="0" w:space="0" w:color="auto"/>
        <w:left w:val="none" w:sz="0" w:space="0" w:color="auto"/>
        <w:bottom w:val="none" w:sz="0" w:space="0" w:color="auto"/>
        <w:right w:val="none" w:sz="0" w:space="0" w:color="auto"/>
      </w:divBdr>
    </w:div>
    <w:div w:id="1878469570">
      <w:bodyDiv w:val="1"/>
      <w:marLeft w:val="0"/>
      <w:marRight w:val="0"/>
      <w:marTop w:val="0"/>
      <w:marBottom w:val="0"/>
      <w:divBdr>
        <w:top w:val="none" w:sz="0" w:space="0" w:color="auto"/>
        <w:left w:val="none" w:sz="0" w:space="0" w:color="auto"/>
        <w:bottom w:val="none" w:sz="0" w:space="0" w:color="auto"/>
        <w:right w:val="none" w:sz="0" w:space="0" w:color="auto"/>
      </w:divBdr>
    </w:div>
    <w:div w:id="1903906610">
      <w:bodyDiv w:val="1"/>
      <w:marLeft w:val="0"/>
      <w:marRight w:val="0"/>
      <w:marTop w:val="0"/>
      <w:marBottom w:val="0"/>
      <w:divBdr>
        <w:top w:val="none" w:sz="0" w:space="0" w:color="auto"/>
        <w:left w:val="none" w:sz="0" w:space="0" w:color="auto"/>
        <w:bottom w:val="none" w:sz="0" w:space="0" w:color="auto"/>
        <w:right w:val="none" w:sz="0" w:space="0" w:color="auto"/>
      </w:divBdr>
      <w:divsChild>
        <w:div w:id="600456336">
          <w:marLeft w:val="0"/>
          <w:marRight w:val="0"/>
          <w:marTop w:val="150"/>
          <w:marBottom w:val="0"/>
          <w:divBdr>
            <w:top w:val="none" w:sz="0" w:space="0" w:color="auto"/>
            <w:left w:val="none" w:sz="0" w:space="0" w:color="auto"/>
            <w:bottom w:val="none" w:sz="0" w:space="0" w:color="auto"/>
            <w:right w:val="none" w:sz="0" w:space="0" w:color="auto"/>
          </w:divBdr>
          <w:divsChild>
            <w:div w:id="1479766767">
              <w:marLeft w:val="0"/>
              <w:marRight w:val="0"/>
              <w:marTop w:val="0"/>
              <w:marBottom w:val="0"/>
              <w:divBdr>
                <w:top w:val="none" w:sz="0" w:space="0" w:color="auto"/>
                <w:left w:val="none" w:sz="0" w:space="0" w:color="auto"/>
                <w:bottom w:val="none" w:sz="0" w:space="0" w:color="auto"/>
                <w:right w:val="none" w:sz="0" w:space="0" w:color="auto"/>
              </w:divBdr>
            </w:div>
            <w:div w:id="1975016501">
              <w:marLeft w:val="0"/>
              <w:marRight w:val="0"/>
              <w:marTop w:val="0"/>
              <w:marBottom w:val="0"/>
              <w:divBdr>
                <w:top w:val="none" w:sz="0" w:space="0" w:color="auto"/>
                <w:left w:val="none" w:sz="0" w:space="0" w:color="auto"/>
                <w:bottom w:val="none" w:sz="0" w:space="0" w:color="auto"/>
                <w:right w:val="none" w:sz="0" w:space="0" w:color="auto"/>
              </w:divBdr>
            </w:div>
            <w:div w:id="119302047">
              <w:marLeft w:val="0"/>
              <w:marRight w:val="0"/>
              <w:marTop w:val="0"/>
              <w:marBottom w:val="0"/>
              <w:divBdr>
                <w:top w:val="none" w:sz="0" w:space="0" w:color="auto"/>
                <w:left w:val="none" w:sz="0" w:space="0" w:color="auto"/>
                <w:bottom w:val="none" w:sz="0" w:space="0" w:color="auto"/>
                <w:right w:val="none" w:sz="0" w:space="0" w:color="auto"/>
              </w:divBdr>
            </w:div>
            <w:div w:id="144102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09726">
      <w:bodyDiv w:val="1"/>
      <w:marLeft w:val="0"/>
      <w:marRight w:val="0"/>
      <w:marTop w:val="0"/>
      <w:marBottom w:val="0"/>
      <w:divBdr>
        <w:top w:val="none" w:sz="0" w:space="0" w:color="auto"/>
        <w:left w:val="none" w:sz="0" w:space="0" w:color="auto"/>
        <w:bottom w:val="none" w:sz="0" w:space="0" w:color="auto"/>
        <w:right w:val="none" w:sz="0" w:space="0" w:color="auto"/>
      </w:divBdr>
    </w:div>
    <w:div w:id="1929187846">
      <w:bodyDiv w:val="1"/>
      <w:marLeft w:val="0"/>
      <w:marRight w:val="0"/>
      <w:marTop w:val="0"/>
      <w:marBottom w:val="0"/>
      <w:divBdr>
        <w:top w:val="none" w:sz="0" w:space="0" w:color="auto"/>
        <w:left w:val="none" w:sz="0" w:space="0" w:color="auto"/>
        <w:bottom w:val="none" w:sz="0" w:space="0" w:color="auto"/>
        <w:right w:val="none" w:sz="0" w:space="0" w:color="auto"/>
      </w:divBdr>
    </w:div>
    <w:div w:id="1958294153">
      <w:bodyDiv w:val="1"/>
      <w:marLeft w:val="0"/>
      <w:marRight w:val="0"/>
      <w:marTop w:val="0"/>
      <w:marBottom w:val="0"/>
      <w:divBdr>
        <w:top w:val="none" w:sz="0" w:space="0" w:color="auto"/>
        <w:left w:val="none" w:sz="0" w:space="0" w:color="auto"/>
        <w:bottom w:val="none" w:sz="0" w:space="0" w:color="auto"/>
        <w:right w:val="none" w:sz="0" w:space="0" w:color="auto"/>
      </w:divBdr>
      <w:divsChild>
        <w:div w:id="497236979">
          <w:marLeft w:val="0"/>
          <w:marRight w:val="0"/>
          <w:marTop w:val="0"/>
          <w:marBottom w:val="0"/>
          <w:divBdr>
            <w:top w:val="none" w:sz="0" w:space="0" w:color="auto"/>
            <w:left w:val="none" w:sz="0" w:space="0" w:color="auto"/>
            <w:bottom w:val="none" w:sz="0" w:space="0" w:color="auto"/>
            <w:right w:val="none" w:sz="0" w:space="0" w:color="auto"/>
          </w:divBdr>
          <w:divsChild>
            <w:div w:id="1269965887">
              <w:marLeft w:val="0"/>
              <w:marRight w:val="0"/>
              <w:marTop w:val="150"/>
              <w:marBottom w:val="0"/>
              <w:divBdr>
                <w:top w:val="none" w:sz="0" w:space="0" w:color="auto"/>
                <w:left w:val="none" w:sz="0" w:space="0" w:color="auto"/>
                <w:bottom w:val="none" w:sz="0" w:space="0" w:color="auto"/>
                <w:right w:val="none" w:sz="0" w:space="0" w:color="auto"/>
              </w:divBdr>
            </w:div>
            <w:div w:id="138544867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65891778">
      <w:bodyDiv w:val="1"/>
      <w:marLeft w:val="0"/>
      <w:marRight w:val="0"/>
      <w:marTop w:val="0"/>
      <w:marBottom w:val="0"/>
      <w:divBdr>
        <w:top w:val="none" w:sz="0" w:space="0" w:color="auto"/>
        <w:left w:val="none" w:sz="0" w:space="0" w:color="auto"/>
        <w:bottom w:val="none" w:sz="0" w:space="0" w:color="auto"/>
        <w:right w:val="none" w:sz="0" w:space="0" w:color="auto"/>
      </w:divBdr>
      <w:divsChild>
        <w:div w:id="566886456">
          <w:marLeft w:val="0"/>
          <w:marRight w:val="0"/>
          <w:marTop w:val="0"/>
          <w:marBottom w:val="0"/>
          <w:divBdr>
            <w:top w:val="none" w:sz="0" w:space="0" w:color="auto"/>
            <w:left w:val="none" w:sz="0" w:space="0" w:color="auto"/>
            <w:bottom w:val="none" w:sz="0" w:space="0" w:color="auto"/>
            <w:right w:val="none" w:sz="0" w:space="0" w:color="auto"/>
          </w:divBdr>
          <w:divsChild>
            <w:div w:id="98817069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71742779">
      <w:bodyDiv w:val="1"/>
      <w:marLeft w:val="0"/>
      <w:marRight w:val="0"/>
      <w:marTop w:val="0"/>
      <w:marBottom w:val="0"/>
      <w:divBdr>
        <w:top w:val="none" w:sz="0" w:space="0" w:color="auto"/>
        <w:left w:val="none" w:sz="0" w:space="0" w:color="auto"/>
        <w:bottom w:val="none" w:sz="0" w:space="0" w:color="auto"/>
        <w:right w:val="none" w:sz="0" w:space="0" w:color="auto"/>
      </w:divBdr>
      <w:divsChild>
        <w:div w:id="706754861">
          <w:marLeft w:val="0"/>
          <w:marRight w:val="0"/>
          <w:marTop w:val="150"/>
          <w:marBottom w:val="0"/>
          <w:divBdr>
            <w:top w:val="none" w:sz="0" w:space="0" w:color="auto"/>
            <w:left w:val="none" w:sz="0" w:space="0" w:color="auto"/>
            <w:bottom w:val="none" w:sz="0" w:space="0" w:color="auto"/>
            <w:right w:val="none" w:sz="0" w:space="0" w:color="auto"/>
          </w:divBdr>
          <w:divsChild>
            <w:div w:id="1664552127">
              <w:marLeft w:val="0"/>
              <w:marRight w:val="0"/>
              <w:marTop w:val="0"/>
              <w:marBottom w:val="0"/>
              <w:divBdr>
                <w:top w:val="none" w:sz="0" w:space="0" w:color="auto"/>
                <w:left w:val="none" w:sz="0" w:space="0" w:color="auto"/>
                <w:bottom w:val="none" w:sz="0" w:space="0" w:color="auto"/>
                <w:right w:val="none" w:sz="0" w:space="0" w:color="auto"/>
              </w:divBdr>
            </w:div>
            <w:div w:id="247272590">
              <w:marLeft w:val="0"/>
              <w:marRight w:val="0"/>
              <w:marTop w:val="0"/>
              <w:marBottom w:val="0"/>
              <w:divBdr>
                <w:top w:val="none" w:sz="0" w:space="0" w:color="auto"/>
                <w:left w:val="none" w:sz="0" w:space="0" w:color="auto"/>
                <w:bottom w:val="none" w:sz="0" w:space="0" w:color="auto"/>
                <w:right w:val="none" w:sz="0" w:space="0" w:color="auto"/>
              </w:divBdr>
            </w:div>
            <w:div w:id="353381597">
              <w:marLeft w:val="0"/>
              <w:marRight w:val="0"/>
              <w:marTop w:val="0"/>
              <w:marBottom w:val="0"/>
              <w:divBdr>
                <w:top w:val="none" w:sz="0" w:space="0" w:color="auto"/>
                <w:left w:val="none" w:sz="0" w:space="0" w:color="auto"/>
                <w:bottom w:val="none" w:sz="0" w:space="0" w:color="auto"/>
                <w:right w:val="none" w:sz="0" w:space="0" w:color="auto"/>
              </w:divBdr>
            </w:div>
            <w:div w:id="811749389">
              <w:marLeft w:val="0"/>
              <w:marRight w:val="0"/>
              <w:marTop w:val="0"/>
              <w:marBottom w:val="0"/>
              <w:divBdr>
                <w:top w:val="none" w:sz="0" w:space="0" w:color="auto"/>
                <w:left w:val="none" w:sz="0" w:space="0" w:color="auto"/>
                <w:bottom w:val="none" w:sz="0" w:space="0" w:color="auto"/>
                <w:right w:val="none" w:sz="0" w:space="0" w:color="auto"/>
              </w:divBdr>
            </w:div>
            <w:div w:id="796948208">
              <w:marLeft w:val="0"/>
              <w:marRight w:val="0"/>
              <w:marTop w:val="0"/>
              <w:marBottom w:val="0"/>
              <w:divBdr>
                <w:top w:val="none" w:sz="0" w:space="0" w:color="auto"/>
                <w:left w:val="none" w:sz="0" w:space="0" w:color="auto"/>
                <w:bottom w:val="none" w:sz="0" w:space="0" w:color="auto"/>
                <w:right w:val="none" w:sz="0" w:space="0" w:color="auto"/>
              </w:divBdr>
            </w:div>
            <w:div w:id="288320598">
              <w:marLeft w:val="0"/>
              <w:marRight w:val="0"/>
              <w:marTop w:val="0"/>
              <w:marBottom w:val="0"/>
              <w:divBdr>
                <w:top w:val="none" w:sz="0" w:space="0" w:color="auto"/>
                <w:left w:val="none" w:sz="0" w:space="0" w:color="auto"/>
                <w:bottom w:val="none" w:sz="0" w:space="0" w:color="auto"/>
                <w:right w:val="none" w:sz="0" w:space="0" w:color="auto"/>
              </w:divBdr>
            </w:div>
            <w:div w:id="1096633621">
              <w:marLeft w:val="0"/>
              <w:marRight w:val="0"/>
              <w:marTop w:val="0"/>
              <w:marBottom w:val="0"/>
              <w:divBdr>
                <w:top w:val="none" w:sz="0" w:space="0" w:color="auto"/>
                <w:left w:val="none" w:sz="0" w:space="0" w:color="auto"/>
                <w:bottom w:val="none" w:sz="0" w:space="0" w:color="auto"/>
                <w:right w:val="none" w:sz="0" w:space="0" w:color="auto"/>
              </w:divBdr>
            </w:div>
          </w:divsChild>
        </w:div>
        <w:div w:id="1767309868">
          <w:marLeft w:val="0"/>
          <w:marRight w:val="0"/>
          <w:marTop w:val="150"/>
          <w:marBottom w:val="0"/>
          <w:divBdr>
            <w:top w:val="none" w:sz="0" w:space="0" w:color="auto"/>
            <w:left w:val="none" w:sz="0" w:space="0" w:color="auto"/>
            <w:bottom w:val="none" w:sz="0" w:space="0" w:color="auto"/>
            <w:right w:val="none" w:sz="0" w:space="0" w:color="auto"/>
          </w:divBdr>
          <w:divsChild>
            <w:div w:id="225461526">
              <w:marLeft w:val="0"/>
              <w:marRight w:val="0"/>
              <w:marTop w:val="0"/>
              <w:marBottom w:val="0"/>
              <w:divBdr>
                <w:top w:val="none" w:sz="0" w:space="0" w:color="auto"/>
                <w:left w:val="none" w:sz="0" w:space="0" w:color="auto"/>
                <w:bottom w:val="none" w:sz="0" w:space="0" w:color="auto"/>
                <w:right w:val="none" w:sz="0" w:space="0" w:color="auto"/>
              </w:divBdr>
            </w:div>
          </w:divsChild>
        </w:div>
        <w:div w:id="1191603257">
          <w:marLeft w:val="0"/>
          <w:marRight w:val="0"/>
          <w:marTop w:val="150"/>
          <w:marBottom w:val="0"/>
          <w:divBdr>
            <w:top w:val="none" w:sz="0" w:space="0" w:color="auto"/>
            <w:left w:val="none" w:sz="0" w:space="0" w:color="auto"/>
            <w:bottom w:val="none" w:sz="0" w:space="0" w:color="auto"/>
            <w:right w:val="none" w:sz="0" w:space="0" w:color="auto"/>
          </w:divBdr>
          <w:divsChild>
            <w:div w:id="1203596322">
              <w:marLeft w:val="0"/>
              <w:marRight w:val="0"/>
              <w:marTop w:val="0"/>
              <w:marBottom w:val="0"/>
              <w:divBdr>
                <w:top w:val="none" w:sz="0" w:space="0" w:color="auto"/>
                <w:left w:val="none" w:sz="0" w:space="0" w:color="auto"/>
                <w:bottom w:val="none" w:sz="0" w:space="0" w:color="auto"/>
                <w:right w:val="none" w:sz="0" w:space="0" w:color="auto"/>
              </w:divBdr>
            </w:div>
            <w:div w:id="28917680">
              <w:marLeft w:val="0"/>
              <w:marRight w:val="0"/>
              <w:marTop w:val="0"/>
              <w:marBottom w:val="0"/>
              <w:divBdr>
                <w:top w:val="none" w:sz="0" w:space="0" w:color="auto"/>
                <w:left w:val="none" w:sz="0" w:space="0" w:color="auto"/>
                <w:bottom w:val="none" w:sz="0" w:space="0" w:color="auto"/>
                <w:right w:val="none" w:sz="0" w:space="0" w:color="auto"/>
              </w:divBdr>
            </w:div>
            <w:div w:id="1445465304">
              <w:marLeft w:val="0"/>
              <w:marRight w:val="0"/>
              <w:marTop w:val="0"/>
              <w:marBottom w:val="0"/>
              <w:divBdr>
                <w:top w:val="none" w:sz="0" w:space="0" w:color="auto"/>
                <w:left w:val="none" w:sz="0" w:space="0" w:color="auto"/>
                <w:bottom w:val="none" w:sz="0" w:space="0" w:color="auto"/>
                <w:right w:val="none" w:sz="0" w:space="0" w:color="auto"/>
              </w:divBdr>
            </w:div>
            <w:div w:id="1307390066">
              <w:marLeft w:val="0"/>
              <w:marRight w:val="0"/>
              <w:marTop w:val="0"/>
              <w:marBottom w:val="0"/>
              <w:divBdr>
                <w:top w:val="none" w:sz="0" w:space="0" w:color="auto"/>
                <w:left w:val="none" w:sz="0" w:space="0" w:color="auto"/>
                <w:bottom w:val="none" w:sz="0" w:space="0" w:color="auto"/>
                <w:right w:val="none" w:sz="0" w:space="0" w:color="auto"/>
              </w:divBdr>
            </w:div>
            <w:div w:id="290214202">
              <w:marLeft w:val="0"/>
              <w:marRight w:val="0"/>
              <w:marTop w:val="0"/>
              <w:marBottom w:val="0"/>
              <w:divBdr>
                <w:top w:val="none" w:sz="0" w:space="0" w:color="auto"/>
                <w:left w:val="none" w:sz="0" w:space="0" w:color="auto"/>
                <w:bottom w:val="none" w:sz="0" w:space="0" w:color="auto"/>
                <w:right w:val="none" w:sz="0" w:space="0" w:color="auto"/>
              </w:divBdr>
            </w:div>
            <w:div w:id="1255939322">
              <w:marLeft w:val="0"/>
              <w:marRight w:val="0"/>
              <w:marTop w:val="0"/>
              <w:marBottom w:val="0"/>
              <w:divBdr>
                <w:top w:val="none" w:sz="0" w:space="0" w:color="auto"/>
                <w:left w:val="none" w:sz="0" w:space="0" w:color="auto"/>
                <w:bottom w:val="none" w:sz="0" w:space="0" w:color="auto"/>
                <w:right w:val="none" w:sz="0" w:space="0" w:color="auto"/>
              </w:divBdr>
            </w:div>
            <w:div w:id="599336930">
              <w:marLeft w:val="0"/>
              <w:marRight w:val="0"/>
              <w:marTop w:val="0"/>
              <w:marBottom w:val="0"/>
              <w:divBdr>
                <w:top w:val="none" w:sz="0" w:space="0" w:color="auto"/>
                <w:left w:val="none" w:sz="0" w:space="0" w:color="auto"/>
                <w:bottom w:val="none" w:sz="0" w:space="0" w:color="auto"/>
                <w:right w:val="none" w:sz="0" w:space="0" w:color="auto"/>
              </w:divBdr>
            </w:div>
            <w:div w:id="6950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4204">
      <w:bodyDiv w:val="1"/>
      <w:marLeft w:val="0"/>
      <w:marRight w:val="0"/>
      <w:marTop w:val="0"/>
      <w:marBottom w:val="0"/>
      <w:divBdr>
        <w:top w:val="none" w:sz="0" w:space="0" w:color="auto"/>
        <w:left w:val="none" w:sz="0" w:space="0" w:color="auto"/>
        <w:bottom w:val="none" w:sz="0" w:space="0" w:color="auto"/>
        <w:right w:val="none" w:sz="0" w:space="0" w:color="auto"/>
      </w:divBdr>
    </w:div>
    <w:div w:id="2011641031">
      <w:bodyDiv w:val="1"/>
      <w:marLeft w:val="0"/>
      <w:marRight w:val="0"/>
      <w:marTop w:val="0"/>
      <w:marBottom w:val="0"/>
      <w:divBdr>
        <w:top w:val="none" w:sz="0" w:space="0" w:color="auto"/>
        <w:left w:val="none" w:sz="0" w:space="0" w:color="auto"/>
        <w:bottom w:val="none" w:sz="0" w:space="0" w:color="auto"/>
        <w:right w:val="none" w:sz="0" w:space="0" w:color="auto"/>
      </w:divBdr>
    </w:div>
    <w:div w:id="2012560913">
      <w:bodyDiv w:val="1"/>
      <w:marLeft w:val="0"/>
      <w:marRight w:val="0"/>
      <w:marTop w:val="0"/>
      <w:marBottom w:val="0"/>
      <w:divBdr>
        <w:top w:val="none" w:sz="0" w:space="0" w:color="auto"/>
        <w:left w:val="none" w:sz="0" w:space="0" w:color="auto"/>
        <w:bottom w:val="none" w:sz="0" w:space="0" w:color="auto"/>
        <w:right w:val="none" w:sz="0" w:space="0" w:color="auto"/>
      </w:divBdr>
    </w:div>
    <w:div w:id="2033410663">
      <w:bodyDiv w:val="1"/>
      <w:marLeft w:val="0"/>
      <w:marRight w:val="0"/>
      <w:marTop w:val="0"/>
      <w:marBottom w:val="0"/>
      <w:divBdr>
        <w:top w:val="none" w:sz="0" w:space="0" w:color="auto"/>
        <w:left w:val="none" w:sz="0" w:space="0" w:color="auto"/>
        <w:bottom w:val="none" w:sz="0" w:space="0" w:color="auto"/>
        <w:right w:val="none" w:sz="0" w:space="0" w:color="auto"/>
      </w:divBdr>
      <w:divsChild>
        <w:div w:id="2044749216">
          <w:marLeft w:val="0"/>
          <w:marRight w:val="0"/>
          <w:marTop w:val="0"/>
          <w:marBottom w:val="0"/>
          <w:divBdr>
            <w:top w:val="none" w:sz="0" w:space="0" w:color="auto"/>
            <w:left w:val="none" w:sz="0" w:space="0" w:color="auto"/>
            <w:bottom w:val="none" w:sz="0" w:space="0" w:color="auto"/>
            <w:right w:val="none" w:sz="0" w:space="0" w:color="auto"/>
          </w:divBdr>
        </w:div>
        <w:div w:id="1089961538">
          <w:marLeft w:val="0"/>
          <w:marRight w:val="0"/>
          <w:marTop w:val="0"/>
          <w:marBottom w:val="0"/>
          <w:divBdr>
            <w:top w:val="none" w:sz="0" w:space="0" w:color="auto"/>
            <w:left w:val="none" w:sz="0" w:space="0" w:color="auto"/>
            <w:bottom w:val="none" w:sz="0" w:space="0" w:color="auto"/>
            <w:right w:val="none" w:sz="0" w:space="0" w:color="auto"/>
          </w:divBdr>
        </w:div>
        <w:div w:id="1592080575">
          <w:marLeft w:val="0"/>
          <w:marRight w:val="0"/>
          <w:marTop w:val="0"/>
          <w:marBottom w:val="0"/>
          <w:divBdr>
            <w:top w:val="none" w:sz="0" w:space="0" w:color="auto"/>
            <w:left w:val="none" w:sz="0" w:space="0" w:color="auto"/>
            <w:bottom w:val="none" w:sz="0" w:space="0" w:color="auto"/>
            <w:right w:val="none" w:sz="0" w:space="0" w:color="auto"/>
          </w:divBdr>
        </w:div>
        <w:div w:id="367144984">
          <w:marLeft w:val="0"/>
          <w:marRight w:val="0"/>
          <w:marTop w:val="0"/>
          <w:marBottom w:val="0"/>
          <w:divBdr>
            <w:top w:val="none" w:sz="0" w:space="0" w:color="auto"/>
            <w:left w:val="none" w:sz="0" w:space="0" w:color="auto"/>
            <w:bottom w:val="none" w:sz="0" w:space="0" w:color="auto"/>
            <w:right w:val="none" w:sz="0" w:space="0" w:color="auto"/>
          </w:divBdr>
        </w:div>
      </w:divsChild>
    </w:div>
    <w:div w:id="2045445524">
      <w:bodyDiv w:val="1"/>
      <w:marLeft w:val="0"/>
      <w:marRight w:val="0"/>
      <w:marTop w:val="0"/>
      <w:marBottom w:val="0"/>
      <w:divBdr>
        <w:top w:val="none" w:sz="0" w:space="0" w:color="auto"/>
        <w:left w:val="none" w:sz="0" w:space="0" w:color="auto"/>
        <w:bottom w:val="none" w:sz="0" w:space="0" w:color="auto"/>
        <w:right w:val="none" w:sz="0" w:space="0" w:color="auto"/>
      </w:divBdr>
    </w:div>
    <w:div w:id="2061008782">
      <w:bodyDiv w:val="1"/>
      <w:marLeft w:val="0"/>
      <w:marRight w:val="0"/>
      <w:marTop w:val="0"/>
      <w:marBottom w:val="0"/>
      <w:divBdr>
        <w:top w:val="none" w:sz="0" w:space="0" w:color="auto"/>
        <w:left w:val="none" w:sz="0" w:space="0" w:color="auto"/>
        <w:bottom w:val="none" w:sz="0" w:space="0" w:color="auto"/>
        <w:right w:val="none" w:sz="0" w:space="0" w:color="auto"/>
      </w:divBdr>
      <w:divsChild>
        <w:div w:id="1958022926">
          <w:marLeft w:val="0"/>
          <w:marRight w:val="0"/>
          <w:marTop w:val="0"/>
          <w:marBottom w:val="0"/>
          <w:divBdr>
            <w:top w:val="none" w:sz="0" w:space="0" w:color="auto"/>
            <w:left w:val="none" w:sz="0" w:space="0" w:color="auto"/>
            <w:bottom w:val="none" w:sz="0" w:space="0" w:color="auto"/>
            <w:right w:val="none" w:sz="0" w:space="0" w:color="auto"/>
          </w:divBdr>
        </w:div>
        <w:div w:id="269892872">
          <w:marLeft w:val="0"/>
          <w:marRight w:val="0"/>
          <w:marTop w:val="0"/>
          <w:marBottom w:val="0"/>
          <w:divBdr>
            <w:top w:val="none" w:sz="0" w:space="0" w:color="auto"/>
            <w:left w:val="none" w:sz="0" w:space="0" w:color="auto"/>
            <w:bottom w:val="none" w:sz="0" w:space="0" w:color="auto"/>
            <w:right w:val="none" w:sz="0" w:space="0" w:color="auto"/>
          </w:divBdr>
        </w:div>
        <w:div w:id="1958222414">
          <w:marLeft w:val="0"/>
          <w:marRight w:val="0"/>
          <w:marTop w:val="0"/>
          <w:marBottom w:val="0"/>
          <w:divBdr>
            <w:top w:val="none" w:sz="0" w:space="0" w:color="auto"/>
            <w:left w:val="none" w:sz="0" w:space="0" w:color="auto"/>
            <w:bottom w:val="none" w:sz="0" w:space="0" w:color="auto"/>
            <w:right w:val="none" w:sz="0" w:space="0" w:color="auto"/>
          </w:divBdr>
        </w:div>
        <w:div w:id="772743151">
          <w:marLeft w:val="0"/>
          <w:marRight w:val="0"/>
          <w:marTop w:val="0"/>
          <w:marBottom w:val="0"/>
          <w:divBdr>
            <w:top w:val="none" w:sz="0" w:space="0" w:color="auto"/>
            <w:left w:val="none" w:sz="0" w:space="0" w:color="auto"/>
            <w:bottom w:val="none" w:sz="0" w:space="0" w:color="auto"/>
            <w:right w:val="none" w:sz="0" w:space="0" w:color="auto"/>
          </w:divBdr>
        </w:div>
        <w:div w:id="608925709">
          <w:marLeft w:val="0"/>
          <w:marRight w:val="0"/>
          <w:marTop w:val="0"/>
          <w:marBottom w:val="0"/>
          <w:divBdr>
            <w:top w:val="none" w:sz="0" w:space="0" w:color="auto"/>
            <w:left w:val="none" w:sz="0" w:space="0" w:color="auto"/>
            <w:bottom w:val="none" w:sz="0" w:space="0" w:color="auto"/>
            <w:right w:val="none" w:sz="0" w:space="0" w:color="auto"/>
          </w:divBdr>
        </w:div>
        <w:div w:id="991131264">
          <w:marLeft w:val="0"/>
          <w:marRight w:val="0"/>
          <w:marTop w:val="0"/>
          <w:marBottom w:val="0"/>
          <w:divBdr>
            <w:top w:val="none" w:sz="0" w:space="0" w:color="auto"/>
            <w:left w:val="none" w:sz="0" w:space="0" w:color="auto"/>
            <w:bottom w:val="none" w:sz="0" w:space="0" w:color="auto"/>
            <w:right w:val="none" w:sz="0" w:space="0" w:color="auto"/>
          </w:divBdr>
        </w:div>
        <w:div w:id="908884544">
          <w:marLeft w:val="0"/>
          <w:marRight w:val="0"/>
          <w:marTop w:val="0"/>
          <w:marBottom w:val="0"/>
          <w:divBdr>
            <w:top w:val="none" w:sz="0" w:space="0" w:color="auto"/>
            <w:left w:val="none" w:sz="0" w:space="0" w:color="auto"/>
            <w:bottom w:val="none" w:sz="0" w:space="0" w:color="auto"/>
            <w:right w:val="none" w:sz="0" w:space="0" w:color="auto"/>
          </w:divBdr>
        </w:div>
        <w:div w:id="61678901">
          <w:marLeft w:val="0"/>
          <w:marRight w:val="0"/>
          <w:marTop w:val="0"/>
          <w:marBottom w:val="0"/>
          <w:divBdr>
            <w:top w:val="none" w:sz="0" w:space="0" w:color="auto"/>
            <w:left w:val="none" w:sz="0" w:space="0" w:color="auto"/>
            <w:bottom w:val="none" w:sz="0" w:space="0" w:color="auto"/>
            <w:right w:val="none" w:sz="0" w:space="0" w:color="auto"/>
          </w:divBdr>
        </w:div>
        <w:div w:id="1853690212">
          <w:marLeft w:val="0"/>
          <w:marRight w:val="0"/>
          <w:marTop w:val="0"/>
          <w:marBottom w:val="0"/>
          <w:divBdr>
            <w:top w:val="none" w:sz="0" w:space="0" w:color="auto"/>
            <w:left w:val="none" w:sz="0" w:space="0" w:color="auto"/>
            <w:bottom w:val="none" w:sz="0" w:space="0" w:color="auto"/>
            <w:right w:val="none" w:sz="0" w:space="0" w:color="auto"/>
          </w:divBdr>
        </w:div>
        <w:div w:id="1042244189">
          <w:marLeft w:val="0"/>
          <w:marRight w:val="0"/>
          <w:marTop w:val="0"/>
          <w:marBottom w:val="0"/>
          <w:divBdr>
            <w:top w:val="none" w:sz="0" w:space="0" w:color="auto"/>
            <w:left w:val="none" w:sz="0" w:space="0" w:color="auto"/>
            <w:bottom w:val="none" w:sz="0" w:space="0" w:color="auto"/>
            <w:right w:val="none" w:sz="0" w:space="0" w:color="auto"/>
          </w:divBdr>
        </w:div>
        <w:div w:id="1033266426">
          <w:marLeft w:val="0"/>
          <w:marRight w:val="0"/>
          <w:marTop w:val="0"/>
          <w:marBottom w:val="0"/>
          <w:divBdr>
            <w:top w:val="none" w:sz="0" w:space="0" w:color="auto"/>
            <w:left w:val="none" w:sz="0" w:space="0" w:color="auto"/>
            <w:bottom w:val="none" w:sz="0" w:space="0" w:color="auto"/>
            <w:right w:val="none" w:sz="0" w:space="0" w:color="auto"/>
          </w:divBdr>
        </w:div>
        <w:div w:id="1694530158">
          <w:marLeft w:val="0"/>
          <w:marRight w:val="0"/>
          <w:marTop w:val="0"/>
          <w:marBottom w:val="0"/>
          <w:divBdr>
            <w:top w:val="none" w:sz="0" w:space="0" w:color="auto"/>
            <w:left w:val="none" w:sz="0" w:space="0" w:color="auto"/>
            <w:bottom w:val="none" w:sz="0" w:space="0" w:color="auto"/>
            <w:right w:val="none" w:sz="0" w:space="0" w:color="auto"/>
          </w:divBdr>
        </w:div>
        <w:div w:id="1873221897">
          <w:marLeft w:val="0"/>
          <w:marRight w:val="0"/>
          <w:marTop w:val="0"/>
          <w:marBottom w:val="0"/>
          <w:divBdr>
            <w:top w:val="none" w:sz="0" w:space="0" w:color="auto"/>
            <w:left w:val="none" w:sz="0" w:space="0" w:color="auto"/>
            <w:bottom w:val="none" w:sz="0" w:space="0" w:color="auto"/>
            <w:right w:val="none" w:sz="0" w:space="0" w:color="auto"/>
          </w:divBdr>
        </w:div>
        <w:div w:id="1845123940">
          <w:marLeft w:val="0"/>
          <w:marRight w:val="0"/>
          <w:marTop w:val="0"/>
          <w:marBottom w:val="0"/>
          <w:divBdr>
            <w:top w:val="none" w:sz="0" w:space="0" w:color="auto"/>
            <w:left w:val="none" w:sz="0" w:space="0" w:color="auto"/>
            <w:bottom w:val="none" w:sz="0" w:space="0" w:color="auto"/>
            <w:right w:val="none" w:sz="0" w:space="0" w:color="auto"/>
          </w:divBdr>
        </w:div>
        <w:div w:id="577709047">
          <w:marLeft w:val="0"/>
          <w:marRight w:val="0"/>
          <w:marTop w:val="0"/>
          <w:marBottom w:val="0"/>
          <w:divBdr>
            <w:top w:val="none" w:sz="0" w:space="0" w:color="auto"/>
            <w:left w:val="none" w:sz="0" w:space="0" w:color="auto"/>
            <w:bottom w:val="none" w:sz="0" w:space="0" w:color="auto"/>
            <w:right w:val="none" w:sz="0" w:space="0" w:color="auto"/>
          </w:divBdr>
        </w:div>
        <w:div w:id="989821227">
          <w:marLeft w:val="0"/>
          <w:marRight w:val="0"/>
          <w:marTop w:val="0"/>
          <w:marBottom w:val="0"/>
          <w:divBdr>
            <w:top w:val="none" w:sz="0" w:space="0" w:color="auto"/>
            <w:left w:val="none" w:sz="0" w:space="0" w:color="auto"/>
            <w:bottom w:val="none" w:sz="0" w:space="0" w:color="auto"/>
            <w:right w:val="none" w:sz="0" w:space="0" w:color="auto"/>
          </w:divBdr>
        </w:div>
        <w:div w:id="379597247">
          <w:marLeft w:val="0"/>
          <w:marRight w:val="0"/>
          <w:marTop w:val="0"/>
          <w:marBottom w:val="0"/>
          <w:divBdr>
            <w:top w:val="none" w:sz="0" w:space="0" w:color="auto"/>
            <w:left w:val="none" w:sz="0" w:space="0" w:color="auto"/>
            <w:bottom w:val="none" w:sz="0" w:space="0" w:color="auto"/>
            <w:right w:val="none" w:sz="0" w:space="0" w:color="auto"/>
          </w:divBdr>
        </w:div>
        <w:div w:id="1949703473">
          <w:marLeft w:val="0"/>
          <w:marRight w:val="0"/>
          <w:marTop w:val="0"/>
          <w:marBottom w:val="0"/>
          <w:divBdr>
            <w:top w:val="none" w:sz="0" w:space="0" w:color="auto"/>
            <w:left w:val="none" w:sz="0" w:space="0" w:color="auto"/>
            <w:bottom w:val="none" w:sz="0" w:space="0" w:color="auto"/>
            <w:right w:val="none" w:sz="0" w:space="0" w:color="auto"/>
          </w:divBdr>
        </w:div>
        <w:div w:id="1700663898">
          <w:marLeft w:val="0"/>
          <w:marRight w:val="0"/>
          <w:marTop w:val="0"/>
          <w:marBottom w:val="0"/>
          <w:divBdr>
            <w:top w:val="none" w:sz="0" w:space="0" w:color="auto"/>
            <w:left w:val="none" w:sz="0" w:space="0" w:color="auto"/>
            <w:bottom w:val="none" w:sz="0" w:space="0" w:color="auto"/>
            <w:right w:val="none" w:sz="0" w:space="0" w:color="auto"/>
          </w:divBdr>
        </w:div>
        <w:div w:id="260769657">
          <w:marLeft w:val="0"/>
          <w:marRight w:val="0"/>
          <w:marTop w:val="0"/>
          <w:marBottom w:val="0"/>
          <w:divBdr>
            <w:top w:val="none" w:sz="0" w:space="0" w:color="auto"/>
            <w:left w:val="none" w:sz="0" w:space="0" w:color="auto"/>
            <w:bottom w:val="none" w:sz="0" w:space="0" w:color="auto"/>
            <w:right w:val="none" w:sz="0" w:space="0" w:color="auto"/>
          </w:divBdr>
        </w:div>
        <w:div w:id="622273488">
          <w:marLeft w:val="0"/>
          <w:marRight w:val="0"/>
          <w:marTop w:val="0"/>
          <w:marBottom w:val="0"/>
          <w:divBdr>
            <w:top w:val="none" w:sz="0" w:space="0" w:color="auto"/>
            <w:left w:val="none" w:sz="0" w:space="0" w:color="auto"/>
            <w:bottom w:val="none" w:sz="0" w:space="0" w:color="auto"/>
            <w:right w:val="none" w:sz="0" w:space="0" w:color="auto"/>
          </w:divBdr>
        </w:div>
        <w:div w:id="1690445549">
          <w:marLeft w:val="0"/>
          <w:marRight w:val="0"/>
          <w:marTop w:val="0"/>
          <w:marBottom w:val="0"/>
          <w:divBdr>
            <w:top w:val="none" w:sz="0" w:space="0" w:color="auto"/>
            <w:left w:val="none" w:sz="0" w:space="0" w:color="auto"/>
            <w:bottom w:val="none" w:sz="0" w:space="0" w:color="auto"/>
            <w:right w:val="none" w:sz="0" w:space="0" w:color="auto"/>
          </w:divBdr>
        </w:div>
      </w:divsChild>
    </w:div>
    <w:div w:id="2066679357">
      <w:bodyDiv w:val="1"/>
      <w:marLeft w:val="0"/>
      <w:marRight w:val="0"/>
      <w:marTop w:val="0"/>
      <w:marBottom w:val="0"/>
      <w:divBdr>
        <w:top w:val="none" w:sz="0" w:space="0" w:color="auto"/>
        <w:left w:val="none" w:sz="0" w:space="0" w:color="auto"/>
        <w:bottom w:val="none" w:sz="0" w:space="0" w:color="auto"/>
        <w:right w:val="none" w:sz="0" w:space="0" w:color="auto"/>
      </w:divBdr>
    </w:div>
    <w:div w:id="2079395913">
      <w:bodyDiv w:val="1"/>
      <w:marLeft w:val="0"/>
      <w:marRight w:val="0"/>
      <w:marTop w:val="0"/>
      <w:marBottom w:val="0"/>
      <w:divBdr>
        <w:top w:val="none" w:sz="0" w:space="0" w:color="auto"/>
        <w:left w:val="none" w:sz="0" w:space="0" w:color="auto"/>
        <w:bottom w:val="none" w:sz="0" w:space="0" w:color="auto"/>
        <w:right w:val="none" w:sz="0" w:space="0" w:color="auto"/>
      </w:divBdr>
      <w:divsChild>
        <w:div w:id="308290038">
          <w:marLeft w:val="0"/>
          <w:marRight w:val="0"/>
          <w:marTop w:val="150"/>
          <w:marBottom w:val="0"/>
          <w:divBdr>
            <w:top w:val="none" w:sz="0" w:space="0" w:color="auto"/>
            <w:left w:val="none" w:sz="0" w:space="0" w:color="auto"/>
            <w:bottom w:val="none" w:sz="0" w:space="0" w:color="auto"/>
            <w:right w:val="none" w:sz="0" w:space="0" w:color="auto"/>
          </w:divBdr>
          <w:divsChild>
            <w:div w:id="1871454688">
              <w:marLeft w:val="0"/>
              <w:marRight w:val="0"/>
              <w:marTop w:val="0"/>
              <w:marBottom w:val="0"/>
              <w:divBdr>
                <w:top w:val="none" w:sz="0" w:space="0" w:color="auto"/>
                <w:left w:val="none" w:sz="0" w:space="0" w:color="auto"/>
                <w:bottom w:val="none" w:sz="0" w:space="0" w:color="auto"/>
                <w:right w:val="none" w:sz="0" w:space="0" w:color="auto"/>
              </w:divBdr>
            </w:div>
            <w:div w:id="271860164">
              <w:marLeft w:val="0"/>
              <w:marRight w:val="0"/>
              <w:marTop w:val="0"/>
              <w:marBottom w:val="0"/>
              <w:divBdr>
                <w:top w:val="none" w:sz="0" w:space="0" w:color="auto"/>
                <w:left w:val="none" w:sz="0" w:space="0" w:color="auto"/>
                <w:bottom w:val="none" w:sz="0" w:space="0" w:color="auto"/>
                <w:right w:val="none" w:sz="0" w:space="0" w:color="auto"/>
              </w:divBdr>
            </w:div>
            <w:div w:id="443308375">
              <w:marLeft w:val="0"/>
              <w:marRight w:val="0"/>
              <w:marTop w:val="0"/>
              <w:marBottom w:val="0"/>
              <w:divBdr>
                <w:top w:val="none" w:sz="0" w:space="0" w:color="auto"/>
                <w:left w:val="none" w:sz="0" w:space="0" w:color="auto"/>
                <w:bottom w:val="none" w:sz="0" w:space="0" w:color="auto"/>
                <w:right w:val="none" w:sz="0" w:space="0" w:color="auto"/>
              </w:divBdr>
            </w:div>
            <w:div w:id="2304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3883">
      <w:bodyDiv w:val="1"/>
      <w:marLeft w:val="0"/>
      <w:marRight w:val="0"/>
      <w:marTop w:val="0"/>
      <w:marBottom w:val="0"/>
      <w:divBdr>
        <w:top w:val="none" w:sz="0" w:space="0" w:color="auto"/>
        <w:left w:val="none" w:sz="0" w:space="0" w:color="auto"/>
        <w:bottom w:val="none" w:sz="0" w:space="0" w:color="auto"/>
        <w:right w:val="none" w:sz="0" w:space="0" w:color="auto"/>
      </w:divBdr>
    </w:div>
    <w:div w:id="2115708527">
      <w:bodyDiv w:val="1"/>
      <w:marLeft w:val="0"/>
      <w:marRight w:val="0"/>
      <w:marTop w:val="0"/>
      <w:marBottom w:val="0"/>
      <w:divBdr>
        <w:top w:val="none" w:sz="0" w:space="0" w:color="auto"/>
        <w:left w:val="none" w:sz="0" w:space="0" w:color="auto"/>
        <w:bottom w:val="none" w:sz="0" w:space="0" w:color="auto"/>
        <w:right w:val="none" w:sz="0" w:space="0" w:color="auto"/>
      </w:divBdr>
    </w:div>
    <w:div w:id="2125882402">
      <w:bodyDiv w:val="1"/>
      <w:marLeft w:val="0"/>
      <w:marRight w:val="0"/>
      <w:marTop w:val="0"/>
      <w:marBottom w:val="0"/>
      <w:divBdr>
        <w:top w:val="none" w:sz="0" w:space="0" w:color="auto"/>
        <w:left w:val="none" w:sz="0" w:space="0" w:color="auto"/>
        <w:bottom w:val="none" w:sz="0" w:space="0" w:color="auto"/>
        <w:right w:val="none" w:sz="0" w:space="0" w:color="auto"/>
      </w:divBdr>
    </w:div>
    <w:div w:id="214106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73987-C22F-43A0-B527-029390B8E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15</Pages>
  <Words>3616</Words>
  <Characters>19894</Characters>
  <Application>Microsoft Office Word</Application>
  <DocSecurity>0</DocSecurity>
  <Lines>165</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Roseleur</dc:creator>
  <cp:keywords/>
  <dc:description/>
  <cp:lastModifiedBy>Dennis Houtman</cp:lastModifiedBy>
  <cp:revision>27</cp:revision>
  <cp:lastPrinted>2020-11-05T09:10:00Z</cp:lastPrinted>
  <dcterms:created xsi:type="dcterms:W3CDTF">2021-05-12T13:19:00Z</dcterms:created>
  <dcterms:modified xsi:type="dcterms:W3CDTF">2021-05-14T06:13:00Z</dcterms:modified>
</cp:coreProperties>
</file>