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665706" w14:textId="4FC026D1" w:rsidR="00A12229" w:rsidRPr="00A12229" w:rsidRDefault="00A12229" w:rsidP="00A12229">
      <w:r>
        <w:rPr>
          <w:noProof/>
        </w:rPr>
        <w:drawing>
          <wp:inline distT="0" distB="0" distL="0" distR="0" wp14:anchorId="12D40052" wp14:editId="4EEB064C">
            <wp:extent cx="6570921" cy="8726829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7704" cy="873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74BDFDB" wp14:editId="11E50860">
            <wp:extent cx="8815007" cy="6637625"/>
            <wp:effectExtent l="2858" t="0" r="8572" b="8573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26990" cy="6646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697EB9" wp14:editId="7CDDA0DF">
            <wp:extent cx="8794410" cy="6622116"/>
            <wp:effectExtent l="318" t="0" r="7302" b="7303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802280" cy="6628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E0A07" wp14:editId="353F6AC1">
            <wp:extent cx="8964531" cy="6750215"/>
            <wp:effectExtent l="2223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971849" cy="675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2229" w:rsidRPr="00A1222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2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2229"/>
    <w:rsid w:val="00A12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A1CA2C"/>
  <w15:chartTrackingRefBased/>
  <w15:docId w15:val="{07171F0D-E178-4355-9AC3-9A6BED655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 Trần Nguyễn Nhật</dc:creator>
  <cp:keywords/>
  <dc:description/>
  <cp:lastModifiedBy>Huy Trần Nguyễn Nhật</cp:lastModifiedBy>
  <cp:revision>1</cp:revision>
  <dcterms:created xsi:type="dcterms:W3CDTF">2023-02-09T15:38:00Z</dcterms:created>
  <dcterms:modified xsi:type="dcterms:W3CDTF">2023-02-09T15:39:00Z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2023-02-09T15:39:47Z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698e4e72-d1f1-4831-8ae4-fa272fe5ebdc</vt:lpwstr>
  </property>
  <property fmtid="{D5CDD505-2E9C-101B-9397-08002B2CF9AE}" pid="7" name="MSIP_Label_defa4170-0d19-0005-0004-bc88714345d2_ActionId">
    <vt:lpwstr>da61e3c7-d434-408c-976c-2ca32dc069eb</vt:lpwstr>
  </property>
  <property fmtid="{D5CDD505-2E9C-101B-9397-08002B2CF9AE}" pid="8" name="MSIP_Label_defa4170-0d19-0005-0004-bc88714345d2_ContentBits">
    <vt:lpwstr>0</vt:lpwstr>
  </property>
</Properties>
</file>