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75573" w14:textId="77777777" w:rsidR="00C04E33" w:rsidRPr="00C04E33" w:rsidRDefault="00C04E33" w:rsidP="00C04E33">
      <w:hyperlink r:id="rId5" w:tgtFrame="_blank" w:history="1">
        <w:r w:rsidRPr="00C04E33">
          <w:rPr>
            <w:rStyle w:val="Hyperlink"/>
          </w:rPr>
          <w:t>CNTT1_NHẬP MÔN CNTT_Session03_BTTH1</w:t>
        </w:r>
      </w:hyperlink>
    </w:p>
    <w:p w14:paraId="5C955B84" w14:textId="62EB1EB4" w:rsidR="00C04E33" w:rsidRPr="00C04E33" w:rsidRDefault="00C04E33" w:rsidP="00C04E33">
      <w:pPr>
        <w:rPr>
          <w:lang w:val="vi-VN"/>
        </w:rPr>
      </w:pPr>
    </w:p>
    <w:p w14:paraId="64CC7027" w14:textId="77777777" w:rsidR="00C04E33" w:rsidRPr="00C04E33" w:rsidRDefault="00C04E33" w:rsidP="00C04E33">
      <w:pPr>
        <w:rPr>
          <w:b/>
          <w:bCs/>
        </w:rPr>
      </w:pPr>
      <w:r w:rsidRPr="00C04E33">
        <w:rPr>
          <w:b/>
          <w:bCs/>
        </w:rPr>
        <w:t>PHẦN 1: PHÂN TÍCH LỖI SAI VÀ NGUYÊN LÝ KỸ THUẬT</w:t>
      </w:r>
    </w:p>
    <w:p w14:paraId="11F77F88" w14:textId="77777777" w:rsidR="00C04E33" w:rsidRPr="00C04E33" w:rsidRDefault="00C04E33" w:rsidP="00C04E33">
      <w:pPr>
        <w:rPr>
          <w:b/>
          <w:bCs/>
        </w:rPr>
      </w:pPr>
      <w:r w:rsidRPr="00C04E33">
        <w:rPr>
          <w:b/>
          <w:bCs/>
        </w:rPr>
        <w:t>1. Chỉ ra các sai lầm của Nam</w:t>
      </w:r>
    </w:p>
    <w:p w14:paraId="5EE44571" w14:textId="085CE789" w:rsidR="00C04E33" w:rsidRPr="00C04E33" w:rsidRDefault="00C04E33" w:rsidP="00C04E33">
      <w:pPr>
        <w:numPr>
          <w:ilvl w:val="0"/>
          <w:numId w:val="1"/>
        </w:numPr>
      </w:pPr>
      <w:r w:rsidRPr="00C04E33">
        <w:rPr>
          <w:b/>
          <w:bCs/>
        </w:rPr>
        <w:t xml:space="preserve">Vị trí lưu trữ sai </w:t>
      </w:r>
    </w:p>
    <w:p w14:paraId="7648F35D" w14:textId="77777777" w:rsidR="00C04E33" w:rsidRPr="00C04E33" w:rsidRDefault="00C04E33" w:rsidP="00C04E33">
      <w:r w:rsidRPr="00C04E33">
        <w:br/>
      </w:r>
    </w:p>
    <w:p w14:paraId="67AD2587" w14:textId="7105D8D9" w:rsidR="00C04E33" w:rsidRPr="00C04E33" w:rsidRDefault="00C04E33" w:rsidP="00C04E33">
      <w:pPr>
        <w:numPr>
          <w:ilvl w:val="1"/>
          <w:numId w:val="1"/>
        </w:numPr>
      </w:pPr>
      <w:r w:rsidRPr="00C04E33">
        <w:t xml:space="preserve">System32 là thư mục chứa các tập tin thực thi và thư viện cốt lõi của hệ điều hành Windows. Lưu bài tập ở đây vi phạm cơ chế phân quyền (cần quyền </w:t>
      </w:r>
      <w:r w:rsidRPr="00C04E33">
        <w:rPr>
          <w:i/>
          <w:iCs/>
        </w:rPr>
        <w:t>Administrator</w:t>
      </w:r>
      <w:r w:rsidRPr="00C04E33">
        <w:t xml:space="preserve">), nguy cơ bị phần mềm dọn dẹp hệ thống/antivirus xóa bỏ, và sẽ </w:t>
      </w:r>
      <w:r w:rsidRPr="00C04E33">
        <w:rPr>
          <w:b/>
          <w:bCs/>
        </w:rPr>
        <w:t>bị xóa sạch hoàn toàn</w:t>
      </w:r>
      <w:r w:rsidRPr="00C04E33">
        <w:t xml:space="preserve"> nếu phải cài lại Windows </w:t>
      </w:r>
    </w:p>
    <w:p w14:paraId="788597DD" w14:textId="77777777" w:rsidR="00C04E33" w:rsidRPr="00C04E33" w:rsidRDefault="00C04E33" w:rsidP="00C04E33"/>
    <w:p w14:paraId="381FE1BC" w14:textId="77777777" w:rsidR="00C04E33" w:rsidRPr="00C04E33" w:rsidRDefault="00C04E33" w:rsidP="00C04E33">
      <w:pPr>
        <w:numPr>
          <w:ilvl w:val="0"/>
          <w:numId w:val="1"/>
        </w:numPr>
      </w:pPr>
      <w:r w:rsidRPr="00C04E33">
        <w:rPr>
          <w:b/>
          <w:bCs/>
        </w:rPr>
        <w:t>Cách đặt tên file/thư mục sai (</w:t>
      </w:r>
      <w:r w:rsidRPr="00C04E33">
        <w:t>Bai Tap Cua Nam</w:t>
      </w:r>
      <w:r w:rsidRPr="00C04E33">
        <w:rPr>
          <w:b/>
          <w:bCs/>
        </w:rPr>
        <w:t xml:space="preserve">, </w:t>
      </w:r>
      <w:r w:rsidRPr="00C04E33">
        <w:t>Session 01</w:t>
      </w:r>
      <w:r w:rsidRPr="00C04E33">
        <w:rPr>
          <w:b/>
          <w:bCs/>
        </w:rPr>
        <w:t xml:space="preserve">, </w:t>
      </w:r>
      <w:r w:rsidRPr="00C04E33">
        <w:t>bai tap 1.py</w:t>
      </w:r>
      <w:r w:rsidRPr="00C04E33">
        <w:rPr>
          <w:b/>
          <w:bCs/>
        </w:rPr>
        <w:t>):</w:t>
      </w:r>
    </w:p>
    <w:p w14:paraId="3A23CB3B" w14:textId="77777777" w:rsidR="00C04E33" w:rsidRPr="00C04E33" w:rsidRDefault="00C04E33" w:rsidP="00C04E33">
      <w:r w:rsidRPr="00C04E33">
        <w:br/>
      </w:r>
    </w:p>
    <w:p w14:paraId="0A38596C" w14:textId="77777777" w:rsidR="00C04E33" w:rsidRPr="00C04E33" w:rsidRDefault="00C04E33" w:rsidP="00C04E33">
      <w:pPr>
        <w:numPr>
          <w:ilvl w:val="1"/>
          <w:numId w:val="1"/>
        </w:numPr>
      </w:pPr>
      <w:r w:rsidRPr="00C04E33">
        <w:t>Chứa khoảng trắng và viết hoa không thống nhất. Khi gọi trong Command Line / Terminal, khoảng trắng đóng vai trò là tham số phân tách (separator), gây ra lỗi FileNotFoundError hoặc Invalid Syntax.</w:t>
      </w:r>
    </w:p>
    <w:p w14:paraId="2ECB468C" w14:textId="77777777" w:rsidR="00C04E33" w:rsidRPr="00C04E33" w:rsidRDefault="00C04E33" w:rsidP="00C04E33"/>
    <w:p w14:paraId="475E392F" w14:textId="77777777" w:rsidR="00C04E33" w:rsidRPr="00C04E33" w:rsidRDefault="00C04E33" w:rsidP="00C04E33">
      <w:pPr>
        <w:numPr>
          <w:ilvl w:val="0"/>
          <w:numId w:val="1"/>
        </w:numPr>
      </w:pPr>
      <w:r w:rsidRPr="00C04E33">
        <w:rPr>
          <w:b/>
          <w:bCs/>
        </w:rPr>
        <w:t>Hiểu lầm về tốc độ mạng:</w:t>
      </w:r>
    </w:p>
    <w:p w14:paraId="04C48F21" w14:textId="77777777" w:rsidR="00C04E33" w:rsidRPr="00C04E33" w:rsidRDefault="00C04E33" w:rsidP="00C04E33">
      <w:r w:rsidRPr="00C04E33">
        <w:br/>
      </w:r>
    </w:p>
    <w:p w14:paraId="03B38A4E" w14:textId="6D61CEE2" w:rsidR="00C04E33" w:rsidRPr="00C04E33" w:rsidRDefault="00C04E33" w:rsidP="00C04E33">
      <w:pPr>
        <w:numPr>
          <w:ilvl w:val="1"/>
          <w:numId w:val="1"/>
        </w:numPr>
      </w:pPr>
      <w:r w:rsidRPr="00C04E33">
        <w:t xml:space="preserve">Nam nhầm lẫn giữa </w:t>
      </w:r>
      <w:r w:rsidRPr="00C04E33">
        <w:rPr>
          <w:b/>
          <w:bCs/>
        </w:rPr>
        <w:t>Mbps</w:t>
      </w:r>
      <w:r w:rsidRPr="00C04E33">
        <w:t xml:space="preserve"> và </w:t>
      </w:r>
      <w:r w:rsidRPr="00C04E33">
        <w:rPr>
          <w:b/>
          <w:bCs/>
        </w:rPr>
        <w:t>MB/s</w:t>
      </w:r>
      <w:r w:rsidRPr="00C04E33">
        <w:t xml:space="preserve"> </w:t>
      </w:r>
    </w:p>
    <w:p w14:paraId="19CD9759" w14:textId="77777777" w:rsidR="00C04E33" w:rsidRPr="00C04E33" w:rsidRDefault="00C04E33" w:rsidP="00C04E33"/>
    <w:p w14:paraId="7F33EFF8" w14:textId="62AE49CF" w:rsidR="00C04E33" w:rsidRPr="00C04E33" w:rsidRDefault="00C04E33" w:rsidP="00C04E33">
      <w:pPr>
        <w:numPr>
          <w:ilvl w:val="1"/>
          <w:numId w:val="1"/>
        </w:numPr>
      </w:pPr>
      <w:r w:rsidRPr="00C04E33">
        <w:t xml:space="preserve">Quy đổi chuẩn: </w:t>
      </w:r>
      <m:oMath>
        <m:r>
          <w:rPr>
            <w:rFonts w:ascii="Cambria Math" w:hAnsi="Cambria Math"/>
          </w:rPr>
          <m:t>1</m:t>
        </m:r>
        <m:r>
          <m:rPr>
            <m:nor/>
          </m:rPr>
          <m:t> Byte</m:t>
        </m:r>
        <m:r>
          <w:rPr>
            <w:rFonts w:ascii="Cambria Math" w:hAnsi="Cambria Math"/>
          </w:rPr>
          <m:t>=8</m:t>
        </m:r>
        <m:r>
          <m:rPr>
            <m:nor/>
          </m:rPr>
          <m:t> bits</m:t>
        </m:r>
      </m:oMath>
      <w:r w:rsidRPr="00C04E33">
        <w:t>.</w:t>
      </w:r>
    </w:p>
    <w:p w14:paraId="0689F79B" w14:textId="77777777" w:rsidR="00C04E33" w:rsidRPr="00C04E33" w:rsidRDefault="00C04E33" w:rsidP="00C04E33"/>
    <w:p w14:paraId="75ECA82F" w14:textId="658F04BD" w:rsidR="00C04E33" w:rsidRPr="00C04E33" w:rsidRDefault="00C04E33" w:rsidP="00C04E33">
      <w:pPr>
        <w:numPr>
          <w:ilvl w:val="1"/>
          <w:numId w:val="1"/>
        </w:numPr>
      </w:pPr>
      <w:r w:rsidRPr="00C04E33">
        <w:t xml:space="preserve">Tốc độ tải tối đa lý thuyết của gói </w:t>
      </w:r>
      <m:oMath>
        <m:r>
          <w:rPr>
            <w:rFonts w:ascii="Cambria Math" w:hAnsi="Cambria Math"/>
          </w:rPr>
          <m:t>100</m:t>
        </m:r>
        <m:r>
          <m:rPr>
            <m:nor/>
          </m:rPr>
          <m:t> Mbps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100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  <m:r>
          <w:rPr>
            <w:rFonts w:ascii="Cambria Math" w:hAnsi="Cambria Math"/>
          </w:rPr>
          <m:t>=12.5</m:t>
        </m:r>
        <m:r>
          <m:rPr>
            <m:nor/>
          </m:rPr>
          <m:t> MB/s</m:t>
        </m:r>
      </m:oMath>
      <w:r w:rsidRPr="00C04E33">
        <w:t>.</w:t>
      </w:r>
    </w:p>
    <w:p w14:paraId="12FCF9BB" w14:textId="77777777" w:rsidR="00C04E33" w:rsidRPr="00C04E33" w:rsidRDefault="00C04E33" w:rsidP="00C04E33"/>
    <w:p w14:paraId="0E0528B8" w14:textId="77777777" w:rsidR="00C04E33" w:rsidRPr="00C04E33" w:rsidRDefault="00C04E33" w:rsidP="00C04E33">
      <w:pPr>
        <w:numPr>
          <w:ilvl w:val="1"/>
          <w:numId w:val="1"/>
        </w:numPr>
      </w:pPr>
      <w:r w:rsidRPr="00C04E33">
        <w:rPr>
          <w:b/>
          <w:bCs/>
        </w:rPr>
        <w:lastRenderedPageBreak/>
        <w:t>Kết luận:</w:t>
      </w:r>
      <w:r w:rsidRPr="00C04E33">
        <w:t xml:space="preserve"> Tốc độ tải 12.5 MB/s là hoàn toàn tối đa và chính xác với gói 100 Mbps, nhà mạng không lừa đảo.</w:t>
      </w:r>
    </w:p>
    <w:p w14:paraId="76F7CDA4" w14:textId="77777777" w:rsidR="00C04E33" w:rsidRPr="00C04E33" w:rsidRDefault="00C04E33" w:rsidP="00C04E33"/>
    <w:p w14:paraId="1B9912A1" w14:textId="77777777" w:rsidR="00C04E33" w:rsidRPr="00C04E33" w:rsidRDefault="00C04E33" w:rsidP="00C04E33">
      <w:pPr>
        <w:rPr>
          <w:b/>
          <w:bCs/>
        </w:rPr>
      </w:pPr>
      <w:r w:rsidRPr="00C04E33">
        <w:rPr>
          <w:b/>
          <w:bCs/>
        </w:rPr>
        <w:t>2. Giải thích dung lượng thực tế của ổ SSD 256 GB</w:t>
      </w:r>
    </w:p>
    <w:p w14:paraId="5A6C5C50" w14:textId="77777777" w:rsidR="00C04E33" w:rsidRPr="00C04E33" w:rsidRDefault="00C04E33" w:rsidP="00C04E33">
      <w:r w:rsidRPr="00C04E33">
        <w:t xml:space="preserve">Sự chênh lệch xuất hiện do </w:t>
      </w:r>
      <w:r w:rsidRPr="00C04E33">
        <w:rPr>
          <w:b/>
          <w:bCs/>
        </w:rPr>
        <w:t>đơn vị tính toán khác nhau giữa nhà sản xuất phần cứng và hệ điều hành Windows</w:t>
      </w:r>
      <w:r w:rsidRPr="00C04E33">
        <w:t>:</w:t>
      </w:r>
    </w:p>
    <w:p w14:paraId="0A1E6140" w14:textId="77777777" w:rsidR="00C04E33" w:rsidRPr="00C04E33" w:rsidRDefault="00C04E33" w:rsidP="00C04E33">
      <w:r w:rsidRPr="00C04E33">
        <w:br/>
      </w:r>
    </w:p>
    <w:p w14:paraId="4A859536" w14:textId="77777777" w:rsidR="00C04E33" w:rsidRPr="00C04E33" w:rsidRDefault="00C04E33" w:rsidP="00C04E33">
      <w:pPr>
        <w:numPr>
          <w:ilvl w:val="0"/>
          <w:numId w:val="2"/>
        </w:numPr>
      </w:pPr>
      <w:r w:rsidRPr="00C04E33">
        <w:rPr>
          <w:b/>
          <w:bCs/>
        </w:rPr>
        <w:t>Nhà sản xuất phần cứng (Hệ cơ số 10 - Decimal):</w:t>
      </w:r>
    </w:p>
    <w:p w14:paraId="01BA24F8" w14:textId="77777777" w:rsidR="00C04E33" w:rsidRPr="00C04E33" w:rsidRDefault="00C04E33" w:rsidP="00C04E33">
      <w:r w:rsidRPr="00C04E33">
        <w:br/>
      </w:r>
    </w:p>
    <w:p w14:paraId="5D28E43B" w14:textId="419F4129" w:rsidR="00C04E33" w:rsidRPr="00C04E33" w:rsidRDefault="00C04E33" w:rsidP="00C04E33">
      <w:pPr>
        <w:numPr>
          <w:ilvl w:val="1"/>
          <w:numId w:val="2"/>
        </w:numPr>
      </w:pPr>
      <m:oMath>
        <m:r>
          <w:rPr>
            <w:rFonts w:ascii="Cambria Math" w:hAnsi="Cambria Math"/>
          </w:rPr>
          <m:t>1</m:t>
        </m:r>
        <m:r>
          <m:rPr>
            <m:nor/>
          </m:rPr>
          <m:t> GB</m:t>
        </m:r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nor/>
          </m:rPr>
          <m:t> Bytes</m:t>
        </m:r>
        <m:r>
          <w:rPr>
            <w:rFonts w:ascii="Cambria Math" w:hAnsi="Cambria Math"/>
          </w:rPr>
          <m:t>=1,000,000,000</m:t>
        </m:r>
        <m:r>
          <m:rPr>
            <m:nor/>
          </m:rPr>
          <m:t> Bytes</m:t>
        </m:r>
      </m:oMath>
      <w:r w:rsidRPr="00C04E33">
        <w:t>.</w:t>
      </w:r>
    </w:p>
    <w:p w14:paraId="04C896BD" w14:textId="77777777" w:rsidR="00C04E33" w:rsidRPr="00C04E33" w:rsidRDefault="00C04E33" w:rsidP="00C04E33"/>
    <w:p w14:paraId="1E4B78F9" w14:textId="03B04AB8" w:rsidR="00C04E33" w:rsidRPr="00C04E33" w:rsidRDefault="00C04E33" w:rsidP="00C04E33">
      <w:pPr>
        <w:numPr>
          <w:ilvl w:val="1"/>
          <w:numId w:val="2"/>
        </w:numPr>
      </w:pPr>
      <m:oMath>
        <m:r>
          <m:rPr>
            <m:nor/>
          </m:rPr>
          <m:t>Dung lượng SSD</m:t>
        </m:r>
        <m:r>
          <w:rPr>
            <w:rFonts w:ascii="Cambria Math" w:hAnsi="Cambria Math"/>
          </w:rPr>
          <m:t>=256×1,000,000,000</m:t>
        </m:r>
        <m:r>
          <m:rPr>
            <m:nor/>
          </m:rPr>
          <m:t> Bytes</m:t>
        </m:r>
        <m:r>
          <w:rPr>
            <w:rFonts w:ascii="Cambria Math" w:hAnsi="Cambria Math"/>
          </w:rPr>
          <m:t>=256,000,000,000</m:t>
        </m:r>
        <m:r>
          <m:rPr>
            <m:nor/>
          </m:rPr>
          <m:t> Bytes</m:t>
        </m:r>
      </m:oMath>
      <w:r w:rsidRPr="00C04E33">
        <w:t>.</w:t>
      </w:r>
    </w:p>
    <w:p w14:paraId="506CB7A8" w14:textId="77777777" w:rsidR="00C04E33" w:rsidRPr="00C04E33" w:rsidRDefault="00C04E33" w:rsidP="00C04E33"/>
    <w:p w14:paraId="75CE81A4" w14:textId="77777777" w:rsidR="00C04E33" w:rsidRPr="00C04E33" w:rsidRDefault="00C04E33" w:rsidP="00C04E33">
      <w:pPr>
        <w:numPr>
          <w:ilvl w:val="0"/>
          <w:numId w:val="2"/>
        </w:numPr>
      </w:pPr>
      <w:r w:rsidRPr="00C04E33">
        <w:rPr>
          <w:b/>
          <w:bCs/>
        </w:rPr>
        <w:t>Hệ điều hành Windows (Hệ cơ số 2 - Binary / GiB):</w:t>
      </w:r>
    </w:p>
    <w:p w14:paraId="0E507A13" w14:textId="77777777" w:rsidR="00C04E33" w:rsidRPr="00C04E33" w:rsidRDefault="00C04E33" w:rsidP="00C04E33">
      <w:r w:rsidRPr="00C04E33">
        <w:br/>
      </w:r>
    </w:p>
    <w:p w14:paraId="4067EA5E" w14:textId="0C222686" w:rsidR="00C04E33" w:rsidRPr="00C04E33" w:rsidRDefault="00C04E33" w:rsidP="00C04E33">
      <w:pPr>
        <w:numPr>
          <w:ilvl w:val="1"/>
          <w:numId w:val="2"/>
        </w:numPr>
      </w:pPr>
      <m:oMath>
        <m:r>
          <w:rPr>
            <w:rFonts w:ascii="Cambria Math" w:hAnsi="Cambria Math"/>
          </w:rPr>
          <m:t>1</m:t>
        </m:r>
        <m:r>
          <m:rPr>
            <m:nor/>
          </m:rPr>
          <m:t> GiB</m:t>
        </m:r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30</m:t>
            </m:r>
          </m:sup>
        </m:sSup>
        <m:r>
          <m:rPr>
            <m:nor/>
          </m:rPr>
          <m:t> Bytes</m:t>
        </m:r>
        <m:r>
          <w:rPr>
            <w:rFonts w:ascii="Cambria Math" w:hAnsi="Cambria Math"/>
          </w:rPr>
          <m:t>=1,073,741,824</m:t>
        </m:r>
        <m:r>
          <m:rPr>
            <m:nor/>
          </m:rPr>
          <m:t> Bytes</m:t>
        </m:r>
      </m:oMath>
      <w:r w:rsidRPr="00C04E33">
        <w:t>.</w:t>
      </w:r>
    </w:p>
    <w:p w14:paraId="6D96EC37" w14:textId="77777777" w:rsidR="00C04E33" w:rsidRPr="00C04E33" w:rsidRDefault="00C04E33" w:rsidP="00C04E33"/>
    <w:p w14:paraId="51F0F28A" w14:textId="77777777" w:rsidR="00C04E33" w:rsidRPr="00C04E33" w:rsidRDefault="00C04E33" w:rsidP="00C04E33">
      <w:pPr>
        <w:numPr>
          <w:ilvl w:val="1"/>
          <w:numId w:val="2"/>
        </w:numPr>
      </w:pPr>
      <w:r w:rsidRPr="00C04E33">
        <w:t>Dung lượng hiển thị trên Windows:</w:t>
      </w:r>
    </w:p>
    <w:p w14:paraId="23957C04" w14:textId="77777777" w:rsidR="00C04E33" w:rsidRPr="00C04E33" w:rsidRDefault="00C04E33" w:rsidP="00C04E33"/>
    <w:p w14:paraId="38C35DCD" w14:textId="3E85C1B2" w:rsidR="00C04E33" w:rsidRPr="00C04E33" w:rsidRDefault="00C04E33" w:rsidP="00C04E33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256,000,000,000</m:t>
              </m:r>
            </m:num>
            <m:den>
              <m:r>
                <w:rPr>
                  <w:rFonts w:ascii="Cambria Math" w:hAnsi="Cambria Math"/>
                </w:rPr>
                <m:t>1,073,741,824</m:t>
              </m:r>
            </m:den>
          </m:f>
          <m:r>
            <w:rPr>
              <w:rFonts w:ascii="Cambria Math" w:hAnsi="Cambria Math"/>
            </w:rPr>
            <m:t>≈238.4</m:t>
          </m:r>
          <m:r>
            <m:rPr>
              <m:nor/>
            </m:rPr>
            <m:t> GiB</m:t>
          </m:r>
        </m:oMath>
      </m:oMathPara>
    </w:p>
    <w:p w14:paraId="1F4FF8A3" w14:textId="77777777" w:rsidR="00C04E33" w:rsidRDefault="00C04E33" w:rsidP="00C04E33">
      <w:pPr>
        <w:rPr>
          <w:i/>
          <w:iCs/>
          <w:lang w:val="vi-VN"/>
        </w:rPr>
      </w:pPr>
    </w:p>
    <w:p w14:paraId="36870205" w14:textId="77777777" w:rsidR="00C04E33" w:rsidRDefault="00C04E33" w:rsidP="00C04E33">
      <w:pPr>
        <w:rPr>
          <w:i/>
          <w:iCs/>
          <w:lang w:val="vi-VN"/>
        </w:rPr>
      </w:pPr>
    </w:p>
    <w:p w14:paraId="6AAC6F37" w14:textId="77777777" w:rsidR="00C04E33" w:rsidRDefault="00C04E33" w:rsidP="00C04E33">
      <w:pPr>
        <w:rPr>
          <w:i/>
          <w:iCs/>
          <w:lang w:val="vi-VN"/>
        </w:rPr>
      </w:pPr>
    </w:p>
    <w:p w14:paraId="764D6CA9" w14:textId="77777777" w:rsidR="00C04E33" w:rsidRDefault="00C04E33" w:rsidP="00C04E33">
      <w:pPr>
        <w:rPr>
          <w:i/>
          <w:iCs/>
          <w:lang w:val="vi-VN"/>
        </w:rPr>
      </w:pPr>
    </w:p>
    <w:p w14:paraId="47DC32D9" w14:textId="77777777" w:rsidR="00C04E33" w:rsidRPr="00C04E33" w:rsidRDefault="00C04E33" w:rsidP="00C04E33">
      <w:pPr>
        <w:rPr>
          <w:lang w:val="vi-VN"/>
        </w:rPr>
      </w:pPr>
    </w:p>
    <w:p w14:paraId="5A02456D" w14:textId="77777777" w:rsidR="00C04E33" w:rsidRPr="00C04E33" w:rsidRDefault="00C04E33" w:rsidP="00C04E33">
      <w:pPr>
        <w:numPr>
          <w:ilvl w:val="0"/>
          <w:numId w:val="2"/>
        </w:numPr>
      </w:pPr>
      <w:r w:rsidRPr="00C04E33">
        <w:rPr>
          <w:b/>
          <w:bCs/>
        </w:rPr>
        <w:t>Phân vùng ẩn &amp; Over-provisioning:</w:t>
      </w:r>
    </w:p>
    <w:p w14:paraId="242E59FD" w14:textId="77777777" w:rsidR="00C04E33" w:rsidRPr="00C04E33" w:rsidRDefault="00C04E33" w:rsidP="00C04E33">
      <w:r w:rsidRPr="00C04E33">
        <w:br/>
      </w:r>
    </w:p>
    <w:p w14:paraId="213F0E43" w14:textId="77777777" w:rsidR="00C04E33" w:rsidRPr="00C04E33" w:rsidRDefault="00C04E33" w:rsidP="00C04E33">
      <w:pPr>
        <w:numPr>
          <w:ilvl w:val="1"/>
          <w:numId w:val="2"/>
        </w:numPr>
      </w:pPr>
      <w:r w:rsidRPr="00C04E33">
        <w:t>Một phần nhỏ dung lượng bị chiếm dụng bởi các phân vùng ẩn của Windows (EFI System Partition, Recovery Partition) và dung lượng quản lý dự phòng của SSD Controller.</w:t>
      </w:r>
    </w:p>
    <w:p w14:paraId="0B12E188" w14:textId="77777777" w:rsidR="00C04E33" w:rsidRPr="00C04E33" w:rsidRDefault="00C04E33" w:rsidP="00C04E33"/>
    <w:p w14:paraId="6E62D2EE" w14:textId="77777777" w:rsidR="00C04E33" w:rsidRPr="00C04E33" w:rsidRDefault="00C04E33" w:rsidP="00C04E33">
      <w:pPr>
        <w:rPr>
          <w:b/>
          <w:bCs/>
        </w:rPr>
      </w:pPr>
      <w:r w:rsidRPr="00C04E33">
        <w:rPr>
          <w:b/>
          <w:bCs/>
        </w:rPr>
        <w:t>PHẦN 2: THIẾT KẾ CÂY THƯ MỤC CHUẨN TRÊN Ổ D:</w:t>
      </w:r>
    </w:p>
    <w:p w14:paraId="6042DAF6" w14:textId="77777777" w:rsidR="00C04E33" w:rsidRPr="00C04E33" w:rsidRDefault="00C04E33" w:rsidP="00C04E33">
      <w:pPr>
        <w:rPr>
          <w:b/>
          <w:bCs/>
        </w:rPr>
      </w:pPr>
      <w:r w:rsidRPr="00C04E33">
        <w:rPr>
          <w:b/>
          <w:bCs/>
        </w:rPr>
        <w:t xml:space="preserve">Cấu trúc cây thư mục 3 cấp chuẩn (Chuẩn </w:t>
      </w:r>
      <w:r w:rsidRPr="00C04E33">
        <w:t>kebab-case</w:t>
      </w:r>
      <w:r w:rsidRPr="00C04E33">
        <w:rPr>
          <w:b/>
          <w:bCs/>
        </w:rPr>
        <w:t>)</w:t>
      </w:r>
    </w:p>
    <w:p w14:paraId="7FD6FBC9" w14:textId="77777777" w:rsidR="00C04E33" w:rsidRPr="00C04E33" w:rsidRDefault="00C04E33" w:rsidP="00C04E33">
      <w:r w:rsidRPr="00C04E33">
        <w:t>Plaintext</w:t>
      </w:r>
    </w:p>
    <w:p w14:paraId="758647DA" w14:textId="77777777" w:rsidR="00C04E33" w:rsidRPr="00C04E33" w:rsidRDefault="00C04E33" w:rsidP="00C04E33">
      <w:r w:rsidRPr="00C04E33">
        <w:t>D:\</w:t>
      </w:r>
    </w:p>
    <w:p w14:paraId="6E39F1B9" w14:textId="7F15BAAA" w:rsidR="00C04E33" w:rsidRPr="00C04E33" w:rsidRDefault="00C04E33" w:rsidP="00C04E3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FA70C55" wp14:editId="0B420E97">
            <wp:extent cx="5486400" cy="3200400"/>
            <wp:effectExtent l="19050" t="0" r="19050" b="0"/>
            <wp:docPr id="1053202843" name="Diagram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</wp:inline>
        </w:drawing>
      </w:r>
      <w:r w:rsidRPr="00C04E33">
        <w:rPr>
          <w:b/>
          <w:bCs/>
        </w:rPr>
        <w:t>Tuân thủ 4 trụ cột quản lý tệp tin:</w:t>
      </w:r>
    </w:p>
    <w:p w14:paraId="3FFB2BA9" w14:textId="77777777" w:rsidR="00C04E33" w:rsidRPr="00C04E33" w:rsidRDefault="00C04E33" w:rsidP="00C04E33">
      <w:pPr>
        <w:numPr>
          <w:ilvl w:val="0"/>
          <w:numId w:val="3"/>
        </w:numPr>
      </w:pPr>
      <w:r w:rsidRPr="00C04E33">
        <w:rPr>
          <w:b/>
          <w:bCs/>
        </w:rPr>
        <w:t>Phân vùng độc lập:</w:t>
      </w:r>
      <w:r w:rsidRPr="00C04E33">
        <w:t xml:space="preserve"> Lưu trên ổ D:\ (phân vùng dữ liệu), cách ly an toàn khỏi ổ C: hệ thống.</w:t>
      </w:r>
    </w:p>
    <w:p w14:paraId="21C6CA23" w14:textId="77777777" w:rsidR="00C04E33" w:rsidRPr="00C04E33" w:rsidRDefault="00C04E33" w:rsidP="00C04E33"/>
    <w:p w14:paraId="62456F17" w14:textId="77777777" w:rsidR="00C04E33" w:rsidRPr="00C04E33" w:rsidRDefault="00C04E33" w:rsidP="00C04E33">
      <w:pPr>
        <w:numPr>
          <w:ilvl w:val="0"/>
          <w:numId w:val="3"/>
        </w:numPr>
      </w:pPr>
      <w:r w:rsidRPr="00C04E33">
        <w:rPr>
          <w:b/>
          <w:bCs/>
        </w:rPr>
        <w:lastRenderedPageBreak/>
        <w:t>Naming Convention:</w:t>
      </w:r>
      <w:r w:rsidRPr="00C04E33">
        <w:t xml:space="preserve"> Áp dụng kebab-case (chữ thường, không dấu, phân tách bằng dấu gạch ngang -), loại bỏ hoàn toàn khoảng trắng.</w:t>
      </w:r>
    </w:p>
    <w:p w14:paraId="1CC39F0C" w14:textId="77777777" w:rsidR="00C04E33" w:rsidRPr="00C04E33" w:rsidRDefault="00C04E33" w:rsidP="00C04E33"/>
    <w:p w14:paraId="17B95319" w14:textId="46667033" w:rsidR="00C04E33" w:rsidRPr="00C04E33" w:rsidRDefault="00C04E33" w:rsidP="00C04E33">
      <w:pPr>
        <w:numPr>
          <w:ilvl w:val="0"/>
          <w:numId w:val="3"/>
        </w:numPr>
      </w:pPr>
      <w:r w:rsidRPr="00C04E33">
        <w:rPr>
          <w:b/>
          <w:bCs/>
        </w:rPr>
        <w:t>Cấu trúc phân cấp 3 cấp:</w:t>
      </w:r>
      <w:r w:rsidRPr="00C04E33">
        <w:t xml:space="preserve"> Thư mục môn học </w:t>
      </w:r>
      <m:oMath>
        <m:r>
          <w:rPr>
            <w:rFonts w:ascii="Cambria Math" w:hAnsi="Cambria Math"/>
          </w:rPr>
          <m:t>→</m:t>
        </m:r>
      </m:oMath>
      <w:r w:rsidRPr="00C04E33">
        <w:t xml:space="preserve"> Thư mục buổi học </w:t>
      </w:r>
      <m:oMath>
        <m:r>
          <w:rPr>
            <w:rFonts w:ascii="Cambria Math" w:hAnsi="Cambria Math"/>
          </w:rPr>
          <m:t>→</m:t>
        </m:r>
      </m:oMath>
      <w:r w:rsidRPr="00C04E33">
        <w:t xml:space="preserve"> File mã nguồn.</w:t>
      </w:r>
    </w:p>
    <w:p w14:paraId="3BB5A15A" w14:textId="77777777" w:rsidR="00C04E33" w:rsidRPr="00C04E33" w:rsidRDefault="00C04E33" w:rsidP="00C04E33"/>
    <w:p w14:paraId="41FBC72C" w14:textId="77777777" w:rsidR="00C04E33" w:rsidRPr="00C04E33" w:rsidRDefault="00C04E33" w:rsidP="00C04E33">
      <w:pPr>
        <w:numPr>
          <w:ilvl w:val="0"/>
          <w:numId w:val="3"/>
        </w:numPr>
      </w:pPr>
      <w:r w:rsidRPr="00C04E33">
        <w:rPr>
          <w:b/>
          <w:bCs/>
        </w:rPr>
        <w:t>Quản lý phiên bản &amp; Khả năng bảo trì:</w:t>
      </w:r>
      <w:r w:rsidRPr="00C04E33">
        <w:t xml:space="preserve"> Đảm bảo tương thích hoàn hảo với các lệnh trong Terminal, Git và các công cụ lập trình tự động.</w:t>
      </w:r>
    </w:p>
    <w:p w14:paraId="449E5764" w14:textId="77777777" w:rsidR="00DD5F09" w:rsidRDefault="00DD5F09"/>
    <w:sectPr w:rsidR="00DD5F0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75026"/>
    <w:multiLevelType w:val="multilevel"/>
    <w:tmpl w:val="1666C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C120F1"/>
    <w:multiLevelType w:val="multilevel"/>
    <w:tmpl w:val="E304A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FC448F"/>
    <w:multiLevelType w:val="multilevel"/>
    <w:tmpl w:val="C164C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1496490">
    <w:abstractNumId w:val="0"/>
  </w:num>
  <w:num w:numId="2" w16cid:durableId="1645309813">
    <w:abstractNumId w:val="2"/>
  </w:num>
  <w:num w:numId="3" w16cid:durableId="19046755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E33"/>
    <w:rsid w:val="00445DE2"/>
    <w:rsid w:val="0079343C"/>
    <w:rsid w:val="00A466EE"/>
    <w:rsid w:val="00C04E33"/>
    <w:rsid w:val="00DD5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D8C1F14"/>
  <w15:chartTrackingRefBased/>
  <w15:docId w15:val="{21ABDE31-BDB0-4D03-AE64-0CBDC836B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4E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4E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4E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4E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4E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4E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E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4E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E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E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4E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4E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4E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4E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4E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E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4E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E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4E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4E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E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4E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4E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4E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4E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4E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E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E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4E3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04E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4E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3" Type="http://schemas.openxmlformats.org/officeDocument/2006/relationships/settings" Target="settings.xml"/><Relationship Id="rId7" Type="http://schemas.openxmlformats.org/officeDocument/2006/relationships/diagramLayout" Target="diagrams/layout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diagramData" Target="diagrams/data1.xml"/><Relationship Id="rId11" Type="http://schemas.openxmlformats.org/officeDocument/2006/relationships/fontTable" Target="fontTable.xml"/><Relationship Id="rId5" Type="http://schemas.openxmlformats.org/officeDocument/2006/relationships/hyperlink" Target="https://docs.google.com/document/d/1T2gr-Plu14a8ZZFFxsEeyXXkZLQdXlB0nHXQvXdLjoo/edit?usp=drivesdk&amp;ouid=110558012855005448702" TargetMode="External"/><Relationship Id="rId10" Type="http://schemas.microsoft.com/office/2007/relationships/diagramDrawing" Target="diagrams/drawing1.xml"/><Relationship Id="rId4" Type="http://schemas.openxmlformats.org/officeDocument/2006/relationships/webSettings" Target="webSettings.xml"/><Relationship Id="rId9" Type="http://schemas.openxmlformats.org/officeDocument/2006/relationships/diagramColors" Target="diagrams/colors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CD8B30E1-2F96-4ECA-BB9F-55EF234CE99C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50710B07-7993-49B4-B0E5-9092F2EEAB62}">
      <dgm:prSet phldrT="[Text]"/>
      <dgm:spPr/>
      <dgm:t>
        <a:bodyPr/>
        <a:lstStyle/>
        <a:p>
          <a:pPr>
            <a:buNone/>
          </a:pPr>
          <a:r>
            <a:rPr lang="en-US"/>
            <a:t>nhap-mon-cntt/ </a:t>
          </a:r>
        </a:p>
      </dgm:t>
    </dgm:pt>
    <dgm:pt modelId="{EE8F95FA-7590-476F-9958-316C89F50DB8}" type="parTrans" cxnId="{679BF226-160C-4C21-9E11-75C4871236F2}">
      <dgm:prSet/>
      <dgm:spPr/>
      <dgm:t>
        <a:bodyPr/>
        <a:lstStyle/>
        <a:p>
          <a:endParaRPr lang="en-US"/>
        </a:p>
      </dgm:t>
    </dgm:pt>
    <dgm:pt modelId="{B4BD5345-052D-448A-9623-0768EDA27B90}" type="sibTrans" cxnId="{679BF226-160C-4C21-9E11-75C4871236F2}">
      <dgm:prSet/>
      <dgm:spPr/>
      <dgm:t>
        <a:bodyPr/>
        <a:lstStyle/>
        <a:p>
          <a:endParaRPr lang="en-US"/>
        </a:p>
      </dgm:t>
    </dgm:pt>
    <dgm:pt modelId="{AD07228C-EE26-4517-8037-34FD5B1DB406}" type="asst">
      <dgm:prSet phldrT="[Text]"/>
      <dgm:spPr/>
      <dgm:t>
        <a:bodyPr/>
        <a:lstStyle/>
        <a:p>
          <a:pPr>
            <a:buNone/>
          </a:pPr>
          <a:r>
            <a:rPr lang="en-US"/>
            <a:t>session-01/ </a:t>
          </a:r>
        </a:p>
      </dgm:t>
    </dgm:pt>
    <dgm:pt modelId="{781224A3-3B7C-47D6-807E-36E2A3DA48AA}" type="parTrans" cxnId="{B2EB0183-18CE-4CEE-9542-73FB6A26A2BB}">
      <dgm:prSet/>
      <dgm:spPr/>
      <dgm:t>
        <a:bodyPr/>
        <a:lstStyle/>
        <a:p>
          <a:endParaRPr lang="en-US"/>
        </a:p>
      </dgm:t>
    </dgm:pt>
    <dgm:pt modelId="{9E92A49A-9EDB-47E2-9995-9EBB673C3671}" type="sibTrans" cxnId="{B2EB0183-18CE-4CEE-9542-73FB6A26A2BB}">
      <dgm:prSet/>
      <dgm:spPr/>
      <dgm:t>
        <a:bodyPr/>
        <a:lstStyle/>
        <a:p>
          <a:endParaRPr lang="en-US"/>
        </a:p>
      </dgm:t>
    </dgm:pt>
    <dgm:pt modelId="{B3CBE0F6-613D-4DD9-8B7A-DB644DE89644}">
      <dgm:prSet phldrT="[Text]"/>
      <dgm:spPr/>
      <dgm:t>
        <a:bodyPr/>
        <a:lstStyle/>
        <a:p>
          <a:pPr>
            <a:buNone/>
          </a:pPr>
          <a:r>
            <a:rPr lang="en-US"/>
            <a:t>bai-tap-1.py </a:t>
          </a:r>
        </a:p>
      </dgm:t>
    </dgm:pt>
    <dgm:pt modelId="{2CCD5366-351A-45DF-8427-F9FEF02235C9}" type="parTrans" cxnId="{57A14261-7CA6-4598-A857-023871B2A778}">
      <dgm:prSet/>
      <dgm:spPr/>
      <dgm:t>
        <a:bodyPr/>
        <a:lstStyle/>
        <a:p>
          <a:endParaRPr lang="en-US"/>
        </a:p>
      </dgm:t>
    </dgm:pt>
    <dgm:pt modelId="{936B6A7F-5A9C-4807-A650-03E72BC8FFBC}" type="sibTrans" cxnId="{57A14261-7CA6-4598-A857-023871B2A778}">
      <dgm:prSet/>
      <dgm:spPr/>
      <dgm:t>
        <a:bodyPr/>
        <a:lstStyle/>
        <a:p>
          <a:endParaRPr lang="en-US"/>
        </a:p>
      </dgm:t>
    </dgm:pt>
    <dgm:pt modelId="{2D9E01D2-C752-4618-892D-21E75CAEF89C}">
      <dgm:prSet phldrT="[Text]"/>
      <dgm:spPr/>
      <dgm:t>
        <a:bodyPr/>
        <a:lstStyle/>
        <a:p>
          <a:pPr>
            <a:buNone/>
          </a:pPr>
          <a:r>
            <a:rPr lang="en-US"/>
            <a:t>bai-tap-2.py</a:t>
          </a:r>
        </a:p>
      </dgm:t>
    </dgm:pt>
    <dgm:pt modelId="{C49B304B-2EA5-4F60-A8C1-2F736E3BD8A5}" type="parTrans" cxnId="{686ED970-0BFB-47FA-B00D-3F279761D454}">
      <dgm:prSet/>
      <dgm:spPr/>
      <dgm:t>
        <a:bodyPr/>
        <a:lstStyle/>
        <a:p>
          <a:endParaRPr lang="en-US"/>
        </a:p>
      </dgm:t>
    </dgm:pt>
    <dgm:pt modelId="{8F94828C-9FA9-4C31-B24D-B4F1AF515DB0}" type="sibTrans" cxnId="{686ED970-0BFB-47FA-B00D-3F279761D454}">
      <dgm:prSet/>
      <dgm:spPr/>
      <dgm:t>
        <a:bodyPr/>
        <a:lstStyle/>
        <a:p>
          <a:endParaRPr lang="en-US"/>
        </a:p>
      </dgm:t>
    </dgm:pt>
    <dgm:pt modelId="{1BA5EEA0-45BC-4DB4-9A0F-10F31E054618}">
      <dgm:prSet phldrT="[Text]"/>
      <dgm:spPr/>
      <dgm:t>
        <a:bodyPr/>
        <a:lstStyle/>
        <a:p>
          <a:pPr>
            <a:buNone/>
          </a:pPr>
          <a:r>
            <a:rPr lang="en-US"/>
            <a:t>bai-tap-</a:t>
          </a:r>
          <a:r>
            <a:rPr lang="vi-VN"/>
            <a:t>3</a:t>
          </a:r>
          <a:r>
            <a:rPr lang="en-US"/>
            <a:t>.py</a:t>
          </a:r>
        </a:p>
      </dgm:t>
    </dgm:pt>
    <dgm:pt modelId="{B6FBF501-B2C9-4172-9697-76E8D9D39E8B}" type="parTrans" cxnId="{2B6802D6-A54D-4E8D-BF41-DF2737F42C05}">
      <dgm:prSet/>
      <dgm:spPr/>
      <dgm:t>
        <a:bodyPr/>
        <a:lstStyle/>
        <a:p>
          <a:endParaRPr lang="en-US"/>
        </a:p>
      </dgm:t>
    </dgm:pt>
    <dgm:pt modelId="{20E62962-3BCD-4DF9-9763-C33731D9AFB9}" type="sibTrans" cxnId="{2B6802D6-A54D-4E8D-BF41-DF2737F42C05}">
      <dgm:prSet/>
      <dgm:spPr/>
      <dgm:t>
        <a:bodyPr/>
        <a:lstStyle/>
        <a:p>
          <a:endParaRPr lang="en-US"/>
        </a:p>
      </dgm:t>
    </dgm:pt>
    <dgm:pt modelId="{21F81692-67FA-4B59-A261-6944C8CB4CB1}" type="pres">
      <dgm:prSet presAssocID="{CD8B30E1-2F96-4ECA-BB9F-55EF234CE99C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998C320A-237B-4EEC-9721-7C615B306134}" type="pres">
      <dgm:prSet presAssocID="{50710B07-7993-49B4-B0E5-9092F2EEAB62}" presName="hierRoot1" presStyleCnt="0">
        <dgm:presLayoutVars>
          <dgm:hierBranch val="init"/>
        </dgm:presLayoutVars>
      </dgm:prSet>
      <dgm:spPr/>
    </dgm:pt>
    <dgm:pt modelId="{F8633730-02DF-4538-AD00-2BE8241B3766}" type="pres">
      <dgm:prSet presAssocID="{50710B07-7993-49B4-B0E5-9092F2EEAB62}" presName="rootComposite1" presStyleCnt="0"/>
      <dgm:spPr/>
    </dgm:pt>
    <dgm:pt modelId="{5E573E55-FDCD-4ECB-9188-11E9EF98002A}" type="pres">
      <dgm:prSet presAssocID="{50710B07-7993-49B4-B0E5-9092F2EEAB62}" presName="rootText1" presStyleLbl="node0" presStyleIdx="0" presStyleCnt="1">
        <dgm:presLayoutVars>
          <dgm:chPref val="3"/>
        </dgm:presLayoutVars>
      </dgm:prSet>
      <dgm:spPr/>
    </dgm:pt>
    <dgm:pt modelId="{C27C76FC-F5D5-4B4A-93B3-6BA31348A2CB}" type="pres">
      <dgm:prSet presAssocID="{50710B07-7993-49B4-B0E5-9092F2EEAB62}" presName="rootConnector1" presStyleLbl="node1" presStyleIdx="0" presStyleCnt="0"/>
      <dgm:spPr/>
    </dgm:pt>
    <dgm:pt modelId="{11A40BD4-AACF-42D6-846C-45EB758DF5AA}" type="pres">
      <dgm:prSet presAssocID="{50710B07-7993-49B4-B0E5-9092F2EEAB62}" presName="hierChild2" presStyleCnt="0"/>
      <dgm:spPr/>
    </dgm:pt>
    <dgm:pt modelId="{8AA86074-2D18-42BA-8335-EC19456EAD8E}" type="pres">
      <dgm:prSet presAssocID="{2CCD5366-351A-45DF-8427-F9FEF02235C9}" presName="Name37" presStyleLbl="parChTrans1D2" presStyleIdx="0" presStyleCnt="4"/>
      <dgm:spPr/>
    </dgm:pt>
    <dgm:pt modelId="{0D072903-CC8F-41DA-BF34-438E7D17DFE1}" type="pres">
      <dgm:prSet presAssocID="{B3CBE0F6-613D-4DD9-8B7A-DB644DE89644}" presName="hierRoot2" presStyleCnt="0">
        <dgm:presLayoutVars>
          <dgm:hierBranch val="init"/>
        </dgm:presLayoutVars>
      </dgm:prSet>
      <dgm:spPr/>
    </dgm:pt>
    <dgm:pt modelId="{E801245A-85D0-4808-B75B-FA0E80A24931}" type="pres">
      <dgm:prSet presAssocID="{B3CBE0F6-613D-4DD9-8B7A-DB644DE89644}" presName="rootComposite" presStyleCnt="0"/>
      <dgm:spPr/>
    </dgm:pt>
    <dgm:pt modelId="{962BB15B-2DC0-4443-A89E-A367441A5BD2}" type="pres">
      <dgm:prSet presAssocID="{B3CBE0F6-613D-4DD9-8B7A-DB644DE89644}" presName="rootText" presStyleLbl="node2" presStyleIdx="0" presStyleCnt="3">
        <dgm:presLayoutVars>
          <dgm:chPref val="3"/>
        </dgm:presLayoutVars>
      </dgm:prSet>
      <dgm:spPr/>
    </dgm:pt>
    <dgm:pt modelId="{390C5167-06FE-49F4-AD75-FDF1E9F7E66F}" type="pres">
      <dgm:prSet presAssocID="{B3CBE0F6-613D-4DD9-8B7A-DB644DE89644}" presName="rootConnector" presStyleLbl="node2" presStyleIdx="0" presStyleCnt="3"/>
      <dgm:spPr/>
    </dgm:pt>
    <dgm:pt modelId="{E307A9E0-57A9-4F24-8926-609675835CBA}" type="pres">
      <dgm:prSet presAssocID="{B3CBE0F6-613D-4DD9-8B7A-DB644DE89644}" presName="hierChild4" presStyleCnt="0"/>
      <dgm:spPr/>
    </dgm:pt>
    <dgm:pt modelId="{99ACF054-8127-4C00-B0B1-E6AFAA6979BF}" type="pres">
      <dgm:prSet presAssocID="{B3CBE0F6-613D-4DD9-8B7A-DB644DE89644}" presName="hierChild5" presStyleCnt="0"/>
      <dgm:spPr/>
    </dgm:pt>
    <dgm:pt modelId="{FC130875-14DD-4504-87C9-DCFE36AEB33A}" type="pres">
      <dgm:prSet presAssocID="{C49B304B-2EA5-4F60-A8C1-2F736E3BD8A5}" presName="Name37" presStyleLbl="parChTrans1D2" presStyleIdx="1" presStyleCnt="4"/>
      <dgm:spPr/>
    </dgm:pt>
    <dgm:pt modelId="{1701372E-BAF8-4FF8-98F7-F41FC5D35DD5}" type="pres">
      <dgm:prSet presAssocID="{2D9E01D2-C752-4618-892D-21E75CAEF89C}" presName="hierRoot2" presStyleCnt="0">
        <dgm:presLayoutVars>
          <dgm:hierBranch val="init"/>
        </dgm:presLayoutVars>
      </dgm:prSet>
      <dgm:spPr/>
    </dgm:pt>
    <dgm:pt modelId="{6A4DE197-4872-455E-A6D1-33507450D1F3}" type="pres">
      <dgm:prSet presAssocID="{2D9E01D2-C752-4618-892D-21E75CAEF89C}" presName="rootComposite" presStyleCnt="0"/>
      <dgm:spPr/>
    </dgm:pt>
    <dgm:pt modelId="{E38F0A92-4ACE-483A-95BC-47D3647AF326}" type="pres">
      <dgm:prSet presAssocID="{2D9E01D2-C752-4618-892D-21E75CAEF89C}" presName="rootText" presStyleLbl="node2" presStyleIdx="1" presStyleCnt="3">
        <dgm:presLayoutVars>
          <dgm:chPref val="3"/>
        </dgm:presLayoutVars>
      </dgm:prSet>
      <dgm:spPr/>
    </dgm:pt>
    <dgm:pt modelId="{15396F3C-2243-40C7-9B22-1B8C9EE47289}" type="pres">
      <dgm:prSet presAssocID="{2D9E01D2-C752-4618-892D-21E75CAEF89C}" presName="rootConnector" presStyleLbl="node2" presStyleIdx="1" presStyleCnt="3"/>
      <dgm:spPr/>
    </dgm:pt>
    <dgm:pt modelId="{25A04727-08A9-44B4-B424-62E9207AB30B}" type="pres">
      <dgm:prSet presAssocID="{2D9E01D2-C752-4618-892D-21E75CAEF89C}" presName="hierChild4" presStyleCnt="0"/>
      <dgm:spPr/>
    </dgm:pt>
    <dgm:pt modelId="{6EC6D1EE-CC74-4481-8FD4-16C0C99DDBC4}" type="pres">
      <dgm:prSet presAssocID="{2D9E01D2-C752-4618-892D-21E75CAEF89C}" presName="hierChild5" presStyleCnt="0"/>
      <dgm:spPr/>
    </dgm:pt>
    <dgm:pt modelId="{D0BD6746-7B83-4A76-BBE3-B12251CDF24B}" type="pres">
      <dgm:prSet presAssocID="{B6FBF501-B2C9-4172-9697-76E8D9D39E8B}" presName="Name37" presStyleLbl="parChTrans1D2" presStyleIdx="2" presStyleCnt="4"/>
      <dgm:spPr/>
    </dgm:pt>
    <dgm:pt modelId="{85D014C1-8226-48B0-B55A-EE1D9F483152}" type="pres">
      <dgm:prSet presAssocID="{1BA5EEA0-45BC-4DB4-9A0F-10F31E054618}" presName="hierRoot2" presStyleCnt="0">
        <dgm:presLayoutVars>
          <dgm:hierBranch val="init"/>
        </dgm:presLayoutVars>
      </dgm:prSet>
      <dgm:spPr/>
    </dgm:pt>
    <dgm:pt modelId="{7736342A-DC51-4D54-8D71-6FA039EAA01C}" type="pres">
      <dgm:prSet presAssocID="{1BA5EEA0-45BC-4DB4-9A0F-10F31E054618}" presName="rootComposite" presStyleCnt="0"/>
      <dgm:spPr/>
    </dgm:pt>
    <dgm:pt modelId="{58222254-E907-424F-B110-4122B065D634}" type="pres">
      <dgm:prSet presAssocID="{1BA5EEA0-45BC-4DB4-9A0F-10F31E054618}" presName="rootText" presStyleLbl="node2" presStyleIdx="2" presStyleCnt="3">
        <dgm:presLayoutVars>
          <dgm:chPref val="3"/>
        </dgm:presLayoutVars>
      </dgm:prSet>
      <dgm:spPr/>
    </dgm:pt>
    <dgm:pt modelId="{67777621-EFC3-4B25-9C85-8CE307DE1653}" type="pres">
      <dgm:prSet presAssocID="{1BA5EEA0-45BC-4DB4-9A0F-10F31E054618}" presName="rootConnector" presStyleLbl="node2" presStyleIdx="2" presStyleCnt="3"/>
      <dgm:spPr/>
    </dgm:pt>
    <dgm:pt modelId="{51392E2E-EA6D-47A0-A81A-03CB4E5B676C}" type="pres">
      <dgm:prSet presAssocID="{1BA5EEA0-45BC-4DB4-9A0F-10F31E054618}" presName="hierChild4" presStyleCnt="0"/>
      <dgm:spPr/>
    </dgm:pt>
    <dgm:pt modelId="{6437CB35-6F08-41A1-B973-81BE44C06F4A}" type="pres">
      <dgm:prSet presAssocID="{1BA5EEA0-45BC-4DB4-9A0F-10F31E054618}" presName="hierChild5" presStyleCnt="0"/>
      <dgm:spPr/>
    </dgm:pt>
    <dgm:pt modelId="{F3F9C066-F9BC-4D43-BB89-377EE7CB9056}" type="pres">
      <dgm:prSet presAssocID="{50710B07-7993-49B4-B0E5-9092F2EEAB62}" presName="hierChild3" presStyleCnt="0"/>
      <dgm:spPr/>
    </dgm:pt>
    <dgm:pt modelId="{B383019A-5433-4B1D-A1F9-0BF15BEDB0BD}" type="pres">
      <dgm:prSet presAssocID="{781224A3-3B7C-47D6-807E-36E2A3DA48AA}" presName="Name111" presStyleLbl="parChTrans1D2" presStyleIdx="3" presStyleCnt="4"/>
      <dgm:spPr/>
    </dgm:pt>
    <dgm:pt modelId="{115E64E4-197C-4A3B-AA76-1B7C1D2B84C8}" type="pres">
      <dgm:prSet presAssocID="{AD07228C-EE26-4517-8037-34FD5B1DB406}" presName="hierRoot3" presStyleCnt="0">
        <dgm:presLayoutVars>
          <dgm:hierBranch val="init"/>
        </dgm:presLayoutVars>
      </dgm:prSet>
      <dgm:spPr/>
    </dgm:pt>
    <dgm:pt modelId="{1EC7DC09-DC40-4A8D-8140-8177C953292D}" type="pres">
      <dgm:prSet presAssocID="{AD07228C-EE26-4517-8037-34FD5B1DB406}" presName="rootComposite3" presStyleCnt="0"/>
      <dgm:spPr/>
    </dgm:pt>
    <dgm:pt modelId="{AB2D61E2-CF15-44A9-89C8-07B761E7CD05}" type="pres">
      <dgm:prSet presAssocID="{AD07228C-EE26-4517-8037-34FD5B1DB406}" presName="rootText3" presStyleLbl="asst1" presStyleIdx="0" presStyleCnt="1">
        <dgm:presLayoutVars>
          <dgm:chPref val="3"/>
        </dgm:presLayoutVars>
      </dgm:prSet>
      <dgm:spPr/>
    </dgm:pt>
    <dgm:pt modelId="{E22AD69D-517F-4C1B-90F9-794143A59A42}" type="pres">
      <dgm:prSet presAssocID="{AD07228C-EE26-4517-8037-34FD5B1DB406}" presName="rootConnector3" presStyleLbl="asst1" presStyleIdx="0" presStyleCnt="1"/>
      <dgm:spPr/>
    </dgm:pt>
    <dgm:pt modelId="{996EBCA4-93A9-4F05-B372-8A45CB03DCD9}" type="pres">
      <dgm:prSet presAssocID="{AD07228C-EE26-4517-8037-34FD5B1DB406}" presName="hierChild6" presStyleCnt="0"/>
      <dgm:spPr/>
    </dgm:pt>
    <dgm:pt modelId="{9A87F252-02F3-4E7F-A636-1A4E69B3B2CD}" type="pres">
      <dgm:prSet presAssocID="{AD07228C-EE26-4517-8037-34FD5B1DB406}" presName="hierChild7" presStyleCnt="0"/>
      <dgm:spPr/>
    </dgm:pt>
  </dgm:ptLst>
  <dgm:cxnLst>
    <dgm:cxn modelId="{CBC9770F-587B-4B0E-AA29-75A3458F07F3}" type="presOf" srcId="{C49B304B-2EA5-4F60-A8C1-2F736E3BD8A5}" destId="{FC130875-14DD-4504-87C9-DCFE36AEB33A}" srcOrd="0" destOrd="0" presId="urn:microsoft.com/office/officeart/2005/8/layout/orgChart1"/>
    <dgm:cxn modelId="{802F3116-C8AC-4A40-A3B8-987D8DD64B4B}" type="presOf" srcId="{2D9E01D2-C752-4618-892D-21E75CAEF89C}" destId="{15396F3C-2243-40C7-9B22-1B8C9EE47289}" srcOrd="1" destOrd="0" presId="urn:microsoft.com/office/officeart/2005/8/layout/orgChart1"/>
    <dgm:cxn modelId="{679BF226-160C-4C21-9E11-75C4871236F2}" srcId="{CD8B30E1-2F96-4ECA-BB9F-55EF234CE99C}" destId="{50710B07-7993-49B4-B0E5-9092F2EEAB62}" srcOrd="0" destOrd="0" parTransId="{EE8F95FA-7590-476F-9958-316C89F50DB8}" sibTransId="{B4BD5345-052D-448A-9623-0768EDA27B90}"/>
    <dgm:cxn modelId="{84A04F40-F803-4E88-933D-0EA1362143A2}" type="presOf" srcId="{B3CBE0F6-613D-4DD9-8B7A-DB644DE89644}" destId="{962BB15B-2DC0-4443-A89E-A367441A5BD2}" srcOrd="0" destOrd="0" presId="urn:microsoft.com/office/officeart/2005/8/layout/orgChart1"/>
    <dgm:cxn modelId="{8CC4BC5E-8B63-4E10-B0BD-AFEC10804456}" type="presOf" srcId="{1BA5EEA0-45BC-4DB4-9A0F-10F31E054618}" destId="{67777621-EFC3-4B25-9C85-8CE307DE1653}" srcOrd="1" destOrd="0" presId="urn:microsoft.com/office/officeart/2005/8/layout/orgChart1"/>
    <dgm:cxn modelId="{57A14261-7CA6-4598-A857-023871B2A778}" srcId="{50710B07-7993-49B4-B0E5-9092F2EEAB62}" destId="{B3CBE0F6-613D-4DD9-8B7A-DB644DE89644}" srcOrd="1" destOrd="0" parTransId="{2CCD5366-351A-45DF-8427-F9FEF02235C9}" sibTransId="{936B6A7F-5A9C-4807-A650-03E72BC8FFBC}"/>
    <dgm:cxn modelId="{E8BB0A46-EE97-47A0-B436-971D284A9A93}" type="presOf" srcId="{1BA5EEA0-45BC-4DB4-9A0F-10F31E054618}" destId="{58222254-E907-424F-B110-4122B065D634}" srcOrd="0" destOrd="0" presId="urn:microsoft.com/office/officeart/2005/8/layout/orgChart1"/>
    <dgm:cxn modelId="{686ED970-0BFB-47FA-B00D-3F279761D454}" srcId="{50710B07-7993-49B4-B0E5-9092F2EEAB62}" destId="{2D9E01D2-C752-4618-892D-21E75CAEF89C}" srcOrd="2" destOrd="0" parTransId="{C49B304B-2EA5-4F60-A8C1-2F736E3BD8A5}" sibTransId="{8F94828C-9FA9-4C31-B24D-B4F1AF515DB0}"/>
    <dgm:cxn modelId="{B2EB0183-18CE-4CEE-9542-73FB6A26A2BB}" srcId="{50710B07-7993-49B4-B0E5-9092F2EEAB62}" destId="{AD07228C-EE26-4517-8037-34FD5B1DB406}" srcOrd="0" destOrd="0" parTransId="{781224A3-3B7C-47D6-807E-36E2A3DA48AA}" sibTransId="{9E92A49A-9EDB-47E2-9995-9EBB673C3671}"/>
    <dgm:cxn modelId="{E269AF89-7465-4419-B014-4BA509563037}" type="presOf" srcId="{B6FBF501-B2C9-4172-9697-76E8D9D39E8B}" destId="{D0BD6746-7B83-4A76-BBE3-B12251CDF24B}" srcOrd="0" destOrd="0" presId="urn:microsoft.com/office/officeart/2005/8/layout/orgChart1"/>
    <dgm:cxn modelId="{9405948D-7BF3-4915-B1FF-EA4E498927B5}" type="presOf" srcId="{50710B07-7993-49B4-B0E5-9092F2EEAB62}" destId="{C27C76FC-F5D5-4B4A-93B3-6BA31348A2CB}" srcOrd="1" destOrd="0" presId="urn:microsoft.com/office/officeart/2005/8/layout/orgChart1"/>
    <dgm:cxn modelId="{90CDC492-3973-477A-B172-851DB6A463FD}" type="presOf" srcId="{AD07228C-EE26-4517-8037-34FD5B1DB406}" destId="{AB2D61E2-CF15-44A9-89C8-07B761E7CD05}" srcOrd="0" destOrd="0" presId="urn:microsoft.com/office/officeart/2005/8/layout/orgChart1"/>
    <dgm:cxn modelId="{42CAD399-039E-4378-9CA1-E7338A117F59}" type="presOf" srcId="{CD8B30E1-2F96-4ECA-BB9F-55EF234CE99C}" destId="{21F81692-67FA-4B59-A261-6944C8CB4CB1}" srcOrd="0" destOrd="0" presId="urn:microsoft.com/office/officeart/2005/8/layout/orgChart1"/>
    <dgm:cxn modelId="{429BC59B-6E86-473A-BA55-204F51A755AE}" type="presOf" srcId="{50710B07-7993-49B4-B0E5-9092F2EEAB62}" destId="{5E573E55-FDCD-4ECB-9188-11E9EF98002A}" srcOrd="0" destOrd="0" presId="urn:microsoft.com/office/officeart/2005/8/layout/orgChart1"/>
    <dgm:cxn modelId="{0CFC659E-840C-4484-9E1D-C07801E4DF22}" type="presOf" srcId="{2CCD5366-351A-45DF-8427-F9FEF02235C9}" destId="{8AA86074-2D18-42BA-8335-EC19456EAD8E}" srcOrd="0" destOrd="0" presId="urn:microsoft.com/office/officeart/2005/8/layout/orgChart1"/>
    <dgm:cxn modelId="{66D328AC-5C24-4A4E-92AF-13D93C73CED2}" type="presOf" srcId="{AD07228C-EE26-4517-8037-34FD5B1DB406}" destId="{E22AD69D-517F-4C1B-90F9-794143A59A42}" srcOrd="1" destOrd="0" presId="urn:microsoft.com/office/officeart/2005/8/layout/orgChart1"/>
    <dgm:cxn modelId="{773AAEBF-F216-4536-A6AA-F38DE455C9D4}" type="presOf" srcId="{B3CBE0F6-613D-4DD9-8B7A-DB644DE89644}" destId="{390C5167-06FE-49F4-AD75-FDF1E9F7E66F}" srcOrd="1" destOrd="0" presId="urn:microsoft.com/office/officeart/2005/8/layout/orgChart1"/>
    <dgm:cxn modelId="{DA2BC5C7-4A28-4F48-8D25-68FF4A4E4398}" type="presOf" srcId="{781224A3-3B7C-47D6-807E-36E2A3DA48AA}" destId="{B383019A-5433-4B1D-A1F9-0BF15BEDB0BD}" srcOrd="0" destOrd="0" presId="urn:microsoft.com/office/officeart/2005/8/layout/orgChart1"/>
    <dgm:cxn modelId="{2B6802D6-A54D-4E8D-BF41-DF2737F42C05}" srcId="{50710B07-7993-49B4-B0E5-9092F2EEAB62}" destId="{1BA5EEA0-45BC-4DB4-9A0F-10F31E054618}" srcOrd="3" destOrd="0" parTransId="{B6FBF501-B2C9-4172-9697-76E8D9D39E8B}" sibTransId="{20E62962-3BCD-4DF9-9763-C33731D9AFB9}"/>
    <dgm:cxn modelId="{B03B83E8-C64D-4141-A708-56884F56D396}" type="presOf" srcId="{2D9E01D2-C752-4618-892D-21E75CAEF89C}" destId="{E38F0A92-4ACE-483A-95BC-47D3647AF326}" srcOrd="0" destOrd="0" presId="urn:microsoft.com/office/officeart/2005/8/layout/orgChart1"/>
    <dgm:cxn modelId="{E0F623D5-C597-4371-85F8-D6F3D5DBE2FD}" type="presParOf" srcId="{21F81692-67FA-4B59-A261-6944C8CB4CB1}" destId="{998C320A-237B-4EEC-9721-7C615B306134}" srcOrd="0" destOrd="0" presId="urn:microsoft.com/office/officeart/2005/8/layout/orgChart1"/>
    <dgm:cxn modelId="{12A96520-8B2A-44FB-AFAA-6029CA8AAD74}" type="presParOf" srcId="{998C320A-237B-4EEC-9721-7C615B306134}" destId="{F8633730-02DF-4538-AD00-2BE8241B3766}" srcOrd="0" destOrd="0" presId="urn:microsoft.com/office/officeart/2005/8/layout/orgChart1"/>
    <dgm:cxn modelId="{0EB4C8BF-A608-4542-89F6-A0FA8BB70919}" type="presParOf" srcId="{F8633730-02DF-4538-AD00-2BE8241B3766}" destId="{5E573E55-FDCD-4ECB-9188-11E9EF98002A}" srcOrd="0" destOrd="0" presId="urn:microsoft.com/office/officeart/2005/8/layout/orgChart1"/>
    <dgm:cxn modelId="{1371F31E-0A82-4E0A-BEEA-F49DA9679A3B}" type="presParOf" srcId="{F8633730-02DF-4538-AD00-2BE8241B3766}" destId="{C27C76FC-F5D5-4B4A-93B3-6BA31348A2CB}" srcOrd="1" destOrd="0" presId="urn:microsoft.com/office/officeart/2005/8/layout/orgChart1"/>
    <dgm:cxn modelId="{586559B8-E509-44B2-A753-C115AA894C8C}" type="presParOf" srcId="{998C320A-237B-4EEC-9721-7C615B306134}" destId="{11A40BD4-AACF-42D6-846C-45EB758DF5AA}" srcOrd="1" destOrd="0" presId="urn:microsoft.com/office/officeart/2005/8/layout/orgChart1"/>
    <dgm:cxn modelId="{562E867B-2741-4298-BC8B-C5E1DF304254}" type="presParOf" srcId="{11A40BD4-AACF-42D6-846C-45EB758DF5AA}" destId="{8AA86074-2D18-42BA-8335-EC19456EAD8E}" srcOrd="0" destOrd="0" presId="urn:microsoft.com/office/officeart/2005/8/layout/orgChart1"/>
    <dgm:cxn modelId="{964F9802-C912-4B69-8401-7A04297EB60F}" type="presParOf" srcId="{11A40BD4-AACF-42D6-846C-45EB758DF5AA}" destId="{0D072903-CC8F-41DA-BF34-438E7D17DFE1}" srcOrd="1" destOrd="0" presId="urn:microsoft.com/office/officeart/2005/8/layout/orgChart1"/>
    <dgm:cxn modelId="{4B42E29C-1569-4A4B-B22C-7A7317AA3085}" type="presParOf" srcId="{0D072903-CC8F-41DA-BF34-438E7D17DFE1}" destId="{E801245A-85D0-4808-B75B-FA0E80A24931}" srcOrd="0" destOrd="0" presId="urn:microsoft.com/office/officeart/2005/8/layout/orgChart1"/>
    <dgm:cxn modelId="{EF93B85C-D6A4-4DBF-9802-CC633730A314}" type="presParOf" srcId="{E801245A-85D0-4808-B75B-FA0E80A24931}" destId="{962BB15B-2DC0-4443-A89E-A367441A5BD2}" srcOrd="0" destOrd="0" presId="urn:microsoft.com/office/officeart/2005/8/layout/orgChart1"/>
    <dgm:cxn modelId="{FB1FCC7E-89A9-4A35-8E7A-5FB1175B7BCD}" type="presParOf" srcId="{E801245A-85D0-4808-B75B-FA0E80A24931}" destId="{390C5167-06FE-49F4-AD75-FDF1E9F7E66F}" srcOrd="1" destOrd="0" presId="urn:microsoft.com/office/officeart/2005/8/layout/orgChart1"/>
    <dgm:cxn modelId="{463ACBDD-6288-4CA2-A972-187C2E4814CB}" type="presParOf" srcId="{0D072903-CC8F-41DA-BF34-438E7D17DFE1}" destId="{E307A9E0-57A9-4F24-8926-609675835CBA}" srcOrd="1" destOrd="0" presId="urn:microsoft.com/office/officeart/2005/8/layout/orgChart1"/>
    <dgm:cxn modelId="{D4E8069F-A1EB-44FD-925E-03746589270D}" type="presParOf" srcId="{0D072903-CC8F-41DA-BF34-438E7D17DFE1}" destId="{99ACF054-8127-4C00-B0B1-E6AFAA6979BF}" srcOrd="2" destOrd="0" presId="urn:microsoft.com/office/officeart/2005/8/layout/orgChart1"/>
    <dgm:cxn modelId="{87C7CB1A-118A-4024-82FF-D9F5BEE05E09}" type="presParOf" srcId="{11A40BD4-AACF-42D6-846C-45EB758DF5AA}" destId="{FC130875-14DD-4504-87C9-DCFE36AEB33A}" srcOrd="2" destOrd="0" presId="urn:microsoft.com/office/officeart/2005/8/layout/orgChart1"/>
    <dgm:cxn modelId="{BCC1BC4B-3076-4731-B990-B1EA7D41A3F7}" type="presParOf" srcId="{11A40BD4-AACF-42D6-846C-45EB758DF5AA}" destId="{1701372E-BAF8-4FF8-98F7-F41FC5D35DD5}" srcOrd="3" destOrd="0" presId="urn:microsoft.com/office/officeart/2005/8/layout/orgChart1"/>
    <dgm:cxn modelId="{88B68BEF-1605-4819-B239-7C51DE4E9E9F}" type="presParOf" srcId="{1701372E-BAF8-4FF8-98F7-F41FC5D35DD5}" destId="{6A4DE197-4872-455E-A6D1-33507450D1F3}" srcOrd="0" destOrd="0" presId="urn:microsoft.com/office/officeart/2005/8/layout/orgChart1"/>
    <dgm:cxn modelId="{E0B6EA31-65B7-491E-8EAE-2E50A3FD5701}" type="presParOf" srcId="{6A4DE197-4872-455E-A6D1-33507450D1F3}" destId="{E38F0A92-4ACE-483A-95BC-47D3647AF326}" srcOrd="0" destOrd="0" presId="urn:microsoft.com/office/officeart/2005/8/layout/orgChart1"/>
    <dgm:cxn modelId="{D951D9DF-28EF-4736-85B7-71ACC5343A7D}" type="presParOf" srcId="{6A4DE197-4872-455E-A6D1-33507450D1F3}" destId="{15396F3C-2243-40C7-9B22-1B8C9EE47289}" srcOrd="1" destOrd="0" presId="urn:microsoft.com/office/officeart/2005/8/layout/orgChart1"/>
    <dgm:cxn modelId="{77BBF823-7AB3-4D08-A632-B6F3A5AB0F6E}" type="presParOf" srcId="{1701372E-BAF8-4FF8-98F7-F41FC5D35DD5}" destId="{25A04727-08A9-44B4-B424-62E9207AB30B}" srcOrd="1" destOrd="0" presId="urn:microsoft.com/office/officeart/2005/8/layout/orgChart1"/>
    <dgm:cxn modelId="{E20DCFBD-0E4A-4ABC-A556-84B5B7A685E4}" type="presParOf" srcId="{1701372E-BAF8-4FF8-98F7-F41FC5D35DD5}" destId="{6EC6D1EE-CC74-4481-8FD4-16C0C99DDBC4}" srcOrd="2" destOrd="0" presId="urn:microsoft.com/office/officeart/2005/8/layout/orgChart1"/>
    <dgm:cxn modelId="{B8D22E5D-942E-490D-96D1-440A2D5D7293}" type="presParOf" srcId="{11A40BD4-AACF-42D6-846C-45EB758DF5AA}" destId="{D0BD6746-7B83-4A76-BBE3-B12251CDF24B}" srcOrd="4" destOrd="0" presId="urn:microsoft.com/office/officeart/2005/8/layout/orgChart1"/>
    <dgm:cxn modelId="{EFF1BDEE-B631-44E1-B4CB-FDF866A5E270}" type="presParOf" srcId="{11A40BD4-AACF-42D6-846C-45EB758DF5AA}" destId="{85D014C1-8226-48B0-B55A-EE1D9F483152}" srcOrd="5" destOrd="0" presId="urn:microsoft.com/office/officeart/2005/8/layout/orgChart1"/>
    <dgm:cxn modelId="{D72BE295-5CD1-4DDE-9112-A14F69AD5B48}" type="presParOf" srcId="{85D014C1-8226-48B0-B55A-EE1D9F483152}" destId="{7736342A-DC51-4D54-8D71-6FA039EAA01C}" srcOrd="0" destOrd="0" presId="urn:microsoft.com/office/officeart/2005/8/layout/orgChart1"/>
    <dgm:cxn modelId="{1C2B45AF-FD78-4297-A241-4EFBCD48F582}" type="presParOf" srcId="{7736342A-DC51-4D54-8D71-6FA039EAA01C}" destId="{58222254-E907-424F-B110-4122B065D634}" srcOrd="0" destOrd="0" presId="urn:microsoft.com/office/officeart/2005/8/layout/orgChart1"/>
    <dgm:cxn modelId="{C6A30664-EF27-413D-A52A-DB62152966AA}" type="presParOf" srcId="{7736342A-DC51-4D54-8D71-6FA039EAA01C}" destId="{67777621-EFC3-4B25-9C85-8CE307DE1653}" srcOrd="1" destOrd="0" presId="urn:microsoft.com/office/officeart/2005/8/layout/orgChart1"/>
    <dgm:cxn modelId="{63ECFE13-425D-4CB3-ADF6-C0671AA5EC5E}" type="presParOf" srcId="{85D014C1-8226-48B0-B55A-EE1D9F483152}" destId="{51392E2E-EA6D-47A0-A81A-03CB4E5B676C}" srcOrd="1" destOrd="0" presId="urn:microsoft.com/office/officeart/2005/8/layout/orgChart1"/>
    <dgm:cxn modelId="{6A042BF1-26BF-4A69-9861-C092AEAD6D15}" type="presParOf" srcId="{85D014C1-8226-48B0-B55A-EE1D9F483152}" destId="{6437CB35-6F08-41A1-B973-81BE44C06F4A}" srcOrd="2" destOrd="0" presId="urn:microsoft.com/office/officeart/2005/8/layout/orgChart1"/>
    <dgm:cxn modelId="{61226EBC-A900-468B-8C1D-69A860DB9F17}" type="presParOf" srcId="{998C320A-237B-4EEC-9721-7C615B306134}" destId="{F3F9C066-F9BC-4D43-BB89-377EE7CB9056}" srcOrd="2" destOrd="0" presId="urn:microsoft.com/office/officeart/2005/8/layout/orgChart1"/>
    <dgm:cxn modelId="{3B28312C-F7EA-45C7-9088-95A36CA5D90A}" type="presParOf" srcId="{F3F9C066-F9BC-4D43-BB89-377EE7CB9056}" destId="{B383019A-5433-4B1D-A1F9-0BF15BEDB0BD}" srcOrd="0" destOrd="0" presId="urn:microsoft.com/office/officeart/2005/8/layout/orgChart1"/>
    <dgm:cxn modelId="{BBE43734-1800-4681-A6CF-BE6C806B9400}" type="presParOf" srcId="{F3F9C066-F9BC-4D43-BB89-377EE7CB9056}" destId="{115E64E4-197C-4A3B-AA76-1B7C1D2B84C8}" srcOrd="1" destOrd="0" presId="urn:microsoft.com/office/officeart/2005/8/layout/orgChart1"/>
    <dgm:cxn modelId="{59E648F1-96E0-4990-9767-881CC0D1A642}" type="presParOf" srcId="{115E64E4-197C-4A3B-AA76-1B7C1D2B84C8}" destId="{1EC7DC09-DC40-4A8D-8140-8177C953292D}" srcOrd="0" destOrd="0" presId="urn:microsoft.com/office/officeart/2005/8/layout/orgChart1"/>
    <dgm:cxn modelId="{260AE5F2-6888-4D5B-BE34-B1BABB6F7A15}" type="presParOf" srcId="{1EC7DC09-DC40-4A8D-8140-8177C953292D}" destId="{AB2D61E2-CF15-44A9-89C8-07B761E7CD05}" srcOrd="0" destOrd="0" presId="urn:microsoft.com/office/officeart/2005/8/layout/orgChart1"/>
    <dgm:cxn modelId="{76B17751-FFCF-4FF9-BEE7-8DE3AE66BA74}" type="presParOf" srcId="{1EC7DC09-DC40-4A8D-8140-8177C953292D}" destId="{E22AD69D-517F-4C1B-90F9-794143A59A42}" srcOrd="1" destOrd="0" presId="urn:microsoft.com/office/officeart/2005/8/layout/orgChart1"/>
    <dgm:cxn modelId="{92E81CAF-8306-4E33-BCF0-E5F162FBEF04}" type="presParOf" srcId="{115E64E4-197C-4A3B-AA76-1B7C1D2B84C8}" destId="{996EBCA4-93A9-4F05-B372-8A45CB03DCD9}" srcOrd="1" destOrd="0" presId="urn:microsoft.com/office/officeart/2005/8/layout/orgChart1"/>
    <dgm:cxn modelId="{DDB3574D-D6C5-4E0C-84A1-927E7297487D}" type="presParOf" srcId="{115E64E4-197C-4A3B-AA76-1B7C1D2B84C8}" destId="{9A87F252-02F3-4E7F-A636-1A4E69B3B2CD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383019A-5433-4B1D-A1F9-0BF15BEDB0BD}">
      <dsp:nvSpPr>
        <dsp:cNvPr id="0" name=""/>
        <dsp:cNvSpPr/>
      </dsp:nvSpPr>
      <dsp:spPr>
        <a:xfrm>
          <a:off x="2574780" y="862362"/>
          <a:ext cx="168419" cy="737837"/>
        </a:xfrm>
        <a:custGeom>
          <a:avLst/>
          <a:gdLst/>
          <a:ahLst/>
          <a:cxnLst/>
          <a:rect l="0" t="0" r="0" b="0"/>
          <a:pathLst>
            <a:path>
              <a:moveTo>
                <a:pt x="168419" y="0"/>
              </a:moveTo>
              <a:lnTo>
                <a:pt x="168419" y="737837"/>
              </a:lnTo>
              <a:lnTo>
                <a:pt x="0" y="737837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0BD6746-7B83-4A76-BBE3-B12251CDF24B}">
      <dsp:nvSpPr>
        <dsp:cNvPr id="0" name=""/>
        <dsp:cNvSpPr/>
      </dsp:nvSpPr>
      <dsp:spPr>
        <a:xfrm>
          <a:off x="2743200" y="862362"/>
          <a:ext cx="1940834" cy="147567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07256"/>
              </a:lnTo>
              <a:lnTo>
                <a:pt x="1940834" y="1307256"/>
              </a:lnTo>
              <a:lnTo>
                <a:pt x="1940834" y="147567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C130875-14DD-4504-87C9-DCFE36AEB33A}">
      <dsp:nvSpPr>
        <dsp:cNvPr id="0" name=""/>
        <dsp:cNvSpPr/>
      </dsp:nvSpPr>
      <dsp:spPr>
        <a:xfrm>
          <a:off x="2697479" y="862362"/>
          <a:ext cx="91440" cy="147567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47567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AA86074-2D18-42BA-8335-EC19456EAD8E}">
      <dsp:nvSpPr>
        <dsp:cNvPr id="0" name=""/>
        <dsp:cNvSpPr/>
      </dsp:nvSpPr>
      <dsp:spPr>
        <a:xfrm>
          <a:off x="802365" y="862362"/>
          <a:ext cx="1940834" cy="1475675"/>
        </a:xfrm>
        <a:custGeom>
          <a:avLst/>
          <a:gdLst/>
          <a:ahLst/>
          <a:cxnLst/>
          <a:rect l="0" t="0" r="0" b="0"/>
          <a:pathLst>
            <a:path>
              <a:moveTo>
                <a:pt x="1940834" y="0"/>
              </a:moveTo>
              <a:lnTo>
                <a:pt x="1940834" y="1307256"/>
              </a:lnTo>
              <a:lnTo>
                <a:pt x="0" y="1307256"/>
              </a:lnTo>
              <a:lnTo>
                <a:pt x="0" y="147567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E573E55-FDCD-4ECB-9188-11E9EF98002A}">
      <dsp:nvSpPr>
        <dsp:cNvPr id="0" name=""/>
        <dsp:cNvSpPr/>
      </dsp:nvSpPr>
      <dsp:spPr>
        <a:xfrm>
          <a:off x="1941202" y="60364"/>
          <a:ext cx="1603995" cy="80199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7145" tIns="17145" rIns="17145" bIns="17145" numCol="1" spcCol="1270" anchor="ctr" anchorCtr="0">
          <a:noAutofit/>
        </a:bodyPr>
        <a:lstStyle/>
        <a:p>
          <a:pPr marL="0" lvl="0" indent="0" algn="ctr" defTabSz="1200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700" kern="1200"/>
            <a:t>nhap-mon-cntt/ </a:t>
          </a:r>
        </a:p>
      </dsp:txBody>
      <dsp:txXfrm>
        <a:off x="1941202" y="60364"/>
        <a:ext cx="1603995" cy="801997"/>
      </dsp:txXfrm>
    </dsp:sp>
    <dsp:sp modelId="{962BB15B-2DC0-4443-A89E-A367441A5BD2}">
      <dsp:nvSpPr>
        <dsp:cNvPr id="0" name=""/>
        <dsp:cNvSpPr/>
      </dsp:nvSpPr>
      <dsp:spPr>
        <a:xfrm>
          <a:off x="368" y="2338037"/>
          <a:ext cx="1603995" cy="80199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7145" tIns="17145" rIns="17145" bIns="17145" numCol="1" spcCol="1270" anchor="ctr" anchorCtr="0">
          <a:noAutofit/>
        </a:bodyPr>
        <a:lstStyle/>
        <a:p>
          <a:pPr marL="0" lvl="0" indent="0" algn="ctr" defTabSz="1200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700" kern="1200"/>
            <a:t>bai-tap-1.py </a:t>
          </a:r>
        </a:p>
      </dsp:txBody>
      <dsp:txXfrm>
        <a:off x="368" y="2338037"/>
        <a:ext cx="1603995" cy="801997"/>
      </dsp:txXfrm>
    </dsp:sp>
    <dsp:sp modelId="{E38F0A92-4ACE-483A-95BC-47D3647AF326}">
      <dsp:nvSpPr>
        <dsp:cNvPr id="0" name=""/>
        <dsp:cNvSpPr/>
      </dsp:nvSpPr>
      <dsp:spPr>
        <a:xfrm>
          <a:off x="1941202" y="2338037"/>
          <a:ext cx="1603995" cy="80199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7145" tIns="17145" rIns="17145" bIns="17145" numCol="1" spcCol="1270" anchor="ctr" anchorCtr="0">
          <a:noAutofit/>
        </a:bodyPr>
        <a:lstStyle/>
        <a:p>
          <a:pPr marL="0" lvl="0" indent="0" algn="ctr" defTabSz="1200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700" kern="1200"/>
            <a:t>bai-tap-2.py</a:t>
          </a:r>
        </a:p>
      </dsp:txBody>
      <dsp:txXfrm>
        <a:off x="1941202" y="2338037"/>
        <a:ext cx="1603995" cy="801997"/>
      </dsp:txXfrm>
    </dsp:sp>
    <dsp:sp modelId="{58222254-E907-424F-B110-4122B065D634}">
      <dsp:nvSpPr>
        <dsp:cNvPr id="0" name=""/>
        <dsp:cNvSpPr/>
      </dsp:nvSpPr>
      <dsp:spPr>
        <a:xfrm>
          <a:off x="3882036" y="2338037"/>
          <a:ext cx="1603995" cy="80199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7145" tIns="17145" rIns="17145" bIns="17145" numCol="1" spcCol="1270" anchor="ctr" anchorCtr="0">
          <a:noAutofit/>
        </a:bodyPr>
        <a:lstStyle/>
        <a:p>
          <a:pPr marL="0" lvl="0" indent="0" algn="ctr" defTabSz="1200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700" kern="1200"/>
            <a:t>bai-tap-</a:t>
          </a:r>
          <a:r>
            <a:rPr lang="vi-VN" sz="2700" kern="1200"/>
            <a:t>3</a:t>
          </a:r>
          <a:r>
            <a:rPr lang="en-US" sz="2700" kern="1200"/>
            <a:t>.py</a:t>
          </a:r>
        </a:p>
      </dsp:txBody>
      <dsp:txXfrm>
        <a:off x="3882036" y="2338037"/>
        <a:ext cx="1603995" cy="801997"/>
      </dsp:txXfrm>
    </dsp:sp>
    <dsp:sp modelId="{AB2D61E2-CF15-44A9-89C8-07B761E7CD05}">
      <dsp:nvSpPr>
        <dsp:cNvPr id="0" name=""/>
        <dsp:cNvSpPr/>
      </dsp:nvSpPr>
      <dsp:spPr>
        <a:xfrm>
          <a:off x="970785" y="1199201"/>
          <a:ext cx="1603995" cy="80199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7145" tIns="17145" rIns="17145" bIns="17145" numCol="1" spcCol="1270" anchor="ctr" anchorCtr="0">
          <a:noAutofit/>
        </a:bodyPr>
        <a:lstStyle/>
        <a:p>
          <a:pPr marL="0" lvl="0" indent="0" algn="ctr" defTabSz="1200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700" kern="1200"/>
            <a:t>session-01/ </a:t>
          </a:r>
        </a:p>
      </dsp:txBody>
      <dsp:txXfrm>
        <a:off x="970785" y="1199201"/>
        <a:ext cx="1603995" cy="80199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353</Words>
  <Characters>2018</Characters>
  <Application>Microsoft Office Word</Application>
  <DocSecurity>0</DocSecurity>
  <Lines>16</Lines>
  <Paragraphs>4</Paragraphs>
  <ScaleCrop>false</ScaleCrop>
  <Company/>
  <LinksUpToDate>false</LinksUpToDate>
  <CharactersWithSpaces>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binh minhh</dc:creator>
  <cp:keywords/>
  <dc:description/>
  <cp:lastModifiedBy>binh minhh</cp:lastModifiedBy>
  <cp:revision>1</cp:revision>
  <dcterms:created xsi:type="dcterms:W3CDTF">2026-10-05T02:13:00Z</dcterms:created>
  <dcterms:modified xsi:type="dcterms:W3CDTF">2026-10-05T02:23:00Z</dcterms:modified>
</cp:coreProperties>
</file>