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2026-02-04 09:30:06</w:t>
      </w:r>
    </w:p>
    <w:p>
      <w:pPr>
        <w:pStyle w:val="Heading1"/>
      </w:pPr>
      <w:r>
        <w:t>ОРИГИНАЛЬНЫЙ АБСТРАКТ</w:t>
      </w:r>
    </w:p>
    <w:p>
      <w:r>
        <w:t>Vol.: (0123456789) 1 3 Doc Ophthalmol (2024) 149:23–45 https://doi.org/10.1007/s10633-024-09980-z ORIGINAL RESEARCH ARTICLE Portable multi‑focal visual evoked potential diagnostics for multiple sclerosis/optic neuritis patients S. Mohammad Ali Banijamali · Craig Versek · Kristen Babinski · Sagar Kamarthi · Deborah Green‑LaRoche · Srinivas Sridhar Received: 27 September 2023 / Accepted: 6 June 2024 / Published online: 3 July 2024 © The Author(s) 2024 Abstract Purpose Multiple sclerosis (MS) is a neuro-inflam- matory disease affecting the central nervous system (CNS), where the immune system targets and dam- ages the protective myelin sheath surrounding nerve fibers, inhibiting axonal signal transmission. Demy- elinating optic neuritis (ON), a common MS symp- tom, involves optic nerve damage. We’ve developed NeuroVEP, a portable, wireless diagnostic system that delivers visual stimuli through a smartphone in a headset and measures evoked potentials at the visual cortex from the scalp using custom electroencepha- lography electrodes. Methods Subject vision is evaluated using a short 2.5-min full-field visual evoked potentials (ffVEP) test, followed by a 12.5-min multifocal VEP (mfVEP) test. The ffVEP evaluates the integrity of the visual pathway by analyzing the P100 component from each eye, while the mfVEP evaluates 36 individual regions of the visual field for abnormalities. Extensive signal processing, feature extraction methods, and machine learning algorithms were explored for analyzing the mfVEPs. Key metrics from patients’ ffVEP results were statistically evaluated against data collected from a group of subjects with normal vision. Custom visual stimuli with simulated defects were used to validate the mfVEP results which yielded 91% accu- racy of classification. Results 20 subjects, 10 controls and 10 with MS and/or ON were tested with the NeuroVEP device and a standard-of-care (SOC) VEP testing device which delivers only ffVEP stimuli. In 91% of the cases, the ffVEP results agreed between NeuroVEP and SOC device. Where available, the NeuroVEP mfVEP results were in good agreement with Hum- phrey Automated Perimetry visual field analysis. The lesion locations deduced from the mfVEP data were consistent with Magnetic Resonance Imaging and Optical Coherence Tomography findings. Conclusion This pilot study indicates that Neu- roVEP has the potential to be a reliable, portable, and objective diagnostic device for electrophysiology and visual field analysis for neuro-visual disorders. S. M. A. Banijamali · S. Kamarthi Department of Mechanical and Industrial Engineering, Northeastern University, Boston, MA, USA C. Versek · S. Sridhar (*) NeuroFieldz Inc, Newton, MA, USA e-mail: s.sridhar@northeastern.edu K. Babinski · D. Green‑LaRoche Department of Neurology, Tufts Medical Center, Tufts University School of Medicine, Boston, MA, USA e-mail: bostonncc@gmail.com S. Sridhar Department of Physics, Department of Bioengineering and Department of Chemical</w:t>
      </w:r>
    </w:p>
    <w:p>
      <w:pPr>
        <w:pStyle w:val="Heading1"/>
      </w:pPr>
      <w:r>
        <w:t>ПЕРЕВОД НА РУССКИЙ</w:t>
      </w:r>
    </w:p>
    <w:p>
      <w:r>
        <w:t>Vol.: (0123456789) 1 3 Doc Ophthalmol (2024) 149:23–45 https://doi.org/10.1007/s10633-024-09980-z ОРИГИНАЛЬНАЯ ИССЛЕДОВАТЕЛЬСКАЯ СТАТЬЯ Портативная мультифокальная визуальная диагностика вызванных потенциалов для пациентов с рассеянным склерозом/невритом зрительного нерва S. Мохаммад Али Баниямали · Крейг Версек · Кристен Бабински · Сагар Камарти · Дебора Грин-Ларош · Шринивас Шридхар Поступила в редакцию: 27 сентября 2023 г. / Принята: 6 июня 2024 г. / Опубликовано онлайн: 3 июля 2024 г. © Автор(ы) 2024 Аннотация Цель Рассеянный склероз (РС) — нейровоспалительное заболевание, поражающее центральную Нервная система (ЦНС), где иммунная система воздействует на защитную миелиновую оболочку, окружающую нервные волокна, и повреждает ее, подавляя передачу аксонального сигнала. Демиелинизирующий неврит зрительного нерва (ОН), распространенный симптом рассеянного склероза, включает повреждение зрительного нерва. Мы разработали NeuroVEP, портативную беспроводную диагностическую систему, которая передает визуальные стимулы через смартфон в гарнитуре и измеряет вызванные потенциалы зрительной коры кожи головы с помощью специальных электроэнцефалографических электродов. Методы. Зрение субъектов оценивается с помощью короткого 2,5-минутного теста зрительных вызванных потенциалов во всем поле зрения (ffVEP), за которым следует 12,5-минутный мультифокальный тест VEP (mfVEP). ffVEP оценивает целостность зрительного пути, анализируя компонент P100 от каждого глаза, в то время как mfVEP оценивает 36 отдельных областей поля зрения на предмет аномалий. Для анализа mfVEP были изучены обширная обработка сигналов, методы извлечения признаков и алгоритмы машинного обучения. Ключевые показатели результатов ffVEP пациентов статистически оценивались по данным, собранным у группы субъектов с нормальным зрением. Для проверки результатов mfVEP использовались специальные визуальные стимулы с смоделированными дефектами, что дало точность классификации 91%. Результаты. 20 субъектов, 10 человек из контрольной группы и 10 с РС и/или НА были протестированы с помощью устройства NeuroVEP и стандартного устройства для тестирования VEP (SOC), которое доставляет только стимулы ffVEP. В 91% случаев результаты ffVEP согласовались между NeuroVEP и устройством SOC. Там, где это было возможно, результаты NeuroVEP mfVEP хорошо согласовывались с результатами анализа поля зрения с помощью автоматической периметрии Хамфри. Местоположение поражений, определенное по данным mfVEP, соответствовало данным магнитно-резонансной томографии и оптической когерентной томографии. Заключение. Это пилотное исследование показывает, что NeuroVEP потенциально может стать надежным, портативным и объективным диагностическим устройством для электрофизиологии и анализа полей зрения при нейрозрительных расстройствах. С. М. А. Баниямали · С. Камарти, факультет машиностроения и промышленной инженерии, Северо-Восточный университет, Бостон, Массачусетс, США К. Версек · С. Шридхар (*) NeuroFieldz Inc, Ньютон, Массачусетс, США электронная почта: s.sridhar@northeastern.edu К. Бабински · Д. Грин-Ларош, факультет неврологии, Медицинский центр Тафтса, Медицинский факультет Университета Тафтса, Бостон, Массачусетс, Электронная почта США: bostonncc@gmail.com С. Шридхар Факультет физики, факультет биоинженерии и факультет химии.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