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Functions are important because they can be called again and again to achieve or to do repetitive tasks. It helps the program to become shorter and hence more interpretable and non repetitive.</w:t>
      </w:r>
    </w:p>
    <w:p>
      <w:pPr>
        <w:numPr>
          <w:ilvl w:val="0"/>
          <w:numId w:val="1"/>
        </w:numPr>
        <w:rPr>
          <w:rFonts w:hint="default"/>
          <w:sz w:val="28"/>
          <w:szCs w:val="28"/>
          <w:lang w:val="en-IN"/>
        </w:rPr>
      </w:pPr>
      <w:r>
        <w:rPr>
          <w:rFonts w:hint="default"/>
          <w:sz w:val="28"/>
          <w:szCs w:val="28"/>
          <w:lang w:val="en-IN"/>
        </w:rPr>
        <w:t>When it is called</w:t>
      </w:r>
    </w:p>
    <w:p>
      <w:pPr>
        <w:numPr>
          <w:ilvl w:val="0"/>
          <w:numId w:val="1"/>
        </w:numPr>
        <w:rPr>
          <w:rFonts w:hint="default"/>
          <w:sz w:val="28"/>
          <w:szCs w:val="28"/>
          <w:lang w:val="en-IN"/>
        </w:rPr>
      </w:pPr>
      <w:r>
        <w:rPr>
          <w:rFonts w:hint="default"/>
          <w:sz w:val="28"/>
          <w:szCs w:val="28"/>
          <w:lang w:val="en-IN"/>
        </w:rPr>
        <w:t>Def statement</w:t>
      </w:r>
    </w:p>
    <w:p>
      <w:pPr>
        <w:numPr>
          <w:ilvl w:val="0"/>
          <w:numId w:val="1"/>
        </w:numPr>
        <w:rPr>
          <w:rFonts w:hint="default"/>
          <w:sz w:val="28"/>
          <w:szCs w:val="28"/>
          <w:lang w:val="en-IN"/>
        </w:rPr>
      </w:pPr>
      <w:r>
        <w:rPr>
          <w:rFonts w:hint="default"/>
          <w:sz w:val="28"/>
          <w:szCs w:val="28"/>
          <w:lang w:val="en-IN"/>
        </w:rPr>
        <w:t>Function is defined first where the flow of the function is specified and then it is called to actually implement the tasks in it</w:t>
      </w:r>
    </w:p>
    <w:p>
      <w:pPr>
        <w:numPr>
          <w:ilvl w:val="0"/>
          <w:numId w:val="1"/>
        </w:numPr>
        <w:rPr>
          <w:rFonts w:hint="default"/>
          <w:sz w:val="28"/>
          <w:szCs w:val="28"/>
          <w:lang w:val="en-IN"/>
        </w:rPr>
      </w:pPr>
      <w:r>
        <w:rPr>
          <w:rFonts w:hint="default"/>
          <w:sz w:val="28"/>
          <w:szCs w:val="28"/>
          <w:lang w:val="en-IN"/>
        </w:rPr>
        <w:t>One global scope, many local scopes depend on functions and methods implemented in the script.</w:t>
      </w:r>
    </w:p>
    <w:p>
      <w:pPr>
        <w:numPr>
          <w:ilvl w:val="0"/>
          <w:numId w:val="1"/>
        </w:numPr>
        <w:rPr>
          <w:rFonts w:hint="default"/>
          <w:sz w:val="28"/>
          <w:szCs w:val="28"/>
          <w:lang w:val="en-IN"/>
        </w:rPr>
      </w:pPr>
      <w:r>
        <w:rPr>
          <w:rFonts w:hint="default"/>
          <w:sz w:val="28"/>
          <w:szCs w:val="28"/>
          <w:lang w:val="en-IN"/>
        </w:rPr>
        <w:t>It becomes undefined until the next function call</w:t>
      </w:r>
    </w:p>
    <w:p>
      <w:pPr>
        <w:numPr>
          <w:ilvl w:val="0"/>
          <w:numId w:val="1"/>
        </w:numPr>
        <w:rPr>
          <w:rFonts w:hint="default"/>
          <w:sz w:val="28"/>
          <w:szCs w:val="28"/>
          <w:lang w:val="en-IN"/>
        </w:rPr>
      </w:pPr>
      <w:r>
        <w:rPr>
          <w:rFonts w:hint="default"/>
          <w:sz w:val="28"/>
          <w:szCs w:val="28"/>
          <w:lang w:val="en-IN"/>
        </w:rPr>
        <w:t>Return - it returns the value to the variable/function to which the function was assigned and ends the function call.</w:t>
      </w:r>
    </w:p>
    <w:p>
      <w:pPr>
        <w:numPr>
          <w:ilvl w:val="0"/>
          <w:numId w:val="1"/>
        </w:numPr>
        <w:rPr>
          <w:rFonts w:hint="default"/>
          <w:sz w:val="28"/>
          <w:szCs w:val="28"/>
          <w:lang w:val="en-IN"/>
        </w:rPr>
      </w:pPr>
      <w:r>
        <w:rPr>
          <w:rFonts w:hint="default"/>
          <w:sz w:val="28"/>
          <w:szCs w:val="28"/>
          <w:lang w:val="en-IN"/>
        </w:rPr>
        <w:t>None</w:t>
      </w:r>
    </w:p>
    <w:p>
      <w:pPr>
        <w:numPr>
          <w:ilvl w:val="0"/>
          <w:numId w:val="1"/>
        </w:numPr>
        <w:rPr>
          <w:rFonts w:hint="default"/>
          <w:sz w:val="28"/>
          <w:szCs w:val="28"/>
          <w:lang w:val="en-IN"/>
        </w:rPr>
      </w:pPr>
      <w:r>
        <w:rPr>
          <w:rFonts w:hint="default"/>
          <w:sz w:val="28"/>
          <w:szCs w:val="28"/>
          <w:lang w:val="en-IN"/>
        </w:rPr>
        <w:t>Using the global keyword, a global variable can be defined inside a function. Or else you can pass the global variable inside a function by passing it as a parameter.</w:t>
      </w:r>
    </w:p>
    <w:p>
      <w:pPr>
        <w:numPr>
          <w:ilvl w:val="0"/>
          <w:numId w:val="1"/>
        </w:numPr>
        <w:rPr>
          <w:rFonts w:hint="default"/>
          <w:sz w:val="28"/>
          <w:szCs w:val="28"/>
          <w:lang w:val="en-IN"/>
        </w:rPr>
      </w:pPr>
      <w:r>
        <w:rPr>
          <w:rFonts w:hint="default"/>
          <w:sz w:val="28"/>
          <w:szCs w:val="28"/>
          <w:lang w:val="en-IN"/>
        </w:rPr>
        <w:t>NoneType</w:t>
      </w:r>
    </w:p>
    <w:p>
      <w:pPr>
        <w:numPr>
          <w:ilvl w:val="0"/>
          <w:numId w:val="1"/>
        </w:numPr>
        <w:rPr>
          <w:rFonts w:hint="default"/>
          <w:sz w:val="28"/>
          <w:szCs w:val="28"/>
          <w:lang w:val="en-IN"/>
        </w:rPr>
      </w:pPr>
      <w:r>
        <w:rPr>
          <w:rFonts w:hint="default"/>
          <w:sz w:val="28"/>
          <w:szCs w:val="28"/>
          <w:lang w:val="en-IN"/>
        </w:rPr>
        <w:t>There is no such module, it throws an ModuleNotFoundError.</w:t>
      </w:r>
    </w:p>
    <w:p>
      <w:pPr>
        <w:numPr>
          <w:ilvl w:val="0"/>
          <w:numId w:val="1"/>
        </w:numPr>
        <w:rPr>
          <w:rFonts w:hint="default"/>
          <w:sz w:val="28"/>
          <w:szCs w:val="28"/>
          <w:lang w:val="en-IN"/>
        </w:rPr>
      </w:pPr>
      <w:r>
        <w:rPr>
          <w:rFonts w:hint="default"/>
          <w:sz w:val="28"/>
          <w:szCs w:val="28"/>
          <w:lang w:val="en-IN"/>
        </w:rPr>
        <w:t>Spam.bacon( )</w:t>
      </w:r>
    </w:p>
    <w:p>
      <w:pPr>
        <w:numPr>
          <w:ilvl w:val="0"/>
          <w:numId w:val="1"/>
        </w:numPr>
        <w:rPr>
          <w:rFonts w:hint="default"/>
          <w:sz w:val="28"/>
          <w:szCs w:val="28"/>
          <w:lang w:val="en-IN"/>
        </w:rPr>
      </w:pPr>
      <w:r>
        <w:rPr>
          <w:rFonts w:hint="default"/>
          <w:sz w:val="28"/>
          <w:szCs w:val="28"/>
          <w:lang w:val="en-IN"/>
        </w:rPr>
        <w:t>We can handle the error by exception handling techniques by try clasue etc.</w:t>
      </w:r>
    </w:p>
    <w:p>
      <w:pPr>
        <w:numPr>
          <w:numId w:val="0"/>
        </w:numPr>
        <w:rPr>
          <w:rFonts w:hint="default"/>
          <w:sz w:val="28"/>
          <w:szCs w:val="28"/>
          <w:lang w:val="en-IN"/>
        </w:rPr>
      </w:pPr>
    </w:p>
    <w:p>
      <w:pPr>
        <w:numPr>
          <w:ilvl w:val="0"/>
          <w:numId w:val="1"/>
        </w:numPr>
        <w:rPr>
          <w:rFonts w:hint="default"/>
          <w:sz w:val="28"/>
          <w:szCs w:val="28"/>
          <w:lang w:val="en-IN"/>
        </w:rPr>
      </w:pPr>
      <w:r>
        <w:rPr>
          <w:rFonts w:hint="default"/>
          <w:sz w:val="28"/>
          <w:szCs w:val="28"/>
          <w:lang w:val="en-IN"/>
        </w:rPr>
        <w:t xml:space="preserve"> Try lets you test a block of code for errors. Except block contains the response to the error caught in the try block.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BF876"/>
    <w:multiLevelType w:val="singleLevel"/>
    <w:tmpl w:val="C83BF8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A4528"/>
    <w:rsid w:val="123A60DB"/>
    <w:rsid w:val="19E46E69"/>
    <w:rsid w:val="278D17EE"/>
    <w:rsid w:val="32E7407C"/>
    <w:rsid w:val="5A3C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2022-05-16T05:14:00Z</dcterms:created>
  <dc:creator>KIIT</dc:creator>
  <cp:lastModifiedBy>Parag Bhardwaj</cp:lastModifiedBy>
  <dcterms:modified xsi:type="dcterms:W3CDTF">2022-05-16T06:36:31Z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87ADE3DA16614DF7AF1CA79DDACB9E2C</vt:lpwstr>
  </property>
</Properties>
</file>