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72B8B" w:rsidRDefault="00952ADB">
      <w:pPr>
        <w:tabs>
          <w:tab w:val="left" w:pos="10260"/>
        </w:tabs>
        <w:jc w:val="both"/>
      </w:pPr>
      <w:r>
        <w:rPr>
          <w:noProof/>
          <w:lang w:eastAsia="en-CA"/>
        </w:rPr>
        <w:drawing>
          <wp:anchor distT="0" distB="0" distL="0" distR="0" simplePos="0" relativeHeight="251658240" behindDoc="1" locked="0" layoutInCell="1" hidden="0" allowOverlap="1">
            <wp:simplePos x="0" y="0"/>
            <wp:positionH relativeFrom="column">
              <wp:posOffset>-742950</wp:posOffset>
            </wp:positionH>
            <wp:positionV relativeFrom="paragraph">
              <wp:posOffset>152399</wp:posOffset>
            </wp:positionV>
            <wp:extent cx="7976589" cy="6950361"/>
            <wp:effectExtent l="0" t="0" r="0" b="0"/>
            <wp:wrapNone/>
            <wp:docPr id="219" name="image4.jpg" descr="C:\Users\Imagine7\Desktop\word\image6.jpg"/>
            <wp:cNvGraphicFramePr/>
            <a:graphic xmlns:a="http://schemas.openxmlformats.org/drawingml/2006/main">
              <a:graphicData uri="http://schemas.openxmlformats.org/drawingml/2006/picture">
                <pic:pic xmlns:pic="http://schemas.openxmlformats.org/drawingml/2006/picture">
                  <pic:nvPicPr>
                    <pic:cNvPr id="0" name="image4.jpg" descr="C:\Users\Imagine7\Desktop\word\image6.jpg"/>
                    <pic:cNvPicPr preferRelativeResize="0"/>
                  </pic:nvPicPr>
                  <pic:blipFill>
                    <a:blip r:embed="rId8"/>
                    <a:srcRect/>
                    <a:stretch>
                      <a:fillRect/>
                    </a:stretch>
                  </pic:blipFill>
                  <pic:spPr>
                    <a:xfrm>
                      <a:off x="0" y="0"/>
                      <a:ext cx="7976589" cy="6950361"/>
                    </a:xfrm>
                    <a:prstGeom prst="rect">
                      <a:avLst/>
                    </a:prstGeom>
                    <a:ln/>
                  </pic:spPr>
                </pic:pic>
              </a:graphicData>
            </a:graphic>
          </wp:anchor>
        </w:drawing>
      </w:r>
      <w:r>
        <w:rPr>
          <w:noProof/>
          <w:lang w:eastAsia="en-CA"/>
        </w:rPr>
        <mc:AlternateContent>
          <mc:Choice Requires="wps">
            <w:drawing>
              <wp:anchor distT="0" distB="0" distL="0" distR="0" simplePos="0" relativeHeight="251659264" behindDoc="1" locked="0" layoutInCell="1" hidden="0" allowOverlap="1">
                <wp:simplePos x="0" y="0"/>
                <wp:positionH relativeFrom="column">
                  <wp:posOffset>-647699</wp:posOffset>
                </wp:positionH>
                <wp:positionV relativeFrom="paragraph">
                  <wp:posOffset>-2324099</wp:posOffset>
                </wp:positionV>
                <wp:extent cx="8037830" cy="3609340"/>
                <wp:effectExtent l="0" t="0" r="0" b="0"/>
                <wp:wrapNone/>
                <wp:docPr id="211" name="Freeform 211"/>
                <wp:cNvGraphicFramePr/>
                <a:graphic xmlns:a="http://schemas.openxmlformats.org/drawingml/2006/main">
                  <a:graphicData uri="http://schemas.microsoft.com/office/word/2010/wordprocessingShape">
                    <wps:wsp>
                      <wps:cNvSpPr/>
                      <wps:spPr>
                        <a:xfrm>
                          <a:off x="1331848" y="1980093"/>
                          <a:ext cx="8028305" cy="3599815"/>
                        </a:xfrm>
                        <a:custGeom>
                          <a:avLst/>
                          <a:gdLst/>
                          <a:ahLst/>
                          <a:cxnLst/>
                          <a:rect l="l" t="t" r="r" b="b"/>
                          <a:pathLst>
                            <a:path w="2529" h="1247" extrusionOk="0">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txbx>
                        <w:txbxContent>
                          <w:p w14:paraId="625905B6" w14:textId="77777777" w:rsidR="00952ADB" w:rsidRDefault="00952ADB">
                            <w:pPr>
                              <w:textDirection w:val="btLr"/>
                            </w:pPr>
                          </w:p>
                        </w:txbxContent>
                      </wps:txbx>
                      <wps:bodyPr spcFirstLastPara="1" wrap="square" lIns="91425" tIns="91425" rIns="91425" bIns="91425" anchor="ctr" anchorCtr="0">
                        <a:noAutofit/>
                      </wps:bodyPr>
                    </wps:wsp>
                  </a:graphicData>
                </a:graphic>
              </wp:anchor>
            </w:drawing>
          </mc:Choice>
          <mc:Fallback>
            <w:pict>
              <v:shape id="Freeform 211" o:spid="_x0000_s1026" style="position:absolute;left:0;text-align:left;margin-left:-51pt;margin-top:-183pt;width:632.9pt;height:284.2pt;z-index:-251657216;visibility:visible;mso-wrap-style:square;mso-wrap-distance-left:0;mso-wrap-distance-top:0;mso-wrap-distance-right:0;mso-wrap-distance-bottom:0;mso-position-horizontal:absolute;mso-position-horizontal-relative:text;mso-position-vertical:absolute;mso-position-vertical-relative:text;v-text-anchor:middle" coordsize="2529,12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" adj="-11796480,,5400" path="m2529,400c515,,515,,515,,,,,,,,,960,,960,,960v258,63,604,98,1033,31c1909,853,2359,1088,2529,1247r,-847xe" fillcolor="#336 [3206]" stroked="f">
                <v:stroke joinstyle="miter"/>
                <v:formulas/>
                <v:path arrowok="t" o:extrusionok="f" o:connecttype="custom" textboxrect="0,0,2529,1247"/>
                <v:textbox inset="2.53958mm,2.53958mm,2.53958mm,2.53958mm">
                  <w:txbxContent>
                    <w:p w14:paraId="625905B6" w14:textId="77777777" w:rsidR="00952ADB" w:rsidRDefault="00952ADB">
                      <w:pPr>
                        <w:textDirection w:val="btLr"/>
                      </w:pPr>
                    </w:p>
                  </w:txbxContent>
                </v:textbox>
              </v:shape>
            </w:pict>
          </mc:Fallback>
        </mc:AlternateContent>
      </w:r>
      <w:r>
        <w:rPr>
          <w:noProof/>
          <w:lang w:eastAsia="en-CA"/>
        </w:rPr>
        <mc:AlternateContent>
          <mc:Choice Requires="wps">
            <w:drawing>
              <wp:anchor distT="0" distB="0" distL="0" distR="0" simplePos="0" relativeHeight="251660288" behindDoc="1" locked="0" layoutInCell="1" hidden="0" allowOverlap="1">
                <wp:simplePos x="0" y="0"/>
                <wp:positionH relativeFrom="column">
                  <wp:posOffset>-647699</wp:posOffset>
                </wp:positionH>
                <wp:positionV relativeFrom="paragraph">
                  <wp:posOffset>-2349499</wp:posOffset>
                </wp:positionV>
                <wp:extent cx="8037830" cy="3087370"/>
                <wp:effectExtent l="0" t="0" r="0" b="0"/>
                <wp:wrapNone/>
                <wp:docPr id="205" name="Freeform 205"/>
                <wp:cNvGraphicFramePr/>
                <a:graphic xmlns:a="http://schemas.openxmlformats.org/drawingml/2006/main">
                  <a:graphicData uri="http://schemas.microsoft.com/office/word/2010/wordprocessingShape">
                    <wps:wsp>
                      <wps:cNvSpPr/>
                      <wps:spPr>
                        <a:xfrm>
                          <a:off x="1331848" y="2241078"/>
                          <a:ext cx="8028305" cy="3077845"/>
                        </a:xfrm>
                        <a:custGeom>
                          <a:avLst/>
                          <a:gdLst/>
                          <a:ahLst/>
                          <a:cxnLst/>
                          <a:rect l="l" t="t" r="r" b="b"/>
                          <a:pathLst>
                            <a:path w="2529" h="1066" extrusionOk="0">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wps:spPr>
                      <wps:txbx>
                        <w:txbxContent>
                          <w:p w14:paraId="2866598B" w14:textId="77777777" w:rsidR="00952ADB" w:rsidRDefault="00952ADB">
                            <w:pPr>
                              <w:textDirection w:val="btLr"/>
                            </w:pPr>
                          </w:p>
                        </w:txbxContent>
                      </wps:txbx>
                      <wps:bodyPr spcFirstLastPara="1" wrap="square" lIns="91425" tIns="91425" rIns="91425" bIns="91425" anchor="ctr" anchorCtr="0">
                        <a:noAutofit/>
                      </wps:bodyPr>
                    </wps:wsp>
                  </a:graphicData>
                </a:graphic>
              </wp:anchor>
            </w:drawing>
          </mc:Choice>
          <mc:Fallback>
            <w:pict>
              <v:shape id="Freeform 205" o:spid="_x0000_s1027" style="position:absolute;left:0;text-align:left;margin-left:-51pt;margin-top:-185pt;width:632.9pt;height:243.1pt;z-index:-251656192;visibility:visible;mso-wrap-style:square;mso-wrap-distance-left:0;mso-wrap-distance-top:0;mso-wrap-distance-right:0;mso-wrap-distance-bottom:0;mso-position-horizontal:absolute;mso-position-horizontal-relative:text;mso-position-vertical:absolute;mso-position-vertical-relative:text;v-text-anchor:middle" coordsize="2529,106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" adj="-11796480,,5400" path="m2529,400c515,,515,,515,,,,,,,,,884,,884,,884v262,63,618,96,1063,19c1923,755,2345,933,2529,1066r,-666xe" stroked="f">
                <v:stroke joinstyle="miter"/>
                <v:formulas/>
                <v:path arrowok="t" o:extrusionok="f" o:connecttype="custom" textboxrect="0,0,2529,1066"/>
                <v:textbox inset="2.53958mm,2.53958mm,2.53958mm,2.53958mm">
                  <w:txbxContent>
                    <w:p w14:paraId="2866598B" w14:textId="77777777" w:rsidR="00952ADB" w:rsidRDefault="00952ADB">
                      <w:pPr>
                        <w:textDirection w:val="btLr"/>
                      </w:pPr>
                    </w:p>
                  </w:txbxContent>
                </v:textbox>
              </v:shape>
            </w:pict>
          </mc:Fallback>
        </mc:AlternateContent>
      </w:r>
      <w:r>
        <w:rPr>
          <w:noProof/>
          <w:lang w:eastAsia="en-CA"/>
        </w:rPr>
        <mc:AlternateContent>
          <mc:Choice Requires="wps">
            <w:drawing>
              <wp:anchor distT="0" distB="0" distL="0" distR="0" simplePos="0" relativeHeight="251661312" behindDoc="1" locked="0" layoutInCell="1" hidden="0" allowOverlap="1">
                <wp:simplePos x="0" y="0"/>
                <wp:positionH relativeFrom="column">
                  <wp:posOffset>-647699</wp:posOffset>
                </wp:positionH>
                <wp:positionV relativeFrom="paragraph">
                  <wp:posOffset>-2362199</wp:posOffset>
                </wp:positionV>
                <wp:extent cx="8037830" cy="2927985"/>
                <wp:effectExtent l="0" t="0" r="0" b="0"/>
                <wp:wrapNone/>
                <wp:docPr id="208" name="Freeform 208"/>
                <wp:cNvGraphicFramePr/>
                <a:graphic xmlns:a="http://schemas.openxmlformats.org/drawingml/2006/main">
                  <a:graphicData uri="http://schemas.microsoft.com/office/word/2010/wordprocessingShape">
                    <wps:wsp>
                      <wps:cNvSpPr/>
                      <wps:spPr>
                        <a:xfrm>
                          <a:off x="1331848" y="2320770"/>
                          <a:ext cx="8028305" cy="2918460"/>
                        </a:xfrm>
                        <a:custGeom>
                          <a:avLst/>
                          <a:gdLst/>
                          <a:ahLst/>
                          <a:cxnLst/>
                          <a:rect l="l" t="t" r="r" b="b"/>
                          <a:pathLst>
                            <a:path w="2529" h="1011" extrusionOk="0">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txbx>
                        <w:txbxContent>
                          <w:p w14:paraId="4A8FA4F9" w14:textId="77777777" w:rsidR="00952ADB" w:rsidRDefault="00952ADB">
                            <w:pPr>
                              <w:textDirection w:val="btLr"/>
                            </w:pPr>
                          </w:p>
                        </w:txbxContent>
                      </wps:txbx>
                      <wps:bodyPr spcFirstLastPara="1" wrap="square" lIns="91425" tIns="91425" rIns="91425" bIns="91425" anchor="ctr" anchorCtr="0">
                        <a:noAutofit/>
                      </wps:bodyPr>
                    </wps:wsp>
                  </a:graphicData>
                </a:graphic>
              </wp:anchor>
            </w:drawing>
          </mc:Choice>
          <mc:Fallback>
            <w:pict>
              <v:shape id="Freeform 208" o:spid="_x0000_s1028" style="position:absolute;left:0;text-align:left;margin-left:-51pt;margin-top:-186pt;width:632.9pt;height:230.55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2529,10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" adj="-11796480,,5400" path="m2529,400c515,,515,,515,,,,,,,,,907,,907,,907v263,54,621,76,1065,-10c1910,733,2335,885,2529,1011r,-611xe" fillcolor="#99c [3205]" stroked="f">
                <v:stroke joinstyle="miter"/>
                <v:formulas/>
                <v:path arrowok="t" o:extrusionok="f" o:connecttype="custom" textboxrect="0,0,2529,1011"/>
                <v:textbox inset="2.53958mm,2.53958mm,2.53958mm,2.53958mm">
                  <w:txbxContent>
                    <w:p w14:paraId="4A8FA4F9" w14:textId="77777777" w:rsidR="00952ADB" w:rsidRDefault="00952ADB">
                      <w:pPr>
                        <w:textDirection w:val="btLr"/>
                      </w:pPr>
                    </w:p>
                  </w:txbxContent>
                </v:textbox>
              </v:shape>
            </w:pict>
          </mc:Fallback>
        </mc:AlternateContent>
      </w:r>
      <w:r>
        <w:rPr>
          <w:noProof/>
          <w:lang w:eastAsia="en-CA"/>
        </w:rPr>
        <mc:AlternateContent>
          <mc:Choice Requires="wps">
            <w:drawing>
              <wp:anchor distT="0" distB="0" distL="114300" distR="114300" simplePos="0" relativeHeight="251662336" behindDoc="0" locked="0" layoutInCell="1" hidden="0" allowOverlap="1">
                <wp:simplePos x="0" y="0"/>
                <wp:positionH relativeFrom="column">
                  <wp:posOffset>-368299</wp:posOffset>
                </wp:positionH>
                <wp:positionV relativeFrom="paragraph">
                  <wp:posOffset>-393699</wp:posOffset>
                </wp:positionV>
                <wp:extent cx="7102088" cy="876300"/>
                <wp:effectExtent l="0" t="0" r="0" b="0"/>
                <wp:wrapNone/>
                <wp:docPr id="207" name="Rectangle 207"/>
                <wp:cNvGraphicFramePr/>
                <a:graphic xmlns:a="http://schemas.openxmlformats.org/drawingml/2006/main">
                  <a:graphicData uri="http://schemas.microsoft.com/office/word/2010/wordprocessingShape">
                    <wps:wsp>
                      <wps:cNvSpPr/>
                      <wps:spPr>
                        <a:xfrm>
                          <a:off x="1799719" y="3346613"/>
                          <a:ext cx="7092563" cy="866775"/>
                        </a:xfrm>
                        <a:prstGeom prst="rect">
                          <a:avLst/>
                        </a:prstGeom>
                        <a:noFill/>
                        <a:ln>
                          <a:noFill/>
                        </a:ln>
                      </wps:spPr>
                      <wps:txbx>
                        <w:txbxContent>
                          <w:p w14:paraId="48802657" w14:textId="77777777" w:rsidR="00952ADB" w:rsidRDefault="00952ADB">
                            <w:pPr>
                              <w:textDirection w:val="btLr"/>
                            </w:pPr>
                            <w:r>
                              <w:rPr>
                                <w:b/>
                                <w:color w:val="FFFFFF"/>
                                <w:sz w:val="28"/>
                              </w:rPr>
                              <w:t>Faculty of Information, University of Toronto</w:t>
                            </w:r>
                          </w:p>
                          <w:p w14:paraId="774BB856" w14:textId="77777777" w:rsidR="00952ADB" w:rsidRDefault="00952ADB">
                            <w:pPr>
                              <w:textDirection w:val="btLr"/>
                            </w:pPr>
                            <w:r>
                              <w:rPr>
                                <w:b/>
                                <w:color w:val="FFFFFF"/>
                                <w:sz w:val="28"/>
                              </w:rPr>
                              <w:t>INF1344: Introduction to Statistics for Data Science</w:t>
                            </w:r>
                          </w:p>
                          <w:p w14:paraId="2EEBA830" w14:textId="77777777" w:rsidR="00952ADB" w:rsidRDefault="00952ADB">
                            <w:pPr>
                              <w:textDirection w:val="btLr"/>
                            </w:pPr>
                            <w:r>
                              <w:rPr>
                                <w:b/>
                                <w:color w:val="FFFFFF"/>
                                <w:sz w:val="28"/>
                              </w:rPr>
                              <w:t xml:space="preserve">Professor Abbas </w:t>
                            </w:r>
                            <w:proofErr w:type="spellStart"/>
                            <w:r>
                              <w:rPr>
                                <w:b/>
                                <w:color w:val="FFFFFF"/>
                                <w:sz w:val="28"/>
                              </w:rPr>
                              <w:t>Keramati</w:t>
                            </w:r>
                            <w:proofErr w:type="spellEnd"/>
                          </w:p>
                          <w:p w14:paraId="21A0177A" w14:textId="77777777" w:rsidR="00952ADB" w:rsidRDefault="00952ADB">
                            <w:pPr>
                              <w:textDirection w:val="btLr"/>
                            </w:pPr>
                          </w:p>
                        </w:txbxContent>
                      </wps:txbx>
                      <wps:bodyPr spcFirstLastPara="1" wrap="square" lIns="91425" tIns="45700" rIns="91425" bIns="45700" anchor="ctr" anchorCtr="0">
                        <a:noAutofit/>
                      </wps:bodyPr>
                    </wps:wsp>
                  </a:graphicData>
                </a:graphic>
              </wp:anchor>
            </w:drawing>
          </mc:Choice>
          <mc:Fallback>
            <w:pict>
              <v:rect id="Rectangle 207" o:spid="_x0000_s1029" style="position:absolute;left:0;text-align:left;margin-left:-29pt;margin-top:-31pt;width:559.2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" filled="f" stroked="f">
                <v:textbox inset="2.53958mm,1.2694mm,2.53958mm,1.2694mm">
                  <w:txbxContent>
                    <w:p w14:paraId="48802657" w14:textId="77777777" w:rsidR="00952ADB" w:rsidRDefault="00952ADB">
                      <w:pPr>
                        <w:textDirection w:val="btLr"/>
                      </w:pPr>
                      <w:r>
                        <w:rPr>
                          <w:b/>
                          <w:color w:val="FFFFFF"/>
                          <w:sz w:val="28"/>
                        </w:rPr>
                        <w:t>Faculty of Information, University of Toronto</w:t>
                      </w:r>
                    </w:p>
                    <w:p w14:paraId="774BB856" w14:textId="77777777" w:rsidR="00952ADB" w:rsidRDefault="00952ADB">
                      <w:pPr>
                        <w:textDirection w:val="btLr"/>
                      </w:pPr>
                      <w:r>
                        <w:rPr>
                          <w:b/>
                          <w:color w:val="FFFFFF"/>
                          <w:sz w:val="28"/>
                        </w:rPr>
                        <w:t>INF1344: Introduction to Statistics for Data Science</w:t>
                      </w:r>
                    </w:p>
                    <w:p w14:paraId="2EEBA830" w14:textId="77777777" w:rsidR="00952ADB" w:rsidRDefault="00952ADB">
                      <w:pPr>
                        <w:textDirection w:val="btLr"/>
                      </w:pPr>
                      <w:r>
                        <w:rPr>
                          <w:b/>
                          <w:color w:val="FFFFFF"/>
                          <w:sz w:val="28"/>
                        </w:rPr>
                        <w:t xml:space="preserve">Professor Abbas </w:t>
                      </w:r>
                      <w:proofErr w:type="spellStart"/>
                      <w:r>
                        <w:rPr>
                          <w:b/>
                          <w:color w:val="FFFFFF"/>
                          <w:sz w:val="28"/>
                        </w:rPr>
                        <w:t>Keramati</w:t>
                      </w:r>
                      <w:proofErr w:type="spellEnd"/>
                    </w:p>
                    <w:p w14:paraId="21A0177A" w14:textId="77777777" w:rsidR="00952ADB" w:rsidRDefault="00952ADB">
                      <w:pPr>
                        <w:textDirection w:val="btLr"/>
                      </w:pPr>
                    </w:p>
                  </w:txbxContent>
                </v:textbox>
              </v:rect>
            </w:pict>
          </mc:Fallback>
        </mc:AlternateContent>
      </w:r>
    </w:p>
    <w:p w14:paraId="00000002" w14:textId="77777777" w:rsidR="00072B8B" w:rsidRDefault="00072B8B">
      <w:pPr>
        <w:tabs>
          <w:tab w:val="left" w:pos="10260"/>
        </w:tabs>
        <w:jc w:val="both"/>
      </w:pPr>
    </w:p>
    <w:p w14:paraId="00000003" w14:textId="77777777" w:rsidR="00072B8B" w:rsidRDefault="00072B8B">
      <w:pPr>
        <w:tabs>
          <w:tab w:val="left" w:pos="10260"/>
        </w:tabs>
        <w:jc w:val="both"/>
      </w:pPr>
    </w:p>
    <w:p w14:paraId="00000004" w14:textId="77777777" w:rsidR="00072B8B" w:rsidRDefault="00072B8B">
      <w:pPr>
        <w:tabs>
          <w:tab w:val="left" w:pos="10260"/>
        </w:tabs>
        <w:jc w:val="both"/>
      </w:pPr>
    </w:p>
    <w:p w14:paraId="00000005" w14:textId="77777777" w:rsidR="00072B8B" w:rsidRDefault="00072B8B">
      <w:pPr>
        <w:tabs>
          <w:tab w:val="left" w:pos="10260"/>
        </w:tabs>
        <w:jc w:val="both"/>
      </w:pPr>
    </w:p>
    <w:p w14:paraId="00000006" w14:textId="77777777" w:rsidR="00072B8B" w:rsidRDefault="00072B8B">
      <w:pPr>
        <w:tabs>
          <w:tab w:val="left" w:pos="10260"/>
        </w:tabs>
        <w:jc w:val="both"/>
      </w:pPr>
    </w:p>
    <w:p w14:paraId="00000007" w14:textId="77777777" w:rsidR="00072B8B" w:rsidRDefault="00072B8B">
      <w:pPr>
        <w:tabs>
          <w:tab w:val="left" w:pos="10260"/>
        </w:tabs>
        <w:jc w:val="both"/>
      </w:pPr>
    </w:p>
    <w:p w14:paraId="00000008" w14:textId="77777777" w:rsidR="00072B8B" w:rsidRDefault="00072B8B">
      <w:pPr>
        <w:tabs>
          <w:tab w:val="left" w:pos="10260"/>
        </w:tabs>
        <w:jc w:val="both"/>
      </w:pPr>
    </w:p>
    <w:p w14:paraId="00000009" w14:textId="77777777" w:rsidR="00072B8B" w:rsidRDefault="00072B8B">
      <w:pPr>
        <w:tabs>
          <w:tab w:val="left" w:pos="10260"/>
        </w:tabs>
        <w:jc w:val="both"/>
      </w:pPr>
    </w:p>
    <w:p w14:paraId="0000000A" w14:textId="77777777" w:rsidR="00072B8B" w:rsidRDefault="00072B8B">
      <w:pPr>
        <w:tabs>
          <w:tab w:val="left" w:pos="10260"/>
        </w:tabs>
        <w:jc w:val="both"/>
      </w:pPr>
    </w:p>
    <w:p w14:paraId="0000000B" w14:textId="77777777" w:rsidR="00072B8B" w:rsidRDefault="00072B8B">
      <w:pPr>
        <w:tabs>
          <w:tab w:val="left" w:pos="10260"/>
        </w:tabs>
        <w:jc w:val="both"/>
      </w:pPr>
    </w:p>
    <w:p w14:paraId="0000000C" w14:textId="77777777" w:rsidR="00072B8B" w:rsidRDefault="00072B8B">
      <w:pPr>
        <w:tabs>
          <w:tab w:val="left" w:pos="10260"/>
        </w:tabs>
        <w:jc w:val="both"/>
      </w:pPr>
    </w:p>
    <w:p w14:paraId="0000000D" w14:textId="77777777" w:rsidR="00072B8B" w:rsidRDefault="00072B8B">
      <w:pPr>
        <w:tabs>
          <w:tab w:val="left" w:pos="10260"/>
        </w:tabs>
        <w:jc w:val="both"/>
      </w:pPr>
    </w:p>
    <w:p w14:paraId="0000000E" w14:textId="77777777" w:rsidR="00072B8B" w:rsidRDefault="00072B8B">
      <w:pPr>
        <w:tabs>
          <w:tab w:val="left" w:pos="10260"/>
        </w:tabs>
        <w:jc w:val="both"/>
      </w:pPr>
    </w:p>
    <w:p w14:paraId="0000000F" w14:textId="77777777" w:rsidR="00072B8B" w:rsidRDefault="00072B8B">
      <w:pPr>
        <w:tabs>
          <w:tab w:val="left" w:pos="10260"/>
        </w:tabs>
        <w:jc w:val="both"/>
      </w:pPr>
    </w:p>
    <w:p w14:paraId="00000010" w14:textId="77777777" w:rsidR="00072B8B" w:rsidRDefault="00072B8B">
      <w:pPr>
        <w:tabs>
          <w:tab w:val="left" w:pos="10260"/>
        </w:tabs>
        <w:jc w:val="both"/>
      </w:pPr>
    </w:p>
    <w:p w14:paraId="00000011" w14:textId="77777777" w:rsidR="00072B8B" w:rsidRDefault="00072B8B">
      <w:pPr>
        <w:tabs>
          <w:tab w:val="left" w:pos="10260"/>
        </w:tabs>
        <w:jc w:val="both"/>
      </w:pPr>
    </w:p>
    <w:p w14:paraId="00000012" w14:textId="77777777" w:rsidR="00072B8B" w:rsidRDefault="00072B8B">
      <w:pPr>
        <w:tabs>
          <w:tab w:val="left" w:pos="10260"/>
        </w:tabs>
        <w:jc w:val="both"/>
      </w:pPr>
    </w:p>
    <w:p w14:paraId="00000013" w14:textId="77777777" w:rsidR="00072B8B" w:rsidRDefault="00072B8B">
      <w:pPr>
        <w:tabs>
          <w:tab w:val="left" w:pos="10260"/>
        </w:tabs>
        <w:jc w:val="both"/>
      </w:pPr>
    </w:p>
    <w:p w14:paraId="00000014" w14:textId="77777777" w:rsidR="00072B8B" w:rsidRDefault="00072B8B">
      <w:pPr>
        <w:tabs>
          <w:tab w:val="left" w:pos="10260"/>
        </w:tabs>
        <w:jc w:val="both"/>
      </w:pPr>
    </w:p>
    <w:p w14:paraId="00000015" w14:textId="77777777" w:rsidR="00072B8B" w:rsidRDefault="00072B8B">
      <w:pPr>
        <w:tabs>
          <w:tab w:val="left" w:pos="10260"/>
        </w:tabs>
        <w:jc w:val="both"/>
      </w:pPr>
    </w:p>
    <w:p w14:paraId="00000016" w14:textId="77777777" w:rsidR="00072B8B" w:rsidRDefault="00072B8B">
      <w:pPr>
        <w:tabs>
          <w:tab w:val="left" w:pos="10260"/>
        </w:tabs>
        <w:jc w:val="both"/>
      </w:pPr>
    </w:p>
    <w:p w14:paraId="00000017" w14:textId="77777777" w:rsidR="00072B8B" w:rsidRDefault="00072B8B">
      <w:pPr>
        <w:tabs>
          <w:tab w:val="left" w:pos="10260"/>
        </w:tabs>
        <w:jc w:val="both"/>
      </w:pPr>
    </w:p>
    <w:p w14:paraId="00000018" w14:textId="77777777" w:rsidR="00072B8B" w:rsidRDefault="00072B8B">
      <w:pPr>
        <w:tabs>
          <w:tab w:val="left" w:pos="10260"/>
        </w:tabs>
        <w:jc w:val="both"/>
      </w:pPr>
    </w:p>
    <w:p w14:paraId="00000019" w14:textId="77777777" w:rsidR="00072B8B" w:rsidRDefault="00072B8B">
      <w:pPr>
        <w:tabs>
          <w:tab w:val="left" w:pos="10260"/>
        </w:tabs>
        <w:jc w:val="both"/>
      </w:pPr>
    </w:p>
    <w:p w14:paraId="0000001A" w14:textId="7D6D60F8" w:rsidR="00072B8B" w:rsidRDefault="00952ADB">
      <w:pPr>
        <w:jc w:val="both"/>
      </w:pPr>
      <w:r>
        <w:rPr>
          <w:noProof/>
          <w:lang w:eastAsia="en-CA"/>
        </w:rPr>
        <mc:AlternateContent>
          <mc:Choice Requires="wps">
            <w:drawing>
              <wp:anchor distT="0" distB="0" distL="114300" distR="114300" simplePos="0" relativeHeight="251665408" behindDoc="0" locked="0" layoutInCell="1" hidden="0" allowOverlap="1" wp14:editId="4E009E17">
                <wp:simplePos x="0" y="0"/>
                <wp:positionH relativeFrom="column">
                  <wp:posOffset>3543301</wp:posOffset>
                </wp:positionH>
                <wp:positionV relativeFrom="paragraph">
                  <wp:posOffset>3305810</wp:posOffset>
                </wp:positionV>
                <wp:extent cx="3510280" cy="1590675"/>
                <wp:effectExtent l="0" t="0" r="0" b="9525"/>
                <wp:wrapNone/>
                <wp:docPr id="215" name="Rectangle 215"/>
                <wp:cNvGraphicFramePr/>
                <a:graphic xmlns:a="http://schemas.openxmlformats.org/drawingml/2006/main">
                  <a:graphicData uri="http://schemas.microsoft.com/office/word/2010/wordprocessingShape">
                    <wps:wsp>
                      <wps:cNvSpPr/>
                      <wps:spPr>
                        <a:xfrm>
                          <a:off x="0" y="0"/>
                          <a:ext cx="3510280" cy="1590675"/>
                        </a:xfrm>
                        <a:prstGeom prst="rect">
                          <a:avLst/>
                        </a:prstGeom>
                        <a:noFill/>
                        <a:ln>
                          <a:noFill/>
                        </a:ln>
                      </wps:spPr>
                      <wps:txbx>
                        <w:txbxContent>
                          <w:p w14:paraId="0E9E4498" w14:textId="77777777" w:rsidR="00952ADB" w:rsidRDefault="00952ADB">
                            <w:pPr>
                              <w:textDirection w:val="btLr"/>
                            </w:pPr>
                            <w:r>
                              <w:rPr>
                                <w:color w:val="FFFFFF"/>
                                <w:sz w:val="28"/>
                              </w:rPr>
                              <w:t>Group 11:</w:t>
                            </w:r>
                          </w:p>
                          <w:p w14:paraId="68BA23E7" w14:textId="77777777" w:rsidR="00952ADB" w:rsidRDefault="00952ADB">
                            <w:pPr>
                              <w:ind w:firstLine="708"/>
                              <w:textDirection w:val="btLr"/>
                            </w:pPr>
                            <w:r>
                              <w:rPr>
                                <w:color w:val="FFFFFF"/>
                                <w:sz w:val="28"/>
                              </w:rPr>
                              <w:t>Hamid Parsazadeh (997034472)</w:t>
                            </w:r>
                          </w:p>
                          <w:p w14:paraId="480046F5" w14:textId="77777777" w:rsidR="00952ADB" w:rsidRDefault="00952ADB">
                            <w:pPr>
                              <w:ind w:firstLine="708"/>
                              <w:textDirection w:val="btLr"/>
                            </w:pPr>
                            <w:r>
                              <w:rPr>
                                <w:color w:val="FFFFFF"/>
                                <w:sz w:val="28"/>
                              </w:rPr>
                              <w:t>Isabel Bowman (1003469640)</w:t>
                            </w:r>
                          </w:p>
                          <w:p w14:paraId="4DAF1060" w14:textId="77777777" w:rsidR="00952ADB" w:rsidRDefault="00952ADB">
                            <w:pPr>
                              <w:ind w:firstLine="708"/>
                              <w:textDirection w:val="btLr"/>
                            </w:pPr>
                            <w:proofErr w:type="spellStart"/>
                            <w:r>
                              <w:rPr>
                                <w:color w:val="FFFFFF"/>
                                <w:sz w:val="28"/>
                              </w:rPr>
                              <w:t>Kuo-Lun</w:t>
                            </w:r>
                            <w:proofErr w:type="spellEnd"/>
                            <w:r>
                              <w:rPr>
                                <w:color w:val="FFFFFF"/>
                                <w:sz w:val="28"/>
                              </w:rPr>
                              <w:t xml:space="preserve"> Chang (1007618641)</w:t>
                            </w:r>
                          </w:p>
                          <w:p w14:paraId="501417E1" w14:textId="77777777" w:rsidR="00952ADB" w:rsidRDefault="00952ADB" w:rsidP="00952ADB">
                            <w:pPr>
                              <w:ind w:firstLine="708"/>
                              <w:textDirection w:val="btLr"/>
                            </w:pPr>
                            <w:r>
                              <w:rPr>
                                <w:color w:val="FFFFFF"/>
                                <w:sz w:val="28"/>
                              </w:rPr>
                              <w:t xml:space="preserve">Bethlehem </w:t>
                            </w:r>
                            <w:proofErr w:type="spellStart"/>
                            <w:r>
                              <w:rPr>
                                <w:color w:val="FFFFFF"/>
                                <w:sz w:val="28"/>
                              </w:rPr>
                              <w:t>Zebib</w:t>
                            </w:r>
                            <w:proofErr w:type="spellEnd"/>
                            <w:r>
                              <w:rPr>
                                <w:color w:val="FFFFFF"/>
                                <w:sz w:val="28"/>
                              </w:rPr>
                              <w:t xml:space="preserve"> (1008516660)</w:t>
                            </w:r>
                          </w:p>
                          <w:p w14:paraId="2DE4E6E2" w14:textId="77777777" w:rsidR="00952ADB" w:rsidRDefault="00952ADB">
                            <w:pPr>
                              <w:ind w:firstLine="708"/>
                              <w:textDirection w:val="btLr"/>
                            </w:pPr>
                            <w:proofErr w:type="spellStart"/>
                            <w:r>
                              <w:rPr>
                                <w:color w:val="FFFFFF"/>
                                <w:sz w:val="28"/>
                              </w:rPr>
                              <w:t>Ragave</w:t>
                            </w:r>
                            <w:proofErr w:type="spellEnd"/>
                            <w:r>
                              <w:rPr>
                                <w:color w:val="FFFFFF"/>
                                <w:sz w:val="28"/>
                              </w:rPr>
                              <w:t xml:space="preserve"> </w:t>
                            </w:r>
                            <w:proofErr w:type="spellStart"/>
                            <w:r>
                              <w:rPr>
                                <w:color w:val="FFFFFF"/>
                                <w:sz w:val="28"/>
                              </w:rPr>
                              <w:t>Vicknarajah</w:t>
                            </w:r>
                            <w:proofErr w:type="spellEnd"/>
                            <w:r>
                              <w:rPr>
                                <w:color w:val="FFFFFF"/>
                                <w:sz w:val="28"/>
                              </w:rPr>
                              <w:t xml:space="preserve"> (1003959610)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15" o:spid="_x0000_s1030" style="position:absolute;left:0;text-align:left;margin-left:279pt;margin-top:260.3pt;width:276.4pt;height:1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" filled="f" stroked="f">
                <v:textbox inset="2.53958mm,1.2694mm,2.53958mm,1.2694mm">
                  <w:txbxContent>
                    <w:p w14:paraId="0E9E4498" w14:textId="77777777" w:rsidR="00952ADB" w:rsidRDefault="00952ADB">
                      <w:pPr>
                        <w:textDirection w:val="btLr"/>
                      </w:pPr>
                      <w:r>
                        <w:rPr>
                          <w:color w:val="FFFFFF"/>
                          <w:sz w:val="28"/>
                        </w:rPr>
                        <w:t>Group 11:</w:t>
                      </w:r>
                    </w:p>
                    <w:p w14:paraId="68BA23E7" w14:textId="77777777" w:rsidR="00952ADB" w:rsidRDefault="00952ADB">
                      <w:pPr>
                        <w:ind w:firstLine="708"/>
                        <w:textDirection w:val="btLr"/>
                      </w:pPr>
                      <w:r>
                        <w:rPr>
                          <w:color w:val="FFFFFF"/>
                          <w:sz w:val="28"/>
                        </w:rPr>
                        <w:t>Hamid Parsazadeh (997034472)</w:t>
                      </w:r>
                    </w:p>
                    <w:p w14:paraId="480046F5" w14:textId="77777777" w:rsidR="00952ADB" w:rsidRDefault="00952ADB">
                      <w:pPr>
                        <w:ind w:firstLine="708"/>
                        <w:textDirection w:val="btLr"/>
                      </w:pPr>
                      <w:r>
                        <w:rPr>
                          <w:color w:val="FFFFFF"/>
                          <w:sz w:val="28"/>
                        </w:rPr>
                        <w:t>Isabel Bowman (1003469640)</w:t>
                      </w:r>
                    </w:p>
                    <w:p w14:paraId="4DAF1060" w14:textId="77777777" w:rsidR="00952ADB" w:rsidRDefault="00952ADB">
                      <w:pPr>
                        <w:ind w:firstLine="708"/>
                        <w:textDirection w:val="btLr"/>
                      </w:pPr>
                      <w:proofErr w:type="spellStart"/>
                      <w:r>
                        <w:rPr>
                          <w:color w:val="FFFFFF"/>
                          <w:sz w:val="28"/>
                        </w:rPr>
                        <w:t>Kuo-Lun</w:t>
                      </w:r>
                      <w:proofErr w:type="spellEnd"/>
                      <w:r>
                        <w:rPr>
                          <w:color w:val="FFFFFF"/>
                          <w:sz w:val="28"/>
                        </w:rPr>
                        <w:t xml:space="preserve"> Chang (1007618641)</w:t>
                      </w:r>
                    </w:p>
                    <w:p w14:paraId="501417E1" w14:textId="77777777" w:rsidR="00952ADB" w:rsidRDefault="00952ADB" w:rsidP="00952ADB">
                      <w:pPr>
                        <w:ind w:firstLine="708"/>
                        <w:textDirection w:val="btLr"/>
                      </w:pPr>
                      <w:r>
                        <w:rPr>
                          <w:color w:val="FFFFFF"/>
                          <w:sz w:val="28"/>
                        </w:rPr>
                        <w:t xml:space="preserve">Bethlehem </w:t>
                      </w:r>
                      <w:proofErr w:type="spellStart"/>
                      <w:r>
                        <w:rPr>
                          <w:color w:val="FFFFFF"/>
                          <w:sz w:val="28"/>
                        </w:rPr>
                        <w:t>Zebib</w:t>
                      </w:r>
                      <w:proofErr w:type="spellEnd"/>
                      <w:r>
                        <w:rPr>
                          <w:color w:val="FFFFFF"/>
                          <w:sz w:val="28"/>
                        </w:rPr>
                        <w:t xml:space="preserve"> (1008516660)</w:t>
                      </w:r>
                    </w:p>
                    <w:p w14:paraId="2DE4E6E2" w14:textId="77777777" w:rsidR="00952ADB" w:rsidRDefault="00952ADB">
                      <w:pPr>
                        <w:ind w:firstLine="708"/>
                        <w:textDirection w:val="btLr"/>
                      </w:pPr>
                      <w:proofErr w:type="spellStart"/>
                      <w:r>
                        <w:rPr>
                          <w:color w:val="FFFFFF"/>
                          <w:sz w:val="28"/>
                        </w:rPr>
                        <w:t>Ragave</w:t>
                      </w:r>
                      <w:proofErr w:type="spellEnd"/>
                      <w:r>
                        <w:rPr>
                          <w:color w:val="FFFFFF"/>
                          <w:sz w:val="28"/>
                        </w:rPr>
                        <w:t xml:space="preserve"> </w:t>
                      </w:r>
                      <w:proofErr w:type="spellStart"/>
                      <w:r>
                        <w:rPr>
                          <w:color w:val="FFFFFF"/>
                          <w:sz w:val="28"/>
                        </w:rPr>
                        <w:t>Vicknarajah</w:t>
                      </w:r>
                      <w:proofErr w:type="spellEnd"/>
                      <w:r>
                        <w:rPr>
                          <w:color w:val="FFFFFF"/>
                          <w:sz w:val="28"/>
                        </w:rPr>
                        <w:t xml:space="preserve"> (1003959610)</w:t>
                      </w:r>
                    </w:p>
                  </w:txbxContent>
                </v:textbox>
              </v:rect>
            </w:pict>
          </mc:Fallback>
        </mc:AlternateContent>
      </w:r>
      <w:r>
        <w:br w:type="page"/>
      </w:r>
      <w:r>
        <w:rPr>
          <w:noProof/>
          <w:lang w:eastAsia="en-CA"/>
        </w:rPr>
        <mc:AlternateContent>
          <mc:Choice Requires="wpg">
            <w:drawing>
              <wp:anchor distT="0" distB="0" distL="0" distR="0" simplePos="0" relativeHeight="251663360" behindDoc="1" locked="0" layoutInCell="1" hidden="0" allowOverlap="1">
                <wp:simplePos x="0" y="0"/>
                <wp:positionH relativeFrom="column">
                  <wp:posOffset>-787399</wp:posOffset>
                </wp:positionH>
                <wp:positionV relativeFrom="paragraph">
                  <wp:posOffset>1270000</wp:posOffset>
                </wp:positionV>
                <wp:extent cx="8028304" cy="3961130"/>
                <wp:effectExtent l="0" t="0" r="0" b="0"/>
                <wp:wrapNone/>
                <wp:docPr id="212" name="Group 212"/>
                <wp:cNvGraphicFramePr/>
                <a:graphic xmlns:a="http://schemas.openxmlformats.org/drawingml/2006/main">
                  <a:graphicData uri="http://schemas.microsoft.com/office/word/2010/wordprocessingGroup">
                    <wpg:wgp>
                      <wpg:cNvGrpSpPr/>
                      <wpg:grpSpPr>
                        <a:xfrm>
                          <a:off x="0" y="0"/>
                          <a:ext cx="8028304" cy="3961130"/>
                          <a:chOff x="1331848" y="1799435"/>
                          <a:chExt cx="8028305" cy="3961130"/>
                        </a:xfrm>
                      </wpg:grpSpPr>
                      <wpg:grpSp>
                        <wpg:cNvPr id="4" name="Group 4"/>
                        <wpg:cNvGrpSpPr/>
                        <wpg:grpSpPr>
                          <a:xfrm rot="10800000">
                            <a:off x="1331848" y="1799435"/>
                            <a:ext cx="8028305" cy="3961130"/>
                            <a:chOff x="0" y="0"/>
                            <a:chExt cx="8028305" cy="3961130"/>
                          </a:xfrm>
                        </wpg:grpSpPr>
                        <wps:wsp>
                          <wps:cNvPr id="5" name="Rectangle 5"/>
                          <wps:cNvSpPr/>
                          <wps:spPr>
                            <a:xfrm>
                              <a:off x="0" y="0"/>
                              <a:ext cx="8028300" cy="3961125"/>
                            </a:xfrm>
                            <a:prstGeom prst="rect">
                              <a:avLst/>
                            </a:prstGeom>
                            <a:noFill/>
                            <a:ln>
                              <a:noFill/>
                            </a:ln>
                          </wps:spPr>
                          <wps:txbx>
                            <w:txbxContent>
                              <w:p w14:paraId="7D939F57" w14:textId="77777777" w:rsidR="00952ADB" w:rsidRDefault="00952ADB">
                                <w:pPr>
                                  <w:textDirection w:val="btLr"/>
                                </w:pPr>
                              </w:p>
                            </w:txbxContent>
                          </wps:txbx>
                          <wps:bodyPr spcFirstLastPara="1" wrap="square" lIns="91425" tIns="91425" rIns="91425" bIns="91425" anchor="ctr" anchorCtr="0">
                            <a:noAutofit/>
                          </wps:bodyPr>
                        </wps:wsp>
                        <wps:wsp>
                          <wps:cNvPr id="6" name="Freeform 6"/>
                          <wps:cNvSpPr/>
                          <wps:spPr>
                            <a:xfrm>
                              <a:off x="0" y="0"/>
                              <a:ext cx="8028305" cy="3961130"/>
                            </a:xfrm>
                            <a:custGeom>
                              <a:avLst/>
                              <a:gdLst/>
                              <a:ahLst/>
                              <a:cxnLst/>
                              <a:rect l="l" t="t" r="r" b="b"/>
                              <a:pathLst>
                                <a:path w="2529" h="1247" extrusionOk="0">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txbx>
                            <w:txbxContent>
                              <w:p w14:paraId="088E82B4" w14:textId="77777777" w:rsidR="00952ADB" w:rsidRDefault="00952ADB">
                                <w:pPr>
                                  <w:textDirection w:val="btLr"/>
                                </w:pPr>
                              </w:p>
                            </w:txbxContent>
                          </wps:txbx>
                          <wps:bodyPr spcFirstLastPara="1" wrap="square" lIns="91425" tIns="91425" rIns="91425" bIns="91425" anchor="ctr" anchorCtr="0">
                            <a:noAutofit/>
                          </wps:bodyPr>
                        </wps:wsp>
                        <wps:wsp>
                          <wps:cNvPr id="7" name="Freeform 7"/>
                          <wps:cNvSpPr/>
                          <wps:spPr>
                            <a:xfrm>
                              <a:off x="0" y="0"/>
                              <a:ext cx="8028305" cy="3386455"/>
                            </a:xfrm>
                            <a:custGeom>
                              <a:avLst/>
                              <a:gdLst/>
                              <a:ahLst/>
                              <a:cxnLst/>
                              <a:rect l="l" t="t" r="r" b="b"/>
                              <a:pathLst>
                                <a:path w="2529" h="1066" extrusionOk="0">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wps:spPr>
                          <wps:txbx>
                            <w:txbxContent>
                              <w:p w14:paraId="1BBC7857" w14:textId="77777777" w:rsidR="00952ADB" w:rsidRDefault="00952ADB">
                                <w:pPr>
                                  <w:textDirection w:val="btLr"/>
                                </w:pPr>
                              </w:p>
                            </w:txbxContent>
                          </wps:txbx>
                          <wps:bodyPr spcFirstLastPara="1" wrap="square" lIns="91425" tIns="91425" rIns="91425" bIns="91425" anchor="ctr" anchorCtr="0">
                            <a:noAutofit/>
                          </wps:bodyPr>
                        </wps:wsp>
                        <wps:wsp>
                          <wps:cNvPr id="8" name="Freeform 8"/>
                          <wps:cNvSpPr/>
                          <wps:spPr>
                            <a:xfrm>
                              <a:off x="0" y="0"/>
                              <a:ext cx="8028305" cy="3211830"/>
                            </a:xfrm>
                            <a:custGeom>
                              <a:avLst/>
                              <a:gdLst/>
                              <a:ahLst/>
                              <a:cxnLst/>
                              <a:rect l="l" t="t" r="r" b="b"/>
                              <a:pathLst>
                                <a:path w="2529" h="1011" extrusionOk="0">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txbx>
                            <w:txbxContent>
                              <w:p w14:paraId="04DB8419" w14:textId="77777777" w:rsidR="00952ADB" w:rsidRDefault="00952ADB">
                                <w:pPr>
                                  <w:textDirection w:val="btLr"/>
                                </w:pPr>
                              </w:p>
                            </w:txbxContent>
                          </wps:txbx>
                          <wps:bodyPr spcFirstLastPara="1" wrap="square" lIns="91425" tIns="91425" rIns="91425" bIns="91425" anchor="ctr" anchorCtr="0">
                            <a:noAutofit/>
                          </wps:bodyPr>
                        </wps:wsp>
                        <wps:wsp>
                          <wps:cNvPr id="9" name="Freeform 9"/>
                          <wps:cNvSpPr/>
                          <wps:spPr>
                            <a:xfrm>
                              <a:off x="0" y="0"/>
                              <a:ext cx="8028305" cy="2830195"/>
                            </a:xfrm>
                            <a:custGeom>
                              <a:avLst/>
                              <a:gdLst/>
                              <a:ahLst/>
                              <a:cxnLst/>
                              <a:rect l="l" t="t" r="r" b="b"/>
                              <a:pathLst>
                                <a:path w="2529" h="891" extrusionOk="0">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txbx>
                            <w:txbxContent>
                              <w:p w14:paraId="513C9CEF" w14:textId="77777777" w:rsidR="00952ADB" w:rsidRDefault="00952ADB">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212" o:spid="_x0000_s1031" style="position:absolute;left:0;text-align:left;margin-left:-62pt;margin-top:100pt;width:632.15pt;height:311.9pt;z-index:-251653120;mso-wrap-distance-left:0;mso-wrap-distance-right:0" coordorigin="13318,17994"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">
                <v:group id="Group 4" o:spid="_x0000_s1032" style="position:absolute;left:13318;top:17994;width:80283;height:39611;rotation:180" coordsize="80283,3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">
                  <v:rect id="Rectangle 5" o:spid="_x0000_s1033" style="position:absolute;width:80283;height:39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D939F57" w14:textId="77777777" w:rsidR="00952ADB" w:rsidRDefault="00952ADB">
                          <w:pPr>
                            <w:textDirection w:val="btLr"/>
                          </w:pPr>
                        </w:p>
                      </w:txbxContent>
                    </v:textbox>
                  </v:rect>
                  <v:shape id="Freeform 6" o:spid="_x0000_s1034" style="position:absolute;width:80283;height:39611;visibility:visible;mso-wrap-style:square;v-text-anchor:middle" coordsize="2529,12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" adj="-11796480,,5400" path="m2529,400c515,,515,,515,,,,,,,,,960,,960,,960v258,63,604,98,1033,31c1909,853,2359,1088,2529,1247r,-847xe" fillcolor="#336 [3206]" stroked="f">
                    <v:stroke joinstyle="miter"/>
                    <v:formulas/>
                    <v:path arrowok="t" o:extrusionok="f" o:connecttype="custom" textboxrect="0,0,2529,1247"/>
                    <v:textbox inset="2.53958mm,2.53958mm,2.53958mm,2.53958mm">
                      <w:txbxContent>
                        <w:p w14:paraId="088E82B4" w14:textId="77777777" w:rsidR="00952ADB" w:rsidRDefault="00952ADB">
                          <w:pPr>
                            <w:textDirection w:val="btLr"/>
                          </w:pPr>
                        </w:p>
                      </w:txbxContent>
                    </v:textbox>
                  </v:shape>
                  <v:shape id="Freeform 7" o:spid="_x0000_s1035" style="position:absolute;width:80283;height:33864;visibility:visible;mso-wrap-style:square;v-text-anchor:middle" coordsize="2529,1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" adj="-11796480,,5400" path="m2529,400c515,,515,,515,,,,,,,,,884,,884,,884v262,63,618,96,1063,19c1923,755,2345,933,2529,1066r,-666xe" stroked="f">
                    <v:stroke joinstyle="miter"/>
                    <v:formulas/>
                    <v:path arrowok="t" o:extrusionok="f" o:connecttype="custom" textboxrect="0,0,2529,1066"/>
                    <v:textbox inset="2.53958mm,2.53958mm,2.53958mm,2.53958mm">
                      <w:txbxContent>
                        <w:p w14:paraId="1BBC7857" w14:textId="77777777" w:rsidR="00952ADB" w:rsidRDefault="00952ADB">
                          <w:pPr>
                            <w:textDirection w:val="btLr"/>
                          </w:pPr>
                        </w:p>
                      </w:txbxContent>
                    </v:textbox>
                  </v:shape>
                  <v:shape id="Freeform 8" o:spid="_x0000_s1036" style="position:absolute;width:80283;height:32118;visibility:visible;mso-wrap-style:square;v-text-anchor:middle" coordsize="2529,1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" adj="-11796480,,5400" path="m2529,400c515,,515,,515,,,,,,,,,907,,907,,907v263,54,621,76,1065,-10c1910,733,2335,885,2529,1011r,-611xe" fillcolor="#99c [3205]" stroked="f">
                    <v:stroke joinstyle="miter"/>
                    <v:formulas/>
                    <v:path arrowok="t" o:extrusionok="f" o:connecttype="custom" textboxrect="0,0,2529,1011"/>
                    <v:textbox inset="2.53958mm,2.53958mm,2.53958mm,2.53958mm">
                      <w:txbxContent>
                        <w:p w14:paraId="04DB8419" w14:textId="77777777" w:rsidR="00952ADB" w:rsidRDefault="00952ADB">
                          <w:pPr>
                            <w:textDirection w:val="btLr"/>
                          </w:pPr>
                        </w:p>
                      </w:txbxContent>
                    </v:textbox>
                  </v:shape>
                  <v:shape id="Freeform 9" o:spid="_x0000_s1037" style="position:absolute;width:80283;height:28301;visibility:visible;mso-wrap-style:square;v-text-anchor:middle" coordsize="2529,8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" adj="-11796480,,5400" path="m2529,c,,,,,,,824,,824,,824v267,53,631,67,1146,-35c1904,640,2321,731,2529,833l2529,xe" fillcolor="#743594 [3204]" stroked="f">
                    <v:stroke joinstyle="miter"/>
                    <v:formulas/>
                    <v:path arrowok="t" o:extrusionok="f" o:connecttype="custom" textboxrect="0,0,2529,891"/>
                    <v:textbox inset="2.53958mm,2.53958mm,2.53958mm,2.53958mm">
                      <w:txbxContent>
                        <w:p w14:paraId="513C9CEF" w14:textId="77777777" w:rsidR="00952ADB" w:rsidRDefault="00952ADB">
                          <w:pPr>
                            <w:textDirection w:val="btLr"/>
                          </w:pPr>
                        </w:p>
                      </w:txbxContent>
                    </v:textbox>
                  </v:shape>
                </v:group>
              </v:group>
            </w:pict>
          </mc:Fallback>
        </mc:AlternateContent>
      </w:r>
      <w:r>
        <w:rPr>
          <w:noProof/>
          <w:lang w:eastAsia="en-CA"/>
        </w:rPr>
        <mc:AlternateContent>
          <mc:Choice Requires="wps">
            <w:drawing>
              <wp:anchor distT="36576" distB="36576" distL="36576" distR="36576" simplePos="0" relativeHeight="251664384" behindDoc="0" locked="0" layoutInCell="1" hidden="0" allowOverlap="1" wp14:editId="5708C912">
                <wp:simplePos x="0" y="0"/>
                <wp:positionH relativeFrom="column">
                  <wp:posOffset>-534923</wp:posOffset>
                </wp:positionH>
                <wp:positionV relativeFrom="paragraph">
                  <wp:posOffset>7923276</wp:posOffset>
                </wp:positionV>
                <wp:extent cx="4067175" cy="2047875"/>
                <wp:effectExtent l="0" t="0" r="0" b="0"/>
                <wp:wrapNone/>
                <wp:docPr id="216" name="Rectangle 216"/>
                <wp:cNvGraphicFramePr/>
                <a:graphic xmlns:a="http://schemas.openxmlformats.org/drawingml/2006/main">
                  <a:graphicData uri="http://schemas.microsoft.com/office/word/2010/wordprocessingShape">
                    <wps:wsp>
                      <wps:cNvSpPr/>
                      <wps:spPr>
                        <a:xfrm>
                          <a:off x="3317175" y="2760825"/>
                          <a:ext cx="4057650" cy="2038350"/>
                        </a:xfrm>
                        <a:prstGeom prst="rect">
                          <a:avLst/>
                        </a:prstGeom>
                        <a:noFill/>
                        <a:ln>
                          <a:noFill/>
                        </a:ln>
                      </wps:spPr>
                      <wps:txbx>
                        <w:txbxContent>
                          <w:p w14:paraId="37DE2E18" w14:textId="77777777" w:rsidR="00952ADB" w:rsidRDefault="00952ADB">
                            <w:pPr>
                              <w:textDirection w:val="btLr"/>
                            </w:pPr>
                            <w:r>
                              <w:rPr>
                                <w:b/>
                                <w:color w:val="FFFFFF"/>
                                <w:sz w:val="44"/>
                              </w:rPr>
                              <w:t>Communicating Legal Precedent by Estimating Preparation Hours Needed for Criminal Cases</w:t>
                            </w:r>
                          </w:p>
                          <w:p w14:paraId="619B0EC8" w14:textId="77777777" w:rsidR="00952ADB" w:rsidRDefault="00952ADB">
                            <w:pPr>
                              <w:textDirection w:val="btLr"/>
                            </w:pPr>
                            <w:r>
                              <w:rPr>
                                <w:b/>
                                <w:color w:val="FFFFFF"/>
                              </w:rPr>
                              <w:t>Estimating Preparation hours based on Expected Trial Days</w:t>
                            </w:r>
                          </w:p>
                          <w:p w14:paraId="1492F41D" w14:textId="77777777" w:rsidR="00952ADB" w:rsidRDefault="00952ADB">
                            <w:pPr>
                              <w:textDirection w:val="btLr"/>
                            </w:pPr>
                          </w:p>
                          <w:p w14:paraId="64ABADC3" w14:textId="77777777" w:rsidR="00952ADB" w:rsidRDefault="00952ADB">
                            <w:pPr>
                              <w:textDirection w:val="btLr"/>
                            </w:pPr>
                            <w:r>
                              <w:rPr>
                                <w:b/>
                                <w:color w:val="FFFFFF"/>
                              </w:rPr>
                              <w:t>December 12, 2021</w:t>
                            </w:r>
                          </w:p>
                          <w:p w14:paraId="2935F8A5" w14:textId="77777777" w:rsidR="00952ADB" w:rsidRDefault="00952ADB">
                            <w:pPr>
                              <w:textDirection w:val="btLr"/>
                            </w:pPr>
                          </w:p>
                          <w:p w14:paraId="16908D83" w14:textId="77777777" w:rsidR="00952ADB" w:rsidRDefault="00952ADB">
                            <w:pPr>
                              <w:textDirection w:val="btLr"/>
                            </w:pPr>
                          </w:p>
                        </w:txbxContent>
                      </wps:txbx>
                      <wps:bodyPr spcFirstLastPara="1" wrap="square" lIns="36575" tIns="36575" rIns="36575" bIns="36575" anchor="t" anchorCtr="0">
                        <a:noAutofit/>
                      </wps:bodyPr>
                    </wps:wsp>
                  </a:graphicData>
                </a:graphic>
              </wp:anchor>
            </w:drawing>
          </mc:Choice>
          <mc:Fallback>
            <w:pict>
              <v:rect id="Rectangle 216" o:spid="_x0000_s1038" style="position:absolute;left:0;text-align:left;margin-left:-42.1pt;margin-top:623.9pt;width:320.25pt;height:161.25pt;z-index:251664384;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" filled="f" stroked="f">
                <v:textbox inset="1.016mm,1.016mm,1.016mm,1.016mm">
                  <w:txbxContent>
                    <w:p w14:paraId="37DE2E18" w14:textId="77777777" w:rsidR="00952ADB" w:rsidRDefault="00952ADB">
                      <w:pPr>
                        <w:textDirection w:val="btLr"/>
                      </w:pPr>
                      <w:r>
                        <w:rPr>
                          <w:b/>
                          <w:color w:val="FFFFFF"/>
                          <w:sz w:val="44"/>
                        </w:rPr>
                        <w:t>Communicating Legal Precedent by Estimating Preparation Hours Needed for Criminal Cases</w:t>
                      </w:r>
                    </w:p>
                    <w:p w14:paraId="619B0EC8" w14:textId="77777777" w:rsidR="00952ADB" w:rsidRDefault="00952ADB">
                      <w:pPr>
                        <w:textDirection w:val="btLr"/>
                      </w:pPr>
                      <w:r>
                        <w:rPr>
                          <w:b/>
                          <w:color w:val="FFFFFF"/>
                        </w:rPr>
                        <w:t>Estimating Preparation hours based on Expected Trial Days</w:t>
                      </w:r>
                    </w:p>
                    <w:p w14:paraId="1492F41D" w14:textId="77777777" w:rsidR="00952ADB" w:rsidRDefault="00952ADB">
                      <w:pPr>
                        <w:textDirection w:val="btLr"/>
                      </w:pPr>
                    </w:p>
                    <w:p w14:paraId="64ABADC3" w14:textId="77777777" w:rsidR="00952ADB" w:rsidRDefault="00952ADB">
                      <w:pPr>
                        <w:textDirection w:val="btLr"/>
                      </w:pPr>
                      <w:r>
                        <w:rPr>
                          <w:b/>
                          <w:color w:val="FFFFFF"/>
                        </w:rPr>
                        <w:t>December 12, 2021</w:t>
                      </w:r>
                    </w:p>
                    <w:p w14:paraId="2935F8A5" w14:textId="77777777" w:rsidR="00952ADB" w:rsidRDefault="00952ADB">
                      <w:pPr>
                        <w:textDirection w:val="btLr"/>
                      </w:pPr>
                    </w:p>
                    <w:p w14:paraId="16908D83" w14:textId="77777777" w:rsidR="00952ADB" w:rsidRDefault="00952ADB">
                      <w:pPr>
                        <w:textDirection w:val="btLr"/>
                      </w:pPr>
                    </w:p>
                  </w:txbxContent>
                </v:textbox>
              </v:rect>
            </w:pict>
          </mc:Fallback>
        </mc:AlternateContent>
      </w:r>
    </w:p>
    <w:p w14:paraId="0000001B" w14:textId="77777777" w:rsidR="00072B8B" w:rsidRDefault="00952ADB">
      <w:pPr>
        <w:tabs>
          <w:tab w:val="left" w:pos="10260"/>
        </w:tabs>
        <w:jc w:val="both"/>
        <w:rPr>
          <w:b/>
          <w:color w:val="9999CC"/>
          <w:sz w:val="36"/>
          <w:szCs w:val="36"/>
        </w:rPr>
      </w:pPr>
      <w:r>
        <w:rPr>
          <w:b/>
          <w:color w:val="9999CC"/>
          <w:sz w:val="36"/>
          <w:szCs w:val="36"/>
        </w:rPr>
        <w:lastRenderedPageBreak/>
        <w:t>TABLE OF CONTENTS</w:t>
      </w:r>
    </w:p>
    <w:p w14:paraId="0000001C" w14:textId="77777777" w:rsidR="00072B8B" w:rsidRDefault="00072B8B">
      <w:pPr>
        <w:tabs>
          <w:tab w:val="left" w:pos="10260"/>
        </w:tabs>
        <w:jc w:val="both"/>
        <w:rPr>
          <w:sz w:val="20"/>
          <w:szCs w:val="20"/>
        </w:rPr>
      </w:pPr>
    </w:p>
    <w:p w14:paraId="0000001D" w14:textId="77777777" w:rsidR="00072B8B" w:rsidRDefault="00952ADB">
      <w:p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 xml:space="preserve">x. Summary </w:t>
      </w:r>
    </w:p>
    <w:p w14:paraId="0000001E" w14:textId="77777777" w:rsidR="00072B8B" w:rsidRDefault="00952ADB">
      <w:pPr>
        <w:numPr>
          <w:ilvl w:val="0"/>
          <w:numId w:val="8"/>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Introduction</w:t>
      </w:r>
    </w:p>
    <w:p w14:paraId="0000001F"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1.1 Problem Statement and Importance</w:t>
      </w:r>
    </w:p>
    <w:p w14:paraId="00000020"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1.2 Background</w:t>
      </w:r>
    </w:p>
    <w:p w14:paraId="00000021"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1.2 Research question and objectives</w:t>
      </w:r>
    </w:p>
    <w:p w14:paraId="00000022" w14:textId="77777777" w:rsidR="00072B8B" w:rsidRDefault="00072B8B">
      <w:pPr>
        <w:pBdr>
          <w:top w:val="nil"/>
          <w:left w:val="nil"/>
          <w:bottom w:val="nil"/>
          <w:right w:val="nil"/>
          <w:between w:val="nil"/>
        </w:pBdr>
        <w:tabs>
          <w:tab w:val="left" w:pos="10260"/>
        </w:tabs>
        <w:spacing w:line="276" w:lineRule="auto"/>
        <w:ind w:left="360"/>
        <w:jc w:val="both"/>
        <w:rPr>
          <w:rFonts w:ascii="Calibri" w:eastAsia="Calibri" w:hAnsi="Calibri" w:cs="Calibri"/>
          <w:b/>
        </w:rPr>
      </w:pPr>
    </w:p>
    <w:p w14:paraId="00000023" w14:textId="77777777" w:rsidR="00072B8B" w:rsidRDefault="00952ADB">
      <w:pPr>
        <w:numPr>
          <w:ilvl w:val="0"/>
          <w:numId w:val="8"/>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Methodology</w:t>
      </w:r>
    </w:p>
    <w:p w14:paraId="00000024"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2.1 Data Collection</w:t>
      </w:r>
    </w:p>
    <w:p w14:paraId="00000025"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2.2 Data Analysis Method</w:t>
      </w:r>
    </w:p>
    <w:p w14:paraId="00000026" w14:textId="77777777" w:rsidR="00072B8B" w:rsidRDefault="00072B8B">
      <w:pPr>
        <w:pBdr>
          <w:top w:val="nil"/>
          <w:left w:val="nil"/>
          <w:bottom w:val="nil"/>
          <w:right w:val="nil"/>
          <w:between w:val="nil"/>
        </w:pBdr>
        <w:tabs>
          <w:tab w:val="left" w:pos="10260"/>
        </w:tabs>
        <w:spacing w:line="276" w:lineRule="auto"/>
        <w:ind w:left="360"/>
        <w:jc w:val="both"/>
        <w:rPr>
          <w:rFonts w:ascii="Calibri" w:eastAsia="Calibri" w:hAnsi="Calibri" w:cs="Calibri"/>
          <w:b/>
        </w:rPr>
      </w:pPr>
    </w:p>
    <w:p w14:paraId="00000027" w14:textId="77777777" w:rsidR="00072B8B" w:rsidRDefault="00952ADB">
      <w:pPr>
        <w:numPr>
          <w:ilvl w:val="0"/>
          <w:numId w:val="8"/>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Statistical population Review</w:t>
      </w:r>
    </w:p>
    <w:p w14:paraId="00000028"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3.1 Initial data visualization</w:t>
      </w:r>
    </w:p>
    <w:p w14:paraId="00000029"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3.2 Outliers Identification</w:t>
      </w:r>
    </w:p>
    <w:p w14:paraId="0000002A"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3.3 Population Distribution</w:t>
      </w:r>
    </w:p>
    <w:p w14:paraId="0000002B" w14:textId="77777777" w:rsidR="00072B8B" w:rsidRDefault="00952ADB">
      <w:pPr>
        <w:pBdr>
          <w:top w:val="nil"/>
          <w:left w:val="nil"/>
          <w:bottom w:val="nil"/>
          <w:right w:val="nil"/>
          <w:between w:val="nil"/>
        </w:pBdr>
        <w:tabs>
          <w:tab w:val="left" w:pos="10260"/>
        </w:tabs>
        <w:spacing w:line="276" w:lineRule="auto"/>
        <w:ind w:left="360"/>
        <w:jc w:val="both"/>
        <w:rPr>
          <w:rFonts w:ascii="Calibri" w:eastAsia="Calibri" w:hAnsi="Calibri" w:cs="Calibri"/>
          <w:b/>
        </w:rPr>
      </w:pPr>
      <w:r>
        <w:rPr>
          <w:rFonts w:ascii="Calibri" w:eastAsia="Calibri" w:hAnsi="Calibri" w:cs="Calibri"/>
          <w:b/>
        </w:rPr>
        <w:t>3.4 Initial Hypotheses</w:t>
      </w:r>
    </w:p>
    <w:p w14:paraId="0000002C" w14:textId="77777777" w:rsidR="00072B8B" w:rsidRDefault="00072B8B">
      <w:pPr>
        <w:pBdr>
          <w:top w:val="nil"/>
          <w:left w:val="nil"/>
          <w:bottom w:val="nil"/>
          <w:right w:val="nil"/>
          <w:between w:val="nil"/>
        </w:pBdr>
        <w:tabs>
          <w:tab w:val="left" w:pos="10260"/>
        </w:tabs>
        <w:spacing w:line="276" w:lineRule="auto"/>
        <w:ind w:left="360"/>
        <w:jc w:val="both"/>
        <w:rPr>
          <w:rFonts w:ascii="Calibri" w:eastAsia="Calibri" w:hAnsi="Calibri" w:cs="Calibri"/>
          <w:b/>
        </w:rPr>
      </w:pPr>
    </w:p>
    <w:p w14:paraId="0000002D" w14:textId="77777777" w:rsidR="00072B8B" w:rsidRDefault="00952ADB">
      <w:pPr>
        <w:numPr>
          <w:ilvl w:val="0"/>
          <w:numId w:val="8"/>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Model Fitting</w:t>
      </w:r>
    </w:p>
    <w:p w14:paraId="0000002E" w14:textId="77777777" w:rsidR="00072B8B" w:rsidRDefault="00952ADB">
      <w:pPr>
        <w:numPr>
          <w:ilvl w:val="1"/>
          <w:numId w:val="1"/>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Initial models comparison</w:t>
      </w:r>
    </w:p>
    <w:p w14:paraId="0000002F" w14:textId="77777777" w:rsidR="00072B8B" w:rsidRDefault="00952ADB">
      <w:pPr>
        <w:tabs>
          <w:tab w:val="left" w:pos="10260"/>
        </w:tabs>
        <w:spacing w:line="276" w:lineRule="auto"/>
        <w:ind w:left="360"/>
        <w:jc w:val="both"/>
        <w:rPr>
          <w:rFonts w:ascii="Calibri" w:eastAsia="Calibri" w:hAnsi="Calibri" w:cs="Calibri"/>
          <w:b/>
        </w:rPr>
      </w:pPr>
      <w:r>
        <w:rPr>
          <w:rFonts w:ascii="Calibri" w:eastAsia="Calibri" w:hAnsi="Calibri" w:cs="Calibri"/>
          <w:b/>
        </w:rPr>
        <w:t>4.2 Best model selection</w:t>
      </w:r>
    </w:p>
    <w:p w14:paraId="00000030" w14:textId="77777777" w:rsidR="00072B8B" w:rsidRDefault="00952ADB">
      <w:pPr>
        <w:tabs>
          <w:tab w:val="left" w:pos="10260"/>
        </w:tabs>
        <w:spacing w:line="276" w:lineRule="auto"/>
        <w:ind w:left="360"/>
        <w:jc w:val="both"/>
        <w:rPr>
          <w:rFonts w:ascii="Calibri" w:eastAsia="Calibri" w:hAnsi="Calibri" w:cs="Calibri"/>
        </w:rPr>
      </w:pPr>
      <w:r>
        <w:rPr>
          <w:rFonts w:ascii="Calibri" w:eastAsia="Calibri" w:hAnsi="Calibri" w:cs="Calibri"/>
          <w:b/>
        </w:rPr>
        <w:t>4.3 Testing key assumptions</w:t>
      </w:r>
    </w:p>
    <w:p w14:paraId="00000031" w14:textId="77777777" w:rsidR="00072B8B" w:rsidRDefault="00072B8B">
      <w:pPr>
        <w:pBdr>
          <w:top w:val="nil"/>
          <w:left w:val="nil"/>
          <w:bottom w:val="nil"/>
          <w:right w:val="nil"/>
          <w:between w:val="nil"/>
        </w:pBdr>
        <w:tabs>
          <w:tab w:val="left" w:pos="10260"/>
        </w:tabs>
        <w:spacing w:line="276" w:lineRule="auto"/>
        <w:ind w:left="360"/>
        <w:jc w:val="both"/>
        <w:rPr>
          <w:rFonts w:ascii="Calibri" w:eastAsia="Calibri" w:hAnsi="Calibri" w:cs="Calibri"/>
          <w:b/>
        </w:rPr>
      </w:pPr>
    </w:p>
    <w:p w14:paraId="00000032" w14:textId="77777777" w:rsidR="00072B8B" w:rsidRDefault="00952ADB">
      <w:pPr>
        <w:numPr>
          <w:ilvl w:val="0"/>
          <w:numId w:val="8"/>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Conclusion</w:t>
      </w:r>
    </w:p>
    <w:p w14:paraId="00000033" w14:textId="77777777" w:rsidR="00072B8B" w:rsidRDefault="00952ADB">
      <w:pPr>
        <w:numPr>
          <w:ilvl w:val="1"/>
          <w:numId w:val="8"/>
        </w:numPr>
        <w:pBdr>
          <w:top w:val="nil"/>
          <w:left w:val="nil"/>
          <w:bottom w:val="nil"/>
          <w:right w:val="nil"/>
          <w:between w:val="nil"/>
        </w:pBdr>
        <w:tabs>
          <w:tab w:val="left" w:pos="10260"/>
        </w:tabs>
        <w:spacing w:line="276" w:lineRule="auto"/>
        <w:jc w:val="both"/>
        <w:rPr>
          <w:rFonts w:ascii="Calibri" w:eastAsia="Calibri" w:hAnsi="Calibri" w:cs="Calibri"/>
          <w:b/>
        </w:rPr>
      </w:pPr>
      <w:r>
        <w:rPr>
          <w:rFonts w:ascii="Calibri" w:eastAsia="Calibri" w:hAnsi="Calibri" w:cs="Calibri"/>
          <w:b/>
        </w:rPr>
        <w:t>Limitations and Future Analysis</w:t>
      </w:r>
    </w:p>
    <w:p w14:paraId="00000034" w14:textId="77777777" w:rsidR="00072B8B" w:rsidRDefault="00072B8B">
      <w:pPr>
        <w:spacing w:line="276" w:lineRule="auto"/>
        <w:jc w:val="both"/>
        <w:rPr>
          <w:rFonts w:ascii="Calibri" w:eastAsia="Calibri" w:hAnsi="Calibri" w:cs="Calibri"/>
          <w:b/>
          <w:color w:val="743594"/>
        </w:rPr>
      </w:pPr>
    </w:p>
    <w:p w14:paraId="00000035" w14:textId="77777777" w:rsidR="00072B8B" w:rsidRDefault="00072B8B">
      <w:pPr>
        <w:spacing w:line="276" w:lineRule="auto"/>
        <w:jc w:val="both"/>
        <w:rPr>
          <w:rFonts w:ascii="Calibri" w:eastAsia="Calibri" w:hAnsi="Calibri" w:cs="Calibri"/>
          <w:b/>
          <w:color w:val="743594"/>
        </w:rPr>
      </w:pPr>
    </w:p>
    <w:p w14:paraId="00000036" w14:textId="77777777" w:rsidR="00072B8B" w:rsidRDefault="00072B8B">
      <w:pPr>
        <w:spacing w:line="276" w:lineRule="auto"/>
        <w:jc w:val="both"/>
        <w:rPr>
          <w:rFonts w:ascii="Calibri" w:eastAsia="Calibri" w:hAnsi="Calibri" w:cs="Calibri"/>
          <w:b/>
          <w:color w:val="743594"/>
        </w:rPr>
      </w:pPr>
    </w:p>
    <w:p w14:paraId="00000037" w14:textId="77777777" w:rsidR="00072B8B" w:rsidRDefault="00072B8B">
      <w:pPr>
        <w:spacing w:line="276" w:lineRule="auto"/>
        <w:jc w:val="both"/>
        <w:rPr>
          <w:rFonts w:ascii="Calibri" w:eastAsia="Calibri" w:hAnsi="Calibri" w:cs="Calibri"/>
          <w:b/>
          <w:color w:val="743594"/>
        </w:rPr>
      </w:pPr>
    </w:p>
    <w:p w14:paraId="00000038" w14:textId="77777777" w:rsidR="00072B8B" w:rsidRDefault="00072B8B">
      <w:pPr>
        <w:spacing w:line="276" w:lineRule="auto"/>
        <w:jc w:val="both"/>
        <w:rPr>
          <w:rFonts w:ascii="Calibri" w:eastAsia="Calibri" w:hAnsi="Calibri" w:cs="Calibri"/>
          <w:b/>
          <w:color w:val="743594"/>
        </w:rPr>
      </w:pPr>
    </w:p>
    <w:p w14:paraId="00000039" w14:textId="77777777" w:rsidR="00072B8B" w:rsidRDefault="00072B8B">
      <w:pPr>
        <w:spacing w:line="276" w:lineRule="auto"/>
        <w:jc w:val="both"/>
        <w:rPr>
          <w:rFonts w:ascii="Calibri" w:eastAsia="Calibri" w:hAnsi="Calibri" w:cs="Calibri"/>
          <w:b/>
          <w:color w:val="743594"/>
        </w:rPr>
      </w:pPr>
    </w:p>
    <w:p w14:paraId="0000003A" w14:textId="77777777" w:rsidR="00072B8B" w:rsidRDefault="00072B8B">
      <w:pPr>
        <w:spacing w:line="276" w:lineRule="auto"/>
        <w:jc w:val="both"/>
        <w:rPr>
          <w:rFonts w:ascii="Calibri" w:eastAsia="Calibri" w:hAnsi="Calibri" w:cs="Calibri"/>
          <w:b/>
          <w:color w:val="743594"/>
        </w:rPr>
      </w:pPr>
    </w:p>
    <w:p w14:paraId="0000003B" w14:textId="77777777" w:rsidR="00072B8B" w:rsidRDefault="00072B8B">
      <w:pPr>
        <w:spacing w:line="276" w:lineRule="auto"/>
        <w:jc w:val="both"/>
        <w:rPr>
          <w:rFonts w:ascii="Calibri" w:eastAsia="Calibri" w:hAnsi="Calibri" w:cs="Calibri"/>
          <w:b/>
          <w:color w:val="743594"/>
        </w:rPr>
      </w:pPr>
    </w:p>
    <w:p w14:paraId="0000003C" w14:textId="77777777" w:rsidR="00072B8B" w:rsidRDefault="00072B8B">
      <w:pPr>
        <w:spacing w:line="276" w:lineRule="auto"/>
        <w:jc w:val="both"/>
        <w:rPr>
          <w:rFonts w:ascii="Calibri" w:eastAsia="Calibri" w:hAnsi="Calibri" w:cs="Calibri"/>
          <w:b/>
          <w:color w:val="743594"/>
        </w:rPr>
      </w:pPr>
    </w:p>
    <w:p w14:paraId="0000003D" w14:textId="77777777" w:rsidR="00072B8B" w:rsidRDefault="00072B8B">
      <w:pPr>
        <w:spacing w:line="276" w:lineRule="auto"/>
        <w:jc w:val="both"/>
        <w:rPr>
          <w:rFonts w:ascii="Calibri" w:eastAsia="Calibri" w:hAnsi="Calibri" w:cs="Calibri"/>
          <w:b/>
          <w:color w:val="743594"/>
        </w:rPr>
      </w:pPr>
    </w:p>
    <w:p w14:paraId="0000003E" w14:textId="77777777" w:rsidR="00072B8B" w:rsidRDefault="00072B8B">
      <w:pPr>
        <w:spacing w:line="276" w:lineRule="auto"/>
        <w:jc w:val="both"/>
        <w:rPr>
          <w:rFonts w:ascii="Calibri" w:eastAsia="Calibri" w:hAnsi="Calibri" w:cs="Calibri"/>
          <w:b/>
          <w:color w:val="743594"/>
        </w:rPr>
      </w:pPr>
    </w:p>
    <w:p w14:paraId="0000003F" w14:textId="77777777" w:rsidR="00072B8B" w:rsidRDefault="00072B8B">
      <w:pPr>
        <w:spacing w:line="276" w:lineRule="auto"/>
        <w:jc w:val="both"/>
        <w:rPr>
          <w:rFonts w:ascii="Calibri" w:eastAsia="Calibri" w:hAnsi="Calibri" w:cs="Calibri"/>
          <w:b/>
          <w:color w:val="743594"/>
        </w:rPr>
      </w:pPr>
    </w:p>
    <w:p w14:paraId="00000040" w14:textId="77777777" w:rsidR="00072B8B" w:rsidRDefault="00072B8B">
      <w:pPr>
        <w:spacing w:line="276" w:lineRule="auto"/>
        <w:jc w:val="both"/>
        <w:rPr>
          <w:rFonts w:ascii="Calibri" w:eastAsia="Calibri" w:hAnsi="Calibri" w:cs="Calibri"/>
          <w:b/>
          <w:color w:val="743594"/>
        </w:rPr>
      </w:pPr>
    </w:p>
    <w:p w14:paraId="00000041" w14:textId="77777777" w:rsidR="00072B8B" w:rsidRDefault="00072B8B">
      <w:pPr>
        <w:spacing w:line="276" w:lineRule="auto"/>
        <w:jc w:val="both"/>
        <w:rPr>
          <w:rFonts w:ascii="Calibri" w:eastAsia="Calibri" w:hAnsi="Calibri" w:cs="Calibri"/>
          <w:b/>
          <w:color w:val="743594"/>
        </w:rPr>
      </w:pPr>
    </w:p>
    <w:p w14:paraId="00000042" w14:textId="77777777" w:rsidR="00072B8B" w:rsidRDefault="00072B8B">
      <w:pPr>
        <w:spacing w:line="276" w:lineRule="auto"/>
        <w:jc w:val="both"/>
        <w:rPr>
          <w:rFonts w:ascii="Calibri" w:eastAsia="Calibri" w:hAnsi="Calibri" w:cs="Calibri"/>
          <w:b/>
          <w:color w:val="743594"/>
        </w:rPr>
      </w:pPr>
    </w:p>
    <w:p w14:paraId="00000043" w14:textId="77777777" w:rsidR="00072B8B" w:rsidRDefault="00952ADB">
      <w:pPr>
        <w:spacing w:line="276" w:lineRule="auto"/>
        <w:jc w:val="both"/>
        <w:rPr>
          <w:rFonts w:ascii="Calibri" w:eastAsia="Calibri" w:hAnsi="Calibri" w:cs="Calibri"/>
          <w:b/>
        </w:rPr>
      </w:pPr>
      <w:r>
        <w:rPr>
          <w:rFonts w:ascii="Calibri" w:eastAsia="Calibri" w:hAnsi="Calibri" w:cs="Calibri"/>
          <w:b/>
        </w:rPr>
        <w:lastRenderedPageBreak/>
        <w:t>Summary</w:t>
      </w:r>
    </w:p>
    <w:p w14:paraId="00000044" w14:textId="77777777" w:rsidR="00072B8B" w:rsidRDefault="00952ADB">
      <w:pPr>
        <w:keepNext/>
        <w:pBdr>
          <w:top w:val="nil"/>
          <w:left w:val="nil"/>
          <w:bottom w:val="nil"/>
          <w:right w:val="nil"/>
          <w:between w:val="nil"/>
        </w:pBdr>
        <w:spacing w:before="240" w:after="60" w:line="276" w:lineRule="auto"/>
        <w:ind w:firstLine="720"/>
        <w:jc w:val="both"/>
        <w:rPr>
          <w:rFonts w:ascii="Calibri" w:eastAsia="Calibri" w:hAnsi="Calibri" w:cs="Calibri"/>
        </w:rPr>
      </w:pPr>
      <w:r>
        <w:rPr>
          <w:rFonts w:ascii="Calibri" w:eastAsia="Calibri" w:hAnsi="Calibri" w:cs="Calibri"/>
        </w:rPr>
        <w:t xml:space="preserve">Managing serious criminal matters such as murder, sexual assault, or weapon offences are difficult, and each case requires a different number of Trial Days to resolve. Lawyers need a certain amount of Preparation Hours </w:t>
      </w:r>
      <w:proofErr w:type="gramStart"/>
      <w:r>
        <w:rPr>
          <w:rFonts w:ascii="Calibri" w:eastAsia="Calibri" w:hAnsi="Calibri" w:cs="Calibri"/>
        </w:rPr>
        <w:t>to effectively represent</w:t>
      </w:r>
      <w:proofErr w:type="gramEnd"/>
      <w:r>
        <w:rPr>
          <w:rFonts w:ascii="Calibri" w:eastAsia="Calibri" w:hAnsi="Calibri" w:cs="Calibri"/>
        </w:rPr>
        <w:t xml:space="preserve"> the case in court. They </w:t>
      </w:r>
      <w:proofErr w:type="gramStart"/>
      <w:r>
        <w:rPr>
          <w:rFonts w:ascii="Calibri" w:eastAsia="Calibri" w:hAnsi="Calibri" w:cs="Calibri"/>
        </w:rPr>
        <w:t>are paid</w:t>
      </w:r>
      <w:proofErr w:type="gramEnd"/>
      <w:r>
        <w:rPr>
          <w:rFonts w:ascii="Calibri" w:eastAsia="Calibri" w:hAnsi="Calibri" w:cs="Calibri"/>
        </w:rPr>
        <w:t xml:space="preserve"> by the hour and will rationally ask for the maximum amount of hours possible to maximize their earnings. To mediate this and ensure there is no needless overspending, budget management committees require some rationale to authorize a reasonable amount of Preparation Hours for each case. They often turn to historical cases to grant Preparation Hours based on precedent, looking at the number of hours granted for past cases with a similar number of Trial Hours.</w:t>
      </w:r>
    </w:p>
    <w:p w14:paraId="00000045" w14:textId="77777777" w:rsidR="00072B8B" w:rsidRDefault="00952ADB">
      <w:pPr>
        <w:keepNext/>
        <w:pBdr>
          <w:top w:val="nil"/>
          <w:left w:val="nil"/>
          <w:bottom w:val="nil"/>
          <w:right w:val="nil"/>
          <w:between w:val="nil"/>
        </w:pBdr>
        <w:spacing w:before="240" w:after="60" w:line="276" w:lineRule="auto"/>
        <w:ind w:firstLine="720"/>
        <w:jc w:val="both"/>
        <w:rPr>
          <w:rFonts w:ascii="Calibri" w:eastAsia="Calibri" w:hAnsi="Calibri" w:cs="Calibri"/>
        </w:rPr>
        <w:sectPr w:rsidR="00072B8B">
          <w:headerReference w:type="default" r:id="rId9"/>
          <w:footerReference w:type="default" r:id="rId10"/>
          <w:pgSz w:w="12240" w:h="15840"/>
          <w:pgMar w:top="810" w:right="990" w:bottom="1620" w:left="990" w:header="360" w:footer="371" w:gutter="0"/>
          <w:pgNumType w:start="1"/>
          <w:cols w:space="720"/>
        </w:sectPr>
      </w:pPr>
      <w:r>
        <w:rPr>
          <w:rFonts w:ascii="Calibri" w:eastAsia="Calibri" w:hAnsi="Calibri" w:cs="Calibri"/>
        </w:rPr>
        <w:t xml:space="preserve">Our team aims to ease the work of budget management teams by devising a statistical method to estimate the number of Preparation Hours that have been historically granted based on the number of Trial Hours for each case. This project will end with a program that could receive a new case ‘Trial Hours’, and output an estimated ‘Preparation Hours’, based on historical data. This would allow </w:t>
      </w:r>
      <w:proofErr w:type="gramStart"/>
      <w:r>
        <w:rPr>
          <w:rFonts w:ascii="Calibri" w:eastAsia="Calibri" w:hAnsi="Calibri" w:cs="Calibri"/>
        </w:rPr>
        <w:t>for the</w:t>
      </w:r>
      <w:proofErr w:type="gramEnd"/>
      <w:r>
        <w:rPr>
          <w:rFonts w:ascii="Calibri" w:eastAsia="Calibri" w:hAnsi="Calibri" w:cs="Calibri"/>
        </w:rPr>
        <w:t xml:space="preserve"> legal precedent to be communicated clearly and numerically to the committee, thus reducing the bias created by lawyers in charging their clients.</w:t>
      </w:r>
    </w:p>
    <w:p w14:paraId="00000046" w14:textId="77777777" w:rsidR="00072B8B" w:rsidRDefault="00072B8B">
      <w:pPr>
        <w:jc w:val="both"/>
        <w:rPr>
          <w:rFonts w:ascii="Calibri" w:eastAsia="Calibri" w:hAnsi="Calibri" w:cs="Calibri"/>
        </w:rPr>
      </w:pPr>
    </w:p>
    <w:p w14:paraId="00000047" w14:textId="77777777" w:rsidR="00072B8B" w:rsidRDefault="00952ADB">
      <w:pPr>
        <w:jc w:val="both"/>
        <w:rPr>
          <w:rFonts w:ascii="Calibri" w:eastAsia="Calibri" w:hAnsi="Calibri" w:cs="Calibri"/>
          <w:b/>
        </w:rPr>
      </w:pPr>
      <w:r>
        <w:rPr>
          <w:rFonts w:ascii="Calibri" w:eastAsia="Calibri" w:hAnsi="Calibri" w:cs="Calibri"/>
          <w:b/>
        </w:rPr>
        <w:t>1.  Introduction</w:t>
      </w:r>
    </w:p>
    <w:p w14:paraId="00000048" w14:textId="77777777" w:rsidR="00072B8B" w:rsidRDefault="00072B8B">
      <w:pPr>
        <w:jc w:val="both"/>
        <w:rPr>
          <w:rFonts w:ascii="Calibri" w:eastAsia="Calibri" w:hAnsi="Calibri" w:cs="Calibri"/>
          <w:b/>
        </w:rPr>
      </w:pPr>
    </w:p>
    <w:p w14:paraId="00000049" w14:textId="1A10BF5A" w:rsidR="00072B8B" w:rsidRDefault="00952ADB">
      <w:pPr>
        <w:jc w:val="both"/>
        <w:rPr>
          <w:rFonts w:ascii="Calibri" w:eastAsia="Calibri" w:hAnsi="Calibri" w:cs="Calibri"/>
        </w:rPr>
      </w:pPr>
      <w:r>
        <w:rPr>
          <w:rFonts w:ascii="Calibri" w:eastAsia="Calibri" w:hAnsi="Calibri" w:cs="Calibri"/>
          <w:b/>
        </w:rPr>
        <w:t>1.1. Problem Statement and Importance</w:t>
      </w:r>
    </w:p>
    <w:p w14:paraId="0000004A" w14:textId="77777777" w:rsidR="00072B8B" w:rsidRDefault="00072B8B">
      <w:pPr>
        <w:spacing w:line="276" w:lineRule="auto"/>
        <w:ind w:firstLine="720"/>
        <w:jc w:val="both"/>
        <w:rPr>
          <w:rFonts w:ascii="Calibri" w:eastAsia="Calibri" w:hAnsi="Calibri" w:cs="Calibri"/>
        </w:rPr>
      </w:pPr>
    </w:p>
    <w:p w14:paraId="0000004B" w14:textId="47F952CA" w:rsidR="00072B8B" w:rsidRDefault="00952ADB">
      <w:pPr>
        <w:spacing w:line="276" w:lineRule="auto"/>
        <w:ind w:firstLine="720"/>
        <w:jc w:val="both"/>
        <w:rPr>
          <w:rFonts w:ascii="Calibri" w:eastAsia="Calibri" w:hAnsi="Calibri" w:cs="Calibri"/>
        </w:rPr>
      </w:pPr>
      <w:r>
        <w:rPr>
          <w:rFonts w:ascii="Calibri" w:eastAsia="Calibri" w:hAnsi="Calibri" w:cs="Calibri"/>
        </w:rPr>
        <w:t xml:space="preserve">When a person is convicted of a serious crime such as murder, sexual assault, or weapon offences their case </w:t>
      </w:r>
      <w:proofErr w:type="gramStart"/>
      <w:r>
        <w:rPr>
          <w:rFonts w:ascii="Calibri" w:eastAsia="Calibri" w:hAnsi="Calibri" w:cs="Calibri"/>
        </w:rPr>
        <w:t>is most likely taken</w:t>
      </w:r>
      <w:proofErr w:type="gramEnd"/>
      <w:r>
        <w:rPr>
          <w:rFonts w:ascii="Calibri" w:eastAsia="Calibri" w:hAnsi="Calibri" w:cs="Calibri"/>
        </w:rPr>
        <w:t xml:space="preserve"> to court.  These cases usually need a lawyer who must prepare for the case by learning every detail. To thoroughly understand the case, a lawyer needs a certain number of hours to prepare </w:t>
      </w:r>
      <w:proofErr w:type="gramStart"/>
      <w:r>
        <w:rPr>
          <w:rFonts w:ascii="Calibri" w:eastAsia="Calibri" w:hAnsi="Calibri" w:cs="Calibri"/>
        </w:rPr>
        <w:t>in order to effectively present</w:t>
      </w:r>
      <w:proofErr w:type="gramEnd"/>
      <w:r>
        <w:rPr>
          <w:rFonts w:ascii="Calibri" w:eastAsia="Calibri" w:hAnsi="Calibri" w:cs="Calibri"/>
        </w:rPr>
        <w:t xml:space="preserve"> the case in court. A lawyer may prepare for a case by </w:t>
      </w:r>
      <w:r w:rsidR="005D39EB">
        <w:rPr>
          <w:rFonts w:ascii="Calibri" w:eastAsia="Calibri" w:hAnsi="Calibri" w:cs="Calibri"/>
        </w:rPr>
        <w:t>doing the</w:t>
      </w:r>
      <w:r>
        <w:rPr>
          <w:rFonts w:ascii="Calibri" w:eastAsia="Calibri" w:hAnsi="Calibri" w:cs="Calibri"/>
        </w:rPr>
        <w:t xml:space="preserve"> following tasks: understanding the initial investigation of the case, gathering evidence, requesting important documents, preparing exhibits and demonstrative aids for use at the trial, creating detailed outlines of direct testimony and cross-examination questions, creating opening remarks and forceful closing arguments, considering jury selection objectives, and preparing jury instructions (Justice Education Society British Columbia, </w:t>
      </w:r>
      <w:proofErr w:type="spellStart"/>
      <w:r>
        <w:rPr>
          <w:rFonts w:ascii="Calibri" w:eastAsia="Calibri" w:hAnsi="Calibri" w:cs="Calibri"/>
        </w:rPr>
        <w:t>n.d</w:t>
      </w:r>
      <w:proofErr w:type="spellEnd"/>
      <w:r>
        <w:rPr>
          <w:rFonts w:ascii="Calibri" w:eastAsia="Calibri" w:hAnsi="Calibri" w:cs="Calibri"/>
        </w:rPr>
        <w:t xml:space="preserve">). </w:t>
      </w:r>
    </w:p>
    <w:p w14:paraId="0000004C" w14:textId="77777777" w:rsidR="00072B8B" w:rsidRDefault="00072B8B">
      <w:pPr>
        <w:spacing w:line="276" w:lineRule="auto"/>
        <w:ind w:firstLine="720"/>
        <w:jc w:val="both"/>
        <w:rPr>
          <w:rFonts w:ascii="Calibri" w:eastAsia="Calibri" w:hAnsi="Calibri" w:cs="Calibri"/>
        </w:rPr>
      </w:pPr>
    </w:p>
    <w:p w14:paraId="0000004D" w14:textId="77777777" w:rsidR="00072B8B" w:rsidRDefault="00952ADB">
      <w:pPr>
        <w:spacing w:after="200" w:line="276" w:lineRule="auto"/>
        <w:ind w:firstLine="720"/>
        <w:jc w:val="both"/>
        <w:rPr>
          <w:rFonts w:ascii="Calibri" w:eastAsia="Calibri" w:hAnsi="Calibri" w:cs="Calibri"/>
        </w:rPr>
      </w:pPr>
      <w:r>
        <w:rPr>
          <w:rFonts w:ascii="Calibri" w:eastAsia="Calibri" w:hAnsi="Calibri" w:cs="Calibri"/>
        </w:rPr>
        <w:t>Lawyers are typically paid by the hour; therefore, they tend to ask for the maximum number of hours possible to maximize their personal earnings. However, there is no legally set amount of time for a lawyer to prepare for a trial. The amount of preparation time can range anywhere from none to possibly several years (</w:t>
      </w:r>
      <w:proofErr w:type="spellStart"/>
      <w:r>
        <w:rPr>
          <w:rFonts w:ascii="Calibri" w:eastAsia="Calibri" w:hAnsi="Calibri" w:cs="Calibri"/>
        </w:rPr>
        <w:t>Trebilcock</w:t>
      </w:r>
      <w:proofErr w:type="spellEnd"/>
      <w:r>
        <w:rPr>
          <w:rFonts w:ascii="Calibri" w:eastAsia="Calibri" w:hAnsi="Calibri" w:cs="Calibri"/>
        </w:rPr>
        <w:t xml:space="preserve"> &amp; Yoon, 2016). This section directly relates to the time length of a trial.  To mediate the number of preparation time that lawyers seek and to minimize unnecessary spending, budget management committees require some rationale to authorize a reasonable amount of preparation hours for each case. They often turn to historical cases to grant preparation hours based on precedent, looking at the number of hours granted for past cases with a similar number of Trial Hours. It should be noted that </w:t>
      </w:r>
      <w:r>
        <w:rPr>
          <w:rFonts w:ascii="Calibri" w:eastAsia="Calibri" w:hAnsi="Calibri" w:cs="Calibri"/>
        </w:rPr>
        <w:lastRenderedPageBreak/>
        <w:t xml:space="preserve">section 11(b) of the Canadian Charter of Rights and Freedoms states that “any person charged with an offence has the right to be tried within a reasonable time” (Government Canada, 2021). The purpose of section 11(b) is to make sure that the trials of those who </w:t>
      </w:r>
      <w:proofErr w:type="gramStart"/>
      <w:r>
        <w:rPr>
          <w:rFonts w:ascii="Calibri" w:eastAsia="Calibri" w:hAnsi="Calibri" w:cs="Calibri"/>
        </w:rPr>
        <w:t>are charged</w:t>
      </w:r>
      <w:proofErr w:type="gramEnd"/>
      <w:r>
        <w:rPr>
          <w:rFonts w:ascii="Calibri" w:eastAsia="Calibri" w:hAnsi="Calibri" w:cs="Calibri"/>
        </w:rPr>
        <w:t xml:space="preserve"> with a crime are not prolonged or delayed.</w:t>
      </w:r>
    </w:p>
    <w:p w14:paraId="0000004E" w14:textId="77777777" w:rsidR="00072B8B" w:rsidRDefault="00952ADB">
      <w:pPr>
        <w:spacing w:after="200" w:line="276" w:lineRule="auto"/>
        <w:ind w:firstLine="720"/>
        <w:jc w:val="both"/>
        <w:rPr>
          <w:rFonts w:ascii="Calibri" w:eastAsia="Calibri" w:hAnsi="Calibri" w:cs="Calibri"/>
        </w:rPr>
      </w:pPr>
      <w:r>
        <w:rPr>
          <w:rFonts w:ascii="Calibri" w:eastAsia="Calibri" w:hAnsi="Calibri" w:cs="Calibri"/>
        </w:rPr>
        <w:t xml:space="preserve">Lawyers use a billable </w:t>
      </w:r>
      <w:proofErr w:type="gramStart"/>
      <w:r>
        <w:rPr>
          <w:rFonts w:ascii="Calibri" w:eastAsia="Calibri" w:hAnsi="Calibri" w:cs="Calibri"/>
        </w:rPr>
        <w:t>hours</w:t>
      </w:r>
      <w:proofErr w:type="gramEnd"/>
      <w:r>
        <w:rPr>
          <w:rFonts w:ascii="Calibri" w:eastAsia="Calibri" w:hAnsi="Calibri" w:cs="Calibri"/>
        </w:rPr>
        <w:t xml:space="preserve"> payment system to input the number of hours they work on a case, which budget management teams keep track of at legal firms. Our team aims to ease the work of such budget management teams by devising a statistical method to estimate the number of preparation hours that </w:t>
      </w:r>
      <w:proofErr w:type="gramStart"/>
      <w:r>
        <w:rPr>
          <w:rFonts w:ascii="Calibri" w:eastAsia="Calibri" w:hAnsi="Calibri" w:cs="Calibri"/>
        </w:rPr>
        <w:t>have been historically granted</w:t>
      </w:r>
      <w:proofErr w:type="gramEnd"/>
      <w:r>
        <w:rPr>
          <w:rFonts w:ascii="Calibri" w:eastAsia="Calibri" w:hAnsi="Calibri" w:cs="Calibri"/>
        </w:rPr>
        <w:t xml:space="preserve"> based on the number of trial hours for each case. This project would end with a program that could receive a new case’s ‘Trial Hours’, and output an estimated ‘Preparation Hours’, based on historical data. This would allow </w:t>
      </w:r>
      <w:proofErr w:type="gramStart"/>
      <w:r>
        <w:rPr>
          <w:rFonts w:ascii="Calibri" w:eastAsia="Calibri" w:hAnsi="Calibri" w:cs="Calibri"/>
        </w:rPr>
        <w:t>for the</w:t>
      </w:r>
      <w:proofErr w:type="gramEnd"/>
      <w:r>
        <w:rPr>
          <w:rFonts w:ascii="Calibri" w:eastAsia="Calibri" w:hAnsi="Calibri" w:cs="Calibri"/>
        </w:rPr>
        <w:t xml:space="preserve"> legal precedent to be communicated clearly and numerically to any lawyer representing a case.</w:t>
      </w:r>
    </w:p>
    <w:p w14:paraId="0000004F" w14:textId="77777777" w:rsidR="00072B8B" w:rsidRDefault="00952ADB">
      <w:pPr>
        <w:spacing w:line="276" w:lineRule="auto"/>
        <w:ind w:firstLine="720"/>
        <w:jc w:val="both"/>
        <w:rPr>
          <w:rFonts w:ascii="Calibri" w:eastAsia="Calibri" w:hAnsi="Calibri" w:cs="Calibri"/>
        </w:rPr>
      </w:pPr>
      <w:r>
        <w:rPr>
          <w:rFonts w:ascii="Calibri" w:eastAsia="Calibri" w:hAnsi="Calibri" w:cs="Calibri"/>
        </w:rPr>
        <w:t xml:space="preserve">A breakdown of the report is as follows:  1) Background of the problem, research question, and hypotheses. 2) Methods – framework, data collection, and modeling techniques utilized. 3) Analytical results. Lastly, 4) Discussion and the limitations of the study. </w:t>
      </w:r>
    </w:p>
    <w:p w14:paraId="00000050" w14:textId="77777777" w:rsidR="00072B8B" w:rsidRDefault="00072B8B">
      <w:pPr>
        <w:jc w:val="both"/>
        <w:rPr>
          <w:rFonts w:ascii="Calibri" w:eastAsia="Calibri" w:hAnsi="Calibri" w:cs="Calibri"/>
          <w:b/>
        </w:rPr>
      </w:pPr>
    </w:p>
    <w:p w14:paraId="00000051" w14:textId="77777777" w:rsidR="00072B8B" w:rsidRDefault="00952ADB">
      <w:pPr>
        <w:jc w:val="both"/>
        <w:rPr>
          <w:rFonts w:ascii="Calibri" w:eastAsia="Calibri" w:hAnsi="Calibri" w:cs="Calibri"/>
          <w:b/>
        </w:rPr>
      </w:pPr>
      <w:r>
        <w:rPr>
          <w:rFonts w:ascii="Calibri" w:eastAsia="Calibri" w:hAnsi="Calibri" w:cs="Calibri"/>
          <w:b/>
        </w:rPr>
        <w:t>1.2</w:t>
      </w:r>
      <w:proofErr w:type="gramStart"/>
      <w:r>
        <w:rPr>
          <w:rFonts w:ascii="Calibri" w:eastAsia="Calibri" w:hAnsi="Calibri" w:cs="Calibri"/>
          <w:b/>
        </w:rPr>
        <w:t>.  Background</w:t>
      </w:r>
      <w:proofErr w:type="gramEnd"/>
    </w:p>
    <w:p w14:paraId="00000052" w14:textId="77777777" w:rsidR="00072B8B" w:rsidRDefault="00072B8B">
      <w:pPr>
        <w:spacing w:line="276" w:lineRule="auto"/>
        <w:jc w:val="both"/>
        <w:rPr>
          <w:rFonts w:ascii="Calibri" w:eastAsia="Calibri" w:hAnsi="Calibri" w:cs="Calibri"/>
          <w:b/>
        </w:rPr>
      </w:pPr>
    </w:p>
    <w:p w14:paraId="00000053" w14:textId="5BB6F90F" w:rsidR="00072B8B" w:rsidRDefault="00952ADB">
      <w:pPr>
        <w:spacing w:after="200" w:line="276" w:lineRule="auto"/>
        <w:ind w:firstLine="720"/>
        <w:jc w:val="both"/>
        <w:rPr>
          <w:rFonts w:ascii="Calibri" w:eastAsia="Calibri" w:hAnsi="Calibri" w:cs="Calibri"/>
        </w:rPr>
      </w:pPr>
      <w:r>
        <w:rPr>
          <w:rFonts w:ascii="Calibri" w:eastAsia="Calibri" w:hAnsi="Calibri" w:cs="Calibri"/>
        </w:rPr>
        <w:t xml:space="preserve">The purpose of this project </w:t>
      </w:r>
      <w:proofErr w:type="gramStart"/>
      <w:r>
        <w:rPr>
          <w:rFonts w:ascii="Calibri" w:eastAsia="Calibri" w:hAnsi="Calibri" w:cs="Calibri"/>
        </w:rPr>
        <w:t>was inspired</w:t>
      </w:r>
      <w:proofErr w:type="gramEnd"/>
      <w:r>
        <w:rPr>
          <w:rFonts w:ascii="Calibri" w:eastAsia="Calibri" w:hAnsi="Calibri" w:cs="Calibri"/>
        </w:rPr>
        <w:t xml:space="preserve"> by data from Legal Aid Ontario (LAO). LAO is a publicly funded non-profit organisation, responsible for administering legal aid programs (Legal Aid Ontario, </w:t>
      </w:r>
      <w:proofErr w:type="spellStart"/>
      <w:r>
        <w:rPr>
          <w:rFonts w:ascii="Calibri" w:eastAsia="Calibri" w:hAnsi="Calibri" w:cs="Calibri"/>
        </w:rPr>
        <w:t>n.d.</w:t>
      </w:r>
      <w:proofErr w:type="spellEnd"/>
      <w:r>
        <w:rPr>
          <w:rFonts w:ascii="Calibri" w:eastAsia="Calibri" w:hAnsi="Calibri" w:cs="Calibri"/>
        </w:rPr>
        <w:t xml:space="preserve">). In today’s political climate, where many innocent individuals are being charged with crimes they did not commit, it is important to look into how many hours lawyers bill for a case in relation to the number of hours in court. Many lawyers charge hourly rates as the only legal fee option. This is a disadvantage to clients with lawyers who do not adhere to the ethical obligations (Moorhead, 2011). Moorhead (2011) emphasizes the need to address the ethical obligation lawyers have towards their clients and the way a lawyers' </w:t>
      </w:r>
      <w:r w:rsidR="005D39EB">
        <w:rPr>
          <w:rFonts w:ascii="Calibri" w:eastAsia="Calibri" w:hAnsi="Calibri" w:cs="Calibri"/>
        </w:rPr>
        <w:t>self-interest</w:t>
      </w:r>
      <w:r>
        <w:rPr>
          <w:rFonts w:ascii="Calibri" w:eastAsia="Calibri" w:hAnsi="Calibri" w:cs="Calibri"/>
        </w:rPr>
        <w:t xml:space="preserve"> in making a profit collides with such obligations. Using data from a practitioner’s survey, claimant interviews, and existing data from the Department of Business Innovation and Skills, Moorhead’s (2011) findings suggested that lawyers do in fact put their own financial interests before their clients, thus, deliberately overcharging their clients. </w:t>
      </w:r>
    </w:p>
    <w:p w14:paraId="00000054" w14:textId="79E81EE8" w:rsidR="00072B8B" w:rsidRDefault="00952ADB">
      <w:pPr>
        <w:spacing w:line="276" w:lineRule="auto"/>
        <w:ind w:firstLine="720"/>
        <w:jc w:val="both"/>
        <w:rPr>
          <w:rFonts w:ascii="Calibri" w:eastAsia="Calibri" w:hAnsi="Calibri" w:cs="Calibri"/>
        </w:rPr>
      </w:pPr>
      <w:r>
        <w:rPr>
          <w:rFonts w:ascii="Calibri" w:eastAsia="Calibri" w:hAnsi="Calibri" w:cs="Calibri"/>
        </w:rPr>
        <w:t xml:space="preserve">Baker (2010) collected data from a survey of individuals who have experienced parental alienation. A particular finding of interest is “only between 16 and 25 percent [of participants] reported that all attorneys were prepared for hearings [...]” (Baker, 2010, p.300). Additionally, Baker (2010) found lawyers that the participants hired for the case became unavailable or difficult to reach after they received the payment for their legal fees, or lawyers would ask for more money than originally agreed upon due to time needed for the case (Baker, 2010). This further confirms the findings from the paper by Moorhead (2011) that many lawyers are focused more on their financial interests over the interests of their clients. For the sake of the client or more specifically the individual that was charged with a crime, it is important </w:t>
      </w:r>
      <w:r w:rsidR="005D39EB">
        <w:rPr>
          <w:rFonts w:ascii="Calibri" w:eastAsia="Calibri" w:hAnsi="Calibri" w:cs="Calibri"/>
        </w:rPr>
        <w:t>their lawyer is charging them</w:t>
      </w:r>
      <w:r>
        <w:rPr>
          <w:rFonts w:ascii="Calibri" w:eastAsia="Calibri" w:hAnsi="Calibri" w:cs="Calibri"/>
        </w:rPr>
        <w:t xml:space="preserve"> appropriately. It is not ethically correct for lawyers to be over charging their clients </w:t>
      </w:r>
      <w:r>
        <w:rPr>
          <w:rFonts w:ascii="Calibri" w:eastAsia="Calibri" w:hAnsi="Calibri" w:cs="Calibri"/>
        </w:rPr>
        <w:lastRenderedPageBreak/>
        <w:t xml:space="preserve">when the majority of them are not adequately prepared for court even after reassuring their client they are prepared based on the legal fees (Baker, 2010). </w:t>
      </w:r>
    </w:p>
    <w:p w14:paraId="00000055" w14:textId="77777777" w:rsidR="00072B8B" w:rsidRDefault="00072B8B">
      <w:pPr>
        <w:jc w:val="both"/>
        <w:rPr>
          <w:rFonts w:ascii="Calibri" w:eastAsia="Calibri" w:hAnsi="Calibri" w:cs="Calibri"/>
        </w:rPr>
      </w:pPr>
    </w:p>
    <w:p w14:paraId="00000056" w14:textId="77777777" w:rsidR="00072B8B" w:rsidRDefault="00952ADB">
      <w:pPr>
        <w:jc w:val="both"/>
        <w:rPr>
          <w:rFonts w:ascii="Calibri" w:eastAsia="Calibri" w:hAnsi="Calibri" w:cs="Calibri"/>
        </w:rPr>
      </w:pPr>
      <w:r>
        <w:rPr>
          <w:rFonts w:ascii="Calibri" w:eastAsia="Calibri" w:hAnsi="Calibri" w:cs="Calibri"/>
          <w:b/>
        </w:rPr>
        <w:t>1.3 Research Question and Objectives</w:t>
      </w:r>
    </w:p>
    <w:p w14:paraId="00000057" w14:textId="77777777" w:rsidR="00072B8B" w:rsidRDefault="00072B8B">
      <w:pPr>
        <w:spacing w:line="276" w:lineRule="auto"/>
        <w:ind w:firstLine="708"/>
        <w:jc w:val="both"/>
        <w:rPr>
          <w:rFonts w:ascii="Calibri" w:eastAsia="Calibri" w:hAnsi="Calibri" w:cs="Calibri"/>
          <w:b/>
        </w:rPr>
      </w:pPr>
    </w:p>
    <w:p w14:paraId="00000058" w14:textId="77777777" w:rsidR="00072B8B" w:rsidRDefault="00952ADB">
      <w:pPr>
        <w:spacing w:after="200" w:line="276" w:lineRule="auto"/>
        <w:ind w:firstLine="708"/>
        <w:jc w:val="both"/>
        <w:rPr>
          <w:rFonts w:ascii="Calibri" w:eastAsia="Calibri" w:hAnsi="Calibri" w:cs="Calibri"/>
        </w:rPr>
      </w:pPr>
      <w:r>
        <w:rPr>
          <w:rFonts w:ascii="Calibri" w:eastAsia="Calibri" w:hAnsi="Calibri" w:cs="Calibri"/>
        </w:rPr>
        <w:t xml:space="preserve">This paper will provide multiple algorithms to achieve an optimal number of preparation hours based on an estimated number of trial days using historical data collected from LAO. The aim of the proposed project is to </w:t>
      </w:r>
      <w:r>
        <w:rPr>
          <w:rFonts w:ascii="Calibri" w:eastAsia="Calibri" w:hAnsi="Calibri" w:cs="Calibri"/>
          <w:b/>
        </w:rPr>
        <w:t>find the best algorithm to estimate the number of required Preparation Hours against the estimated number of Trial Days for an upcoming criminal case.</w:t>
      </w:r>
    </w:p>
    <w:p w14:paraId="00000059" w14:textId="76EFCE8F" w:rsidR="00072B8B" w:rsidRDefault="00952ADB">
      <w:pPr>
        <w:spacing w:line="276" w:lineRule="auto"/>
        <w:ind w:firstLine="720"/>
        <w:jc w:val="both"/>
        <w:rPr>
          <w:rFonts w:ascii="Calibri" w:eastAsia="Calibri" w:hAnsi="Calibri" w:cs="Calibri"/>
        </w:rPr>
      </w:pPr>
      <w:r>
        <w:rPr>
          <w:rFonts w:ascii="Calibri" w:eastAsia="Calibri" w:hAnsi="Calibri" w:cs="Calibri"/>
        </w:rPr>
        <w:t xml:space="preserve">The following hypotheses were derived from our research question: (1) there is a significant correlation between Trial Days and Authorized Preparation Hours, (2) there is a significant difference between the </w:t>
      </w:r>
      <w:r w:rsidR="00722B40">
        <w:rPr>
          <w:rFonts w:ascii="Calibri" w:eastAsia="Calibri" w:hAnsi="Calibri" w:cs="Calibri"/>
        </w:rPr>
        <w:t>distributions</w:t>
      </w:r>
      <w:r>
        <w:rPr>
          <w:rFonts w:ascii="Calibri" w:eastAsia="Calibri" w:hAnsi="Calibri" w:cs="Calibri"/>
        </w:rPr>
        <w:t xml:space="preserve"> of different criminal charge categories. </w:t>
      </w:r>
    </w:p>
    <w:p w14:paraId="0000005A" w14:textId="77777777" w:rsidR="00072B8B" w:rsidRDefault="00072B8B">
      <w:pPr>
        <w:jc w:val="both"/>
        <w:rPr>
          <w:rFonts w:ascii="Calibri" w:eastAsia="Calibri" w:hAnsi="Calibri" w:cs="Calibri"/>
          <w:b/>
        </w:rPr>
      </w:pPr>
    </w:p>
    <w:p w14:paraId="0000005B" w14:textId="77777777" w:rsidR="00072B8B" w:rsidRDefault="00952ADB">
      <w:pPr>
        <w:jc w:val="both"/>
        <w:rPr>
          <w:rFonts w:ascii="Calibri" w:eastAsia="Calibri" w:hAnsi="Calibri" w:cs="Calibri"/>
          <w:b/>
        </w:rPr>
      </w:pPr>
      <w:r>
        <w:rPr>
          <w:rFonts w:ascii="Calibri" w:eastAsia="Calibri" w:hAnsi="Calibri" w:cs="Calibri"/>
          <w:b/>
        </w:rPr>
        <w:t>2. Methodology</w:t>
      </w:r>
    </w:p>
    <w:p w14:paraId="0000005C" w14:textId="77777777" w:rsidR="00072B8B" w:rsidRDefault="00072B8B">
      <w:pPr>
        <w:jc w:val="both"/>
        <w:rPr>
          <w:rFonts w:ascii="Calibri" w:eastAsia="Calibri" w:hAnsi="Calibri" w:cs="Calibri"/>
          <w:b/>
        </w:rPr>
      </w:pPr>
    </w:p>
    <w:p w14:paraId="0000005D" w14:textId="77777777" w:rsidR="00072B8B" w:rsidRDefault="00952ADB">
      <w:pPr>
        <w:jc w:val="both"/>
        <w:rPr>
          <w:rFonts w:ascii="Calibri" w:eastAsia="Calibri" w:hAnsi="Calibri" w:cs="Calibri"/>
          <w:b/>
        </w:rPr>
      </w:pPr>
      <w:r>
        <w:rPr>
          <w:rFonts w:ascii="Calibri" w:eastAsia="Calibri" w:hAnsi="Calibri" w:cs="Calibri"/>
          <w:b/>
        </w:rPr>
        <w:t>2.1 Data Collection</w:t>
      </w:r>
    </w:p>
    <w:p w14:paraId="0000005E" w14:textId="77777777" w:rsidR="00072B8B" w:rsidRDefault="00072B8B">
      <w:pPr>
        <w:jc w:val="both"/>
        <w:rPr>
          <w:rFonts w:ascii="Calibri" w:eastAsia="Calibri" w:hAnsi="Calibri" w:cs="Calibri"/>
          <w:b/>
        </w:rPr>
      </w:pPr>
    </w:p>
    <w:p w14:paraId="0000005F" w14:textId="77777777" w:rsidR="00072B8B" w:rsidRDefault="00952ADB">
      <w:pPr>
        <w:spacing w:line="276" w:lineRule="auto"/>
        <w:ind w:firstLine="720"/>
        <w:jc w:val="both"/>
        <w:rPr>
          <w:rFonts w:ascii="Calibri" w:eastAsia="Calibri" w:hAnsi="Calibri" w:cs="Calibri"/>
        </w:rPr>
      </w:pPr>
      <w:proofErr w:type="gramStart"/>
      <w:r>
        <w:rPr>
          <w:rFonts w:ascii="Calibri" w:eastAsia="Calibri" w:hAnsi="Calibri" w:cs="Calibri"/>
        </w:rPr>
        <w:t>The final dataset was collected from LAO (Legal Aid Ontario) by Hamid Parsazadeh</w:t>
      </w:r>
      <w:proofErr w:type="gramEnd"/>
      <w:r>
        <w:rPr>
          <w:rFonts w:ascii="Calibri" w:eastAsia="Calibri" w:hAnsi="Calibri" w:cs="Calibri"/>
        </w:rPr>
        <w:t xml:space="preserve">. This particular dataset </w:t>
      </w:r>
      <w:proofErr w:type="gramStart"/>
      <w:r>
        <w:rPr>
          <w:rFonts w:ascii="Calibri" w:eastAsia="Calibri" w:hAnsi="Calibri" w:cs="Calibri"/>
        </w:rPr>
        <w:t>is focused</w:t>
      </w:r>
      <w:proofErr w:type="gramEnd"/>
      <w:r>
        <w:rPr>
          <w:rFonts w:ascii="Calibri" w:eastAsia="Calibri" w:hAnsi="Calibri" w:cs="Calibri"/>
        </w:rPr>
        <w:t xml:space="preserve"> on specific charges against the defendant (charge), the year (year), the gender of the defendant (gender), the number of days in court (</w:t>
      </w:r>
      <w:proofErr w:type="spellStart"/>
      <w:r>
        <w:rPr>
          <w:rFonts w:ascii="Calibri" w:eastAsia="Calibri" w:hAnsi="Calibri" w:cs="Calibri"/>
        </w:rPr>
        <w:t>court_d</w:t>
      </w:r>
      <w:proofErr w:type="spellEnd"/>
      <w:r>
        <w:rPr>
          <w:rFonts w:ascii="Calibri" w:eastAsia="Calibri" w:hAnsi="Calibri" w:cs="Calibri"/>
        </w:rPr>
        <w:t>), and the number of hours needed for court preparation (</w:t>
      </w:r>
      <w:proofErr w:type="spellStart"/>
      <w:r>
        <w:rPr>
          <w:rFonts w:ascii="Calibri" w:eastAsia="Calibri" w:hAnsi="Calibri" w:cs="Calibri"/>
        </w:rPr>
        <w:t>prep_h</w:t>
      </w:r>
      <w:proofErr w:type="spellEnd"/>
      <w:r>
        <w:rPr>
          <w:rFonts w:ascii="Calibri" w:eastAsia="Calibri" w:hAnsi="Calibri" w:cs="Calibri"/>
        </w:rPr>
        <w:t xml:space="preserve">). All the critical information of the cases are stored in the organization’s database. </w:t>
      </w:r>
      <w:proofErr w:type="gramStart"/>
      <w:r>
        <w:rPr>
          <w:rFonts w:ascii="Calibri" w:eastAsia="Calibri" w:hAnsi="Calibri" w:cs="Calibri"/>
        </w:rPr>
        <w:t>which</w:t>
      </w:r>
      <w:proofErr w:type="gramEnd"/>
      <w:r>
        <w:rPr>
          <w:rFonts w:ascii="Calibri" w:eastAsia="Calibri" w:hAnsi="Calibri" w:cs="Calibri"/>
        </w:rPr>
        <w:t xml:space="preserve"> ranges from the clients’ demographic and criminal background to the case’s details such as the  charges, the acknowledged lawyer and the court’s info. However, based on the initial reviews and communications with the business management team we know that the most relevant information to estimate the required preparation hours for a </w:t>
      </w:r>
      <w:proofErr w:type="gramStart"/>
      <w:r>
        <w:rPr>
          <w:rFonts w:ascii="Calibri" w:eastAsia="Calibri" w:hAnsi="Calibri" w:cs="Calibri"/>
        </w:rPr>
        <w:t>case,</w:t>
      </w:r>
      <w:proofErr w:type="gramEnd"/>
      <w:r>
        <w:rPr>
          <w:rFonts w:ascii="Calibri" w:eastAsia="Calibri" w:hAnsi="Calibri" w:cs="Calibri"/>
        </w:rPr>
        <w:t xml:space="preserve"> is the estimation of the number of trial days. Therefore, the Est. of Court days </w:t>
      </w:r>
      <w:proofErr w:type="gramStart"/>
      <w:r>
        <w:rPr>
          <w:rFonts w:ascii="Calibri" w:eastAsia="Calibri" w:hAnsi="Calibri" w:cs="Calibri"/>
        </w:rPr>
        <w:t>was selected</w:t>
      </w:r>
      <w:proofErr w:type="gramEnd"/>
      <w:r>
        <w:rPr>
          <w:rFonts w:ascii="Calibri" w:eastAsia="Calibri" w:hAnsi="Calibri" w:cs="Calibri"/>
        </w:rPr>
        <w:t xml:space="preserve"> as the independent variable in this study. </w:t>
      </w:r>
    </w:p>
    <w:p w14:paraId="00000060" w14:textId="77777777" w:rsidR="00072B8B" w:rsidRDefault="00952ADB">
      <w:pPr>
        <w:spacing w:line="276" w:lineRule="auto"/>
        <w:ind w:firstLine="720"/>
        <w:jc w:val="both"/>
        <w:rPr>
          <w:rFonts w:ascii="Calibri" w:eastAsia="Calibri" w:hAnsi="Calibri" w:cs="Calibri"/>
        </w:rPr>
      </w:pPr>
      <w:r>
        <w:rPr>
          <w:rFonts w:ascii="Calibri" w:eastAsia="Calibri" w:hAnsi="Calibri" w:cs="Calibri"/>
        </w:rPr>
        <w:t xml:space="preserve">Moreover, the case management team suggested that historically we </w:t>
      </w:r>
      <w:proofErr w:type="gramStart"/>
      <w:r>
        <w:rPr>
          <w:rFonts w:ascii="Calibri" w:eastAsia="Calibri" w:hAnsi="Calibri" w:cs="Calibri"/>
        </w:rPr>
        <w:t>can</w:t>
      </w:r>
      <w:proofErr w:type="gramEnd"/>
      <w:r>
        <w:rPr>
          <w:rFonts w:ascii="Calibri" w:eastAsia="Calibri" w:hAnsi="Calibri" w:cs="Calibri"/>
        </w:rPr>
        <w:t xml:space="preserve"> rely on the data from 2010 without any major change in the criminal law with a major influence in our dependent variable (Preparation Hours). Therefore, we selected this dependent variable and requested the data from 2010 to 2020 for all available cases trial days between 1 to 60 days (as the normal trial days). This selection would serve a decent historical dataset for our analysis. The provided data includes the case’s year and the client’s gender as extra descriptive variables and is encrypted (has turned to dummy numbers) to follow the organization’s policies to prevent preaching the client’s privacy and not disclosing the sensitive information.</w:t>
      </w:r>
    </w:p>
    <w:p w14:paraId="00000061" w14:textId="77777777" w:rsidR="00072B8B" w:rsidRDefault="00072B8B">
      <w:pPr>
        <w:spacing w:line="276" w:lineRule="auto"/>
        <w:jc w:val="both"/>
        <w:rPr>
          <w:rFonts w:ascii="Calibri" w:eastAsia="Calibri" w:hAnsi="Calibri" w:cs="Calibri"/>
          <w:b/>
        </w:rPr>
      </w:pPr>
    </w:p>
    <w:p w14:paraId="00000062" w14:textId="77777777" w:rsidR="00072B8B" w:rsidRDefault="00952ADB">
      <w:pPr>
        <w:spacing w:line="276" w:lineRule="auto"/>
        <w:jc w:val="both"/>
        <w:rPr>
          <w:rFonts w:ascii="Calibri" w:eastAsia="Calibri" w:hAnsi="Calibri" w:cs="Calibri"/>
          <w:b/>
        </w:rPr>
      </w:pPr>
      <w:r>
        <w:rPr>
          <w:rFonts w:ascii="Calibri" w:eastAsia="Calibri" w:hAnsi="Calibri" w:cs="Calibri"/>
          <w:b/>
        </w:rPr>
        <w:t>2.2 Data Analysis Method</w:t>
      </w:r>
    </w:p>
    <w:p w14:paraId="00000063" w14:textId="77777777" w:rsidR="00072B8B" w:rsidRDefault="00072B8B">
      <w:pPr>
        <w:spacing w:line="276" w:lineRule="auto"/>
        <w:ind w:firstLine="720"/>
        <w:jc w:val="both"/>
        <w:rPr>
          <w:rFonts w:ascii="Calibri" w:eastAsia="Calibri" w:hAnsi="Calibri" w:cs="Calibri"/>
        </w:rPr>
      </w:pPr>
    </w:p>
    <w:p w14:paraId="00000064" w14:textId="77777777" w:rsidR="00072B8B" w:rsidRDefault="00952ADB">
      <w:pPr>
        <w:spacing w:line="276" w:lineRule="auto"/>
        <w:ind w:firstLine="720"/>
        <w:jc w:val="both"/>
        <w:rPr>
          <w:rFonts w:ascii="Calibri" w:eastAsia="Calibri" w:hAnsi="Calibri" w:cs="Calibri"/>
        </w:rPr>
      </w:pPr>
      <w:r>
        <w:rPr>
          <w:rFonts w:ascii="Calibri" w:eastAsia="Calibri" w:hAnsi="Calibri" w:cs="Calibri"/>
        </w:rPr>
        <w:t xml:space="preserve">Prior to creating our algorithms to solve our research </w:t>
      </w:r>
      <w:proofErr w:type="gramStart"/>
      <w:r>
        <w:rPr>
          <w:rFonts w:ascii="Calibri" w:eastAsia="Calibri" w:hAnsi="Calibri" w:cs="Calibri"/>
        </w:rPr>
        <w:t>question</w:t>
      </w:r>
      <w:proofErr w:type="gramEnd"/>
      <w:r>
        <w:rPr>
          <w:rFonts w:ascii="Calibri" w:eastAsia="Calibri" w:hAnsi="Calibri" w:cs="Calibri"/>
        </w:rPr>
        <w:t xml:space="preserve"> we summarized our data using descriptive statistics. This includes creating multiple scatterplots to plot the preparation hours against the number of days in court for each charge. To test our research questions, we derived multiple algorithms </w:t>
      </w:r>
      <w:r>
        <w:rPr>
          <w:rFonts w:ascii="Calibri" w:eastAsia="Calibri" w:hAnsi="Calibri" w:cs="Calibri"/>
        </w:rPr>
        <w:lastRenderedPageBreak/>
        <w:t>to estimate the number of required Preparation Hours based on the estimated Trial Days for a coming criminal case.</w:t>
      </w:r>
    </w:p>
    <w:p w14:paraId="00000065" w14:textId="77777777" w:rsidR="00072B8B" w:rsidRDefault="00072B8B">
      <w:pPr>
        <w:spacing w:line="276" w:lineRule="auto"/>
        <w:ind w:firstLine="720"/>
        <w:jc w:val="both"/>
        <w:rPr>
          <w:rFonts w:ascii="Calibri" w:eastAsia="Calibri" w:hAnsi="Calibri" w:cs="Calibri"/>
          <w:b/>
        </w:rPr>
      </w:pPr>
    </w:p>
    <w:p w14:paraId="00000066" w14:textId="77777777" w:rsidR="00072B8B" w:rsidRDefault="00952ADB">
      <w:pPr>
        <w:spacing w:line="276" w:lineRule="auto"/>
        <w:jc w:val="both"/>
        <w:rPr>
          <w:rFonts w:ascii="Calibri" w:eastAsia="Calibri" w:hAnsi="Calibri" w:cs="Calibri"/>
          <w:b/>
        </w:rPr>
      </w:pPr>
      <w:r>
        <w:rPr>
          <w:rFonts w:ascii="Calibri" w:eastAsia="Calibri" w:hAnsi="Calibri" w:cs="Calibri"/>
          <w:b/>
        </w:rPr>
        <w:t>3. Statistical Population Review</w:t>
      </w:r>
    </w:p>
    <w:p w14:paraId="00000067" w14:textId="77777777" w:rsidR="00072B8B" w:rsidRDefault="00072B8B">
      <w:pPr>
        <w:jc w:val="both"/>
        <w:rPr>
          <w:rFonts w:ascii="Calibri" w:eastAsia="Calibri" w:hAnsi="Calibri" w:cs="Calibri"/>
          <w:b/>
        </w:rPr>
      </w:pPr>
    </w:p>
    <w:p w14:paraId="00000068" w14:textId="77777777" w:rsidR="00072B8B" w:rsidRDefault="00952ADB">
      <w:pPr>
        <w:jc w:val="both"/>
        <w:rPr>
          <w:rFonts w:ascii="Calibri" w:eastAsia="Calibri" w:hAnsi="Calibri" w:cs="Calibri"/>
          <w:b/>
        </w:rPr>
      </w:pPr>
      <w:r>
        <w:rPr>
          <w:rFonts w:ascii="Calibri" w:eastAsia="Calibri" w:hAnsi="Calibri" w:cs="Calibri"/>
          <w:b/>
        </w:rPr>
        <w:t>3.1 Initial Data Visualization</w:t>
      </w:r>
    </w:p>
    <w:p w14:paraId="00000069" w14:textId="77777777" w:rsidR="00072B8B" w:rsidRDefault="00072B8B">
      <w:pPr>
        <w:jc w:val="both"/>
        <w:rPr>
          <w:rFonts w:ascii="Calibri" w:eastAsia="Calibri" w:hAnsi="Calibri" w:cs="Calibri"/>
          <w:b/>
        </w:rPr>
      </w:pPr>
    </w:p>
    <w:p w14:paraId="0000006A" w14:textId="77777777" w:rsidR="00072B8B" w:rsidRDefault="00952ADB">
      <w:pPr>
        <w:jc w:val="both"/>
        <w:rPr>
          <w:rFonts w:ascii="Calibri" w:eastAsia="Calibri" w:hAnsi="Calibri" w:cs="Calibri"/>
          <w:b/>
        </w:rPr>
      </w:pPr>
      <w:r>
        <w:rPr>
          <w:rFonts w:ascii="Calibri" w:eastAsia="Calibri" w:hAnsi="Calibri" w:cs="Calibri"/>
          <w:b/>
          <w:noProof/>
          <w:lang w:eastAsia="en-CA"/>
        </w:rPr>
        <w:drawing>
          <wp:inline distT="0" distB="0" distL="0" distR="0">
            <wp:extent cx="3209716" cy="1492920"/>
            <wp:effectExtent l="0" t="0" r="0" b="0"/>
            <wp:docPr id="228" name="image10.png" descr="C:\Users\parsazh\AppData\Local\Microsoft\Windows\INetCache\Content.MSO\2F2A4BBF.tmp"/>
            <wp:cNvGraphicFramePr/>
            <a:graphic xmlns:a="http://schemas.openxmlformats.org/drawingml/2006/main">
              <a:graphicData uri="http://schemas.openxmlformats.org/drawingml/2006/picture">
                <pic:pic xmlns:pic="http://schemas.openxmlformats.org/drawingml/2006/picture">
                  <pic:nvPicPr>
                    <pic:cNvPr id="0" name="image10.png" descr="C:\Users\parsazh\AppData\Local\Microsoft\Windows\INetCache\Content.MSO\2F2A4BBF.tmp"/>
                    <pic:cNvPicPr preferRelativeResize="0"/>
                  </pic:nvPicPr>
                  <pic:blipFill>
                    <a:blip r:embed="rId11"/>
                    <a:srcRect/>
                    <a:stretch>
                      <a:fillRect/>
                    </a:stretch>
                  </pic:blipFill>
                  <pic:spPr>
                    <a:xfrm>
                      <a:off x="0" y="0"/>
                      <a:ext cx="3209716" cy="1492920"/>
                    </a:xfrm>
                    <a:prstGeom prst="rect">
                      <a:avLst/>
                    </a:prstGeom>
                    <a:ln/>
                  </pic:spPr>
                </pic:pic>
              </a:graphicData>
            </a:graphic>
          </wp:inline>
        </w:drawing>
      </w:r>
      <w:r>
        <w:rPr>
          <w:rFonts w:ascii="Calibri" w:eastAsia="Calibri" w:hAnsi="Calibri" w:cs="Calibri"/>
          <w:b/>
          <w:noProof/>
          <w:lang w:eastAsia="en-CA"/>
        </w:rPr>
        <w:drawing>
          <wp:inline distT="0" distB="0" distL="0" distR="0">
            <wp:extent cx="3214688" cy="1480705"/>
            <wp:effectExtent l="0" t="0" r="0" b="0"/>
            <wp:docPr id="227" name="image11.png" descr="C:\Users\parsazh\AppData\Local\Microsoft\Windows\INetCache\Content.MSO\DA02EBC3.tmp"/>
            <wp:cNvGraphicFramePr/>
            <a:graphic xmlns:a="http://schemas.openxmlformats.org/drawingml/2006/main">
              <a:graphicData uri="http://schemas.openxmlformats.org/drawingml/2006/picture">
                <pic:pic xmlns:pic="http://schemas.openxmlformats.org/drawingml/2006/picture">
                  <pic:nvPicPr>
                    <pic:cNvPr id="0" name="image11.png" descr="C:\Users\parsazh\AppData\Local\Microsoft\Windows\INetCache\Content.MSO\DA02EBC3.tmp"/>
                    <pic:cNvPicPr preferRelativeResize="0"/>
                  </pic:nvPicPr>
                  <pic:blipFill>
                    <a:blip r:embed="rId12"/>
                    <a:srcRect/>
                    <a:stretch>
                      <a:fillRect/>
                    </a:stretch>
                  </pic:blipFill>
                  <pic:spPr>
                    <a:xfrm>
                      <a:off x="0" y="0"/>
                      <a:ext cx="3214688" cy="1480705"/>
                    </a:xfrm>
                    <a:prstGeom prst="rect">
                      <a:avLst/>
                    </a:prstGeom>
                    <a:ln/>
                  </pic:spPr>
                </pic:pic>
              </a:graphicData>
            </a:graphic>
          </wp:inline>
        </w:drawing>
      </w:r>
    </w:p>
    <w:p w14:paraId="0000006B" w14:textId="77777777" w:rsidR="00072B8B" w:rsidRDefault="00072B8B">
      <w:pPr>
        <w:jc w:val="both"/>
        <w:rPr>
          <w:rFonts w:ascii="Calibri" w:eastAsia="Calibri" w:hAnsi="Calibri" w:cs="Calibri"/>
          <w:b/>
        </w:rPr>
      </w:pPr>
    </w:p>
    <w:p w14:paraId="0000006C" w14:textId="77777777" w:rsidR="00072B8B" w:rsidRDefault="00072B8B">
      <w:pPr>
        <w:jc w:val="both"/>
        <w:rPr>
          <w:rFonts w:ascii="Calibri" w:eastAsia="Calibri" w:hAnsi="Calibri" w:cs="Calibri"/>
          <w:b/>
        </w:rPr>
      </w:pPr>
    </w:p>
    <w:p w14:paraId="0000006D" w14:textId="77777777" w:rsidR="00072B8B" w:rsidRDefault="00952ADB">
      <w:pPr>
        <w:spacing w:line="276" w:lineRule="auto"/>
        <w:jc w:val="both"/>
        <w:rPr>
          <w:rFonts w:ascii="Calibri" w:eastAsia="Calibri" w:hAnsi="Calibri" w:cs="Calibri"/>
        </w:rPr>
      </w:pPr>
      <w:r>
        <w:rPr>
          <w:rFonts w:ascii="Calibri" w:eastAsia="Calibri" w:hAnsi="Calibri" w:cs="Calibri"/>
        </w:rPr>
        <w:t xml:space="preserve">Population </w:t>
      </w:r>
      <w:proofErr w:type="gramStart"/>
      <w:r>
        <w:rPr>
          <w:rFonts w:ascii="Calibri" w:eastAsia="Calibri" w:hAnsi="Calibri" w:cs="Calibri"/>
        </w:rPr>
        <w:t>is evenly distributed</w:t>
      </w:r>
      <w:proofErr w:type="gramEnd"/>
      <w:r>
        <w:rPr>
          <w:rFonts w:ascii="Calibri" w:eastAsia="Calibri" w:hAnsi="Calibri" w:cs="Calibri"/>
        </w:rPr>
        <w:t xml:space="preserve"> among different genders and different years.</w:t>
      </w:r>
    </w:p>
    <w:p w14:paraId="0000006E" w14:textId="77777777" w:rsidR="00072B8B" w:rsidRDefault="00072B8B">
      <w:pPr>
        <w:spacing w:line="276" w:lineRule="auto"/>
        <w:jc w:val="both"/>
        <w:rPr>
          <w:rFonts w:ascii="Calibri" w:eastAsia="Calibri" w:hAnsi="Calibri" w:cs="Calibri"/>
        </w:rPr>
      </w:pPr>
    </w:p>
    <w:p w14:paraId="0000006F" w14:textId="77777777" w:rsidR="00072B8B" w:rsidRDefault="00072B8B">
      <w:pPr>
        <w:spacing w:line="276" w:lineRule="auto"/>
        <w:jc w:val="both"/>
        <w:rPr>
          <w:rFonts w:ascii="Calibri" w:eastAsia="Calibri" w:hAnsi="Calibri" w:cs="Calibri"/>
        </w:rPr>
      </w:pPr>
    </w:p>
    <w:p w14:paraId="00000070" w14:textId="77777777" w:rsidR="00072B8B" w:rsidRDefault="00072B8B">
      <w:pPr>
        <w:spacing w:line="276" w:lineRule="auto"/>
        <w:jc w:val="both"/>
        <w:rPr>
          <w:rFonts w:ascii="Calibri" w:eastAsia="Calibri" w:hAnsi="Calibri" w:cs="Calibri"/>
        </w:rPr>
      </w:pPr>
    </w:p>
    <w:p w14:paraId="00000071" w14:textId="77777777" w:rsidR="00072B8B" w:rsidRDefault="00952ADB">
      <w:pPr>
        <w:jc w:val="both"/>
        <w:rPr>
          <w:rFonts w:ascii="Calibri" w:eastAsia="Calibri" w:hAnsi="Calibri" w:cs="Calibri"/>
          <w:b/>
        </w:rPr>
      </w:pPr>
      <w:r>
        <w:rPr>
          <w:noProof/>
          <w:lang w:eastAsia="en-CA"/>
        </w:rPr>
        <w:drawing>
          <wp:anchor distT="0" distB="0" distL="114300" distR="114300" simplePos="0" relativeHeight="251666432" behindDoc="0" locked="0" layoutInCell="1" hidden="0" allowOverlap="1">
            <wp:simplePos x="0" y="0"/>
            <wp:positionH relativeFrom="column">
              <wp:posOffset>3352800</wp:posOffset>
            </wp:positionH>
            <wp:positionV relativeFrom="paragraph">
              <wp:posOffset>13334</wp:posOffset>
            </wp:positionV>
            <wp:extent cx="3162300" cy="2337614"/>
            <wp:effectExtent l="0" t="0" r="0" b="0"/>
            <wp:wrapSquare wrapText="bothSides" distT="0" distB="0" distL="114300" distR="114300"/>
            <wp:docPr id="218" name="image1.png" descr="C:\Users\parsazh\AppData\Local\Microsoft\Windows\INetCache\Content.MSO\50B661DF.tmp"/>
            <wp:cNvGraphicFramePr/>
            <a:graphic xmlns:a="http://schemas.openxmlformats.org/drawingml/2006/main">
              <a:graphicData uri="http://schemas.openxmlformats.org/drawingml/2006/picture">
                <pic:pic xmlns:pic="http://schemas.openxmlformats.org/drawingml/2006/picture">
                  <pic:nvPicPr>
                    <pic:cNvPr id="0" name="image1.png" descr="C:\Users\parsazh\AppData\Local\Microsoft\Windows\INetCache\Content.MSO\50B661DF.tmp"/>
                    <pic:cNvPicPr preferRelativeResize="0"/>
                  </pic:nvPicPr>
                  <pic:blipFill>
                    <a:blip r:embed="rId13"/>
                    <a:srcRect/>
                    <a:stretch>
                      <a:fillRect/>
                    </a:stretch>
                  </pic:blipFill>
                  <pic:spPr>
                    <a:xfrm>
                      <a:off x="0" y="0"/>
                      <a:ext cx="3162300" cy="2337614"/>
                    </a:xfrm>
                    <a:prstGeom prst="rect">
                      <a:avLst/>
                    </a:prstGeom>
                    <a:ln/>
                  </pic:spPr>
                </pic:pic>
              </a:graphicData>
            </a:graphic>
          </wp:anchor>
        </w:drawing>
      </w:r>
    </w:p>
    <w:p w14:paraId="00000072" w14:textId="77777777" w:rsidR="00072B8B" w:rsidRDefault="00952ADB">
      <w:pPr>
        <w:spacing w:line="276" w:lineRule="auto"/>
        <w:jc w:val="both"/>
        <w:rPr>
          <w:rFonts w:ascii="Calibri" w:eastAsia="Calibri" w:hAnsi="Calibri" w:cs="Calibri"/>
        </w:rPr>
      </w:pPr>
      <w:r>
        <w:rPr>
          <w:rFonts w:ascii="Calibri" w:eastAsia="Calibri" w:hAnsi="Calibri" w:cs="Calibri"/>
        </w:rPr>
        <w:t xml:space="preserve">The scatter plots reveal a trend between Estimated Court Days and Total Preparation Hours. Moreover, some potential outliers </w:t>
      </w:r>
      <w:proofErr w:type="gramStart"/>
      <w:r>
        <w:rPr>
          <w:rFonts w:ascii="Calibri" w:eastAsia="Calibri" w:hAnsi="Calibri" w:cs="Calibri"/>
        </w:rPr>
        <w:t>are observed</w:t>
      </w:r>
      <w:proofErr w:type="gramEnd"/>
      <w:r>
        <w:rPr>
          <w:rFonts w:ascii="Calibri" w:eastAsia="Calibri" w:hAnsi="Calibri" w:cs="Calibri"/>
        </w:rPr>
        <w:t xml:space="preserve"> for different charges. </w:t>
      </w:r>
    </w:p>
    <w:p w14:paraId="00000073" w14:textId="77777777" w:rsidR="00072B8B" w:rsidRDefault="00072B8B">
      <w:pPr>
        <w:spacing w:line="276" w:lineRule="auto"/>
        <w:jc w:val="both"/>
        <w:rPr>
          <w:rFonts w:ascii="Calibri" w:eastAsia="Calibri" w:hAnsi="Calibri" w:cs="Calibri"/>
        </w:rPr>
      </w:pPr>
    </w:p>
    <w:p w14:paraId="00000074" w14:textId="77777777" w:rsidR="00072B8B" w:rsidRDefault="00072B8B">
      <w:pPr>
        <w:spacing w:line="276" w:lineRule="auto"/>
        <w:jc w:val="both"/>
        <w:rPr>
          <w:rFonts w:ascii="Calibri" w:eastAsia="Calibri" w:hAnsi="Calibri" w:cs="Calibri"/>
        </w:rPr>
      </w:pPr>
    </w:p>
    <w:p w14:paraId="00000075" w14:textId="77777777" w:rsidR="00072B8B" w:rsidRDefault="00072B8B">
      <w:pPr>
        <w:spacing w:line="276" w:lineRule="auto"/>
        <w:jc w:val="both"/>
        <w:rPr>
          <w:rFonts w:ascii="Calibri" w:eastAsia="Calibri" w:hAnsi="Calibri" w:cs="Calibri"/>
        </w:rPr>
      </w:pPr>
    </w:p>
    <w:p w14:paraId="00000076" w14:textId="77777777" w:rsidR="00072B8B" w:rsidRDefault="00072B8B">
      <w:pPr>
        <w:spacing w:line="276" w:lineRule="auto"/>
        <w:jc w:val="both"/>
        <w:rPr>
          <w:rFonts w:ascii="Calibri" w:eastAsia="Calibri" w:hAnsi="Calibri" w:cs="Calibri"/>
        </w:rPr>
      </w:pPr>
    </w:p>
    <w:p w14:paraId="00000077" w14:textId="77777777" w:rsidR="00072B8B" w:rsidRDefault="00072B8B">
      <w:pPr>
        <w:spacing w:line="276" w:lineRule="auto"/>
        <w:jc w:val="both"/>
        <w:rPr>
          <w:rFonts w:ascii="Calibri" w:eastAsia="Calibri" w:hAnsi="Calibri" w:cs="Calibri"/>
        </w:rPr>
      </w:pPr>
    </w:p>
    <w:p w14:paraId="00000078" w14:textId="77777777" w:rsidR="00072B8B" w:rsidRDefault="00072B8B">
      <w:pPr>
        <w:spacing w:line="276" w:lineRule="auto"/>
        <w:jc w:val="both"/>
        <w:rPr>
          <w:rFonts w:ascii="Calibri" w:eastAsia="Calibri" w:hAnsi="Calibri" w:cs="Calibri"/>
        </w:rPr>
      </w:pPr>
    </w:p>
    <w:p w14:paraId="00000079" w14:textId="77777777" w:rsidR="00072B8B" w:rsidRDefault="00072B8B">
      <w:pPr>
        <w:spacing w:line="276" w:lineRule="auto"/>
        <w:jc w:val="both"/>
        <w:rPr>
          <w:rFonts w:ascii="Calibri" w:eastAsia="Calibri" w:hAnsi="Calibri" w:cs="Calibri"/>
        </w:rPr>
      </w:pPr>
    </w:p>
    <w:p w14:paraId="0000007A" w14:textId="77777777" w:rsidR="00072B8B" w:rsidRDefault="00952ADB">
      <w:pPr>
        <w:spacing w:after="200" w:line="276" w:lineRule="auto"/>
        <w:jc w:val="both"/>
        <w:rPr>
          <w:rFonts w:ascii="Calibri" w:eastAsia="Calibri" w:hAnsi="Calibri" w:cs="Calibri"/>
          <w:b/>
        </w:rPr>
      </w:pPr>
      <w:r>
        <w:rPr>
          <w:rFonts w:ascii="Calibri" w:eastAsia="Calibri" w:hAnsi="Calibri" w:cs="Calibri"/>
          <w:b/>
        </w:rPr>
        <w:t>3.2 Identifying Outliers</w:t>
      </w:r>
    </w:p>
    <w:p w14:paraId="0000007B" w14:textId="77777777" w:rsidR="00072B8B" w:rsidRDefault="00952ADB">
      <w:pPr>
        <w:spacing w:line="276" w:lineRule="auto"/>
        <w:ind w:firstLine="708"/>
        <w:jc w:val="both"/>
        <w:rPr>
          <w:rFonts w:ascii="Calibri" w:eastAsia="Calibri" w:hAnsi="Calibri" w:cs="Calibri"/>
        </w:rPr>
      </w:pPr>
      <w:r>
        <w:rPr>
          <w:rFonts w:ascii="Calibri" w:eastAsia="Calibri" w:hAnsi="Calibri" w:cs="Calibri"/>
        </w:rPr>
        <w:t xml:space="preserve">Outliers </w:t>
      </w:r>
      <w:proofErr w:type="gramStart"/>
      <w:r>
        <w:rPr>
          <w:rFonts w:ascii="Calibri" w:eastAsia="Calibri" w:hAnsi="Calibri" w:cs="Calibri"/>
        </w:rPr>
        <w:t>were identified</w:t>
      </w:r>
      <w:proofErr w:type="gramEnd"/>
      <w:r>
        <w:rPr>
          <w:rFonts w:ascii="Calibri" w:eastAsia="Calibri" w:hAnsi="Calibri" w:cs="Calibri"/>
        </w:rPr>
        <w:t xml:space="preserve"> by creating a boxplot for each charge, and deeming all values outside 1.5 times of the interquartile range as outliers, according to standard practice.</w:t>
      </w:r>
    </w:p>
    <w:p w14:paraId="0000007C" w14:textId="77777777" w:rsidR="00072B8B" w:rsidRDefault="00072B8B">
      <w:pPr>
        <w:jc w:val="both"/>
        <w:rPr>
          <w:rFonts w:ascii="Calibri" w:eastAsia="Calibri" w:hAnsi="Calibri" w:cs="Calibri"/>
          <w:b/>
        </w:rPr>
      </w:pPr>
    </w:p>
    <w:p w14:paraId="0000007D" w14:textId="77777777" w:rsidR="00072B8B" w:rsidRDefault="00072B8B">
      <w:pPr>
        <w:shd w:val="clear" w:color="auto" w:fill="FFFFFF"/>
        <w:jc w:val="both"/>
        <w:rPr>
          <w:rFonts w:ascii="Calibri" w:eastAsia="Calibri" w:hAnsi="Calibri" w:cs="Calibri"/>
          <w:color w:val="000000"/>
        </w:rPr>
      </w:pPr>
    </w:p>
    <w:p w14:paraId="0000007E" w14:textId="77777777" w:rsidR="00072B8B" w:rsidRDefault="00952ADB">
      <w:pPr>
        <w:shd w:val="clear" w:color="auto" w:fill="FFFFFF"/>
        <w:jc w:val="both"/>
        <w:rPr>
          <w:rFonts w:ascii="Calibri" w:eastAsia="Calibri" w:hAnsi="Calibri" w:cs="Calibri"/>
          <w:color w:val="000000"/>
        </w:rPr>
      </w:pPr>
      <w:r>
        <w:rPr>
          <w:rFonts w:ascii="Calibri" w:eastAsia="Calibri" w:hAnsi="Calibri" w:cs="Calibri"/>
          <w:noProof/>
          <w:color w:val="000000"/>
          <w:lang w:eastAsia="en-CA"/>
        </w:rPr>
        <w:lastRenderedPageBreak/>
        <w:drawing>
          <wp:inline distT="0" distB="0" distL="0" distR="0">
            <wp:extent cx="1509024" cy="1057924"/>
            <wp:effectExtent l="0" t="0" r="0" b="0"/>
            <wp:docPr id="229" name="image18.png" descr="C:\Users\parsazh\AppData\Local\Microsoft\Windows\INetCache\Content.MSO\A309191D.tmp"/>
            <wp:cNvGraphicFramePr/>
            <a:graphic xmlns:a="http://schemas.openxmlformats.org/drawingml/2006/main">
              <a:graphicData uri="http://schemas.openxmlformats.org/drawingml/2006/picture">
                <pic:pic xmlns:pic="http://schemas.openxmlformats.org/drawingml/2006/picture">
                  <pic:nvPicPr>
                    <pic:cNvPr id="0" name="image18.png" descr="C:\Users\parsazh\AppData\Local\Microsoft\Windows\INetCache\Content.MSO\A309191D.tmp"/>
                    <pic:cNvPicPr preferRelativeResize="0"/>
                  </pic:nvPicPr>
                  <pic:blipFill>
                    <a:blip r:embed="rId14"/>
                    <a:srcRect/>
                    <a:stretch>
                      <a:fillRect/>
                    </a:stretch>
                  </pic:blipFill>
                  <pic:spPr>
                    <a:xfrm>
                      <a:off x="0" y="0"/>
                      <a:ext cx="1509024" cy="1057924"/>
                    </a:xfrm>
                    <a:prstGeom prst="rect">
                      <a:avLst/>
                    </a:prstGeom>
                    <a:ln/>
                  </pic:spPr>
                </pic:pic>
              </a:graphicData>
            </a:graphic>
          </wp:inline>
        </w:drawing>
      </w:r>
      <w:r>
        <w:rPr>
          <w:rFonts w:ascii="Calibri" w:eastAsia="Calibri" w:hAnsi="Calibri" w:cs="Calibri"/>
          <w:noProof/>
          <w:color w:val="000000"/>
          <w:lang w:eastAsia="en-CA"/>
        </w:rPr>
        <w:drawing>
          <wp:inline distT="0" distB="0" distL="0" distR="0">
            <wp:extent cx="1523128" cy="1067936"/>
            <wp:effectExtent l="0" t="0" r="0" b="0"/>
            <wp:docPr id="231" name="image34.png" descr="C:\Users\parsazh\AppData\Local\Microsoft\Windows\INetCache\Content.MSO\382031B9.tmp"/>
            <wp:cNvGraphicFramePr/>
            <a:graphic xmlns:a="http://schemas.openxmlformats.org/drawingml/2006/main">
              <a:graphicData uri="http://schemas.openxmlformats.org/drawingml/2006/picture">
                <pic:pic xmlns:pic="http://schemas.openxmlformats.org/drawingml/2006/picture">
                  <pic:nvPicPr>
                    <pic:cNvPr id="0" name="image34.png" descr="C:\Users\parsazh\AppData\Local\Microsoft\Windows\INetCache\Content.MSO\382031B9.tmp"/>
                    <pic:cNvPicPr preferRelativeResize="0"/>
                  </pic:nvPicPr>
                  <pic:blipFill>
                    <a:blip r:embed="rId15"/>
                    <a:srcRect/>
                    <a:stretch>
                      <a:fillRect/>
                    </a:stretch>
                  </pic:blipFill>
                  <pic:spPr>
                    <a:xfrm>
                      <a:off x="0" y="0"/>
                      <a:ext cx="1523128" cy="1067936"/>
                    </a:xfrm>
                    <a:prstGeom prst="rect">
                      <a:avLst/>
                    </a:prstGeom>
                    <a:ln/>
                  </pic:spPr>
                </pic:pic>
              </a:graphicData>
            </a:graphic>
          </wp:inline>
        </w:drawing>
      </w:r>
      <w:r>
        <w:rPr>
          <w:rFonts w:ascii="Calibri" w:eastAsia="Calibri" w:hAnsi="Calibri" w:cs="Calibri"/>
          <w:noProof/>
          <w:color w:val="000000"/>
          <w:lang w:eastAsia="en-CA"/>
        </w:rPr>
        <w:drawing>
          <wp:inline distT="0" distB="0" distL="0" distR="0">
            <wp:extent cx="1526385" cy="1070011"/>
            <wp:effectExtent l="0" t="0" r="0" b="0"/>
            <wp:docPr id="230" name="image12.png" descr="C:\Users\parsazh\AppData\Local\Microsoft\Windows\INetCache\Content.MSO\45742645.tmp"/>
            <wp:cNvGraphicFramePr/>
            <a:graphic xmlns:a="http://schemas.openxmlformats.org/drawingml/2006/main">
              <a:graphicData uri="http://schemas.openxmlformats.org/drawingml/2006/picture">
                <pic:pic xmlns:pic="http://schemas.openxmlformats.org/drawingml/2006/picture">
                  <pic:nvPicPr>
                    <pic:cNvPr id="0" name="image12.png" descr="C:\Users\parsazh\AppData\Local\Microsoft\Windows\INetCache\Content.MSO\45742645.tmp"/>
                    <pic:cNvPicPr preferRelativeResize="0"/>
                  </pic:nvPicPr>
                  <pic:blipFill>
                    <a:blip r:embed="rId16"/>
                    <a:srcRect/>
                    <a:stretch>
                      <a:fillRect/>
                    </a:stretch>
                  </pic:blipFill>
                  <pic:spPr>
                    <a:xfrm>
                      <a:off x="0" y="0"/>
                      <a:ext cx="1526385" cy="1070011"/>
                    </a:xfrm>
                    <a:prstGeom prst="rect">
                      <a:avLst/>
                    </a:prstGeom>
                    <a:ln/>
                  </pic:spPr>
                </pic:pic>
              </a:graphicData>
            </a:graphic>
          </wp:inline>
        </w:drawing>
      </w:r>
      <w:r>
        <w:rPr>
          <w:rFonts w:ascii="Calibri" w:eastAsia="Calibri" w:hAnsi="Calibri" w:cs="Calibri"/>
          <w:noProof/>
          <w:color w:val="000000"/>
          <w:lang w:eastAsia="en-CA"/>
        </w:rPr>
        <w:drawing>
          <wp:inline distT="0" distB="0" distL="0" distR="0">
            <wp:extent cx="1565942" cy="1080283"/>
            <wp:effectExtent l="0" t="0" r="0" b="0"/>
            <wp:docPr id="233" name="image26.png" descr="C:\Users\parsazh\AppData\Local\Microsoft\Windows\INetCache\Content.MSO\299F759B.tmp"/>
            <wp:cNvGraphicFramePr/>
            <a:graphic xmlns:a="http://schemas.openxmlformats.org/drawingml/2006/main">
              <a:graphicData uri="http://schemas.openxmlformats.org/drawingml/2006/picture">
                <pic:pic xmlns:pic="http://schemas.openxmlformats.org/drawingml/2006/picture">
                  <pic:nvPicPr>
                    <pic:cNvPr id="0" name="image26.png" descr="C:\Users\parsazh\AppData\Local\Microsoft\Windows\INetCache\Content.MSO\299F759B.tmp"/>
                    <pic:cNvPicPr preferRelativeResize="0"/>
                  </pic:nvPicPr>
                  <pic:blipFill>
                    <a:blip r:embed="rId17"/>
                    <a:srcRect/>
                    <a:stretch>
                      <a:fillRect/>
                    </a:stretch>
                  </pic:blipFill>
                  <pic:spPr>
                    <a:xfrm>
                      <a:off x="0" y="0"/>
                      <a:ext cx="1565942" cy="1080283"/>
                    </a:xfrm>
                    <a:prstGeom prst="rect">
                      <a:avLst/>
                    </a:prstGeom>
                    <a:ln/>
                  </pic:spPr>
                </pic:pic>
              </a:graphicData>
            </a:graphic>
          </wp:inline>
        </w:drawing>
      </w:r>
    </w:p>
    <w:p w14:paraId="0000007F" w14:textId="77777777" w:rsidR="00072B8B" w:rsidRDefault="00952ADB">
      <w:pPr>
        <w:shd w:val="clear" w:color="auto" w:fill="FFFFFF"/>
        <w:jc w:val="both"/>
        <w:rPr>
          <w:rFonts w:ascii="Calibri" w:eastAsia="Calibri" w:hAnsi="Calibri" w:cs="Calibri"/>
          <w:color w:val="000000"/>
        </w:rPr>
      </w:pPr>
      <w:r>
        <w:rPr>
          <w:rFonts w:ascii="Calibri" w:eastAsia="Calibri" w:hAnsi="Calibri" w:cs="Calibri"/>
          <w:noProof/>
          <w:color w:val="000000"/>
          <w:lang w:eastAsia="en-CA"/>
        </w:rPr>
        <w:drawing>
          <wp:inline distT="0" distB="0" distL="0" distR="0">
            <wp:extent cx="1444564" cy="1012851"/>
            <wp:effectExtent l="0" t="0" r="0" b="0"/>
            <wp:docPr id="232" name="image13.png" descr="C:\Users\parsazh\AppData\Local\Microsoft\Windows\INetCache\Content.MSO\E665D5EB.tmp"/>
            <wp:cNvGraphicFramePr/>
            <a:graphic xmlns:a="http://schemas.openxmlformats.org/drawingml/2006/main">
              <a:graphicData uri="http://schemas.openxmlformats.org/drawingml/2006/picture">
                <pic:pic xmlns:pic="http://schemas.openxmlformats.org/drawingml/2006/picture">
                  <pic:nvPicPr>
                    <pic:cNvPr id="0" name="image13.png" descr="C:\Users\parsazh\AppData\Local\Microsoft\Windows\INetCache\Content.MSO\E665D5EB.tmp"/>
                    <pic:cNvPicPr preferRelativeResize="0"/>
                  </pic:nvPicPr>
                  <pic:blipFill>
                    <a:blip r:embed="rId18"/>
                    <a:srcRect/>
                    <a:stretch>
                      <a:fillRect/>
                    </a:stretch>
                  </pic:blipFill>
                  <pic:spPr>
                    <a:xfrm>
                      <a:off x="0" y="0"/>
                      <a:ext cx="1444564" cy="1012851"/>
                    </a:xfrm>
                    <a:prstGeom prst="rect">
                      <a:avLst/>
                    </a:prstGeom>
                    <a:ln/>
                  </pic:spPr>
                </pic:pic>
              </a:graphicData>
            </a:graphic>
          </wp:inline>
        </w:drawing>
      </w:r>
      <w:r>
        <w:rPr>
          <w:rFonts w:ascii="Calibri" w:eastAsia="Calibri" w:hAnsi="Calibri" w:cs="Calibri"/>
          <w:noProof/>
          <w:color w:val="000000"/>
          <w:lang w:eastAsia="en-CA"/>
        </w:rPr>
        <w:drawing>
          <wp:inline distT="0" distB="0" distL="0" distR="0">
            <wp:extent cx="1471998" cy="1032086"/>
            <wp:effectExtent l="0" t="0" r="0" b="0"/>
            <wp:docPr id="236" name="image20.png" descr="C:\Users\parsazh\AppData\Local\Microsoft\Windows\INetCache\Content.MSO\9A9C1231.tmp"/>
            <wp:cNvGraphicFramePr/>
            <a:graphic xmlns:a="http://schemas.openxmlformats.org/drawingml/2006/main">
              <a:graphicData uri="http://schemas.openxmlformats.org/drawingml/2006/picture">
                <pic:pic xmlns:pic="http://schemas.openxmlformats.org/drawingml/2006/picture">
                  <pic:nvPicPr>
                    <pic:cNvPr id="0" name="image20.png" descr="C:\Users\parsazh\AppData\Local\Microsoft\Windows\INetCache\Content.MSO\9A9C1231.tmp"/>
                    <pic:cNvPicPr preferRelativeResize="0"/>
                  </pic:nvPicPr>
                  <pic:blipFill>
                    <a:blip r:embed="rId19"/>
                    <a:srcRect/>
                    <a:stretch>
                      <a:fillRect/>
                    </a:stretch>
                  </pic:blipFill>
                  <pic:spPr>
                    <a:xfrm>
                      <a:off x="0" y="0"/>
                      <a:ext cx="1471998" cy="1032086"/>
                    </a:xfrm>
                    <a:prstGeom prst="rect">
                      <a:avLst/>
                    </a:prstGeom>
                    <a:ln/>
                  </pic:spPr>
                </pic:pic>
              </a:graphicData>
            </a:graphic>
          </wp:inline>
        </w:drawing>
      </w:r>
      <w:r>
        <w:rPr>
          <w:rFonts w:ascii="Calibri" w:eastAsia="Calibri" w:hAnsi="Calibri" w:cs="Calibri"/>
          <w:noProof/>
          <w:color w:val="000000"/>
          <w:lang w:eastAsia="en-CA"/>
        </w:rPr>
        <w:drawing>
          <wp:inline distT="0" distB="0" distL="0" distR="0">
            <wp:extent cx="1471224" cy="1014846"/>
            <wp:effectExtent l="0" t="0" r="0" b="0"/>
            <wp:docPr id="234" name="image17.png" descr="C:\Users\parsazh\AppData\Local\Microsoft\Windows\INetCache\Content.MSO\89630467.tmp"/>
            <wp:cNvGraphicFramePr/>
            <a:graphic xmlns:a="http://schemas.openxmlformats.org/drawingml/2006/main">
              <a:graphicData uri="http://schemas.openxmlformats.org/drawingml/2006/picture">
                <pic:pic xmlns:pic="http://schemas.openxmlformats.org/drawingml/2006/picture">
                  <pic:nvPicPr>
                    <pic:cNvPr id="0" name="image17.png" descr="C:\Users\parsazh\AppData\Local\Microsoft\Windows\INetCache\Content.MSO\89630467.tmp"/>
                    <pic:cNvPicPr preferRelativeResize="0"/>
                  </pic:nvPicPr>
                  <pic:blipFill>
                    <a:blip r:embed="rId20"/>
                    <a:srcRect/>
                    <a:stretch>
                      <a:fillRect/>
                    </a:stretch>
                  </pic:blipFill>
                  <pic:spPr>
                    <a:xfrm>
                      <a:off x="0" y="0"/>
                      <a:ext cx="1471224" cy="1014846"/>
                    </a:xfrm>
                    <a:prstGeom prst="rect">
                      <a:avLst/>
                    </a:prstGeom>
                    <a:ln/>
                  </pic:spPr>
                </pic:pic>
              </a:graphicData>
            </a:graphic>
          </wp:inline>
        </w:drawing>
      </w:r>
    </w:p>
    <w:p w14:paraId="00000080" w14:textId="77777777" w:rsidR="00072B8B" w:rsidRDefault="00072B8B">
      <w:pPr>
        <w:shd w:val="clear" w:color="auto" w:fill="FFFFFF"/>
        <w:jc w:val="both"/>
        <w:rPr>
          <w:rFonts w:ascii="Calibri" w:eastAsia="Calibri" w:hAnsi="Calibri" w:cs="Calibri"/>
          <w:color w:val="000000"/>
        </w:rPr>
      </w:pPr>
    </w:p>
    <w:p w14:paraId="00000081" w14:textId="77777777" w:rsidR="00072B8B" w:rsidRDefault="00072B8B">
      <w:pPr>
        <w:shd w:val="clear" w:color="auto" w:fill="FFFFFF"/>
        <w:jc w:val="both"/>
        <w:rPr>
          <w:rFonts w:ascii="Calibri" w:eastAsia="Calibri" w:hAnsi="Calibri" w:cs="Calibri"/>
          <w:color w:val="000000"/>
        </w:rPr>
      </w:pPr>
    </w:p>
    <w:p w14:paraId="00000082" w14:textId="77777777" w:rsidR="00072B8B" w:rsidRDefault="00952ADB">
      <w:pPr>
        <w:shd w:val="clear" w:color="auto" w:fill="FFFFFF"/>
        <w:jc w:val="both"/>
        <w:rPr>
          <w:rFonts w:ascii="Calibri" w:eastAsia="Calibri" w:hAnsi="Calibri" w:cs="Calibri"/>
          <w:color w:val="000000"/>
        </w:rPr>
      </w:pPr>
      <w:r>
        <w:rPr>
          <w:rFonts w:ascii="Calibri" w:eastAsia="Calibri" w:hAnsi="Calibri" w:cs="Calibri"/>
        </w:rPr>
        <w:t xml:space="preserve">List </w:t>
      </w:r>
      <w:r>
        <w:rPr>
          <w:rFonts w:ascii="Calibri" w:eastAsia="Calibri" w:hAnsi="Calibri" w:cs="Calibri"/>
          <w:color w:val="000000"/>
        </w:rPr>
        <w:t>of outliers:</w:t>
      </w:r>
    </w:p>
    <w:p w14:paraId="00000083" w14:textId="77777777" w:rsidR="00072B8B" w:rsidRDefault="00072B8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p>
    <w:p w14:paraId="00000084"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Gender</w:t>
      </w:r>
      <w:r>
        <w:rPr>
          <w:rFonts w:ascii="Courier New" w:eastAsia="Courier New" w:hAnsi="Courier New" w:cs="Courier New"/>
          <w:b/>
          <w:color w:val="000000"/>
          <w:sz w:val="21"/>
          <w:szCs w:val="21"/>
        </w:rPr>
        <w:tab/>
        <w:t xml:space="preserve">Year </w:t>
      </w:r>
      <w:proofErr w:type="spellStart"/>
      <w:r>
        <w:rPr>
          <w:rFonts w:ascii="Courier New" w:eastAsia="Courier New" w:hAnsi="Courier New" w:cs="Courier New"/>
          <w:b/>
          <w:color w:val="000000"/>
          <w:sz w:val="21"/>
          <w:szCs w:val="21"/>
        </w:rPr>
        <w:t>Court_d</w:t>
      </w:r>
      <w:proofErr w:type="spellEnd"/>
      <w:r>
        <w:rPr>
          <w:rFonts w:ascii="Courier New" w:eastAsia="Courier New" w:hAnsi="Courier New" w:cs="Courier New"/>
          <w:b/>
          <w:color w:val="000000"/>
          <w:sz w:val="21"/>
          <w:szCs w:val="21"/>
        </w:rPr>
        <w:t xml:space="preserve"> </w:t>
      </w:r>
      <w:proofErr w:type="spellStart"/>
      <w:r>
        <w:rPr>
          <w:rFonts w:ascii="Courier New" w:eastAsia="Courier New" w:hAnsi="Courier New" w:cs="Courier New"/>
          <w:b/>
          <w:color w:val="000000"/>
          <w:sz w:val="21"/>
          <w:szCs w:val="21"/>
        </w:rPr>
        <w:t>Prep_h</w:t>
      </w:r>
      <w:proofErr w:type="spellEnd"/>
      <w:r>
        <w:rPr>
          <w:rFonts w:ascii="Courier New" w:eastAsia="Courier New" w:hAnsi="Courier New" w:cs="Courier New"/>
          <w:b/>
          <w:color w:val="000000"/>
          <w:sz w:val="21"/>
          <w:szCs w:val="21"/>
        </w:rPr>
        <w:t xml:space="preserve">    Charge</w:t>
      </w:r>
    </w:p>
    <w:p w14:paraId="00000085"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0000"/>
          <w:sz w:val="21"/>
          <w:szCs w:val="21"/>
        </w:rPr>
      </w:pPr>
      <w:r>
        <w:rPr>
          <w:noProof/>
          <w:lang w:eastAsia="en-CA"/>
        </w:rPr>
        <mc:AlternateContent>
          <mc:Choice Requires="wpg">
            <w:drawing>
              <wp:anchor distT="0" distB="0" distL="114300" distR="114300" simplePos="0" relativeHeight="251667456" behindDoc="0" locked="0" layoutInCell="1" hidden="0" allowOverlap="1">
                <wp:simplePos x="0" y="0"/>
                <wp:positionH relativeFrom="column">
                  <wp:posOffset>38101</wp:posOffset>
                </wp:positionH>
                <wp:positionV relativeFrom="paragraph">
                  <wp:posOffset>38100</wp:posOffset>
                </wp:positionV>
                <wp:extent cx="3370521" cy="44450"/>
                <wp:effectExtent l="0" t="0" r="0" b="0"/>
                <wp:wrapNone/>
                <wp:docPr id="209" name="Straight Arrow Connector 209"/>
                <wp:cNvGraphicFramePr/>
                <a:graphic xmlns:a="http://schemas.openxmlformats.org/drawingml/2006/main">
                  <a:graphicData uri="http://schemas.microsoft.com/office/word/2010/wordprocessingShape">
                    <wps:wsp>
                      <wps:cNvCnPr/>
                      <wps:spPr>
                        <a:xfrm>
                          <a:off x="3660740" y="3780000"/>
                          <a:ext cx="3370521" cy="0"/>
                        </a:xfrm>
                        <a:prstGeom prst="straightConnector1">
                          <a:avLst/>
                        </a:prstGeom>
                        <a:noFill/>
                        <a:ln w="44450" cap="flat" cmpd="thickThin">
                          <a:solidFill>
                            <a:srgbClr val="713092"/>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3370521" cy="44450"/>
                <wp:effectExtent b="0" l="0" r="0" t="0"/>
                <wp:wrapNone/>
                <wp:docPr id="209"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3370521" cy="44450"/>
                        </a:xfrm>
                        <a:prstGeom prst="rect"/>
                        <a:ln/>
                      </pic:spPr>
                    </pic:pic>
                  </a:graphicData>
                </a:graphic>
              </wp:anchor>
            </w:drawing>
          </mc:Fallback>
        </mc:AlternateContent>
      </w:r>
    </w:p>
    <w:p w14:paraId="00000086"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2010</w:t>
      </w:r>
      <w:r>
        <w:rPr>
          <w:rFonts w:ascii="Courier New" w:eastAsia="Courier New" w:hAnsi="Courier New" w:cs="Courier New"/>
          <w:color w:val="000000"/>
          <w:sz w:val="21"/>
          <w:szCs w:val="21"/>
        </w:rPr>
        <w:tab/>
        <w:t>3</w:t>
      </w:r>
      <w:r>
        <w:rPr>
          <w:rFonts w:ascii="Courier New" w:eastAsia="Courier New" w:hAnsi="Courier New" w:cs="Courier New"/>
          <w:color w:val="000000"/>
          <w:sz w:val="21"/>
          <w:szCs w:val="21"/>
        </w:rPr>
        <w:tab/>
        <w:t>540.0</w:t>
      </w:r>
      <w:r>
        <w:rPr>
          <w:rFonts w:ascii="Courier New" w:eastAsia="Courier New" w:hAnsi="Courier New" w:cs="Courier New"/>
          <w:color w:val="000000"/>
          <w:sz w:val="21"/>
          <w:szCs w:val="21"/>
        </w:rPr>
        <w:tab/>
        <w:t>Attempt Murder</w:t>
      </w:r>
    </w:p>
    <w:p w14:paraId="00000087"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Female</w:t>
      </w:r>
      <w:r>
        <w:rPr>
          <w:rFonts w:ascii="Courier New" w:eastAsia="Courier New" w:hAnsi="Courier New" w:cs="Courier New"/>
          <w:color w:val="000000"/>
          <w:sz w:val="21"/>
          <w:szCs w:val="21"/>
        </w:rPr>
        <w:tab/>
        <w:t>2013</w:t>
      </w:r>
      <w:r>
        <w:rPr>
          <w:rFonts w:ascii="Courier New" w:eastAsia="Courier New" w:hAnsi="Courier New" w:cs="Courier New"/>
          <w:color w:val="000000"/>
          <w:sz w:val="21"/>
          <w:szCs w:val="21"/>
        </w:rPr>
        <w:tab/>
        <w:t>56</w:t>
      </w:r>
      <w:r>
        <w:rPr>
          <w:rFonts w:ascii="Courier New" w:eastAsia="Courier New" w:hAnsi="Courier New" w:cs="Courier New"/>
          <w:color w:val="000000"/>
          <w:sz w:val="21"/>
          <w:szCs w:val="21"/>
        </w:rPr>
        <w:tab/>
        <w:t>890.0</w:t>
      </w:r>
      <w:r>
        <w:rPr>
          <w:rFonts w:ascii="Courier New" w:eastAsia="Courier New" w:hAnsi="Courier New" w:cs="Courier New"/>
          <w:color w:val="000000"/>
          <w:sz w:val="21"/>
          <w:szCs w:val="21"/>
        </w:rPr>
        <w:tab/>
        <w:t>Attempt Murder</w:t>
      </w:r>
    </w:p>
    <w:p w14:paraId="00000088"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2020</w:t>
      </w:r>
      <w:r>
        <w:rPr>
          <w:rFonts w:ascii="Courier New" w:eastAsia="Courier New" w:hAnsi="Courier New" w:cs="Courier New"/>
          <w:color w:val="000000"/>
          <w:sz w:val="21"/>
          <w:szCs w:val="21"/>
        </w:rPr>
        <w:tab/>
        <w:t>3</w:t>
      </w:r>
      <w:r>
        <w:rPr>
          <w:rFonts w:ascii="Courier New" w:eastAsia="Courier New" w:hAnsi="Courier New" w:cs="Courier New"/>
          <w:color w:val="000000"/>
          <w:sz w:val="21"/>
          <w:szCs w:val="21"/>
        </w:rPr>
        <w:tab/>
        <w:t>610.0</w:t>
      </w:r>
      <w:r>
        <w:rPr>
          <w:rFonts w:ascii="Courier New" w:eastAsia="Courier New" w:hAnsi="Courier New" w:cs="Courier New"/>
          <w:color w:val="000000"/>
          <w:sz w:val="21"/>
          <w:szCs w:val="21"/>
        </w:rPr>
        <w:tab/>
        <w:t>Murder</w:t>
      </w:r>
    </w:p>
    <w:p w14:paraId="00000089"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2017</w:t>
      </w:r>
      <w:r>
        <w:rPr>
          <w:rFonts w:ascii="Courier New" w:eastAsia="Courier New" w:hAnsi="Courier New" w:cs="Courier New"/>
          <w:color w:val="000000"/>
          <w:sz w:val="21"/>
          <w:szCs w:val="21"/>
        </w:rPr>
        <w:tab/>
        <w:t>4</w:t>
      </w:r>
      <w:r>
        <w:rPr>
          <w:rFonts w:ascii="Courier New" w:eastAsia="Courier New" w:hAnsi="Courier New" w:cs="Courier New"/>
          <w:color w:val="000000"/>
          <w:sz w:val="21"/>
          <w:szCs w:val="21"/>
        </w:rPr>
        <w:tab/>
        <w:t>710.0</w:t>
      </w:r>
      <w:r>
        <w:rPr>
          <w:rFonts w:ascii="Courier New" w:eastAsia="Courier New" w:hAnsi="Courier New" w:cs="Courier New"/>
          <w:color w:val="000000"/>
          <w:sz w:val="21"/>
          <w:szCs w:val="21"/>
        </w:rPr>
        <w:tab/>
        <w:t>Murder</w:t>
      </w:r>
    </w:p>
    <w:p w14:paraId="0000008A"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2015</w:t>
      </w:r>
      <w:r>
        <w:rPr>
          <w:rFonts w:ascii="Courier New" w:eastAsia="Courier New" w:hAnsi="Courier New" w:cs="Courier New"/>
          <w:color w:val="000000"/>
          <w:sz w:val="21"/>
          <w:szCs w:val="21"/>
        </w:rPr>
        <w:tab/>
        <w:t>40</w:t>
      </w:r>
      <w:r>
        <w:rPr>
          <w:rFonts w:ascii="Courier New" w:eastAsia="Courier New" w:hAnsi="Courier New" w:cs="Courier New"/>
          <w:color w:val="000000"/>
          <w:sz w:val="21"/>
          <w:szCs w:val="21"/>
        </w:rPr>
        <w:tab/>
        <w:t>750.0</w:t>
      </w:r>
      <w:r>
        <w:rPr>
          <w:rFonts w:ascii="Courier New" w:eastAsia="Courier New" w:hAnsi="Courier New" w:cs="Courier New"/>
          <w:color w:val="000000"/>
          <w:sz w:val="21"/>
          <w:szCs w:val="21"/>
        </w:rPr>
        <w:tab/>
        <w:t>Narcotics</w:t>
      </w:r>
    </w:p>
    <w:p w14:paraId="0000008B"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2020</w:t>
      </w:r>
      <w:r>
        <w:rPr>
          <w:rFonts w:ascii="Courier New" w:eastAsia="Courier New" w:hAnsi="Courier New" w:cs="Courier New"/>
          <w:color w:val="000000"/>
          <w:sz w:val="21"/>
          <w:szCs w:val="21"/>
        </w:rPr>
        <w:tab/>
        <w:t>1</w:t>
      </w:r>
      <w:r>
        <w:rPr>
          <w:rFonts w:ascii="Courier New" w:eastAsia="Courier New" w:hAnsi="Courier New" w:cs="Courier New"/>
          <w:color w:val="000000"/>
          <w:sz w:val="21"/>
          <w:szCs w:val="21"/>
        </w:rPr>
        <w:tab/>
        <w:t>148.0</w:t>
      </w:r>
      <w:r>
        <w:rPr>
          <w:rFonts w:ascii="Courier New" w:eastAsia="Courier New" w:hAnsi="Courier New" w:cs="Courier New"/>
          <w:color w:val="000000"/>
          <w:sz w:val="21"/>
          <w:szCs w:val="21"/>
        </w:rPr>
        <w:tab/>
        <w:t>Other</w:t>
      </w:r>
    </w:p>
    <w:p w14:paraId="0000008C"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Female</w:t>
      </w:r>
      <w:r>
        <w:rPr>
          <w:rFonts w:ascii="Courier New" w:eastAsia="Courier New" w:hAnsi="Courier New" w:cs="Courier New"/>
          <w:color w:val="000000"/>
          <w:sz w:val="21"/>
          <w:szCs w:val="21"/>
        </w:rPr>
        <w:tab/>
        <w:t>2014</w:t>
      </w:r>
      <w:r>
        <w:rPr>
          <w:rFonts w:ascii="Courier New" w:eastAsia="Courier New" w:hAnsi="Courier New" w:cs="Courier New"/>
          <w:color w:val="000000"/>
          <w:sz w:val="21"/>
          <w:szCs w:val="21"/>
        </w:rPr>
        <w:tab/>
        <w:t>2</w:t>
      </w:r>
      <w:r>
        <w:rPr>
          <w:rFonts w:ascii="Courier New" w:eastAsia="Courier New" w:hAnsi="Courier New" w:cs="Courier New"/>
          <w:color w:val="000000"/>
          <w:sz w:val="21"/>
          <w:szCs w:val="21"/>
        </w:rPr>
        <w:tab/>
        <w:t>140.0</w:t>
      </w:r>
      <w:r>
        <w:rPr>
          <w:rFonts w:ascii="Courier New" w:eastAsia="Courier New" w:hAnsi="Courier New" w:cs="Courier New"/>
          <w:color w:val="000000"/>
          <w:sz w:val="21"/>
          <w:szCs w:val="21"/>
        </w:rPr>
        <w:tab/>
        <w:t>Other</w:t>
      </w:r>
    </w:p>
    <w:p w14:paraId="0000008D"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Female</w:t>
      </w:r>
      <w:r>
        <w:rPr>
          <w:rFonts w:ascii="Courier New" w:eastAsia="Courier New" w:hAnsi="Courier New" w:cs="Courier New"/>
          <w:color w:val="000000"/>
          <w:sz w:val="21"/>
          <w:szCs w:val="21"/>
        </w:rPr>
        <w:tab/>
        <w:t>2018</w:t>
      </w:r>
      <w:r>
        <w:rPr>
          <w:rFonts w:ascii="Courier New" w:eastAsia="Courier New" w:hAnsi="Courier New" w:cs="Courier New"/>
          <w:color w:val="000000"/>
          <w:sz w:val="21"/>
          <w:szCs w:val="21"/>
        </w:rPr>
        <w:tab/>
        <w:t>2</w:t>
      </w:r>
      <w:r>
        <w:rPr>
          <w:rFonts w:ascii="Courier New" w:eastAsia="Courier New" w:hAnsi="Courier New" w:cs="Courier New"/>
          <w:color w:val="000000"/>
          <w:sz w:val="21"/>
          <w:szCs w:val="21"/>
        </w:rPr>
        <w:tab/>
        <w:t>150.0</w:t>
      </w:r>
      <w:r>
        <w:rPr>
          <w:rFonts w:ascii="Courier New" w:eastAsia="Courier New" w:hAnsi="Courier New" w:cs="Courier New"/>
          <w:color w:val="000000"/>
          <w:sz w:val="21"/>
          <w:szCs w:val="21"/>
        </w:rPr>
        <w:tab/>
        <w:t>Other</w:t>
      </w:r>
    </w:p>
    <w:p w14:paraId="0000008E"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Female</w:t>
      </w:r>
      <w:r>
        <w:rPr>
          <w:rFonts w:ascii="Courier New" w:eastAsia="Courier New" w:hAnsi="Courier New" w:cs="Courier New"/>
          <w:color w:val="000000"/>
          <w:sz w:val="21"/>
          <w:szCs w:val="21"/>
        </w:rPr>
        <w:tab/>
        <w:t>2018</w:t>
      </w:r>
      <w:r>
        <w:rPr>
          <w:rFonts w:ascii="Courier New" w:eastAsia="Courier New" w:hAnsi="Courier New" w:cs="Courier New"/>
          <w:color w:val="000000"/>
          <w:sz w:val="21"/>
          <w:szCs w:val="21"/>
        </w:rPr>
        <w:tab/>
        <w:t>55</w:t>
      </w:r>
      <w:r>
        <w:rPr>
          <w:rFonts w:ascii="Courier New" w:eastAsia="Courier New" w:hAnsi="Courier New" w:cs="Courier New"/>
          <w:color w:val="000000"/>
          <w:sz w:val="21"/>
          <w:szCs w:val="21"/>
        </w:rPr>
        <w:tab/>
        <w:t>980.0</w:t>
      </w:r>
      <w:r>
        <w:rPr>
          <w:rFonts w:ascii="Courier New" w:eastAsia="Courier New" w:hAnsi="Courier New" w:cs="Courier New"/>
          <w:color w:val="000000"/>
          <w:sz w:val="21"/>
          <w:szCs w:val="21"/>
        </w:rPr>
        <w:tab/>
        <w:t>Other</w:t>
      </w:r>
    </w:p>
    <w:p w14:paraId="0000008F"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Female</w:t>
      </w:r>
      <w:r>
        <w:rPr>
          <w:rFonts w:ascii="Courier New" w:eastAsia="Courier New" w:hAnsi="Courier New" w:cs="Courier New"/>
          <w:color w:val="000000"/>
          <w:sz w:val="21"/>
          <w:szCs w:val="21"/>
        </w:rPr>
        <w:tab/>
        <w:t>2011</w:t>
      </w:r>
      <w:r>
        <w:rPr>
          <w:rFonts w:ascii="Courier New" w:eastAsia="Courier New" w:hAnsi="Courier New" w:cs="Courier New"/>
          <w:color w:val="000000"/>
          <w:sz w:val="21"/>
          <w:szCs w:val="21"/>
        </w:rPr>
        <w:tab/>
        <w:t>20</w:t>
      </w:r>
      <w:r>
        <w:rPr>
          <w:rFonts w:ascii="Courier New" w:eastAsia="Courier New" w:hAnsi="Courier New" w:cs="Courier New"/>
          <w:color w:val="000000"/>
          <w:sz w:val="21"/>
          <w:szCs w:val="21"/>
        </w:rPr>
        <w:tab/>
        <w:t>135.0</w:t>
      </w:r>
      <w:r>
        <w:rPr>
          <w:rFonts w:ascii="Courier New" w:eastAsia="Courier New" w:hAnsi="Courier New" w:cs="Courier New"/>
          <w:color w:val="000000"/>
          <w:sz w:val="21"/>
          <w:szCs w:val="21"/>
        </w:rPr>
        <w:tab/>
        <w:t>Other</w:t>
      </w:r>
    </w:p>
    <w:p w14:paraId="00000090"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 xml:space="preserve">2013 </w:t>
      </w:r>
      <w:r>
        <w:rPr>
          <w:rFonts w:ascii="Courier New" w:eastAsia="Courier New" w:hAnsi="Courier New" w:cs="Courier New"/>
          <w:color w:val="000000"/>
          <w:sz w:val="21"/>
          <w:szCs w:val="21"/>
        </w:rPr>
        <w:tab/>
        <w:t>8</w:t>
      </w:r>
      <w:r>
        <w:rPr>
          <w:rFonts w:ascii="Courier New" w:eastAsia="Courier New" w:hAnsi="Courier New" w:cs="Courier New"/>
          <w:color w:val="000000"/>
          <w:sz w:val="21"/>
          <w:szCs w:val="21"/>
        </w:rPr>
        <w:tab/>
        <w:t>670.0</w:t>
      </w:r>
      <w:r>
        <w:rPr>
          <w:rFonts w:ascii="Courier New" w:eastAsia="Courier New" w:hAnsi="Courier New" w:cs="Courier New"/>
          <w:color w:val="000000"/>
          <w:sz w:val="21"/>
          <w:szCs w:val="21"/>
        </w:rPr>
        <w:tab/>
        <w:t>Robbery</w:t>
      </w:r>
    </w:p>
    <w:p w14:paraId="00000091"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2018</w:t>
      </w:r>
      <w:r>
        <w:rPr>
          <w:rFonts w:ascii="Courier New" w:eastAsia="Courier New" w:hAnsi="Courier New" w:cs="Courier New"/>
          <w:color w:val="000000"/>
          <w:sz w:val="21"/>
          <w:szCs w:val="21"/>
        </w:rPr>
        <w:tab/>
        <w:t>10</w:t>
      </w:r>
      <w:r>
        <w:rPr>
          <w:rFonts w:ascii="Courier New" w:eastAsia="Courier New" w:hAnsi="Courier New" w:cs="Courier New"/>
          <w:color w:val="000000"/>
          <w:sz w:val="21"/>
          <w:szCs w:val="21"/>
        </w:rPr>
        <w:tab/>
        <w:t>750.0</w:t>
      </w:r>
      <w:r>
        <w:rPr>
          <w:rFonts w:ascii="Courier New" w:eastAsia="Courier New" w:hAnsi="Courier New" w:cs="Courier New"/>
          <w:color w:val="000000"/>
          <w:sz w:val="21"/>
          <w:szCs w:val="21"/>
        </w:rPr>
        <w:tab/>
        <w:t>Robbery</w:t>
      </w:r>
    </w:p>
    <w:p w14:paraId="00000092"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Female</w:t>
      </w:r>
      <w:r>
        <w:rPr>
          <w:rFonts w:ascii="Courier New" w:eastAsia="Courier New" w:hAnsi="Courier New" w:cs="Courier New"/>
          <w:color w:val="000000"/>
          <w:sz w:val="21"/>
          <w:szCs w:val="21"/>
        </w:rPr>
        <w:tab/>
        <w:t>2016</w:t>
      </w:r>
      <w:r>
        <w:rPr>
          <w:rFonts w:ascii="Courier New" w:eastAsia="Courier New" w:hAnsi="Courier New" w:cs="Courier New"/>
          <w:color w:val="000000"/>
          <w:sz w:val="21"/>
          <w:szCs w:val="21"/>
        </w:rPr>
        <w:tab/>
        <w:t>14</w:t>
      </w:r>
      <w:r>
        <w:rPr>
          <w:rFonts w:ascii="Courier New" w:eastAsia="Courier New" w:hAnsi="Courier New" w:cs="Courier New"/>
          <w:color w:val="000000"/>
          <w:sz w:val="21"/>
          <w:szCs w:val="21"/>
        </w:rPr>
        <w:tab/>
        <w:t>950.0</w:t>
      </w:r>
      <w:r>
        <w:rPr>
          <w:rFonts w:ascii="Courier New" w:eastAsia="Courier New" w:hAnsi="Courier New" w:cs="Courier New"/>
          <w:color w:val="000000"/>
          <w:sz w:val="21"/>
          <w:szCs w:val="21"/>
        </w:rPr>
        <w:tab/>
        <w:t>Sexual Assault</w:t>
      </w:r>
    </w:p>
    <w:p w14:paraId="00000093"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Male</w:t>
      </w:r>
      <w:r>
        <w:rPr>
          <w:rFonts w:ascii="Courier New" w:eastAsia="Courier New" w:hAnsi="Courier New" w:cs="Courier New"/>
          <w:color w:val="000000"/>
          <w:sz w:val="21"/>
          <w:szCs w:val="21"/>
        </w:rPr>
        <w:tab/>
        <w:t>2014</w:t>
      </w:r>
      <w:r>
        <w:rPr>
          <w:rFonts w:ascii="Courier New" w:eastAsia="Courier New" w:hAnsi="Courier New" w:cs="Courier New"/>
          <w:color w:val="000000"/>
          <w:sz w:val="21"/>
          <w:szCs w:val="21"/>
        </w:rPr>
        <w:tab/>
        <w:t>30</w:t>
      </w:r>
      <w:r>
        <w:rPr>
          <w:rFonts w:ascii="Courier New" w:eastAsia="Courier New" w:hAnsi="Courier New" w:cs="Courier New"/>
          <w:color w:val="000000"/>
          <w:sz w:val="21"/>
          <w:szCs w:val="21"/>
        </w:rPr>
        <w:tab/>
        <w:t>980.0</w:t>
      </w:r>
      <w:r>
        <w:rPr>
          <w:rFonts w:ascii="Courier New" w:eastAsia="Courier New" w:hAnsi="Courier New" w:cs="Courier New"/>
          <w:color w:val="000000"/>
          <w:sz w:val="21"/>
          <w:szCs w:val="21"/>
        </w:rPr>
        <w:tab/>
        <w:t>Weapons</w:t>
      </w:r>
    </w:p>
    <w:p w14:paraId="00000094" w14:textId="77777777" w:rsidR="00072B8B" w:rsidRDefault="00072B8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p>
    <w:p w14:paraId="00000095" w14:textId="77777777" w:rsidR="00072B8B" w:rsidRDefault="00952ADB">
      <w:pPr>
        <w:spacing w:line="276" w:lineRule="auto"/>
        <w:jc w:val="both"/>
        <w:rPr>
          <w:rFonts w:ascii="Calibri" w:eastAsia="Calibri" w:hAnsi="Calibri" w:cs="Calibri"/>
        </w:rPr>
      </w:pPr>
      <w:r>
        <w:rPr>
          <w:rFonts w:ascii="Calibri" w:eastAsia="Calibri" w:hAnsi="Calibri" w:cs="Calibri"/>
        </w:rPr>
        <w:t>We can assume these outliers are due to exceptional cases. Estimating preparation hours for exceptional cases requires the coordination of Case Managers along with the lawyer in charge. These cases will be removed from the dataset to prevent bias in the final model.</w:t>
      </w:r>
    </w:p>
    <w:p w14:paraId="00000096" w14:textId="77777777" w:rsidR="00072B8B" w:rsidRDefault="00072B8B">
      <w:pPr>
        <w:spacing w:line="276" w:lineRule="auto"/>
        <w:jc w:val="both"/>
        <w:rPr>
          <w:rFonts w:ascii="Calibri" w:eastAsia="Calibri" w:hAnsi="Calibri" w:cs="Calibri"/>
        </w:rPr>
      </w:pPr>
    </w:p>
    <w:p w14:paraId="00000097" w14:textId="77777777" w:rsidR="00072B8B" w:rsidRDefault="00952ADB">
      <w:pPr>
        <w:spacing w:line="276" w:lineRule="auto"/>
        <w:jc w:val="both"/>
        <w:rPr>
          <w:rFonts w:ascii="Calibri" w:eastAsia="Calibri" w:hAnsi="Calibri" w:cs="Calibri"/>
          <w:b/>
        </w:rPr>
      </w:pPr>
      <w:r>
        <w:rPr>
          <w:rFonts w:ascii="Calibri" w:eastAsia="Calibri" w:hAnsi="Calibri" w:cs="Calibri"/>
          <w:b/>
        </w:rPr>
        <w:t>3.3 Populations’ Distribution</w:t>
      </w:r>
    </w:p>
    <w:p w14:paraId="00000098" w14:textId="77777777" w:rsidR="00072B8B" w:rsidRDefault="00072B8B">
      <w:pPr>
        <w:spacing w:line="276" w:lineRule="auto"/>
        <w:jc w:val="both"/>
        <w:rPr>
          <w:rFonts w:ascii="Calibri" w:eastAsia="Calibri" w:hAnsi="Calibri" w:cs="Calibri"/>
          <w:b/>
        </w:rPr>
      </w:pPr>
    </w:p>
    <w:p w14:paraId="00000099" w14:textId="77777777" w:rsidR="00072B8B" w:rsidRDefault="00952ADB">
      <w:pPr>
        <w:spacing w:line="276" w:lineRule="auto"/>
        <w:jc w:val="both"/>
        <w:rPr>
          <w:rFonts w:ascii="Courier New" w:eastAsia="Courier New" w:hAnsi="Courier New" w:cs="Courier New"/>
          <w:color w:val="000000"/>
          <w:sz w:val="21"/>
          <w:szCs w:val="21"/>
        </w:rPr>
      </w:pPr>
      <w:r>
        <w:rPr>
          <w:rFonts w:ascii="Calibri" w:eastAsia="Calibri" w:hAnsi="Calibri" w:cs="Calibri"/>
        </w:rPr>
        <w:t>Distribution of each charge:</w:t>
      </w:r>
    </w:p>
    <w:p w14:paraId="0000009A"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noProof/>
          <w:color w:val="000000"/>
          <w:sz w:val="21"/>
          <w:szCs w:val="21"/>
          <w:lang w:eastAsia="en-CA"/>
        </w:rPr>
        <w:drawing>
          <wp:inline distT="0" distB="0" distL="0" distR="0">
            <wp:extent cx="6515100" cy="903551"/>
            <wp:effectExtent l="0" t="0" r="0" b="0"/>
            <wp:docPr id="235" name="image19.png" descr="C:\Users\parsazh\AppData\Local\Microsoft\Windows\INetCache\Content.MSO\9921F7.tmp"/>
            <wp:cNvGraphicFramePr/>
            <a:graphic xmlns:a="http://schemas.openxmlformats.org/drawingml/2006/main">
              <a:graphicData uri="http://schemas.openxmlformats.org/drawingml/2006/picture">
                <pic:pic xmlns:pic="http://schemas.openxmlformats.org/drawingml/2006/picture">
                  <pic:nvPicPr>
                    <pic:cNvPr id="0" name="image19.png" descr="C:\Users\parsazh\AppData\Local\Microsoft\Windows\INetCache\Content.MSO\9921F7.tmp"/>
                    <pic:cNvPicPr preferRelativeResize="0"/>
                  </pic:nvPicPr>
                  <pic:blipFill>
                    <a:blip r:embed="rId31"/>
                    <a:srcRect/>
                    <a:stretch>
                      <a:fillRect/>
                    </a:stretch>
                  </pic:blipFill>
                  <pic:spPr>
                    <a:xfrm>
                      <a:off x="0" y="0"/>
                      <a:ext cx="6515100" cy="903551"/>
                    </a:xfrm>
                    <a:prstGeom prst="rect">
                      <a:avLst/>
                    </a:prstGeom>
                    <a:ln/>
                  </pic:spPr>
                </pic:pic>
              </a:graphicData>
            </a:graphic>
          </wp:inline>
        </w:drawing>
      </w:r>
    </w:p>
    <w:p w14:paraId="0000009B" w14:textId="77777777" w:rsidR="00072B8B" w:rsidRDefault="00072B8B">
      <w:pPr>
        <w:spacing w:line="276" w:lineRule="auto"/>
        <w:jc w:val="both"/>
        <w:rPr>
          <w:rFonts w:ascii="Calibri" w:eastAsia="Calibri" w:hAnsi="Calibri" w:cs="Calibri"/>
        </w:rPr>
      </w:pPr>
    </w:p>
    <w:p w14:paraId="0000009C" w14:textId="77777777" w:rsidR="00072B8B" w:rsidRDefault="00072B8B">
      <w:pPr>
        <w:spacing w:line="276" w:lineRule="auto"/>
        <w:jc w:val="both"/>
        <w:rPr>
          <w:rFonts w:ascii="Calibri" w:eastAsia="Calibri" w:hAnsi="Calibri" w:cs="Calibri"/>
        </w:rPr>
      </w:pPr>
    </w:p>
    <w:p w14:paraId="0000009D" w14:textId="77777777" w:rsidR="00072B8B" w:rsidRDefault="00952ADB">
      <w:pPr>
        <w:spacing w:line="276" w:lineRule="auto"/>
        <w:jc w:val="both"/>
        <w:rPr>
          <w:rFonts w:ascii="Calibri" w:eastAsia="Calibri" w:hAnsi="Calibri" w:cs="Calibri"/>
        </w:rPr>
      </w:pPr>
      <w:r>
        <w:rPr>
          <w:rFonts w:ascii="Calibri" w:eastAsia="Calibri" w:hAnsi="Calibri" w:cs="Calibri"/>
        </w:rPr>
        <w:t>Q-Q plot of each charg</w:t>
      </w:r>
      <w:sdt>
        <w:sdtPr>
          <w:tag w:val="goog_rdk_0"/>
          <w:id w:val="-1650044753"/>
        </w:sdtPr>
        <w:sdtContent>
          <w:commentRangeStart w:id="0"/>
        </w:sdtContent>
      </w:sdt>
      <w:sdt>
        <w:sdtPr>
          <w:tag w:val="goog_rdk_1"/>
          <w:id w:val="-1467655495"/>
        </w:sdtPr>
        <w:sdtContent>
          <w:commentRangeStart w:id="1"/>
        </w:sdtContent>
      </w:sdt>
      <w:r>
        <w:rPr>
          <w:rFonts w:ascii="Calibri" w:eastAsia="Calibri" w:hAnsi="Calibri" w:cs="Calibri"/>
        </w:rPr>
        <w:t>e:</w:t>
      </w:r>
      <w:commentRangeEnd w:id="0"/>
      <w:r>
        <w:commentReference w:id="0"/>
      </w:r>
      <w:commentRangeEnd w:id="1"/>
      <w:r>
        <w:commentReference w:id="1"/>
      </w:r>
    </w:p>
    <w:p w14:paraId="0000009E" w14:textId="77777777" w:rsidR="00072B8B" w:rsidRDefault="00952ADB">
      <w:pPr>
        <w:spacing w:line="276" w:lineRule="auto"/>
        <w:jc w:val="both"/>
        <w:rPr>
          <w:rFonts w:ascii="Calibri" w:eastAsia="Calibri" w:hAnsi="Calibri" w:cs="Calibri"/>
        </w:rPr>
      </w:pPr>
      <w:r>
        <w:rPr>
          <w:rFonts w:ascii="Calibri" w:eastAsia="Calibri" w:hAnsi="Calibri" w:cs="Calibri"/>
          <w:noProof/>
          <w:lang w:eastAsia="en-CA"/>
        </w:rPr>
        <w:lastRenderedPageBreak/>
        <w:drawing>
          <wp:inline distT="0" distB="0" distL="0" distR="0">
            <wp:extent cx="1347788" cy="974995"/>
            <wp:effectExtent l="0" t="0" r="0" b="0"/>
            <wp:docPr id="237" name="image38.png" descr="C:\Users\parsazh\AppData\Local\Microsoft\Windows\INetCache\Content.MSO\A3F5D253.tmp"/>
            <wp:cNvGraphicFramePr/>
            <a:graphic xmlns:a="http://schemas.openxmlformats.org/drawingml/2006/main">
              <a:graphicData uri="http://schemas.openxmlformats.org/drawingml/2006/picture">
                <pic:pic xmlns:pic="http://schemas.openxmlformats.org/drawingml/2006/picture">
                  <pic:nvPicPr>
                    <pic:cNvPr id="0" name="image38.png" descr="C:\Users\parsazh\AppData\Local\Microsoft\Windows\INetCache\Content.MSO\A3F5D253.tmp"/>
                    <pic:cNvPicPr preferRelativeResize="0"/>
                  </pic:nvPicPr>
                  <pic:blipFill>
                    <a:blip r:embed="rId34"/>
                    <a:srcRect/>
                    <a:stretch>
                      <a:fillRect/>
                    </a:stretch>
                  </pic:blipFill>
                  <pic:spPr>
                    <a:xfrm>
                      <a:off x="0" y="0"/>
                      <a:ext cx="1347788" cy="97499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eastAsia="en-CA"/>
        </w:rPr>
        <w:drawing>
          <wp:inline distT="0" distB="0" distL="0" distR="0">
            <wp:extent cx="1341249" cy="971947"/>
            <wp:effectExtent l="0" t="0" r="0" b="0"/>
            <wp:docPr id="238" name="image37.png" descr="C:\Users\parsazh\AppData\Local\Microsoft\Windows\INetCache\Content.MSO\C1F12D9.tmp"/>
            <wp:cNvGraphicFramePr/>
            <a:graphic xmlns:a="http://schemas.openxmlformats.org/drawingml/2006/main">
              <a:graphicData uri="http://schemas.openxmlformats.org/drawingml/2006/picture">
                <pic:pic xmlns:pic="http://schemas.openxmlformats.org/drawingml/2006/picture">
                  <pic:nvPicPr>
                    <pic:cNvPr id="0" name="image37.png" descr="C:\Users\parsazh\AppData\Local\Microsoft\Windows\INetCache\Content.MSO\C1F12D9.tmp"/>
                    <pic:cNvPicPr preferRelativeResize="0"/>
                  </pic:nvPicPr>
                  <pic:blipFill>
                    <a:blip r:embed="rId35"/>
                    <a:srcRect/>
                    <a:stretch>
                      <a:fillRect/>
                    </a:stretch>
                  </pic:blipFill>
                  <pic:spPr>
                    <a:xfrm>
                      <a:off x="0" y="0"/>
                      <a:ext cx="1341249" cy="971947"/>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eastAsia="en-CA"/>
        </w:rPr>
        <w:drawing>
          <wp:inline distT="0" distB="0" distL="0" distR="0">
            <wp:extent cx="1336038" cy="968171"/>
            <wp:effectExtent l="0" t="0" r="0" b="0"/>
            <wp:docPr id="239" name="image22.png" descr="C:\Users\parsazh\AppData\Local\Microsoft\Windows\INetCache\Content.MSO\C9DAD34F.tmp"/>
            <wp:cNvGraphicFramePr/>
            <a:graphic xmlns:a="http://schemas.openxmlformats.org/drawingml/2006/main">
              <a:graphicData uri="http://schemas.openxmlformats.org/drawingml/2006/picture">
                <pic:pic xmlns:pic="http://schemas.openxmlformats.org/drawingml/2006/picture">
                  <pic:nvPicPr>
                    <pic:cNvPr id="0" name="image22.png" descr="C:\Users\parsazh\AppData\Local\Microsoft\Windows\INetCache\Content.MSO\C9DAD34F.tmp"/>
                    <pic:cNvPicPr preferRelativeResize="0"/>
                  </pic:nvPicPr>
                  <pic:blipFill>
                    <a:blip r:embed="rId36"/>
                    <a:srcRect/>
                    <a:stretch>
                      <a:fillRect/>
                    </a:stretch>
                  </pic:blipFill>
                  <pic:spPr>
                    <a:xfrm>
                      <a:off x="0" y="0"/>
                      <a:ext cx="1336038" cy="968171"/>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eastAsia="en-CA"/>
        </w:rPr>
        <w:drawing>
          <wp:inline distT="0" distB="0" distL="0" distR="0">
            <wp:extent cx="1322891" cy="958644"/>
            <wp:effectExtent l="0" t="0" r="0" b="0"/>
            <wp:docPr id="240" name="image39.png" descr="C:\Users\parsazh\AppData\Local\Microsoft\Windows\INetCache\Content.MSO\295A983D.tmp"/>
            <wp:cNvGraphicFramePr/>
            <a:graphic xmlns:a="http://schemas.openxmlformats.org/drawingml/2006/main">
              <a:graphicData uri="http://schemas.openxmlformats.org/drawingml/2006/picture">
                <pic:pic xmlns:pic="http://schemas.openxmlformats.org/drawingml/2006/picture">
                  <pic:nvPicPr>
                    <pic:cNvPr id="0" name="image39.png" descr="C:\Users\parsazh\AppData\Local\Microsoft\Windows\INetCache\Content.MSO\295A983D.tmp"/>
                    <pic:cNvPicPr preferRelativeResize="0"/>
                  </pic:nvPicPr>
                  <pic:blipFill>
                    <a:blip r:embed="rId37"/>
                    <a:srcRect/>
                    <a:stretch>
                      <a:fillRect/>
                    </a:stretch>
                  </pic:blipFill>
                  <pic:spPr>
                    <a:xfrm>
                      <a:off x="0" y="0"/>
                      <a:ext cx="1322891" cy="958644"/>
                    </a:xfrm>
                    <a:prstGeom prst="rect">
                      <a:avLst/>
                    </a:prstGeom>
                    <a:ln/>
                  </pic:spPr>
                </pic:pic>
              </a:graphicData>
            </a:graphic>
          </wp:inline>
        </w:drawing>
      </w:r>
    </w:p>
    <w:p w14:paraId="0000009F" w14:textId="77777777" w:rsidR="00072B8B" w:rsidRDefault="00952ADB">
      <w:pPr>
        <w:spacing w:line="276" w:lineRule="auto"/>
        <w:jc w:val="both"/>
        <w:rPr>
          <w:rFonts w:ascii="Calibri" w:eastAsia="Calibri" w:hAnsi="Calibri" w:cs="Calibri"/>
        </w:rPr>
      </w:pPr>
      <w:r>
        <w:rPr>
          <w:rFonts w:ascii="Calibri" w:eastAsia="Calibri" w:hAnsi="Calibri" w:cs="Calibri"/>
          <w:noProof/>
          <w:lang w:eastAsia="en-CA"/>
        </w:rPr>
        <w:drawing>
          <wp:inline distT="0" distB="0" distL="0" distR="0">
            <wp:extent cx="1336963" cy="968842"/>
            <wp:effectExtent l="0" t="0" r="0" b="0"/>
            <wp:docPr id="241" name="image21.png" descr="C:\Users\parsazh\AppData\Local\Microsoft\Windows\INetCache\Content.MSO\37C74935.tmp"/>
            <wp:cNvGraphicFramePr/>
            <a:graphic xmlns:a="http://schemas.openxmlformats.org/drawingml/2006/main">
              <a:graphicData uri="http://schemas.openxmlformats.org/drawingml/2006/picture">
                <pic:pic xmlns:pic="http://schemas.openxmlformats.org/drawingml/2006/picture">
                  <pic:nvPicPr>
                    <pic:cNvPr id="0" name="image21.png" descr="C:\Users\parsazh\AppData\Local\Microsoft\Windows\INetCache\Content.MSO\37C74935.tmp"/>
                    <pic:cNvPicPr preferRelativeResize="0"/>
                  </pic:nvPicPr>
                  <pic:blipFill>
                    <a:blip r:embed="rId38"/>
                    <a:srcRect/>
                    <a:stretch>
                      <a:fillRect/>
                    </a:stretch>
                  </pic:blipFill>
                  <pic:spPr>
                    <a:xfrm>
                      <a:off x="0" y="0"/>
                      <a:ext cx="1336963" cy="968842"/>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eastAsia="en-CA"/>
        </w:rPr>
        <w:drawing>
          <wp:inline distT="0" distB="0" distL="0" distR="0">
            <wp:extent cx="1349546" cy="977960"/>
            <wp:effectExtent l="0" t="0" r="0" b="0"/>
            <wp:docPr id="242" name="image36.png" descr="C:\Users\parsazh\AppData\Local\Microsoft\Windows\INetCache\Content.MSO\378FC60B.tmp"/>
            <wp:cNvGraphicFramePr/>
            <a:graphic xmlns:a="http://schemas.openxmlformats.org/drawingml/2006/main">
              <a:graphicData uri="http://schemas.openxmlformats.org/drawingml/2006/picture">
                <pic:pic xmlns:pic="http://schemas.openxmlformats.org/drawingml/2006/picture">
                  <pic:nvPicPr>
                    <pic:cNvPr id="0" name="image36.png" descr="C:\Users\parsazh\AppData\Local\Microsoft\Windows\INetCache\Content.MSO\378FC60B.tmp"/>
                    <pic:cNvPicPr preferRelativeResize="0"/>
                  </pic:nvPicPr>
                  <pic:blipFill>
                    <a:blip r:embed="rId39"/>
                    <a:srcRect/>
                    <a:stretch>
                      <a:fillRect/>
                    </a:stretch>
                  </pic:blipFill>
                  <pic:spPr>
                    <a:xfrm>
                      <a:off x="0" y="0"/>
                      <a:ext cx="1349546" cy="977960"/>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eastAsia="en-CA"/>
        </w:rPr>
        <w:drawing>
          <wp:inline distT="0" distB="0" distL="0" distR="0">
            <wp:extent cx="1383856" cy="1002823"/>
            <wp:effectExtent l="0" t="0" r="0" b="0"/>
            <wp:docPr id="243" name="image23.png" descr="C:\Users\parsazh\AppData\Local\Microsoft\Windows\INetCache\Content.MSO\A8971751.tmp"/>
            <wp:cNvGraphicFramePr/>
            <a:graphic xmlns:a="http://schemas.openxmlformats.org/drawingml/2006/main">
              <a:graphicData uri="http://schemas.openxmlformats.org/drawingml/2006/picture">
                <pic:pic xmlns:pic="http://schemas.openxmlformats.org/drawingml/2006/picture">
                  <pic:nvPicPr>
                    <pic:cNvPr id="0" name="image23.png" descr="C:\Users\parsazh\AppData\Local\Microsoft\Windows\INetCache\Content.MSO\A8971751.tmp"/>
                    <pic:cNvPicPr preferRelativeResize="0"/>
                  </pic:nvPicPr>
                  <pic:blipFill>
                    <a:blip r:embed="rId40"/>
                    <a:srcRect/>
                    <a:stretch>
                      <a:fillRect/>
                    </a:stretch>
                  </pic:blipFill>
                  <pic:spPr>
                    <a:xfrm>
                      <a:off x="0" y="0"/>
                      <a:ext cx="1383856" cy="1002823"/>
                    </a:xfrm>
                    <a:prstGeom prst="rect">
                      <a:avLst/>
                    </a:prstGeom>
                    <a:ln/>
                  </pic:spPr>
                </pic:pic>
              </a:graphicData>
            </a:graphic>
          </wp:inline>
        </w:drawing>
      </w:r>
    </w:p>
    <w:p w14:paraId="000000A0" w14:textId="77777777" w:rsidR="00072B8B" w:rsidRDefault="00072B8B">
      <w:pPr>
        <w:spacing w:line="276" w:lineRule="auto"/>
        <w:jc w:val="both"/>
        <w:rPr>
          <w:rFonts w:ascii="Calibri" w:eastAsia="Calibri" w:hAnsi="Calibri" w:cs="Calibri"/>
        </w:rPr>
      </w:pPr>
    </w:p>
    <w:p w14:paraId="000000A1" w14:textId="77777777" w:rsidR="00072B8B" w:rsidRDefault="00952ADB">
      <w:pPr>
        <w:spacing w:line="276" w:lineRule="auto"/>
        <w:jc w:val="both"/>
        <w:rPr>
          <w:rFonts w:ascii="Calibri" w:eastAsia="Calibri" w:hAnsi="Calibri" w:cs="Calibri"/>
        </w:rPr>
      </w:pPr>
      <w:r>
        <w:rPr>
          <w:rFonts w:ascii="Calibri" w:eastAsia="Calibri" w:hAnsi="Calibri" w:cs="Calibri"/>
        </w:rPr>
        <w:t xml:space="preserve">The Q-Q plots show the points of each charge forming a roughly straight line, meaning both the theoretical and sample quantiles come from the same distribution.  We can conclude the parameter of each charge has a normal distribution.  To verify this finding we use one sample </w:t>
      </w:r>
      <w:proofErr w:type="spellStart"/>
      <w:r>
        <w:rPr>
          <w:rFonts w:ascii="Calibri" w:eastAsia="Calibri" w:hAnsi="Calibri" w:cs="Calibri"/>
        </w:rPr>
        <w:t>kolmogorov-smirnov</w:t>
      </w:r>
      <w:proofErr w:type="spellEnd"/>
      <w:r>
        <w:rPr>
          <w:rFonts w:ascii="Calibri" w:eastAsia="Calibri" w:hAnsi="Calibri" w:cs="Calibri"/>
        </w:rPr>
        <w:t xml:space="preserve"> test, known as one sample K-S test. </w:t>
      </w:r>
    </w:p>
    <w:p w14:paraId="000000A2" w14:textId="77777777" w:rsidR="00072B8B" w:rsidRDefault="00072B8B">
      <w:pPr>
        <w:spacing w:line="276" w:lineRule="auto"/>
        <w:jc w:val="both"/>
        <w:rPr>
          <w:rFonts w:ascii="Calibri" w:eastAsia="Calibri" w:hAnsi="Calibri" w:cs="Calibri"/>
        </w:rPr>
      </w:pPr>
    </w:p>
    <w:p w14:paraId="000000A3" w14:textId="77777777" w:rsidR="00072B8B" w:rsidRDefault="00952ADB">
      <w:pPr>
        <w:spacing w:line="276" w:lineRule="auto"/>
        <w:jc w:val="both"/>
        <w:rPr>
          <w:rFonts w:ascii="Calibri" w:eastAsia="Calibri" w:hAnsi="Calibri" w:cs="Calibri"/>
        </w:rPr>
      </w:pPr>
      <w:r>
        <w:rPr>
          <w:rFonts w:ascii="Calibri" w:eastAsia="Calibri" w:hAnsi="Calibri" w:cs="Calibri"/>
        </w:rPr>
        <w:t>Null and Alternative hypothesis:</w:t>
      </w:r>
    </w:p>
    <w:p w14:paraId="000000A4" w14:textId="77777777" w:rsidR="00072B8B" w:rsidRDefault="00072B8B">
      <w:pPr>
        <w:spacing w:line="276" w:lineRule="auto"/>
        <w:jc w:val="both"/>
        <w:rPr>
          <w:rFonts w:ascii="Calibri" w:eastAsia="Calibri" w:hAnsi="Calibri" w:cs="Calibri"/>
        </w:rPr>
      </w:pPr>
    </w:p>
    <w:p w14:paraId="000000A5" w14:textId="77777777" w:rsidR="00072B8B" w:rsidRDefault="00952ADB">
      <w:pPr>
        <w:jc w:val="both"/>
      </w:pPr>
      <m:oMathPara>
        <m:oMath>
          <m:r>
            <w:rPr>
              <w:rFonts w:ascii="Cambria Math" w:hAnsi="Cambria Math"/>
            </w:rPr>
            <m:t>{</m:t>
          </m:r>
          <m:r>
            <w:rPr>
              <w:rFonts w:ascii="Cambria Math" w:eastAsia="Cambria Math" w:hAnsi="Cambria Math" w:cs="Cambria Math"/>
            </w:rPr>
            <m:t>H</m:t>
          </m:r>
          <m:r>
            <w:rPr>
              <w:rFonts w:ascii="Cambria Math" w:eastAsia="Cambria Math" w:hAnsi="Cambria Math" w:cs="Cambria Math"/>
              <w:vertAlign w:val="subscript"/>
            </w:rPr>
            <m:t>0</m:t>
          </m:r>
          <m:r>
            <w:rPr>
              <w:rFonts w:ascii="Cambria Math" w:eastAsia="Cambria Math" w:hAnsi="Cambria Math" w:cs="Cambria Math"/>
            </w:rPr>
            <m:t xml:space="preserve">: The population distribution is Normal       </m:t>
          </m:r>
          <m:r>
            <w:rPr>
              <w:rFonts w:ascii="Cambria Math" w:hAnsi="Cambria Math"/>
            </w:rPr>
            <m:t xml:space="preserve"> </m:t>
          </m:r>
          <m:r>
            <w:rPr>
              <w:rFonts w:ascii="Cambria Math" w:eastAsia="Cambria Math" w:hAnsi="Cambria Math" w:cs="Cambria Math"/>
            </w:rPr>
            <m:t>H</m:t>
          </m:r>
          <m:r>
            <w:rPr>
              <w:rFonts w:ascii="Cambria Math" w:eastAsia="Cambria Math" w:hAnsi="Cambria Math" w:cs="Cambria Math"/>
              <w:vertAlign w:val="subscript"/>
            </w:rPr>
            <m:t>1</m:t>
          </m:r>
          <m:r>
            <w:rPr>
              <w:rFonts w:ascii="Cambria Math" w:eastAsia="Cambria Math" w:hAnsi="Cambria Math" w:cs="Cambria Math"/>
            </w:rPr>
            <m:t>: The population distribution is not Normal</m:t>
          </m:r>
          <m:r>
            <w:rPr>
              <w:rFonts w:ascii="Cambria Math" w:hAnsi="Cambria Math"/>
            </w:rPr>
            <m:t xml:space="preserve"> </m:t>
          </m:r>
        </m:oMath>
      </m:oMathPara>
    </w:p>
    <w:p w14:paraId="000000A6" w14:textId="77777777" w:rsidR="00072B8B" w:rsidRDefault="00072B8B">
      <w:pPr>
        <w:spacing w:line="276" w:lineRule="auto"/>
        <w:jc w:val="both"/>
        <w:rPr>
          <w:rFonts w:ascii="Calibri" w:eastAsia="Calibri" w:hAnsi="Calibri" w:cs="Calibri"/>
        </w:rPr>
      </w:pPr>
    </w:p>
    <w:p w14:paraId="000000A7" w14:textId="77777777" w:rsidR="00072B8B" w:rsidRDefault="00952ADB">
      <w:pPr>
        <w:spacing w:line="276" w:lineRule="auto"/>
        <w:jc w:val="both"/>
        <w:rPr>
          <w:rFonts w:ascii="Calibri" w:eastAsia="Calibri" w:hAnsi="Calibri" w:cs="Calibri"/>
        </w:rPr>
      </w:pPr>
      <w:proofErr w:type="spellStart"/>
      <w:r>
        <w:rPr>
          <w:rFonts w:ascii="Calibri" w:eastAsia="Calibri" w:hAnsi="Calibri" w:cs="Calibri"/>
        </w:rPr>
        <w:t>P_values</w:t>
      </w:r>
      <w:proofErr w:type="spellEnd"/>
      <w:r>
        <w:rPr>
          <w:rFonts w:ascii="Calibri" w:eastAsia="Calibri" w:hAnsi="Calibri" w:cs="Calibri"/>
        </w:rPr>
        <w:t xml:space="preserve"> for each charge:</w:t>
      </w:r>
    </w:p>
    <w:p w14:paraId="000000A8" w14:textId="77777777" w:rsidR="00072B8B" w:rsidRDefault="00072B8B">
      <w:pPr>
        <w:spacing w:line="276" w:lineRule="auto"/>
        <w:jc w:val="both"/>
        <w:rPr>
          <w:rFonts w:ascii="Calibri" w:eastAsia="Calibri" w:hAnsi="Calibri" w:cs="Calibri"/>
        </w:rPr>
      </w:pPr>
    </w:p>
    <w:p w14:paraId="000000A9"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Attempt Murder:</w:t>
      </w:r>
      <w:r>
        <w:rPr>
          <w:rFonts w:ascii="Courier New" w:eastAsia="Courier New" w:hAnsi="Courier New" w:cs="Courier New"/>
          <w:color w:val="000000"/>
          <w:sz w:val="21"/>
          <w:szCs w:val="21"/>
        </w:rPr>
        <w:tab/>
        <w:t>0.48</w:t>
      </w:r>
      <w:r>
        <w:rPr>
          <w:rFonts w:ascii="Courier New" w:eastAsia="Courier New" w:hAnsi="Courier New" w:cs="Courier New"/>
          <w:color w:val="000000"/>
          <w:sz w:val="21"/>
          <w:szCs w:val="21"/>
        </w:rPr>
        <w:tab/>
        <w:t>Robbery:</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0.75</w:t>
      </w:r>
    </w:p>
    <w:p w14:paraId="000000AA"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Murder:</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0.16</w:t>
      </w:r>
      <w:r>
        <w:rPr>
          <w:rFonts w:ascii="Courier New" w:eastAsia="Courier New" w:hAnsi="Courier New" w:cs="Courier New"/>
          <w:color w:val="000000"/>
          <w:sz w:val="21"/>
          <w:szCs w:val="21"/>
        </w:rPr>
        <w:tab/>
        <w:t>Sexual Assault:</w:t>
      </w:r>
      <w:r>
        <w:rPr>
          <w:rFonts w:ascii="Courier New" w:eastAsia="Courier New" w:hAnsi="Courier New" w:cs="Courier New"/>
          <w:color w:val="000000"/>
          <w:sz w:val="21"/>
          <w:szCs w:val="21"/>
        </w:rPr>
        <w:tab/>
        <w:t>0.02</w:t>
      </w:r>
    </w:p>
    <w:p w14:paraId="000000AB"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Narcotics:</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0.33</w:t>
      </w:r>
      <w:r>
        <w:rPr>
          <w:rFonts w:ascii="Courier New" w:eastAsia="Courier New" w:hAnsi="Courier New" w:cs="Courier New"/>
          <w:color w:val="000000"/>
          <w:sz w:val="21"/>
          <w:szCs w:val="21"/>
        </w:rPr>
        <w:tab/>
        <w:t>Other:</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0.31</w:t>
      </w:r>
    </w:p>
    <w:p w14:paraId="000000AC" w14:textId="77777777" w:rsidR="00072B8B" w:rsidRDefault="00952AD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Weapons:</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0.75</w:t>
      </w:r>
    </w:p>
    <w:p w14:paraId="000000AD" w14:textId="77777777" w:rsidR="00072B8B" w:rsidRDefault="00072B8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1"/>
          <w:szCs w:val="21"/>
        </w:rPr>
      </w:pPr>
    </w:p>
    <w:p w14:paraId="000000AE" w14:textId="77777777" w:rsidR="00072B8B" w:rsidRDefault="00952ADB">
      <w:pPr>
        <w:spacing w:line="276" w:lineRule="auto"/>
        <w:jc w:val="both"/>
        <w:rPr>
          <w:rFonts w:ascii="Calibri" w:eastAsia="Calibri" w:hAnsi="Calibri" w:cs="Calibri"/>
        </w:rPr>
      </w:pPr>
      <w:r>
        <w:rPr>
          <w:rFonts w:ascii="Calibri" w:eastAsia="Calibri" w:hAnsi="Calibri" w:cs="Calibri"/>
        </w:rPr>
        <w:t>With α = 0.01, we conclude we do not have significant evidence to reject the null hypothesis for all charges. In continuation, we drew a Boxplot for each charge in one graph to have a visual comparison of the population distributions.</w:t>
      </w:r>
      <w:r>
        <w:rPr>
          <w:noProof/>
          <w:lang w:eastAsia="en-CA"/>
        </w:rPr>
        <mc:AlternateContent>
          <mc:Choice Requires="wpg">
            <w:drawing>
              <wp:anchor distT="0" distB="0" distL="114300" distR="114300" simplePos="0" relativeHeight="251668480" behindDoc="0" locked="0" layoutInCell="1" hidden="0" allowOverlap="1">
                <wp:simplePos x="0" y="0"/>
                <wp:positionH relativeFrom="column">
                  <wp:posOffset>4152900</wp:posOffset>
                </wp:positionH>
                <wp:positionV relativeFrom="paragraph">
                  <wp:posOffset>0</wp:posOffset>
                </wp:positionV>
                <wp:extent cx="2356485" cy="1703705"/>
                <wp:effectExtent l="0" t="0" r="0" b="0"/>
                <wp:wrapSquare wrapText="bothSides" distT="0" distB="0" distL="114300" distR="114300"/>
                <wp:docPr id="213" name="Group 213"/>
                <wp:cNvGraphicFramePr/>
                <a:graphic xmlns:a="http://schemas.openxmlformats.org/drawingml/2006/main">
                  <a:graphicData uri="http://schemas.microsoft.com/office/word/2010/wordprocessingGroup">
                    <wpg:wgp>
                      <wpg:cNvGrpSpPr/>
                      <wpg:grpSpPr>
                        <a:xfrm>
                          <a:off x="0" y="0"/>
                          <a:ext cx="2356485" cy="1703705"/>
                          <a:chOff x="4167758" y="2928148"/>
                          <a:chExt cx="2356485" cy="1703705"/>
                        </a:xfrm>
                      </wpg:grpSpPr>
                      <wpg:grpSp>
                        <wpg:cNvPr id="10" name="Group 10"/>
                        <wpg:cNvGrpSpPr/>
                        <wpg:grpSpPr>
                          <a:xfrm>
                            <a:off x="4167758" y="2928148"/>
                            <a:ext cx="2356485" cy="1703705"/>
                            <a:chOff x="0" y="0"/>
                            <a:chExt cx="2356485" cy="1703705"/>
                          </a:xfrm>
                        </wpg:grpSpPr>
                        <wps:wsp>
                          <wps:cNvPr id="11" name="Rectangle 11"/>
                          <wps:cNvSpPr/>
                          <wps:spPr>
                            <a:xfrm>
                              <a:off x="0" y="0"/>
                              <a:ext cx="2356475" cy="1703700"/>
                            </a:xfrm>
                            <a:prstGeom prst="rect">
                              <a:avLst/>
                            </a:prstGeom>
                            <a:noFill/>
                            <a:ln>
                              <a:noFill/>
                            </a:ln>
                          </wps:spPr>
                          <wps:txbx>
                            <w:txbxContent>
                              <w:p w14:paraId="51901E11" w14:textId="77777777" w:rsidR="00952ADB" w:rsidRDefault="00952ADB">
                                <w:pPr>
                                  <w:textDirection w:val="btLr"/>
                                </w:pPr>
                              </w:p>
                            </w:txbxContent>
                          </wps:txbx>
                          <wps:bodyPr spcFirstLastPara="1" wrap="square" lIns="91425" tIns="91425" rIns="91425" bIns="91425" anchor="ctr" anchorCtr="0">
                            <a:noAutofit/>
                          </wps:bodyPr>
                        </wps:wsp>
                        <pic:pic xmlns:pic="http://schemas.openxmlformats.org/drawingml/2006/picture">
                          <pic:nvPicPr>
                            <pic:cNvPr id="20" name="Shape 20" descr="C:\Users\parsazh\AppData\Local\Microsoft\Windows\INetCache\Content.MSO\F8F0E687.tmp"/>
                            <pic:cNvPicPr preferRelativeResize="0"/>
                          </pic:nvPicPr>
                          <pic:blipFill rotWithShape="1">
                            <a:blip r:embed="rId41">
                              <a:alphaModFix/>
                            </a:blip>
                            <a:srcRect/>
                            <a:stretch/>
                          </pic:blipFill>
                          <pic:spPr>
                            <a:xfrm>
                              <a:off x="0" y="0"/>
                              <a:ext cx="2356485" cy="1703705"/>
                            </a:xfrm>
                            <a:prstGeom prst="rect">
                              <a:avLst/>
                            </a:prstGeom>
                            <a:noFill/>
                            <a:ln>
                              <a:noFill/>
                            </a:ln>
                          </pic:spPr>
                        </pic:pic>
                        <wps:wsp>
                          <wps:cNvPr id="12" name="Rounded Rectangle 12"/>
                          <wps:cNvSpPr/>
                          <wps:spPr>
                            <a:xfrm>
                              <a:off x="142710" y="644837"/>
                              <a:ext cx="963126" cy="420202"/>
                            </a:xfrm>
                            <a:prstGeom prst="roundRect">
                              <a:avLst>
                                <a:gd name="adj" fmla="val 16667"/>
                              </a:avLst>
                            </a:prstGeom>
                            <a:noFill/>
                            <a:ln w="25400" cap="flat" cmpd="sng">
                              <a:solidFill>
                                <a:srgbClr val="FF0000"/>
                              </a:solidFill>
                              <a:prstDash val="solid"/>
                              <a:round/>
                              <a:headEnd type="none" w="sm" len="sm"/>
                              <a:tailEnd type="none" w="sm" len="sm"/>
                            </a:ln>
                          </wps:spPr>
                          <wps:txbx>
                            <w:txbxContent>
                              <w:p w14:paraId="3EB90D1C" w14:textId="77777777" w:rsidR="00952ADB" w:rsidRDefault="00952ADB">
                                <w:pPr>
                                  <w:textDirection w:val="btLr"/>
                                </w:pPr>
                              </w:p>
                            </w:txbxContent>
                          </wps:txbx>
                          <wps:bodyPr spcFirstLastPara="1" wrap="square" lIns="91425" tIns="91425" rIns="91425" bIns="91425" anchor="ctr" anchorCtr="0">
                            <a:noAutofit/>
                          </wps:bodyPr>
                        </wps:wsp>
                        <wps:wsp>
                          <wps:cNvPr id="13" name="Rounded Rectangle 13"/>
                          <wps:cNvSpPr/>
                          <wps:spPr>
                            <a:xfrm>
                              <a:off x="1353101" y="523270"/>
                              <a:ext cx="728980" cy="334010"/>
                            </a:xfrm>
                            <a:prstGeom prst="roundRect">
                              <a:avLst>
                                <a:gd name="adj" fmla="val 16667"/>
                              </a:avLst>
                            </a:prstGeom>
                            <a:noFill/>
                            <a:ln w="25400" cap="flat" cmpd="sng">
                              <a:solidFill>
                                <a:srgbClr val="FF0000"/>
                              </a:solidFill>
                              <a:prstDash val="solid"/>
                              <a:round/>
                              <a:headEnd type="none" w="sm" len="sm"/>
                              <a:tailEnd type="none" w="sm" len="sm"/>
                            </a:ln>
                          </wps:spPr>
                          <wps:txbx>
                            <w:txbxContent>
                              <w:p w14:paraId="65B4A7A4" w14:textId="77777777" w:rsidR="00952ADB" w:rsidRDefault="00952ADB">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213" o:spid="_x0000_s1039" style="position:absolute;left:0;text-align:left;margin-left:327pt;margin-top:0;width:185.55pt;height:134.15pt;z-index:251668480" coordorigin="41677,29281" coordsize="23564,17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">
                <v:group id="Group 10" o:spid="_x0000_s1040" style="position:absolute;left:41677;top:29281;width:23565;height:17037" coordsize="23564,17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1" style="position:absolute;width:23564;height:1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1901E11" w14:textId="77777777" w:rsidR="00952ADB" w:rsidRDefault="00952ADB">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2" type="#_x0000_t75" style="position:absolute;width:23564;height:170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">
                    <v:imagedata r:id="rId42" o:title="F8F0E687"/>
                  </v:shape>
                  <v:roundrect id="Rounded Rectangle 12" o:spid="_x0000_s1043" style="position:absolute;left:1427;top:6448;width:9631;height:4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" filled="f" strokecolor="red" strokeweight="2pt">
                    <v:stroke startarrowwidth="narrow" startarrowlength="short" endarrowwidth="narrow" endarrowlength="short"/>
                    <v:textbox inset="2.53958mm,2.53958mm,2.53958mm,2.53958mm">
                      <w:txbxContent>
                        <w:p w14:paraId="3EB90D1C" w14:textId="77777777" w:rsidR="00952ADB" w:rsidRDefault="00952ADB">
                          <w:pPr>
                            <w:textDirection w:val="btLr"/>
                          </w:pPr>
                        </w:p>
                      </w:txbxContent>
                    </v:textbox>
                  </v:roundrect>
                  <v:roundrect id="Rounded Rectangle 13" o:spid="_x0000_s1044" style="position:absolute;left:13531;top:5232;width:7289;height:3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" filled="f" strokecolor="red" strokeweight="2pt">
                    <v:stroke startarrowwidth="narrow" startarrowlength="short" endarrowwidth="narrow" endarrowlength="short"/>
                    <v:textbox inset="2.53958mm,2.53958mm,2.53958mm,2.53958mm">
                      <w:txbxContent>
                        <w:p w14:paraId="65B4A7A4" w14:textId="77777777" w:rsidR="00952ADB" w:rsidRDefault="00952ADB">
                          <w:pPr>
                            <w:textDirection w:val="btLr"/>
                          </w:pPr>
                        </w:p>
                      </w:txbxContent>
                    </v:textbox>
                  </v:roundrect>
                </v:group>
                <w10:wrap type="square"/>
              </v:group>
            </w:pict>
          </mc:Fallback>
        </mc:AlternateContent>
      </w:r>
    </w:p>
    <w:p w14:paraId="000000AF" w14:textId="77777777" w:rsidR="00072B8B" w:rsidRDefault="00072B8B">
      <w:pPr>
        <w:spacing w:line="276" w:lineRule="auto"/>
        <w:jc w:val="both"/>
        <w:rPr>
          <w:rFonts w:ascii="Calibri" w:eastAsia="Calibri" w:hAnsi="Calibri" w:cs="Calibri"/>
        </w:rPr>
      </w:pPr>
    </w:p>
    <w:p w14:paraId="000000B0" w14:textId="77777777" w:rsidR="00072B8B" w:rsidRDefault="00952ADB">
      <w:pPr>
        <w:spacing w:line="276" w:lineRule="auto"/>
        <w:jc w:val="both"/>
        <w:rPr>
          <w:rFonts w:ascii="Calibri" w:eastAsia="Calibri" w:hAnsi="Calibri" w:cs="Calibri"/>
        </w:rPr>
      </w:pPr>
      <w:r>
        <w:rPr>
          <w:rFonts w:ascii="Calibri" w:eastAsia="Calibri" w:hAnsi="Calibri" w:cs="Calibri"/>
        </w:rPr>
        <w:t>The boxplots indicate that some charges may have similar distributions. Since there is a normal distribution of all the charges, we will need to run a Two Independent Sample Test for comparing the µ and σ of different charges (two by two) to discover similar distributions or verify they are coming from different distributions. Therefore, we will have two sets of hypotheses:</w:t>
      </w:r>
    </w:p>
    <w:p w14:paraId="000000B1" w14:textId="77777777" w:rsidR="00072B8B" w:rsidRDefault="00072B8B">
      <w:pPr>
        <w:spacing w:line="276" w:lineRule="auto"/>
        <w:jc w:val="both"/>
        <w:rPr>
          <w:rFonts w:ascii="Calibri" w:eastAsia="Calibri" w:hAnsi="Calibri" w:cs="Calibri"/>
        </w:rPr>
      </w:pPr>
    </w:p>
    <w:p w14:paraId="000000B2" w14:textId="389F9746" w:rsidR="00072B8B" w:rsidRDefault="00952ADB">
      <w:pPr>
        <w:spacing w:line="276" w:lineRule="auto"/>
        <w:jc w:val="both"/>
        <w:rPr>
          <w:rFonts w:ascii="Calibri" w:eastAsia="Calibri" w:hAnsi="Calibri" w:cs="Calibri"/>
        </w:rPr>
      </w:pPr>
      <m:oMath>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µ</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µ</m:t>
            </m:r>
          </m:e>
          <m:sub>
            <m:r>
              <w:rPr>
                <w:rFonts w:ascii="Cambria Math" w:eastAsia="Cambria Math" w:hAnsi="Cambria Math" w:cs="Cambria Math"/>
              </w:rPr>
              <m:t>2</m:t>
            </m:r>
          </m:sub>
        </m:sSub>
        <m:r>
          <w:rPr>
            <w:rFonts w:ascii="Cambria Math" w:hAnsi="Cambria Math"/>
          </w:rPr>
          <m:t xml:space="preserve"> </m:t>
        </m:r>
        <m:r>
          <w:rPr>
            <w:rFonts w:ascii="Cambria Math" w:hAnsi="Cambria Math"/>
          </w:rPr>
          <m:t>v</m:t>
        </m:r>
        <m:r>
          <w:rPr>
            <w:rFonts w:ascii="Cambria Math" w:hAnsi="Cambria Math"/>
          </w:rPr>
          <m:t>.</m:t>
        </m:r>
        <m:r>
          <w:rPr>
            <w:rFonts w:ascii="Cambria Math" w:hAnsi="Cambria Math"/>
          </w:rPr>
          <m:t>s</m:t>
        </m:r>
        <m:r>
          <w:rPr>
            <w:rFonts w:ascii="Cambria Math" w:hAnsi="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µ</m:t>
            </m:r>
          </m:e>
          <m:sub>
            <m:r>
              <w:rPr>
                <w:rFonts w:ascii="Cambria Math" w:eastAsia="Cambria Math" w:hAnsi="Cambria Math" w:cs="Cambria Math"/>
              </w:rPr>
              <m:t>2</m:t>
            </m:r>
          </m:sub>
        </m:sSub>
        <m:r>
          <w:rPr>
            <w:rFonts w:ascii="Cambria Math" w:eastAsia="Cambria Math" w:hAnsi="Cambria Math" w:cs="Cambria Math"/>
            <w:vertAlign w:val="subscript"/>
          </w:rPr>
          <m:t xml:space="preserve"> </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µ</m:t>
            </m:r>
          </m:e>
          <m:sub>
            <m:r>
              <w:rPr>
                <w:rFonts w:ascii="Cambria Math" w:eastAsia="Cambria Math" w:hAnsi="Cambria Math" w:cs="Cambria Math"/>
              </w:rPr>
              <m:t>2</m:t>
            </m:r>
          </m:sub>
        </m:sSub>
        <m:r>
          <w:rPr>
            <w:rFonts w:ascii="Cambria Math" w:hAnsi="Cambria Math"/>
          </w:rPr>
          <m:t xml:space="preserve"> </m:t>
        </m:r>
      </m:oMath>
      <w:r>
        <w:rPr>
          <w:rFonts w:ascii="Calibri" w:eastAsia="Calibri" w:hAnsi="Calibri" w:cs="Calibri"/>
        </w:rPr>
        <w:tab/>
      </w:r>
      <w:r>
        <w:rPr>
          <w:rFonts w:ascii="Calibri" w:eastAsia="Calibri" w:hAnsi="Calibri" w:cs="Calibri"/>
        </w:rPr>
        <w:tab/>
      </w:r>
      <w:proofErr w:type="gramStart"/>
      <w:r>
        <w:rPr>
          <w:rFonts w:ascii="Calibri" w:eastAsia="Calibri" w:hAnsi="Calibri" w:cs="Calibri"/>
        </w:rPr>
        <w:t>and</w:t>
      </w:r>
      <w:proofErr w:type="gramEnd"/>
      <w:r>
        <w:rPr>
          <w:rFonts w:ascii="Calibri" w:eastAsia="Calibri" w:hAnsi="Calibri" w:cs="Calibri"/>
        </w:rPr>
        <w:tab/>
      </w:r>
      <w:r>
        <w:rPr>
          <w:rFonts w:ascii="Calibri" w:eastAsia="Calibri" w:hAnsi="Calibri" w:cs="Calibri"/>
        </w:rPr>
        <w:tab/>
      </w:r>
      <m:oMath>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2</m:t>
            </m:r>
          </m:sub>
        </m:sSub>
        <m:r>
          <w:rPr>
            <w:rFonts w:ascii="Cambria Math" w:hAnsi="Cambria Math"/>
          </w:rPr>
          <m:t xml:space="preserve"> </m:t>
        </m:r>
        <m:r>
          <w:rPr>
            <w:rFonts w:ascii="Cambria Math" w:hAnsi="Cambria Math"/>
          </w:rPr>
          <m:t>v</m:t>
        </m:r>
        <m:r>
          <w:rPr>
            <w:rFonts w:ascii="Cambria Math" w:hAnsi="Cambria Math"/>
          </w:rPr>
          <m:t>.</m:t>
        </m:r>
        <m:r>
          <w:rPr>
            <w:rFonts w:ascii="Cambria Math" w:hAnsi="Cambria Math"/>
          </w:rPr>
          <m:t>s</m:t>
        </m:r>
        <m:r>
          <w:rPr>
            <w:rFonts w:ascii="Cambria Math" w:hAnsi="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2</m:t>
            </m:r>
          </m:sub>
        </m:sSub>
        <m:r>
          <w:rPr>
            <w:rFonts w:ascii="Cambria Math" w:eastAsia="Cambria Math" w:hAnsi="Cambria Math" w:cs="Cambria Math"/>
            <w:vertAlign w:val="subscript"/>
          </w:rPr>
          <m:t xml:space="preserve"> </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2</m:t>
            </m:r>
          </m:sub>
        </m:sSub>
        <m:r>
          <w:rPr>
            <w:rFonts w:ascii="Cambria Math" w:hAnsi="Cambria Math"/>
          </w:rPr>
          <m:t xml:space="preserve"> </m:t>
        </m:r>
      </m:oMath>
    </w:p>
    <w:p w14:paraId="000000B3" w14:textId="77777777" w:rsidR="00072B8B" w:rsidRDefault="00072B8B">
      <w:pPr>
        <w:spacing w:line="276" w:lineRule="auto"/>
        <w:jc w:val="both"/>
        <w:rPr>
          <w:rFonts w:ascii="Calibri" w:eastAsia="Calibri" w:hAnsi="Calibri" w:cs="Calibri"/>
        </w:rPr>
      </w:pPr>
    </w:p>
    <w:p w14:paraId="000000B4" w14:textId="77777777" w:rsidR="00072B8B" w:rsidRDefault="00952ADB">
      <w:pPr>
        <w:spacing w:line="276" w:lineRule="auto"/>
        <w:jc w:val="both"/>
        <w:rPr>
          <w:rFonts w:ascii="Calibri" w:eastAsia="Calibri" w:hAnsi="Calibri" w:cs="Calibri"/>
        </w:rPr>
      </w:pPr>
      <w:r>
        <w:rPr>
          <w:rFonts w:ascii="Calibri" w:eastAsia="Calibri" w:hAnsi="Calibri" w:cs="Calibri"/>
        </w:rPr>
        <w:lastRenderedPageBreak/>
        <w:t xml:space="preserve">Using Python, we ran a </w:t>
      </w:r>
      <w:proofErr w:type="spellStart"/>
      <w:r>
        <w:rPr>
          <w:rFonts w:ascii="Calibri" w:eastAsia="Calibri" w:hAnsi="Calibri" w:cs="Calibri"/>
        </w:rPr>
        <w:t>Leneve</w:t>
      </w:r>
      <w:proofErr w:type="spellEnd"/>
      <w:r>
        <w:rPr>
          <w:rFonts w:ascii="Calibri" w:eastAsia="Calibri" w:hAnsi="Calibri" w:cs="Calibri"/>
        </w:rPr>
        <w:t xml:space="preserve"> Test and T-Test for comparing variances and means of each set of two charges. </w:t>
      </w:r>
      <w:r>
        <w:rPr>
          <w:rFonts w:ascii="Calibri" w:eastAsia="Calibri" w:hAnsi="Calibri" w:cs="Calibri"/>
          <w:vertAlign w:val="superscript"/>
        </w:rPr>
        <w:footnoteReference w:id="1"/>
      </w:r>
      <w:r>
        <w:rPr>
          <w:rFonts w:ascii="Calibri" w:eastAsia="Calibri" w:hAnsi="Calibri" w:cs="Calibri"/>
        </w:rPr>
        <w:t xml:space="preserve"> The following are </w:t>
      </w:r>
      <w:proofErr w:type="spellStart"/>
      <w:r>
        <w:rPr>
          <w:rFonts w:ascii="Calibri" w:eastAsia="Calibri" w:hAnsi="Calibri" w:cs="Calibri"/>
        </w:rPr>
        <w:t>p_value</w:t>
      </w:r>
      <w:proofErr w:type="spellEnd"/>
      <w:r>
        <w:rPr>
          <w:rFonts w:ascii="Calibri" w:eastAsia="Calibri" w:hAnsi="Calibri" w:cs="Calibri"/>
        </w:rPr>
        <w:t xml:space="preserve"> matrices of 2x2 comparisons</w:t>
      </w:r>
      <w:sdt>
        <w:sdtPr>
          <w:tag w:val="goog_rdk_2"/>
          <w:id w:val="137543983"/>
        </w:sdtPr>
        <w:sdtContent>
          <w:commentRangeStart w:id="2"/>
        </w:sdtContent>
      </w:sdt>
      <w:sdt>
        <w:sdtPr>
          <w:tag w:val="goog_rdk_3"/>
          <w:id w:val="-1699698313"/>
        </w:sdtPr>
        <w:sdtContent>
          <w:commentRangeStart w:id="3"/>
        </w:sdtContent>
      </w:sdt>
      <w:r>
        <w:rPr>
          <w:rFonts w:ascii="Calibri" w:eastAsia="Calibri" w:hAnsi="Calibri" w:cs="Calibri"/>
        </w:rPr>
        <w:t>:</w:t>
      </w:r>
      <w:commentRangeEnd w:id="2"/>
      <w:r>
        <w:commentReference w:id="2"/>
      </w:r>
      <w:commentRangeEnd w:id="3"/>
      <w:r>
        <w:commentReference w:id="3"/>
      </w:r>
    </w:p>
    <w:p w14:paraId="000000B5" w14:textId="77777777" w:rsidR="00072B8B" w:rsidRDefault="00072B8B">
      <w:pPr>
        <w:spacing w:line="276" w:lineRule="auto"/>
        <w:jc w:val="both"/>
        <w:rPr>
          <w:rFonts w:ascii="Calibri" w:eastAsia="Calibri" w:hAnsi="Calibri" w:cs="Calibri"/>
        </w:rPr>
      </w:pPr>
    </w:p>
    <w:p w14:paraId="000000B6" w14:textId="77777777" w:rsidR="00072B8B" w:rsidRDefault="00952ADB">
      <w:pPr>
        <w:spacing w:line="276" w:lineRule="auto"/>
        <w:jc w:val="both"/>
        <w:rPr>
          <w:rFonts w:ascii="Calibri" w:eastAsia="Calibri" w:hAnsi="Calibri" w:cs="Calibri"/>
        </w:rPr>
      </w:pPr>
      <w:r>
        <w:rPr>
          <w:noProof/>
          <w:lang w:eastAsia="en-CA"/>
        </w:rPr>
        <mc:AlternateContent>
          <mc:Choice Requires="wpg">
            <w:drawing>
              <wp:anchor distT="0" distB="0" distL="114300" distR="114300" simplePos="0" relativeHeight="251669504" behindDoc="0" locked="0" layoutInCell="1" hidden="0" allowOverlap="1">
                <wp:simplePos x="0" y="0"/>
                <wp:positionH relativeFrom="column">
                  <wp:posOffset>166688</wp:posOffset>
                </wp:positionH>
                <wp:positionV relativeFrom="paragraph">
                  <wp:posOffset>0</wp:posOffset>
                </wp:positionV>
                <wp:extent cx="6253163" cy="1209675"/>
                <wp:effectExtent l="0" t="0" r="0" b="0"/>
                <wp:wrapNone/>
                <wp:docPr id="210" name="Group 210"/>
                <wp:cNvGraphicFramePr/>
                <a:graphic xmlns:a="http://schemas.openxmlformats.org/drawingml/2006/main">
                  <a:graphicData uri="http://schemas.microsoft.com/office/word/2010/wordprocessingGroup">
                    <wpg:wgp>
                      <wpg:cNvGrpSpPr/>
                      <wpg:grpSpPr>
                        <a:xfrm>
                          <a:off x="0" y="0"/>
                          <a:ext cx="6253163" cy="1209675"/>
                          <a:chOff x="2547284" y="3211393"/>
                          <a:chExt cx="5597433" cy="1137215"/>
                        </a:xfrm>
                      </wpg:grpSpPr>
                      <wpg:grpSp>
                        <wpg:cNvPr id="14" name="Group 14"/>
                        <wpg:cNvGrpSpPr/>
                        <wpg:grpSpPr>
                          <a:xfrm>
                            <a:off x="2547284" y="3211393"/>
                            <a:ext cx="5597433" cy="1137215"/>
                            <a:chOff x="0" y="0"/>
                            <a:chExt cx="5597433" cy="1137215"/>
                          </a:xfrm>
                        </wpg:grpSpPr>
                        <wps:wsp>
                          <wps:cNvPr id="15" name="Rectangle 15"/>
                          <wps:cNvSpPr/>
                          <wps:spPr>
                            <a:xfrm>
                              <a:off x="0" y="0"/>
                              <a:ext cx="5597425" cy="1137200"/>
                            </a:xfrm>
                            <a:prstGeom prst="rect">
                              <a:avLst/>
                            </a:prstGeom>
                            <a:noFill/>
                            <a:ln>
                              <a:noFill/>
                            </a:ln>
                          </wps:spPr>
                          <wps:txbx>
                            <w:txbxContent>
                              <w:p w14:paraId="2FC043F8" w14:textId="77777777" w:rsidR="00952ADB" w:rsidRDefault="00952ADB">
                                <w:pPr>
                                  <w:textDirection w:val="btLr"/>
                                </w:pPr>
                                <w:bookmarkStart w:id="4" w:name="_GoBack"/>
                                <w:bookmarkEnd w:id="4"/>
                              </w:p>
                            </w:txbxContent>
                          </wps:txbx>
                          <wps:bodyPr spcFirstLastPara="1" wrap="square" lIns="91425" tIns="91425" rIns="91425" bIns="91425" anchor="ctr" anchorCtr="0">
                            <a:noAutofit/>
                          </wps:bodyPr>
                        </wps:wsp>
                        <wps:wsp>
                          <wps:cNvPr id="16" name="Rectangle 16"/>
                          <wps:cNvSpPr/>
                          <wps:spPr>
                            <a:xfrm>
                              <a:off x="0" y="0"/>
                              <a:ext cx="2798445" cy="255270"/>
                            </a:xfrm>
                            <a:prstGeom prst="rect">
                              <a:avLst/>
                            </a:prstGeom>
                            <a:solidFill>
                              <a:srgbClr val="FFFFFF"/>
                            </a:solidFill>
                            <a:ln>
                              <a:noFill/>
                            </a:ln>
                          </wps:spPr>
                          <wps:txbx>
                            <w:txbxContent>
                              <w:p w14:paraId="6DF23836" w14:textId="77777777" w:rsidR="00952ADB" w:rsidRDefault="00952ADB">
                                <w:pPr>
                                  <w:textDirection w:val="btLr"/>
                                </w:pPr>
                                <w:r>
                                  <w:rPr>
                                    <w:rFonts w:ascii="Calibri" w:eastAsia="Calibri" w:hAnsi="Calibri" w:cs="Calibri"/>
                                    <w:i/>
                                    <w:color w:val="000000"/>
                                    <w:sz w:val="20"/>
                                  </w:rPr>
                                  <w:t xml:space="preserve">The </w:t>
                                </w:r>
                                <w:proofErr w:type="spellStart"/>
                                <w:r>
                                  <w:rPr>
                                    <w:rFonts w:ascii="Calibri" w:eastAsia="Calibri" w:hAnsi="Calibri" w:cs="Calibri"/>
                                    <w:i/>
                                    <w:color w:val="000000"/>
                                    <w:sz w:val="20"/>
                                  </w:rPr>
                                  <w:t>p_value</w:t>
                                </w:r>
                                <w:proofErr w:type="spellEnd"/>
                                <w:r>
                                  <w:rPr>
                                    <w:rFonts w:ascii="Calibri" w:eastAsia="Calibri" w:hAnsi="Calibri" w:cs="Calibri"/>
                                    <w:i/>
                                    <w:color w:val="000000"/>
                                    <w:sz w:val="20"/>
                                  </w:rPr>
                                  <w:t xml:space="preserve"> matrix for </w:t>
                                </w:r>
                              </w:p>
                            </w:txbxContent>
                          </wps:txbx>
                          <wps:bodyPr spcFirstLastPara="1" wrap="square" lIns="91425" tIns="45700" rIns="91425" bIns="45700" anchor="t" anchorCtr="0">
                            <a:noAutofit/>
                          </wps:bodyPr>
                        </wps:wsp>
                        <wps:wsp>
                          <wps:cNvPr id="17" name="Rectangle 17"/>
                          <wps:cNvSpPr/>
                          <wps:spPr>
                            <a:xfrm>
                              <a:off x="2822483" y="0"/>
                              <a:ext cx="2774950" cy="278765"/>
                            </a:xfrm>
                            <a:prstGeom prst="rect">
                              <a:avLst/>
                            </a:prstGeom>
                            <a:solidFill>
                              <a:srgbClr val="FFFFFF"/>
                            </a:solidFill>
                            <a:ln>
                              <a:noFill/>
                            </a:ln>
                          </wps:spPr>
                          <wps:txbx>
                            <w:txbxContent>
                              <w:p w14:paraId="17E41293" w14:textId="77777777" w:rsidR="00952ADB" w:rsidRDefault="00952ADB">
                                <w:pPr>
                                  <w:spacing w:line="275" w:lineRule="auto"/>
                                  <w:jc w:val="both"/>
                                  <w:textDirection w:val="btLr"/>
                                </w:pPr>
                                <w:r>
                                  <w:rPr>
                                    <w:rFonts w:ascii="Calibri" w:eastAsia="Calibri" w:hAnsi="Calibri" w:cs="Calibri"/>
                                    <w:i/>
                                    <w:color w:val="000000"/>
                                    <w:sz w:val="20"/>
                                  </w:rPr>
                                  <w:t xml:space="preserve">The </w:t>
                                </w:r>
                                <w:proofErr w:type="spellStart"/>
                                <w:r>
                                  <w:rPr>
                                    <w:rFonts w:ascii="Calibri" w:eastAsia="Calibri" w:hAnsi="Calibri" w:cs="Calibri"/>
                                    <w:i/>
                                    <w:color w:val="000000"/>
                                    <w:sz w:val="20"/>
                                  </w:rPr>
                                  <w:t>p_value</w:t>
                                </w:r>
                                <w:proofErr w:type="spellEnd"/>
                                <w:r>
                                  <w:rPr>
                                    <w:rFonts w:ascii="Calibri" w:eastAsia="Calibri" w:hAnsi="Calibri" w:cs="Calibri"/>
                                    <w:i/>
                                    <w:color w:val="000000"/>
                                    <w:sz w:val="20"/>
                                  </w:rPr>
                                  <w:t xml:space="preserve"> matrix for </w:t>
                                </w:r>
                              </w:p>
                            </w:txbxContent>
                          </wps:txbx>
                          <wps:bodyPr spcFirstLastPara="1" wrap="square" lIns="91425" tIns="45700" rIns="91425" bIns="45700" anchor="t" anchorCtr="0">
                            <a:noAutofit/>
                          </wps:bodyPr>
                        </wps:wsp>
                        <pic:pic xmlns:pic="http://schemas.openxmlformats.org/drawingml/2006/picture">
                          <pic:nvPicPr>
                            <pic:cNvPr id="18" name="Shape 11"/>
                            <pic:cNvPicPr preferRelativeResize="0"/>
                          </pic:nvPicPr>
                          <pic:blipFill rotWithShape="1">
                            <a:blip r:embed="rId43">
                              <a:alphaModFix/>
                            </a:blip>
                            <a:srcRect/>
                            <a:stretch/>
                          </pic:blipFill>
                          <pic:spPr>
                            <a:xfrm>
                              <a:off x="2880624" y="243135"/>
                              <a:ext cx="2607310" cy="894080"/>
                            </a:xfrm>
                            <a:prstGeom prst="rect">
                              <a:avLst/>
                            </a:prstGeom>
                            <a:noFill/>
                            <a:ln>
                              <a:noFill/>
                            </a:ln>
                          </pic:spPr>
                        </pic:pic>
                        <pic:pic xmlns:pic="http://schemas.openxmlformats.org/drawingml/2006/picture">
                          <pic:nvPicPr>
                            <pic:cNvPr id="19" name="Shape 12"/>
                            <pic:cNvPicPr preferRelativeResize="0"/>
                          </pic:nvPicPr>
                          <pic:blipFill rotWithShape="1">
                            <a:blip r:embed="rId44">
                              <a:alphaModFix/>
                            </a:blip>
                            <a:srcRect/>
                            <a:stretch/>
                          </pic:blipFill>
                          <pic:spPr>
                            <a:xfrm>
                              <a:off x="63426" y="253706"/>
                              <a:ext cx="2637790" cy="882650"/>
                            </a:xfrm>
                            <a:prstGeom prst="rect">
                              <a:avLst/>
                            </a:prstGeom>
                            <a:noFill/>
                            <a:ln>
                              <a:noFill/>
                            </a:ln>
                          </pic:spPr>
                        </pic:pic>
                      </wpg:grpSp>
                    </wpg:wgp>
                  </a:graphicData>
                </a:graphic>
              </wp:anchor>
            </w:drawing>
          </mc:Choice>
          <mc:Fallback>
            <w:pict>
              <v:group id="Group 210" o:spid="_x0000_s1045" style="position:absolute;left:0;text-align:left;margin-left:13.15pt;margin-top:0;width:492.4pt;height:95.25pt;z-index:251669504" coordorigin="25472,32113" coordsize="55974,11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">
                <v:group id="Group 14" o:spid="_x0000_s1046" style="position:absolute;left:25472;top:32113;width:55975;height:11373" coordsize="55974,1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7" style="position:absolute;width:55974;height:1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2FC043F8" w14:textId="77777777" w:rsidR="00952ADB" w:rsidRDefault="00952ADB">
                          <w:pPr>
                            <w:textDirection w:val="btLr"/>
                          </w:pPr>
                          <w:bookmarkStart w:id="5" w:name="_GoBack"/>
                          <w:bookmarkEnd w:id="5"/>
                        </w:p>
                      </w:txbxContent>
                    </v:textbox>
                  </v:rect>
                  <v:rect id="Rectangle 16" o:spid="_x0000_s1048" style="position:absolute;width:27984;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" stroked="f">
                    <v:textbox inset="2.53958mm,1.2694mm,2.53958mm,1.2694mm">
                      <w:txbxContent>
                        <w:p w14:paraId="6DF23836" w14:textId="77777777" w:rsidR="00952ADB" w:rsidRDefault="00952ADB">
                          <w:pPr>
                            <w:textDirection w:val="btLr"/>
                          </w:pPr>
                          <w:r>
                            <w:rPr>
                              <w:rFonts w:ascii="Calibri" w:eastAsia="Calibri" w:hAnsi="Calibri" w:cs="Calibri"/>
                              <w:i/>
                              <w:color w:val="000000"/>
                              <w:sz w:val="20"/>
                            </w:rPr>
                            <w:t xml:space="preserve">The </w:t>
                          </w:r>
                          <w:proofErr w:type="spellStart"/>
                          <w:r>
                            <w:rPr>
                              <w:rFonts w:ascii="Calibri" w:eastAsia="Calibri" w:hAnsi="Calibri" w:cs="Calibri"/>
                              <w:i/>
                              <w:color w:val="000000"/>
                              <w:sz w:val="20"/>
                            </w:rPr>
                            <w:t>p_value</w:t>
                          </w:r>
                          <w:proofErr w:type="spellEnd"/>
                          <w:r>
                            <w:rPr>
                              <w:rFonts w:ascii="Calibri" w:eastAsia="Calibri" w:hAnsi="Calibri" w:cs="Calibri"/>
                              <w:i/>
                              <w:color w:val="000000"/>
                              <w:sz w:val="20"/>
                            </w:rPr>
                            <w:t xml:space="preserve"> matrix for </w:t>
                          </w:r>
                        </w:p>
                      </w:txbxContent>
                    </v:textbox>
                  </v:rect>
                  <v:rect id="Rectangle 17" o:spid="_x0000_s1049" style="position:absolute;left:28224;width:2775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" stroked="f">
                    <v:textbox inset="2.53958mm,1.2694mm,2.53958mm,1.2694mm">
                      <w:txbxContent>
                        <w:p w14:paraId="17E41293" w14:textId="77777777" w:rsidR="00952ADB" w:rsidRDefault="00952ADB">
                          <w:pPr>
                            <w:spacing w:line="275" w:lineRule="auto"/>
                            <w:jc w:val="both"/>
                            <w:textDirection w:val="btLr"/>
                          </w:pPr>
                          <w:r>
                            <w:rPr>
                              <w:rFonts w:ascii="Calibri" w:eastAsia="Calibri" w:hAnsi="Calibri" w:cs="Calibri"/>
                              <w:i/>
                              <w:color w:val="000000"/>
                              <w:sz w:val="20"/>
                            </w:rPr>
                            <w:t xml:space="preserve">The </w:t>
                          </w:r>
                          <w:proofErr w:type="spellStart"/>
                          <w:r>
                            <w:rPr>
                              <w:rFonts w:ascii="Calibri" w:eastAsia="Calibri" w:hAnsi="Calibri" w:cs="Calibri"/>
                              <w:i/>
                              <w:color w:val="000000"/>
                              <w:sz w:val="20"/>
                            </w:rPr>
                            <w:t>p_value</w:t>
                          </w:r>
                          <w:proofErr w:type="spellEnd"/>
                          <w:r>
                            <w:rPr>
                              <w:rFonts w:ascii="Calibri" w:eastAsia="Calibri" w:hAnsi="Calibri" w:cs="Calibri"/>
                              <w:i/>
                              <w:color w:val="000000"/>
                              <w:sz w:val="20"/>
                            </w:rPr>
                            <w:t xml:space="preserve"> matrix for </w:t>
                          </w:r>
                        </w:p>
                      </w:txbxContent>
                    </v:textbox>
                  </v:rect>
                  <v:shape id="Shape 11" o:spid="_x0000_s1050" type="#_x0000_t75" style="position:absolute;left:28806;top:2431;width:26073;height:894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">
                    <v:imagedata r:id="rId45" o:title=""/>
                  </v:shape>
                  <v:shape id="Shape 12" o:spid="_x0000_s1051" type="#_x0000_t75" style="position:absolute;left:634;top:2537;width:26378;height:88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">
                    <v:imagedata r:id="rId46" o:title=""/>
                  </v:shape>
                </v:group>
              </v:group>
            </w:pict>
          </mc:Fallback>
        </mc:AlternateContent>
      </w:r>
    </w:p>
    <w:p w14:paraId="000000B7" w14:textId="77777777" w:rsidR="00072B8B" w:rsidRDefault="00952ADB">
      <w:pPr>
        <w:spacing w:line="276" w:lineRule="auto"/>
        <w:jc w:val="both"/>
        <w:rPr>
          <w:rFonts w:ascii="Calibri" w:eastAsia="Calibri" w:hAnsi="Calibri" w:cs="Calibri"/>
          <w:i/>
          <w:sz w:val="18"/>
          <w:szCs w:val="18"/>
        </w:rPr>
      </w:pPr>
      <w:r>
        <w:rPr>
          <w:rFonts w:ascii="Calibri" w:eastAsia="Calibri" w:hAnsi="Calibri" w:cs="Calibri"/>
          <w:i/>
          <w:sz w:val="20"/>
          <w:szCs w:val="20"/>
        </w:rPr>
        <w:t xml:space="preserve">    </w:t>
      </w:r>
      <w:r>
        <w:rPr>
          <w:rFonts w:ascii="Calibri" w:eastAsia="Calibri" w:hAnsi="Calibri" w:cs="Calibri"/>
          <w:i/>
          <w:sz w:val="20"/>
          <w:szCs w:val="20"/>
        </w:rPr>
        <w:tab/>
        <w:t xml:space="preserve">       </w:t>
      </w:r>
    </w:p>
    <w:p w14:paraId="000000B8" w14:textId="77777777" w:rsidR="00072B8B" w:rsidRDefault="00072B8B">
      <w:pPr>
        <w:spacing w:line="276" w:lineRule="auto"/>
        <w:jc w:val="both"/>
        <w:rPr>
          <w:rFonts w:ascii="Calibri" w:eastAsia="Calibri" w:hAnsi="Calibri" w:cs="Calibri"/>
        </w:rPr>
      </w:pPr>
    </w:p>
    <w:p w14:paraId="000000B9" w14:textId="77777777" w:rsidR="00072B8B" w:rsidRDefault="00072B8B">
      <w:pPr>
        <w:spacing w:line="276" w:lineRule="auto"/>
        <w:jc w:val="both"/>
        <w:rPr>
          <w:rFonts w:ascii="Calibri" w:eastAsia="Calibri" w:hAnsi="Calibri" w:cs="Calibri"/>
          <w:i/>
        </w:rPr>
      </w:pPr>
    </w:p>
    <w:p w14:paraId="000000BA" w14:textId="77777777" w:rsidR="00072B8B" w:rsidRDefault="00072B8B">
      <w:pPr>
        <w:spacing w:line="276" w:lineRule="auto"/>
        <w:jc w:val="both"/>
        <w:rPr>
          <w:rFonts w:ascii="Calibri" w:eastAsia="Calibri" w:hAnsi="Calibri" w:cs="Calibri"/>
          <w:i/>
        </w:rPr>
      </w:pPr>
    </w:p>
    <w:p w14:paraId="000000BB" w14:textId="77777777" w:rsidR="00072B8B" w:rsidRDefault="00072B8B">
      <w:pPr>
        <w:spacing w:line="276" w:lineRule="auto"/>
        <w:jc w:val="both"/>
        <w:rPr>
          <w:rFonts w:ascii="Calibri" w:eastAsia="Calibri" w:hAnsi="Calibri" w:cs="Calibri"/>
        </w:rPr>
      </w:pPr>
    </w:p>
    <w:p w14:paraId="000000BC" w14:textId="77777777" w:rsidR="00072B8B" w:rsidRDefault="00072B8B">
      <w:pPr>
        <w:spacing w:line="276" w:lineRule="auto"/>
        <w:jc w:val="both"/>
        <w:rPr>
          <w:rFonts w:ascii="Calibri" w:eastAsia="Calibri" w:hAnsi="Calibri" w:cs="Calibri"/>
        </w:rPr>
      </w:pPr>
    </w:p>
    <w:p w14:paraId="000000BD" w14:textId="77777777" w:rsidR="00072B8B" w:rsidRDefault="00952ADB">
      <w:pPr>
        <w:spacing w:line="276" w:lineRule="auto"/>
        <w:jc w:val="both"/>
        <w:rPr>
          <w:rFonts w:ascii="Calibri" w:eastAsia="Calibri" w:hAnsi="Calibri" w:cs="Calibri"/>
        </w:rPr>
      </w:pPr>
      <w:r>
        <w:rPr>
          <w:rFonts w:ascii="Calibri" w:eastAsia="Calibri" w:hAnsi="Calibri" w:cs="Calibri"/>
        </w:rPr>
        <w:t xml:space="preserve">Based on α = 0.01 and the </w:t>
      </w:r>
      <w:proofErr w:type="spellStart"/>
      <w:r>
        <w:rPr>
          <w:rFonts w:ascii="Calibri" w:eastAsia="Calibri" w:hAnsi="Calibri" w:cs="Calibri"/>
        </w:rPr>
        <w:t>p_value</w:t>
      </w:r>
      <w:proofErr w:type="spellEnd"/>
      <w:r>
        <w:rPr>
          <w:rFonts w:ascii="Calibri" w:eastAsia="Calibri" w:hAnsi="Calibri" w:cs="Calibri"/>
        </w:rPr>
        <w:t xml:space="preserve"> matrices we conclude:</w:t>
      </w:r>
    </w:p>
    <w:p w14:paraId="000000BE" w14:textId="77777777" w:rsidR="00072B8B" w:rsidRDefault="00952ADB">
      <w:pPr>
        <w:numPr>
          <w:ilvl w:val="0"/>
          <w:numId w:val="2"/>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There is not significant statistical evidence that distributions of “Attempt Murder”, “Sexual Assault” and “Weapons” are different</w:t>
      </w:r>
      <w:r>
        <w:rPr>
          <w:rFonts w:ascii="Calibri" w:eastAsia="Calibri" w:hAnsi="Calibri" w:cs="Calibri"/>
        </w:rPr>
        <w:t>.</w:t>
      </w:r>
    </w:p>
    <w:p w14:paraId="000000BF" w14:textId="77777777" w:rsidR="00072B8B" w:rsidRDefault="00952ADB">
      <w:pPr>
        <w:numPr>
          <w:ilvl w:val="0"/>
          <w:numId w:val="2"/>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rPr>
        <w:t>There is not s</w:t>
      </w:r>
      <w:r>
        <w:rPr>
          <w:rFonts w:ascii="Calibri" w:eastAsia="Calibri" w:hAnsi="Calibri" w:cs="Calibri"/>
          <w:color w:val="000000"/>
        </w:rPr>
        <w:t>ignificant statistical evidence that the distribution of “Narcotics” and “Other” are different.</w:t>
      </w:r>
    </w:p>
    <w:p w14:paraId="000000C0" w14:textId="77777777" w:rsidR="00072B8B" w:rsidRDefault="00072B8B">
      <w:pPr>
        <w:pBdr>
          <w:top w:val="nil"/>
          <w:left w:val="nil"/>
          <w:bottom w:val="nil"/>
          <w:right w:val="nil"/>
          <w:between w:val="nil"/>
        </w:pBdr>
        <w:spacing w:line="276" w:lineRule="auto"/>
        <w:ind w:left="720"/>
        <w:jc w:val="both"/>
        <w:rPr>
          <w:rFonts w:ascii="Calibri" w:eastAsia="Calibri" w:hAnsi="Calibri" w:cs="Calibri"/>
          <w:color w:val="000000"/>
        </w:rPr>
      </w:pPr>
    </w:p>
    <w:p w14:paraId="000000C1" w14:textId="77777777" w:rsidR="00072B8B" w:rsidRDefault="00952ADB">
      <w:pPr>
        <w:spacing w:line="276" w:lineRule="auto"/>
        <w:jc w:val="both"/>
        <w:rPr>
          <w:rFonts w:ascii="Calibri" w:eastAsia="Calibri" w:hAnsi="Calibri" w:cs="Calibri"/>
        </w:rPr>
      </w:pPr>
      <w:r>
        <w:rPr>
          <w:rFonts w:ascii="Calibri" w:eastAsia="Calibri" w:hAnsi="Calibri" w:cs="Calibri"/>
        </w:rPr>
        <w:t>Therefore, we summarize the charges in the following four groups:</w:t>
      </w:r>
    </w:p>
    <w:p w14:paraId="000000C2" w14:textId="77777777" w:rsidR="00072B8B" w:rsidRDefault="00952ADB">
      <w:pPr>
        <w:numPr>
          <w:ilvl w:val="0"/>
          <w:numId w:val="3"/>
        </w:numPr>
        <w:pBdr>
          <w:top w:val="nil"/>
          <w:left w:val="nil"/>
          <w:bottom w:val="nil"/>
          <w:right w:val="nil"/>
          <w:between w:val="nil"/>
        </w:pBdr>
        <w:spacing w:line="276" w:lineRule="auto"/>
        <w:jc w:val="both"/>
        <w:rPr>
          <w:rFonts w:ascii="Calibri" w:eastAsia="Calibri" w:hAnsi="Calibri" w:cs="Calibri"/>
          <w:i/>
          <w:color w:val="000000"/>
          <w:sz w:val="20"/>
          <w:szCs w:val="20"/>
        </w:rPr>
      </w:pPr>
      <w:r>
        <w:rPr>
          <w:rFonts w:ascii="Calibri" w:eastAsia="Calibri" w:hAnsi="Calibri" w:cs="Calibri"/>
          <w:i/>
          <w:color w:val="000000"/>
        </w:rPr>
        <w:t>Group 1: Attempt Murder, Sexual Assault &amp; Weapons</w:t>
      </w:r>
    </w:p>
    <w:p w14:paraId="000000C3" w14:textId="77777777" w:rsidR="00072B8B" w:rsidRDefault="00952ADB">
      <w:pPr>
        <w:numPr>
          <w:ilvl w:val="0"/>
          <w:numId w:val="3"/>
        </w:numPr>
        <w:pBdr>
          <w:top w:val="nil"/>
          <w:left w:val="nil"/>
          <w:bottom w:val="nil"/>
          <w:right w:val="nil"/>
          <w:between w:val="nil"/>
        </w:pBdr>
        <w:spacing w:line="276" w:lineRule="auto"/>
        <w:jc w:val="both"/>
        <w:rPr>
          <w:rFonts w:ascii="Calibri" w:eastAsia="Calibri" w:hAnsi="Calibri" w:cs="Calibri"/>
          <w:i/>
          <w:color w:val="000000"/>
          <w:sz w:val="20"/>
          <w:szCs w:val="20"/>
        </w:rPr>
      </w:pPr>
      <w:r>
        <w:rPr>
          <w:rFonts w:ascii="Calibri" w:eastAsia="Calibri" w:hAnsi="Calibri" w:cs="Calibri"/>
          <w:i/>
          <w:color w:val="000000"/>
        </w:rPr>
        <w:t>Group 2: Murder</w:t>
      </w:r>
    </w:p>
    <w:p w14:paraId="000000C4" w14:textId="77777777" w:rsidR="00072B8B" w:rsidRDefault="00952ADB">
      <w:pPr>
        <w:numPr>
          <w:ilvl w:val="0"/>
          <w:numId w:val="3"/>
        </w:numPr>
        <w:pBdr>
          <w:top w:val="nil"/>
          <w:left w:val="nil"/>
          <w:bottom w:val="nil"/>
          <w:right w:val="nil"/>
          <w:between w:val="nil"/>
        </w:pBdr>
        <w:spacing w:line="276" w:lineRule="auto"/>
        <w:jc w:val="both"/>
        <w:rPr>
          <w:rFonts w:ascii="Calibri" w:eastAsia="Calibri" w:hAnsi="Calibri" w:cs="Calibri"/>
          <w:i/>
          <w:color w:val="000000"/>
          <w:sz w:val="20"/>
          <w:szCs w:val="20"/>
        </w:rPr>
      </w:pPr>
      <w:r>
        <w:rPr>
          <w:rFonts w:ascii="Calibri" w:eastAsia="Calibri" w:hAnsi="Calibri" w:cs="Calibri"/>
          <w:i/>
          <w:color w:val="000000"/>
        </w:rPr>
        <w:t>Group 3: Narcotics and Other</w:t>
      </w:r>
    </w:p>
    <w:p w14:paraId="000000C5" w14:textId="77777777" w:rsidR="00072B8B" w:rsidRDefault="00952ADB">
      <w:pPr>
        <w:numPr>
          <w:ilvl w:val="0"/>
          <w:numId w:val="3"/>
        </w:numPr>
        <w:pBdr>
          <w:top w:val="nil"/>
          <w:left w:val="nil"/>
          <w:bottom w:val="nil"/>
          <w:right w:val="nil"/>
          <w:between w:val="nil"/>
        </w:pBdr>
        <w:spacing w:line="276" w:lineRule="auto"/>
        <w:jc w:val="both"/>
        <w:rPr>
          <w:rFonts w:ascii="Calibri" w:eastAsia="Calibri" w:hAnsi="Calibri" w:cs="Calibri"/>
          <w:i/>
          <w:color w:val="000000"/>
          <w:sz w:val="20"/>
          <w:szCs w:val="20"/>
        </w:rPr>
      </w:pPr>
      <w:r>
        <w:rPr>
          <w:rFonts w:ascii="Calibri" w:eastAsia="Calibri" w:hAnsi="Calibri" w:cs="Calibri"/>
          <w:i/>
          <w:color w:val="000000"/>
        </w:rPr>
        <w:t>Group 4: Robbery</w:t>
      </w:r>
    </w:p>
    <w:p w14:paraId="000000C6" w14:textId="77777777" w:rsidR="00072B8B" w:rsidRDefault="00072B8B">
      <w:pPr>
        <w:spacing w:line="276" w:lineRule="auto"/>
        <w:jc w:val="both"/>
        <w:rPr>
          <w:rFonts w:ascii="Calibri" w:eastAsia="Calibri" w:hAnsi="Calibri" w:cs="Calibri"/>
        </w:rPr>
      </w:pPr>
    </w:p>
    <w:p w14:paraId="000000C7" w14:textId="77777777" w:rsidR="00072B8B" w:rsidRDefault="00952ADB">
      <w:pPr>
        <w:jc w:val="both"/>
        <w:rPr>
          <w:rFonts w:ascii="Calibri" w:eastAsia="Calibri" w:hAnsi="Calibri" w:cs="Calibri"/>
          <w:b/>
        </w:rPr>
      </w:pPr>
      <w:r>
        <w:rPr>
          <w:rFonts w:ascii="Calibri" w:eastAsia="Calibri" w:hAnsi="Calibri" w:cs="Calibri"/>
          <w:b/>
        </w:rPr>
        <w:t xml:space="preserve"> </w:t>
      </w:r>
      <w:r>
        <w:rPr>
          <w:rFonts w:ascii="Calibri" w:eastAsia="Calibri" w:hAnsi="Calibri" w:cs="Calibri"/>
          <w:b/>
          <w:noProof/>
          <w:lang w:eastAsia="en-CA"/>
        </w:rPr>
        <w:drawing>
          <wp:inline distT="0" distB="0" distL="0" distR="0">
            <wp:extent cx="1642673" cy="1271434"/>
            <wp:effectExtent l="0" t="0" r="0" b="0"/>
            <wp:docPr id="244" name="image28.png" descr="C:\Users\parsazh\AppData\Local\Microsoft\Windows\INetCache\Content.MSO\382CBD4C.tmp"/>
            <wp:cNvGraphicFramePr/>
            <a:graphic xmlns:a="http://schemas.openxmlformats.org/drawingml/2006/main">
              <a:graphicData uri="http://schemas.openxmlformats.org/drawingml/2006/picture">
                <pic:pic xmlns:pic="http://schemas.openxmlformats.org/drawingml/2006/picture">
                  <pic:nvPicPr>
                    <pic:cNvPr id="0" name="image28.png" descr="C:\Users\parsazh\AppData\Local\Microsoft\Windows\INetCache\Content.MSO\382CBD4C.tmp"/>
                    <pic:cNvPicPr preferRelativeResize="0"/>
                  </pic:nvPicPr>
                  <pic:blipFill>
                    <a:blip r:embed="rId47"/>
                    <a:srcRect/>
                    <a:stretch>
                      <a:fillRect/>
                    </a:stretch>
                  </pic:blipFill>
                  <pic:spPr>
                    <a:xfrm>
                      <a:off x="0" y="0"/>
                      <a:ext cx="1642673" cy="1271434"/>
                    </a:xfrm>
                    <a:prstGeom prst="rect">
                      <a:avLst/>
                    </a:prstGeom>
                    <a:ln/>
                  </pic:spPr>
                </pic:pic>
              </a:graphicData>
            </a:graphic>
          </wp:inline>
        </w:drawing>
      </w:r>
      <w:r>
        <w:rPr>
          <w:rFonts w:ascii="Calibri" w:eastAsia="Calibri" w:hAnsi="Calibri" w:cs="Calibri"/>
          <w:b/>
        </w:rPr>
        <w:t xml:space="preserve"> </w:t>
      </w:r>
      <w:r>
        <w:rPr>
          <w:rFonts w:ascii="Calibri" w:eastAsia="Calibri" w:hAnsi="Calibri" w:cs="Calibri"/>
          <w:b/>
          <w:noProof/>
          <w:lang w:eastAsia="en-CA"/>
        </w:rPr>
        <w:drawing>
          <wp:inline distT="0" distB="0" distL="0" distR="0">
            <wp:extent cx="1604118" cy="1241593"/>
            <wp:effectExtent l="0" t="0" r="0" b="0"/>
            <wp:docPr id="220" name="image5.png" descr="C:\Users\parsazh\AppData\Local\Microsoft\Windows\INetCache\Content.MSO\6649AD3A.tmp"/>
            <wp:cNvGraphicFramePr/>
            <a:graphic xmlns:a="http://schemas.openxmlformats.org/drawingml/2006/main">
              <a:graphicData uri="http://schemas.openxmlformats.org/drawingml/2006/picture">
                <pic:pic xmlns:pic="http://schemas.openxmlformats.org/drawingml/2006/picture">
                  <pic:nvPicPr>
                    <pic:cNvPr id="0" name="image5.png" descr="C:\Users\parsazh\AppData\Local\Microsoft\Windows\INetCache\Content.MSO\6649AD3A.tmp"/>
                    <pic:cNvPicPr preferRelativeResize="0"/>
                  </pic:nvPicPr>
                  <pic:blipFill>
                    <a:blip r:embed="rId48"/>
                    <a:srcRect/>
                    <a:stretch>
                      <a:fillRect/>
                    </a:stretch>
                  </pic:blipFill>
                  <pic:spPr>
                    <a:xfrm>
                      <a:off x="0" y="0"/>
                      <a:ext cx="1604118" cy="1241593"/>
                    </a:xfrm>
                    <a:prstGeom prst="rect">
                      <a:avLst/>
                    </a:prstGeom>
                    <a:ln/>
                  </pic:spPr>
                </pic:pic>
              </a:graphicData>
            </a:graphic>
          </wp:inline>
        </w:drawing>
      </w:r>
      <w:r>
        <w:rPr>
          <w:rFonts w:ascii="Calibri" w:eastAsia="Calibri" w:hAnsi="Calibri" w:cs="Calibri"/>
          <w:b/>
          <w:noProof/>
          <w:lang w:eastAsia="en-CA"/>
        </w:rPr>
        <w:drawing>
          <wp:inline distT="0" distB="0" distL="0" distR="0">
            <wp:extent cx="1543682" cy="1194815"/>
            <wp:effectExtent l="0" t="0" r="0" b="0"/>
            <wp:docPr id="221" name="image3.png" descr="C:\Users\parsazh\AppData\Local\Microsoft\Windows\INetCache\Content.MSO\1C0F4126.tmp"/>
            <wp:cNvGraphicFramePr/>
            <a:graphic xmlns:a="http://schemas.openxmlformats.org/drawingml/2006/main">
              <a:graphicData uri="http://schemas.openxmlformats.org/drawingml/2006/picture">
                <pic:pic xmlns:pic="http://schemas.openxmlformats.org/drawingml/2006/picture">
                  <pic:nvPicPr>
                    <pic:cNvPr id="0" name="image3.png" descr="C:\Users\parsazh\AppData\Local\Microsoft\Windows\INetCache\Content.MSO\1C0F4126.tmp"/>
                    <pic:cNvPicPr preferRelativeResize="0"/>
                  </pic:nvPicPr>
                  <pic:blipFill>
                    <a:blip r:embed="rId49"/>
                    <a:srcRect/>
                    <a:stretch>
                      <a:fillRect/>
                    </a:stretch>
                  </pic:blipFill>
                  <pic:spPr>
                    <a:xfrm>
                      <a:off x="0" y="0"/>
                      <a:ext cx="1543682" cy="1194815"/>
                    </a:xfrm>
                    <a:prstGeom prst="rect">
                      <a:avLst/>
                    </a:prstGeom>
                    <a:ln/>
                  </pic:spPr>
                </pic:pic>
              </a:graphicData>
            </a:graphic>
          </wp:inline>
        </w:drawing>
      </w:r>
      <w:r>
        <w:rPr>
          <w:rFonts w:ascii="Calibri" w:eastAsia="Calibri" w:hAnsi="Calibri" w:cs="Calibri"/>
          <w:b/>
          <w:noProof/>
          <w:lang w:eastAsia="en-CA"/>
        </w:rPr>
        <w:drawing>
          <wp:inline distT="0" distB="0" distL="0" distR="0">
            <wp:extent cx="1471490" cy="1147763"/>
            <wp:effectExtent l="0" t="0" r="0" b="0"/>
            <wp:docPr id="222" name="image2.png" descr="C:\Users\parsazh\AppData\Local\Microsoft\Windows\INetCache\Content.MSO\6F89BD61.tmp"/>
            <wp:cNvGraphicFramePr/>
            <a:graphic xmlns:a="http://schemas.openxmlformats.org/drawingml/2006/main">
              <a:graphicData uri="http://schemas.openxmlformats.org/drawingml/2006/picture">
                <pic:pic xmlns:pic="http://schemas.openxmlformats.org/drawingml/2006/picture">
                  <pic:nvPicPr>
                    <pic:cNvPr id="0" name="image2.png" descr="C:\Users\parsazh\AppData\Local\Microsoft\Windows\INetCache\Content.MSO\6F89BD61.tmp"/>
                    <pic:cNvPicPr preferRelativeResize="0"/>
                  </pic:nvPicPr>
                  <pic:blipFill>
                    <a:blip r:embed="rId50"/>
                    <a:srcRect/>
                    <a:stretch>
                      <a:fillRect/>
                    </a:stretch>
                  </pic:blipFill>
                  <pic:spPr>
                    <a:xfrm>
                      <a:off x="0" y="0"/>
                      <a:ext cx="1471490" cy="1147763"/>
                    </a:xfrm>
                    <a:prstGeom prst="rect">
                      <a:avLst/>
                    </a:prstGeom>
                    <a:ln/>
                  </pic:spPr>
                </pic:pic>
              </a:graphicData>
            </a:graphic>
          </wp:inline>
        </w:drawing>
      </w:r>
    </w:p>
    <w:p w14:paraId="000000C8" w14:textId="77777777" w:rsidR="00072B8B" w:rsidRDefault="00952ADB">
      <w:pPr>
        <w:jc w:val="both"/>
        <w:rPr>
          <w:rFonts w:ascii="Calibri" w:eastAsia="Calibri" w:hAnsi="Calibri" w:cs="Calibri"/>
          <w:b/>
        </w:rPr>
      </w:pPr>
      <w:r>
        <w:rPr>
          <w:rFonts w:ascii="Calibri" w:eastAsia="Calibri" w:hAnsi="Calibri" w:cs="Calibri"/>
          <w:b/>
        </w:rPr>
        <w:t xml:space="preserve"> </w:t>
      </w:r>
    </w:p>
    <w:p w14:paraId="000000C9" w14:textId="77777777" w:rsidR="00072B8B" w:rsidRDefault="00952ADB">
      <w:pPr>
        <w:spacing w:line="276" w:lineRule="auto"/>
        <w:jc w:val="both"/>
        <w:rPr>
          <w:rFonts w:ascii="Calibri" w:eastAsia="Calibri" w:hAnsi="Calibri" w:cs="Calibri"/>
        </w:rPr>
      </w:pPr>
      <w:r>
        <w:rPr>
          <w:rFonts w:ascii="Calibri" w:eastAsia="Calibri" w:hAnsi="Calibri" w:cs="Calibri"/>
        </w:rPr>
        <w:t>The final step before searching for the best model is ensuring the Estimated Court Days is a statistically proper predictor for the Preparation Hours.  We test the correlation between Estimated Court Days and Preparation Hours to verify the significant correlation between these two factors. Therefore, the test hypothesis is as follows:</w:t>
      </w:r>
    </w:p>
    <w:p w14:paraId="000000CA" w14:textId="77777777" w:rsidR="00072B8B" w:rsidRDefault="00072B8B">
      <w:pPr>
        <w:spacing w:line="276" w:lineRule="auto"/>
        <w:jc w:val="both"/>
        <w:rPr>
          <w:rFonts w:ascii="Calibri" w:eastAsia="Calibri" w:hAnsi="Calibri" w:cs="Calibri"/>
        </w:rPr>
      </w:pPr>
    </w:p>
    <w:p w14:paraId="000000CB" w14:textId="1362F209" w:rsidR="00072B8B" w:rsidRDefault="00952ADB">
      <w:pPr>
        <w:jc w:val="both"/>
      </w:pPr>
      <m:oMathPara>
        <m:oMath>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Est.  Court Days,  Prep. Hrs</m:t>
              </m:r>
            </m:sub>
          </m:sSub>
          <m:r>
            <w:rPr>
              <w:rFonts w:ascii="Cambria Math" w:eastAsia="Cambria Math" w:hAnsi="Cambria Math" w:cs="Cambria Math"/>
            </w:rPr>
            <m:t xml:space="preserve"> = 0</m:t>
          </m:r>
          <m:r>
            <w:rPr>
              <w:rFonts w:ascii="Cambria Math" w:eastAsia="Cambria Math" w:hAnsi="Cambria Math" w:cs="Cambria Math"/>
            </w:rPr>
            <m:t xml:space="preserve"> v</m:t>
          </m:r>
          <m:r>
            <w:rPr>
              <w:rFonts w:ascii="Cambria Math" w:eastAsia="Cambria Math" w:hAnsi="Cambria Math" w:cs="Cambria Math"/>
            </w:rPr>
            <m:t>.</m:t>
          </m:r>
          <m:r>
            <w:rPr>
              <w:rFonts w:ascii="Cambria Math" w:eastAsia="Cambria Math" w:hAnsi="Cambria Math" w:cs="Cambria Math"/>
            </w:rPr>
            <m:t>s</m:t>
          </m:r>
          <m:r>
            <w:rPr>
              <w:rFonts w:ascii="Cambria Math" w:eastAsia="Cambria Math" w:hAnsi="Cambria Math" w:cs="Cambria Math"/>
            </w:rPr>
            <m:t xml:space="preserve">. </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Est.  Court Days,  Prep. Hrs</m:t>
              </m:r>
            </m:sub>
          </m:sSub>
          <m:r>
            <w:rPr>
              <w:rFonts w:ascii="Cambria Math" w:eastAsia="Cambria Math" w:hAnsi="Cambria Math" w:cs="Cambria Math"/>
            </w:rPr>
            <m:t xml:space="preserve"> ≠ 0</m:t>
          </m:r>
          <m:r>
            <w:rPr>
              <w:rFonts w:ascii="Cambria Math" w:hAnsi="Cambria Math"/>
            </w:rPr>
            <m:t xml:space="preserve"> </m:t>
          </m:r>
        </m:oMath>
      </m:oMathPara>
    </w:p>
    <w:p w14:paraId="000000CC" w14:textId="77777777" w:rsidR="00072B8B" w:rsidRDefault="00072B8B">
      <w:pPr>
        <w:spacing w:line="276" w:lineRule="auto"/>
        <w:jc w:val="both"/>
        <w:rPr>
          <w:rFonts w:ascii="Calibri" w:eastAsia="Calibri" w:hAnsi="Calibri" w:cs="Calibri"/>
        </w:rPr>
      </w:pPr>
    </w:p>
    <w:p w14:paraId="000000CD" w14:textId="77777777" w:rsidR="00072B8B" w:rsidRDefault="00952ADB">
      <w:pPr>
        <w:spacing w:line="276" w:lineRule="auto"/>
        <w:jc w:val="both"/>
        <w:rPr>
          <w:rFonts w:ascii="Calibri" w:eastAsia="Calibri" w:hAnsi="Calibri" w:cs="Calibri"/>
        </w:rPr>
      </w:pPr>
      <w:r>
        <w:rPr>
          <w:rFonts w:ascii="Calibri" w:eastAsia="Calibri" w:hAnsi="Calibri" w:cs="Calibri"/>
        </w:rPr>
        <w:t xml:space="preserve">The test distribution is t-student with n-1 degrees of freedom. Using Python function </w:t>
      </w:r>
      <w:proofErr w:type="spellStart"/>
      <w:proofErr w:type="gramStart"/>
      <w:r>
        <w:rPr>
          <w:rFonts w:ascii="Calibri" w:eastAsia="Calibri" w:hAnsi="Calibri" w:cs="Calibri"/>
        </w:rPr>
        <w:t>pearsonr</w:t>
      </w:r>
      <w:proofErr w:type="spellEnd"/>
      <w:r>
        <w:rPr>
          <w:rFonts w:ascii="Calibri" w:eastAsia="Calibri" w:hAnsi="Calibri" w:cs="Calibri"/>
        </w:rPr>
        <w:t>(</w:t>
      </w:r>
      <w:proofErr w:type="gramEnd"/>
      <w:r>
        <w:rPr>
          <w:rFonts w:ascii="Calibri" w:eastAsia="Calibri" w:hAnsi="Calibri" w:cs="Calibri"/>
        </w:rPr>
        <w:t xml:space="preserve">) from </w:t>
      </w:r>
      <w:proofErr w:type="spellStart"/>
      <w:r>
        <w:rPr>
          <w:rFonts w:ascii="Calibri" w:eastAsia="Calibri" w:hAnsi="Calibri" w:cs="Calibri"/>
        </w:rPr>
        <w:t>scipy.stat</w:t>
      </w:r>
      <w:proofErr w:type="spellEnd"/>
      <w:r>
        <w:rPr>
          <w:rFonts w:ascii="Calibri" w:eastAsia="Calibri" w:hAnsi="Calibri" w:cs="Calibri"/>
        </w:rPr>
        <w:t xml:space="preserve"> library we repeat this test for the four groups created above.  Here are the correlation and </w:t>
      </w:r>
      <w:proofErr w:type="spellStart"/>
      <w:r>
        <w:rPr>
          <w:rFonts w:ascii="Calibri" w:eastAsia="Calibri" w:hAnsi="Calibri" w:cs="Calibri"/>
        </w:rPr>
        <w:t>p_value</w:t>
      </w:r>
      <w:proofErr w:type="spellEnd"/>
      <w:r>
        <w:rPr>
          <w:rFonts w:ascii="Calibri" w:eastAsia="Calibri" w:hAnsi="Calibri" w:cs="Calibri"/>
        </w:rPr>
        <w:t xml:space="preserve"> of the tests:</w:t>
      </w:r>
    </w:p>
    <w:p w14:paraId="000000CE" w14:textId="77777777" w:rsidR="00072B8B" w:rsidRDefault="00072B8B">
      <w:pPr>
        <w:spacing w:line="276" w:lineRule="auto"/>
        <w:jc w:val="both"/>
        <w:rPr>
          <w:rFonts w:ascii="Calibri" w:eastAsia="Calibri" w:hAnsi="Calibri" w:cs="Calibri"/>
        </w:rPr>
      </w:pPr>
    </w:p>
    <w:p w14:paraId="000000CF" w14:textId="77777777" w:rsidR="00072B8B" w:rsidRDefault="00072B8B">
      <w:pPr>
        <w:spacing w:line="276" w:lineRule="auto"/>
        <w:jc w:val="both"/>
        <w:rPr>
          <w:rFonts w:ascii="Calibri" w:eastAsia="Calibri" w:hAnsi="Calibri" w:cs="Calibri"/>
        </w:rPr>
      </w:pPr>
    </w:p>
    <w:tbl>
      <w:tblPr>
        <w:tblStyle w:val="a"/>
        <w:tblW w:w="10486" w:type="dxa"/>
        <w:tblBorders>
          <w:top w:val="single" w:sz="8" w:space="0" w:color="743594"/>
          <w:left w:val="single" w:sz="8" w:space="0" w:color="743594"/>
          <w:bottom w:val="single" w:sz="8" w:space="0" w:color="743594"/>
          <w:right w:val="single" w:sz="8" w:space="0" w:color="743594"/>
          <w:insideH w:val="single" w:sz="8" w:space="0" w:color="743594"/>
          <w:insideV w:val="single" w:sz="8" w:space="0" w:color="743594"/>
        </w:tblBorders>
        <w:tblLayout w:type="fixed"/>
        <w:tblLook w:val="0400" w:firstRow="0" w:lastRow="0" w:firstColumn="0" w:lastColumn="0" w:noHBand="0" w:noVBand="1"/>
      </w:tblPr>
      <w:tblGrid>
        <w:gridCol w:w="5524"/>
        <w:gridCol w:w="2409"/>
        <w:gridCol w:w="2553"/>
      </w:tblGrid>
      <w:tr w:rsidR="00072B8B" w14:paraId="5D2B7E58" w14:textId="77777777">
        <w:tc>
          <w:tcPr>
            <w:tcW w:w="5524" w:type="dxa"/>
            <w:shd w:val="clear" w:color="auto" w:fill="F8F1FC"/>
          </w:tcPr>
          <w:p w14:paraId="000000D0" w14:textId="77777777" w:rsidR="00072B8B" w:rsidRDefault="00952ADB">
            <w:pPr>
              <w:spacing w:line="276" w:lineRule="auto"/>
              <w:jc w:val="both"/>
              <w:rPr>
                <w:rFonts w:ascii="Calibri" w:eastAsia="Calibri" w:hAnsi="Calibri" w:cs="Calibri"/>
                <w:b/>
              </w:rPr>
            </w:pPr>
            <w:r>
              <w:rPr>
                <w:rFonts w:ascii="Calibri" w:eastAsia="Calibri" w:hAnsi="Calibri" w:cs="Calibri"/>
                <w:b/>
              </w:rPr>
              <w:t>Group</w:t>
            </w:r>
          </w:p>
        </w:tc>
        <w:tc>
          <w:tcPr>
            <w:tcW w:w="2409" w:type="dxa"/>
            <w:shd w:val="clear" w:color="auto" w:fill="F8F1FC"/>
          </w:tcPr>
          <w:p w14:paraId="000000D1" w14:textId="77777777" w:rsidR="00072B8B" w:rsidRDefault="00952ADB">
            <w:pPr>
              <w:spacing w:line="276" w:lineRule="auto"/>
              <w:jc w:val="both"/>
              <w:rPr>
                <w:rFonts w:ascii="Calibri" w:eastAsia="Calibri" w:hAnsi="Calibri" w:cs="Calibri"/>
                <w:b/>
              </w:rPr>
            </w:pPr>
            <w:r>
              <w:rPr>
                <w:rFonts w:ascii="Calibri" w:eastAsia="Calibri" w:hAnsi="Calibri" w:cs="Calibri"/>
                <w:b/>
              </w:rPr>
              <w:t>Pearson Correlation</w:t>
            </w:r>
          </w:p>
        </w:tc>
        <w:tc>
          <w:tcPr>
            <w:tcW w:w="2553" w:type="dxa"/>
            <w:shd w:val="clear" w:color="auto" w:fill="F8F1FC"/>
          </w:tcPr>
          <w:p w14:paraId="000000D2" w14:textId="77777777" w:rsidR="00072B8B" w:rsidRDefault="00952ADB">
            <w:pPr>
              <w:spacing w:line="276" w:lineRule="auto"/>
              <w:jc w:val="both"/>
              <w:rPr>
                <w:rFonts w:ascii="Calibri" w:eastAsia="Calibri" w:hAnsi="Calibri" w:cs="Calibri"/>
                <w:b/>
              </w:rPr>
            </w:pPr>
            <w:proofErr w:type="spellStart"/>
            <w:r>
              <w:rPr>
                <w:rFonts w:ascii="Calibri" w:eastAsia="Calibri" w:hAnsi="Calibri" w:cs="Calibri"/>
                <w:b/>
              </w:rPr>
              <w:t>p_value</w:t>
            </w:r>
            <w:proofErr w:type="spellEnd"/>
          </w:p>
        </w:tc>
      </w:tr>
      <w:tr w:rsidR="00072B8B" w14:paraId="689AD0EE" w14:textId="77777777">
        <w:tc>
          <w:tcPr>
            <w:tcW w:w="5524" w:type="dxa"/>
            <w:shd w:val="clear" w:color="auto" w:fill="F8F1FC"/>
          </w:tcPr>
          <w:p w14:paraId="000000D3" w14:textId="77777777" w:rsidR="00072B8B" w:rsidRDefault="00952ADB">
            <w:pPr>
              <w:spacing w:line="276" w:lineRule="auto"/>
              <w:jc w:val="both"/>
              <w:rPr>
                <w:rFonts w:ascii="Calibri" w:eastAsia="Calibri" w:hAnsi="Calibri" w:cs="Calibri"/>
              </w:rPr>
            </w:pPr>
            <w:r>
              <w:rPr>
                <w:rFonts w:ascii="Calibri" w:eastAsia="Calibri" w:hAnsi="Calibri" w:cs="Calibri"/>
                <w:i/>
              </w:rPr>
              <w:t>Group 1: Attempt Murder, Sexual Assault &amp; Weapons</w:t>
            </w:r>
          </w:p>
        </w:tc>
        <w:tc>
          <w:tcPr>
            <w:tcW w:w="2409" w:type="dxa"/>
            <w:shd w:val="clear" w:color="auto" w:fill="F8F1FC"/>
          </w:tcPr>
          <w:p w14:paraId="000000D4" w14:textId="77777777" w:rsidR="00072B8B" w:rsidRDefault="00952ADB">
            <w:pPr>
              <w:spacing w:line="276" w:lineRule="auto"/>
              <w:jc w:val="both"/>
              <w:rPr>
                <w:rFonts w:ascii="Calibri" w:eastAsia="Calibri" w:hAnsi="Calibri" w:cs="Calibri"/>
              </w:rPr>
            </w:pPr>
            <w:r>
              <w:rPr>
                <w:rFonts w:ascii="Calibri" w:eastAsia="Calibri" w:hAnsi="Calibri" w:cs="Calibri"/>
              </w:rPr>
              <w:t>0.69</w:t>
            </w:r>
          </w:p>
        </w:tc>
        <w:tc>
          <w:tcPr>
            <w:tcW w:w="2553" w:type="dxa"/>
            <w:shd w:val="clear" w:color="auto" w:fill="F8F1FC"/>
          </w:tcPr>
          <w:p w14:paraId="000000D5" w14:textId="77777777" w:rsidR="00072B8B" w:rsidRDefault="00952ADB">
            <w:pPr>
              <w:spacing w:line="276" w:lineRule="auto"/>
              <w:jc w:val="both"/>
              <w:rPr>
                <w:rFonts w:ascii="Calibri" w:eastAsia="Calibri" w:hAnsi="Calibri" w:cs="Calibri"/>
              </w:rPr>
            </w:pPr>
            <w:r>
              <w:rPr>
                <w:rFonts w:ascii="Calibri" w:eastAsia="Calibri" w:hAnsi="Calibri" w:cs="Calibri"/>
              </w:rPr>
              <w:t>0.000</w:t>
            </w:r>
          </w:p>
        </w:tc>
      </w:tr>
      <w:tr w:rsidR="00072B8B" w14:paraId="164E27EF" w14:textId="77777777">
        <w:tc>
          <w:tcPr>
            <w:tcW w:w="5524" w:type="dxa"/>
            <w:shd w:val="clear" w:color="auto" w:fill="F8F1FC"/>
          </w:tcPr>
          <w:p w14:paraId="000000D6" w14:textId="77777777" w:rsidR="00072B8B" w:rsidRDefault="00952ADB">
            <w:pPr>
              <w:spacing w:line="276" w:lineRule="auto"/>
              <w:jc w:val="both"/>
              <w:rPr>
                <w:rFonts w:ascii="Calibri" w:eastAsia="Calibri" w:hAnsi="Calibri" w:cs="Calibri"/>
              </w:rPr>
            </w:pPr>
            <w:r>
              <w:rPr>
                <w:rFonts w:ascii="Calibri" w:eastAsia="Calibri" w:hAnsi="Calibri" w:cs="Calibri"/>
                <w:i/>
              </w:rPr>
              <w:t>Group 2: Murder</w:t>
            </w:r>
          </w:p>
        </w:tc>
        <w:tc>
          <w:tcPr>
            <w:tcW w:w="2409" w:type="dxa"/>
            <w:shd w:val="clear" w:color="auto" w:fill="F8F1FC"/>
          </w:tcPr>
          <w:p w14:paraId="000000D7" w14:textId="77777777" w:rsidR="00072B8B" w:rsidRDefault="00952ADB">
            <w:pPr>
              <w:spacing w:line="276" w:lineRule="auto"/>
              <w:jc w:val="both"/>
              <w:rPr>
                <w:rFonts w:ascii="Calibri" w:eastAsia="Calibri" w:hAnsi="Calibri" w:cs="Calibri"/>
              </w:rPr>
            </w:pPr>
            <w:r>
              <w:rPr>
                <w:rFonts w:ascii="Calibri" w:eastAsia="Calibri" w:hAnsi="Calibri" w:cs="Calibri"/>
              </w:rPr>
              <w:t>0.91</w:t>
            </w:r>
          </w:p>
        </w:tc>
        <w:tc>
          <w:tcPr>
            <w:tcW w:w="2553" w:type="dxa"/>
            <w:shd w:val="clear" w:color="auto" w:fill="F8F1FC"/>
          </w:tcPr>
          <w:p w14:paraId="000000D8" w14:textId="77777777" w:rsidR="00072B8B" w:rsidRDefault="00952ADB">
            <w:pPr>
              <w:spacing w:line="276" w:lineRule="auto"/>
              <w:jc w:val="both"/>
              <w:rPr>
                <w:rFonts w:ascii="Calibri" w:eastAsia="Calibri" w:hAnsi="Calibri" w:cs="Calibri"/>
              </w:rPr>
            </w:pPr>
            <w:r>
              <w:rPr>
                <w:rFonts w:ascii="Calibri" w:eastAsia="Calibri" w:hAnsi="Calibri" w:cs="Calibri"/>
              </w:rPr>
              <w:t>0.000</w:t>
            </w:r>
          </w:p>
        </w:tc>
      </w:tr>
      <w:tr w:rsidR="00072B8B" w14:paraId="4F5EBDC3" w14:textId="77777777">
        <w:tc>
          <w:tcPr>
            <w:tcW w:w="5524" w:type="dxa"/>
            <w:shd w:val="clear" w:color="auto" w:fill="F8F1FC"/>
          </w:tcPr>
          <w:p w14:paraId="000000D9" w14:textId="77777777" w:rsidR="00072B8B" w:rsidRDefault="00952ADB">
            <w:pPr>
              <w:spacing w:line="276" w:lineRule="auto"/>
              <w:jc w:val="both"/>
              <w:rPr>
                <w:rFonts w:ascii="Calibri" w:eastAsia="Calibri" w:hAnsi="Calibri" w:cs="Calibri"/>
              </w:rPr>
            </w:pPr>
            <w:r>
              <w:rPr>
                <w:rFonts w:ascii="Calibri" w:eastAsia="Calibri" w:hAnsi="Calibri" w:cs="Calibri"/>
                <w:i/>
              </w:rPr>
              <w:t>Group 3: Narcotics and Other</w:t>
            </w:r>
          </w:p>
        </w:tc>
        <w:tc>
          <w:tcPr>
            <w:tcW w:w="2409" w:type="dxa"/>
            <w:shd w:val="clear" w:color="auto" w:fill="F8F1FC"/>
          </w:tcPr>
          <w:p w14:paraId="000000DA" w14:textId="77777777" w:rsidR="00072B8B" w:rsidRDefault="00952ADB">
            <w:pPr>
              <w:spacing w:line="276" w:lineRule="auto"/>
              <w:jc w:val="both"/>
              <w:rPr>
                <w:rFonts w:ascii="Calibri" w:eastAsia="Calibri" w:hAnsi="Calibri" w:cs="Calibri"/>
              </w:rPr>
            </w:pPr>
            <w:r>
              <w:rPr>
                <w:rFonts w:ascii="Calibri" w:eastAsia="Calibri" w:hAnsi="Calibri" w:cs="Calibri"/>
              </w:rPr>
              <w:t>0.84</w:t>
            </w:r>
          </w:p>
        </w:tc>
        <w:tc>
          <w:tcPr>
            <w:tcW w:w="2553" w:type="dxa"/>
            <w:shd w:val="clear" w:color="auto" w:fill="F8F1FC"/>
          </w:tcPr>
          <w:p w14:paraId="000000DB" w14:textId="77777777" w:rsidR="00072B8B" w:rsidRDefault="00952ADB">
            <w:pPr>
              <w:spacing w:line="276" w:lineRule="auto"/>
              <w:jc w:val="both"/>
              <w:rPr>
                <w:rFonts w:ascii="Calibri" w:eastAsia="Calibri" w:hAnsi="Calibri" w:cs="Calibri"/>
              </w:rPr>
            </w:pPr>
            <w:r>
              <w:rPr>
                <w:rFonts w:ascii="Calibri" w:eastAsia="Calibri" w:hAnsi="Calibri" w:cs="Calibri"/>
              </w:rPr>
              <w:t>0.000</w:t>
            </w:r>
          </w:p>
        </w:tc>
      </w:tr>
      <w:tr w:rsidR="00072B8B" w14:paraId="00A2B5B0" w14:textId="77777777">
        <w:tc>
          <w:tcPr>
            <w:tcW w:w="5524" w:type="dxa"/>
            <w:shd w:val="clear" w:color="auto" w:fill="F8F1FC"/>
          </w:tcPr>
          <w:p w14:paraId="000000DC" w14:textId="77777777" w:rsidR="00072B8B" w:rsidRDefault="00952ADB">
            <w:pPr>
              <w:spacing w:line="276" w:lineRule="auto"/>
              <w:jc w:val="both"/>
              <w:rPr>
                <w:rFonts w:ascii="Calibri" w:eastAsia="Calibri" w:hAnsi="Calibri" w:cs="Calibri"/>
              </w:rPr>
            </w:pPr>
            <w:r>
              <w:rPr>
                <w:rFonts w:ascii="Calibri" w:eastAsia="Calibri" w:hAnsi="Calibri" w:cs="Calibri"/>
                <w:i/>
              </w:rPr>
              <w:t>Group 4: Robbery</w:t>
            </w:r>
          </w:p>
        </w:tc>
        <w:tc>
          <w:tcPr>
            <w:tcW w:w="2409" w:type="dxa"/>
            <w:shd w:val="clear" w:color="auto" w:fill="F8F1FC"/>
          </w:tcPr>
          <w:p w14:paraId="000000DD" w14:textId="77777777" w:rsidR="00072B8B" w:rsidRDefault="00952ADB">
            <w:pPr>
              <w:spacing w:line="276" w:lineRule="auto"/>
              <w:jc w:val="both"/>
              <w:rPr>
                <w:rFonts w:ascii="Calibri" w:eastAsia="Calibri" w:hAnsi="Calibri" w:cs="Calibri"/>
              </w:rPr>
            </w:pPr>
            <w:r>
              <w:rPr>
                <w:rFonts w:ascii="Calibri" w:eastAsia="Calibri" w:hAnsi="Calibri" w:cs="Calibri"/>
              </w:rPr>
              <w:t>0.56</w:t>
            </w:r>
          </w:p>
        </w:tc>
        <w:tc>
          <w:tcPr>
            <w:tcW w:w="2553" w:type="dxa"/>
            <w:shd w:val="clear" w:color="auto" w:fill="F8F1FC"/>
          </w:tcPr>
          <w:p w14:paraId="000000DE" w14:textId="77777777" w:rsidR="00072B8B" w:rsidRDefault="00952ADB">
            <w:pPr>
              <w:spacing w:line="276" w:lineRule="auto"/>
              <w:jc w:val="both"/>
              <w:rPr>
                <w:rFonts w:ascii="Calibri" w:eastAsia="Calibri" w:hAnsi="Calibri" w:cs="Calibri"/>
              </w:rPr>
            </w:pPr>
            <w:r>
              <w:rPr>
                <w:rFonts w:ascii="Calibri" w:eastAsia="Calibri" w:hAnsi="Calibri" w:cs="Calibri"/>
              </w:rPr>
              <w:t>0.000</w:t>
            </w:r>
          </w:p>
        </w:tc>
      </w:tr>
    </w:tbl>
    <w:p w14:paraId="000000DF" w14:textId="77777777" w:rsidR="00072B8B" w:rsidRDefault="00072B8B">
      <w:pPr>
        <w:spacing w:line="276" w:lineRule="auto"/>
        <w:jc w:val="both"/>
        <w:rPr>
          <w:rFonts w:ascii="Calibri" w:eastAsia="Calibri" w:hAnsi="Calibri" w:cs="Calibri"/>
        </w:rPr>
      </w:pPr>
    </w:p>
    <w:p w14:paraId="000000E0" w14:textId="77777777" w:rsidR="00072B8B" w:rsidRDefault="00952ADB">
      <w:pPr>
        <w:spacing w:after="200" w:line="276" w:lineRule="auto"/>
        <w:jc w:val="both"/>
        <w:rPr>
          <w:rFonts w:ascii="Calibri" w:eastAsia="Calibri" w:hAnsi="Calibri" w:cs="Calibri"/>
        </w:rPr>
      </w:pPr>
      <w:r>
        <w:rPr>
          <w:rFonts w:ascii="Calibri" w:eastAsia="Calibri" w:hAnsi="Calibri" w:cs="Calibri"/>
        </w:rPr>
        <w:t xml:space="preserve">Since all </w:t>
      </w:r>
      <w:proofErr w:type="spellStart"/>
      <w:r>
        <w:rPr>
          <w:rFonts w:ascii="Calibri" w:eastAsia="Calibri" w:hAnsi="Calibri" w:cs="Calibri"/>
        </w:rPr>
        <w:t>p_values</w:t>
      </w:r>
      <w:proofErr w:type="spellEnd"/>
      <w:r>
        <w:rPr>
          <w:rFonts w:ascii="Calibri" w:eastAsia="Calibri" w:hAnsi="Calibri" w:cs="Calibri"/>
        </w:rPr>
        <w:t xml:space="preserve"> are 0.0, we reject the null hypothesis and can conclude all groups have statistical evidence that the Pearson correlation between the Estimated Court Days and Preparation Hours is not zero.</w:t>
      </w:r>
    </w:p>
    <w:p w14:paraId="000000E1" w14:textId="25CD7C68" w:rsidR="00072B8B" w:rsidRDefault="00952ADB">
      <w:pPr>
        <w:spacing w:line="276" w:lineRule="auto"/>
        <w:jc w:val="both"/>
        <w:rPr>
          <w:rFonts w:ascii="Calibri" w:eastAsia="Calibri" w:hAnsi="Calibri" w:cs="Calibri"/>
        </w:rPr>
      </w:pPr>
      <w:r>
        <w:rPr>
          <w:rFonts w:ascii="Calibri" w:eastAsia="Calibri" w:hAnsi="Calibri" w:cs="Calibri"/>
        </w:rPr>
        <w:t xml:space="preserve">As a result, we have four groups of charges coming from four different populations and a statistically reasonable predictor Estimated Court Days. The next section will examine different potential models with a </w:t>
      </w:r>
      <w:r w:rsidR="00097A6D">
        <w:rPr>
          <w:rFonts w:ascii="Calibri" w:eastAsia="Calibri" w:hAnsi="Calibri" w:cs="Calibri"/>
        </w:rPr>
        <w:t>best-fit</w:t>
      </w:r>
      <w:r>
        <w:rPr>
          <w:rFonts w:ascii="Calibri" w:eastAsia="Calibri" w:hAnsi="Calibri" w:cs="Calibri"/>
        </w:rPr>
        <w:t xml:space="preserve"> model using Regression Modeling and Least Square.</w:t>
      </w:r>
    </w:p>
    <w:p w14:paraId="000000E2" w14:textId="77777777" w:rsidR="00072B8B" w:rsidRDefault="00072B8B">
      <w:pPr>
        <w:spacing w:line="276" w:lineRule="auto"/>
        <w:jc w:val="both"/>
        <w:rPr>
          <w:rFonts w:ascii="Calibri" w:eastAsia="Calibri" w:hAnsi="Calibri" w:cs="Calibri"/>
        </w:rPr>
      </w:pPr>
    </w:p>
    <w:p w14:paraId="000000E3" w14:textId="77777777" w:rsidR="00072B8B" w:rsidRDefault="00952ADB">
      <w:pPr>
        <w:jc w:val="both"/>
        <w:rPr>
          <w:rFonts w:ascii="Calibri" w:eastAsia="Calibri" w:hAnsi="Calibri" w:cs="Calibri"/>
          <w:b/>
        </w:rPr>
      </w:pPr>
      <w:r>
        <w:rPr>
          <w:rFonts w:ascii="Calibri" w:eastAsia="Calibri" w:hAnsi="Calibri" w:cs="Calibri"/>
          <w:b/>
        </w:rPr>
        <w:t>4. Model Fitting</w:t>
      </w:r>
    </w:p>
    <w:p w14:paraId="000000E4" w14:textId="77777777" w:rsidR="00072B8B" w:rsidRDefault="00072B8B">
      <w:pPr>
        <w:jc w:val="both"/>
        <w:rPr>
          <w:rFonts w:ascii="Calibri" w:eastAsia="Calibri" w:hAnsi="Calibri" w:cs="Calibri"/>
          <w:b/>
        </w:rPr>
      </w:pPr>
    </w:p>
    <w:p w14:paraId="000000E5" w14:textId="77777777" w:rsidR="00072B8B" w:rsidRDefault="00952ADB">
      <w:pPr>
        <w:jc w:val="both"/>
        <w:rPr>
          <w:rFonts w:ascii="Calibri" w:eastAsia="Calibri" w:hAnsi="Calibri" w:cs="Calibri"/>
          <w:b/>
        </w:rPr>
      </w:pPr>
      <w:r>
        <w:rPr>
          <w:rFonts w:ascii="Calibri" w:eastAsia="Calibri" w:hAnsi="Calibri" w:cs="Calibri"/>
          <w:b/>
        </w:rPr>
        <w:t>4.1. Initial Models Comparison</w:t>
      </w:r>
    </w:p>
    <w:p w14:paraId="000000E6" w14:textId="77777777" w:rsidR="00072B8B" w:rsidRDefault="00952ADB">
      <w:pPr>
        <w:spacing w:after="200" w:line="276" w:lineRule="auto"/>
        <w:jc w:val="both"/>
        <w:rPr>
          <w:rFonts w:ascii="Calibri" w:eastAsia="Calibri" w:hAnsi="Calibri" w:cs="Calibri"/>
        </w:rPr>
      </w:pPr>
      <w:r>
        <w:rPr>
          <w:rFonts w:ascii="Calibri" w:eastAsia="Calibri" w:hAnsi="Calibri" w:cs="Calibri"/>
        </w:rPr>
        <w:t xml:space="preserve">Based on the scatter plots in the previous section, the Preparation Hours increases by Estimated Court Days but the slope of the trend reduces gradually for the larger Estimated Court Days, so we observe a curved pattern in all four groups. We will not have a constant in our final model.  We fit three different models: </w:t>
      </w:r>
    </w:p>
    <w:p w14:paraId="000000E7" w14:textId="77777777" w:rsidR="00072B8B" w:rsidRDefault="00952ADB">
      <w:pPr>
        <w:numPr>
          <w:ilvl w:val="0"/>
          <w:numId w:val="4"/>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Model 1: </w:t>
      </w:r>
      <m:oMath>
        <m:r>
          <w:rPr>
            <w:rFonts w:ascii="Cambria Math" w:eastAsia="Cambria Math" w:hAnsi="Cambria Math" w:cs="Cambria Math"/>
            <w:color w:val="000000"/>
          </w:rPr>
          <m:t>Y=</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 xml:space="preserve"> ×</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color w:val="000000"/>
          </w:rPr>
          <m:t xml:space="preserve"> </m:t>
        </m:r>
        <m:r>
          <w:rPr>
            <w:rFonts w:ascii="Cambria Math" w:eastAsia="Cambria Math" w:hAnsi="Cambria Math" w:cs="Cambria Math"/>
            <w:color w:val="000000"/>
          </w:rPr>
          <m:t>+ε</m:t>
        </m:r>
      </m:oMath>
    </w:p>
    <w:p w14:paraId="000000E8" w14:textId="77777777" w:rsidR="00072B8B" w:rsidRDefault="00952ADB">
      <w:pPr>
        <w:numPr>
          <w:ilvl w:val="0"/>
          <w:numId w:val="4"/>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Model 2: </w:t>
      </w:r>
      <m:oMath>
        <m:r>
          <w:rPr>
            <w:rFonts w:ascii="Cambria Math" w:eastAsia="Cambria Math" w:hAnsi="Cambria Math" w:cs="Cambria Math"/>
            <w:color w:val="000000"/>
          </w:rPr>
          <m:t>Y=</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 xml:space="preserve"> ×</m:t>
        </m:r>
        <m:rad>
          <m:radPr>
            <m:ctrlPr>
              <w:rPr>
                <w:rFonts w:ascii="Cambria Math" w:eastAsia="Cambria Math" w:hAnsi="Cambria Math" w:cs="Cambria Math"/>
                <w:color w:val="000000"/>
              </w:rPr>
            </m:ctrlPr>
          </m:radPr>
          <m:deg>
            <m:r>
              <w:rPr>
                <w:rFonts w:ascii="Cambria Math" w:eastAsia="Cambria Math" w:hAnsi="Cambria Math" w:cs="Cambria Math"/>
                <w:color w:val="000000"/>
              </w:rPr>
              <m:t>2</m:t>
            </m:r>
          </m:deg>
          <m:e>
            <m:r>
              <w:rPr>
                <w:rFonts w:ascii="Cambria Math" w:eastAsia="Cambria Math" w:hAnsi="Cambria Math" w:cs="Cambria Math"/>
                <w:color w:val="000000"/>
              </w:rPr>
              <m:t>X</m:t>
            </m:r>
          </m:e>
        </m:rad>
        <m:r>
          <w:rPr>
            <w:rFonts w:ascii="Cambria Math" w:eastAsia="Cambria Math" w:hAnsi="Cambria Math" w:cs="Cambria Math"/>
            <w:color w:val="000000"/>
          </w:rPr>
          <m:t xml:space="preserve"> +ε</m:t>
        </m:r>
      </m:oMath>
      <w:r>
        <w:rPr>
          <w:rFonts w:ascii="Calibri" w:eastAsia="Calibri" w:hAnsi="Calibri" w:cs="Calibri"/>
          <w:color w:val="000000"/>
        </w:rPr>
        <w:t xml:space="preserve"> </w:t>
      </w:r>
    </w:p>
    <w:p w14:paraId="000000E9" w14:textId="77777777" w:rsidR="00072B8B" w:rsidRDefault="00952ADB">
      <w:pPr>
        <w:numPr>
          <w:ilvl w:val="0"/>
          <w:numId w:val="4"/>
        </w:numPr>
        <w:pBdr>
          <w:top w:val="nil"/>
          <w:left w:val="nil"/>
          <w:bottom w:val="nil"/>
          <w:right w:val="nil"/>
          <w:between w:val="nil"/>
        </w:pBdr>
        <w:spacing w:after="200" w:line="276" w:lineRule="auto"/>
        <w:jc w:val="both"/>
        <w:rPr>
          <w:rFonts w:ascii="Calibri" w:eastAsia="Calibri" w:hAnsi="Calibri" w:cs="Calibri"/>
          <w:color w:val="000000"/>
        </w:rPr>
      </w:pPr>
      <w:r>
        <w:rPr>
          <w:rFonts w:ascii="Calibri" w:eastAsia="Calibri" w:hAnsi="Calibri" w:cs="Calibri"/>
          <w:color w:val="000000"/>
        </w:rPr>
        <w:t xml:space="preserve">Model 3: </w:t>
      </w:r>
      <m:oMath>
        <m:r>
          <w:rPr>
            <w:rFonts w:ascii="Cambria Math" w:eastAsia="Cambria Math" w:hAnsi="Cambria Math" w:cs="Cambria Math"/>
            <w:color w:val="000000"/>
          </w:rPr>
          <m:t>Y=</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 xml:space="preserve"> ×</m:t>
        </m:r>
        <m:rad>
          <m:radPr>
            <m:ctrlPr>
              <w:rPr>
                <w:rFonts w:ascii="Cambria Math" w:eastAsia="Cambria Math" w:hAnsi="Cambria Math" w:cs="Cambria Math"/>
                <w:color w:val="000000"/>
              </w:rPr>
            </m:ctrlPr>
          </m:radPr>
          <m:deg>
            <m:r>
              <w:rPr>
                <w:rFonts w:ascii="Cambria Math" w:eastAsia="Cambria Math" w:hAnsi="Cambria Math" w:cs="Cambria Math"/>
                <w:color w:val="000000"/>
              </w:rPr>
              <m:t>3</m:t>
            </m:r>
          </m:deg>
          <m:e>
            <m:r>
              <w:rPr>
                <w:rFonts w:ascii="Cambria Math" w:eastAsia="Cambria Math" w:hAnsi="Cambria Math" w:cs="Cambria Math"/>
                <w:color w:val="000000"/>
              </w:rPr>
              <m:t>X</m:t>
            </m:r>
          </m:e>
        </m:rad>
        <m:r>
          <w:rPr>
            <w:rFonts w:ascii="Cambria Math" w:eastAsia="Cambria Math" w:hAnsi="Cambria Math" w:cs="Cambria Math"/>
            <w:color w:val="000000"/>
          </w:rPr>
          <m:t xml:space="preserve"> +ε</m:t>
        </m:r>
      </m:oMath>
    </w:p>
    <w:p w14:paraId="000000EA" w14:textId="77777777" w:rsidR="00072B8B" w:rsidRDefault="00952ADB">
      <w:pPr>
        <w:spacing w:line="276" w:lineRule="auto"/>
        <w:jc w:val="both"/>
        <w:rPr>
          <w:rFonts w:ascii="Calibri" w:eastAsia="Calibri" w:hAnsi="Calibri" w:cs="Calibri"/>
        </w:rPr>
      </w:pPr>
      <w:r>
        <w:rPr>
          <w:rFonts w:ascii="Calibri" w:eastAsia="Calibri" w:hAnsi="Calibri" w:cs="Calibri"/>
        </w:rPr>
        <w:t xml:space="preserve">By employing a One-Way ANOVA and </w:t>
      </w:r>
      <w:proofErr w:type="gramStart"/>
      <w:r>
        <w:rPr>
          <w:rFonts w:ascii="Calibri" w:eastAsia="Calibri" w:hAnsi="Calibri" w:cs="Calibri"/>
        </w:rPr>
        <w:t>F-Test</w:t>
      </w:r>
      <w:proofErr w:type="gramEnd"/>
      <w:r>
        <w:rPr>
          <w:rFonts w:ascii="Calibri" w:eastAsia="Calibri" w:hAnsi="Calibri" w:cs="Calibri"/>
        </w:rPr>
        <w:t xml:space="preserve"> we statistically test each model’s fitness, and by One-Sample T-Test, we examine the coefficient(s) individually for each model to ensure it is not zero.</w:t>
      </w:r>
      <w:r>
        <w:rPr>
          <w:rFonts w:ascii="Calibri" w:eastAsia="Calibri" w:hAnsi="Calibri" w:cs="Calibri"/>
          <w:vertAlign w:val="superscript"/>
        </w:rPr>
        <w:footnoteReference w:id="2"/>
      </w:r>
    </w:p>
    <w:p w14:paraId="000000EB" w14:textId="77777777" w:rsidR="00072B8B" w:rsidRDefault="00072B8B">
      <w:pPr>
        <w:spacing w:line="276" w:lineRule="auto"/>
        <w:jc w:val="both"/>
        <w:rPr>
          <w:rFonts w:ascii="Calibri" w:eastAsia="Calibri" w:hAnsi="Calibri" w:cs="Calibri"/>
        </w:rPr>
      </w:pPr>
    </w:p>
    <w:p w14:paraId="000000EC" w14:textId="77777777" w:rsidR="00072B8B" w:rsidRDefault="00952ADB">
      <w:pPr>
        <w:spacing w:line="276" w:lineRule="auto"/>
        <w:jc w:val="both"/>
        <w:rPr>
          <w:rFonts w:ascii="Calibri" w:eastAsia="Calibri" w:hAnsi="Calibri" w:cs="Calibri"/>
        </w:rPr>
      </w:pPr>
      <w:r>
        <w:rPr>
          <w:rFonts w:ascii="Calibri" w:eastAsia="Calibri" w:hAnsi="Calibri" w:cs="Calibri"/>
          <w:noProof/>
          <w:lang w:eastAsia="en-CA"/>
        </w:rPr>
        <w:lastRenderedPageBreak/>
        <w:drawing>
          <wp:inline distT="0" distB="0" distL="0" distR="0">
            <wp:extent cx="2765546" cy="1969778"/>
            <wp:effectExtent l="0" t="0" r="0" b="0"/>
            <wp:docPr id="223" name="image9.png" descr="C:\Users\parsazh\AppData\Local\Microsoft\Windows\INetCache\Content.MSO\ABE51024.tmp"/>
            <wp:cNvGraphicFramePr/>
            <a:graphic xmlns:a="http://schemas.openxmlformats.org/drawingml/2006/main">
              <a:graphicData uri="http://schemas.openxmlformats.org/drawingml/2006/picture">
                <pic:pic xmlns:pic="http://schemas.openxmlformats.org/drawingml/2006/picture">
                  <pic:nvPicPr>
                    <pic:cNvPr id="0" name="image9.png" descr="C:\Users\parsazh\AppData\Local\Microsoft\Windows\INetCache\Content.MSO\ABE51024.tmp"/>
                    <pic:cNvPicPr preferRelativeResize="0"/>
                  </pic:nvPicPr>
                  <pic:blipFill>
                    <a:blip r:embed="rId51"/>
                    <a:srcRect/>
                    <a:stretch>
                      <a:fillRect/>
                    </a:stretch>
                  </pic:blipFill>
                  <pic:spPr>
                    <a:xfrm>
                      <a:off x="0" y="0"/>
                      <a:ext cx="2765546" cy="1969778"/>
                    </a:xfrm>
                    <a:prstGeom prst="rect">
                      <a:avLst/>
                    </a:prstGeom>
                    <a:ln/>
                  </pic:spPr>
                </pic:pic>
              </a:graphicData>
            </a:graphic>
          </wp:inline>
        </w:drawing>
      </w:r>
      <w:r>
        <w:rPr>
          <w:rFonts w:ascii="Calibri" w:eastAsia="Calibri" w:hAnsi="Calibri" w:cs="Calibri"/>
          <w:noProof/>
          <w:lang w:eastAsia="en-CA"/>
        </w:rPr>
        <w:drawing>
          <wp:inline distT="0" distB="0" distL="0" distR="0">
            <wp:extent cx="2770261" cy="1973136"/>
            <wp:effectExtent l="0" t="0" r="0" b="0"/>
            <wp:docPr id="224" name="image8.png" descr="C:\Users\parsazh\AppData\Local\Microsoft\Windows\INetCache\Content.MSO\8FFDFDD2.tmp"/>
            <wp:cNvGraphicFramePr/>
            <a:graphic xmlns:a="http://schemas.openxmlformats.org/drawingml/2006/main">
              <a:graphicData uri="http://schemas.openxmlformats.org/drawingml/2006/picture">
                <pic:pic xmlns:pic="http://schemas.openxmlformats.org/drawingml/2006/picture">
                  <pic:nvPicPr>
                    <pic:cNvPr id="0" name="image8.png" descr="C:\Users\parsazh\AppData\Local\Microsoft\Windows\INetCache\Content.MSO\8FFDFDD2.tmp"/>
                    <pic:cNvPicPr preferRelativeResize="0"/>
                  </pic:nvPicPr>
                  <pic:blipFill>
                    <a:blip r:embed="rId52"/>
                    <a:srcRect/>
                    <a:stretch>
                      <a:fillRect/>
                    </a:stretch>
                  </pic:blipFill>
                  <pic:spPr>
                    <a:xfrm>
                      <a:off x="0" y="0"/>
                      <a:ext cx="2770261" cy="1973136"/>
                    </a:xfrm>
                    <a:prstGeom prst="rect">
                      <a:avLst/>
                    </a:prstGeom>
                    <a:ln/>
                  </pic:spPr>
                </pic:pic>
              </a:graphicData>
            </a:graphic>
          </wp:inline>
        </w:drawing>
      </w:r>
    </w:p>
    <w:p w14:paraId="000000ED" w14:textId="77777777" w:rsidR="00072B8B" w:rsidRDefault="00952ADB">
      <w:pPr>
        <w:spacing w:line="276" w:lineRule="auto"/>
        <w:jc w:val="both"/>
        <w:rPr>
          <w:rFonts w:ascii="Calibri" w:eastAsia="Calibri" w:hAnsi="Calibri" w:cs="Calibri"/>
        </w:rPr>
      </w:pPr>
      <w:r>
        <w:rPr>
          <w:rFonts w:ascii="Calibri" w:eastAsia="Calibri" w:hAnsi="Calibri" w:cs="Calibri"/>
          <w:noProof/>
          <w:lang w:eastAsia="en-CA"/>
        </w:rPr>
        <w:drawing>
          <wp:inline distT="0" distB="0" distL="0" distR="0">
            <wp:extent cx="2735036" cy="1949962"/>
            <wp:effectExtent l="0" t="0" r="0" b="0"/>
            <wp:docPr id="225" name="image7.png" descr="C:\Users\parsazh\AppData\Local\Microsoft\Windows\INetCache\Content.MSO\464E4717.tmp"/>
            <wp:cNvGraphicFramePr/>
            <a:graphic xmlns:a="http://schemas.openxmlformats.org/drawingml/2006/main">
              <a:graphicData uri="http://schemas.openxmlformats.org/drawingml/2006/picture">
                <pic:pic xmlns:pic="http://schemas.openxmlformats.org/drawingml/2006/picture">
                  <pic:nvPicPr>
                    <pic:cNvPr id="0" name="image7.png" descr="C:\Users\parsazh\AppData\Local\Microsoft\Windows\INetCache\Content.MSO\464E4717.tmp"/>
                    <pic:cNvPicPr preferRelativeResize="0"/>
                  </pic:nvPicPr>
                  <pic:blipFill>
                    <a:blip r:embed="rId53"/>
                    <a:srcRect/>
                    <a:stretch>
                      <a:fillRect/>
                    </a:stretch>
                  </pic:blipFill>
                  <pic:spPr>
                    <a:xfrm>
                      <a:off x="0" y="0"/>
                      <a:ext cx="2735036" cy="1949962"/>
                    </a:xfrm>
                    <a:prstGeom prst="rect">
                      <a:avLst/>
                    </a:prstGeom>
                    <a:ln/>
                  </pic:spPr>
                </pic:pic>
              </a:graphicData>
            </a:graphic>
          </wp:inline>
        </w:drawing>
      </w:r>
      <w:r>
        <w:rPr>
          <w:rFonts w:ascii="Calibri" w:eastAsia="Calibri" w:hAnsi="Calibri" w:cs="Calibri"/>
          <w:b/>
          <w:noProof/>
          <w:lang w:eastAsia="en-CA"/>
        </w:rPr>
        <w:drawing>
          <wp:inline distT="0" distB="0" distL="0" distR="0">
            <wp:extent cx="2767844" cy="1971414"/>
            <wp:effectExtent l="0" t="0" r="0" b="0"/>
            <wp:docPr id="226" name="image6.png" descr="C:\Users\parsazh\AppData\Local\Microsoft\Windows\INetCache\Content.MSO\DFC20F3E.tmp"/>
            <wp:cNvGraphicFramePr/>
            <a:graphic xmlns:a="http://schemas.openxmlformats.org/drawingml/2006/main">
              <a:graphicData uri="http://schemas.openxmlformats.org/drawingml/2006/picture">
                <pic:pic xmlns:pic="http://schemas.openxmlformats.org/drawingml/2006/picture">
                  <pic:nvPicPr>
                    <pic:cNvPr id="0" name="image6.png" descr="C:\Users\parsazh\AppData\Local\Microsoft\Windows\INetCache\Content.MSO\DFC20F3E.tmp"/>
                    <pic:cNvPicPr preferRelativeResize="0"/>
                  </pic:nvPicPr>
                  <pic:blipFill>
                    <a:blip r:embed="rId54"/>
                    <a:srcRect/>
                    <a:stretch>
                      <a:fillRect/>
                    </a:stretch>
                  </pic:blipFill>
                  <pic:spPr>
                    <a:xfrm>
                      <a:off x="0" y="0"/>
                      <a:ext cx="2767844" cy="1971414"/>
                    </a:xfrm>
                    <a:prstGeom prst="rect">
                      <a:avLst/>
                    </a:prstGeom>
                    <a:ln/>
                  </pic:spPr>
                </pic:pic>
              </a:graphicData>
            </a:graphic>
          </wp:inline>
        </w:drawing>
      </w:r>
    </w:p>
    <w:p w14:paraId="000000EE" w14:textId="77777777" w:rsidR="00072B8B" w:rsidRDefault="00072B8B">
      <w:pPr>
        <w:spacing w:line="276" w:lineRule="auto"/>
        <w:jc w:val="both"/>
        <w:rPr>
          <w:rFonts w:ascii="Calibri" w:eastAsia="Calibri" w:hAnsi="Calibri" w:cs="Calibri"/>
        </w:rPr>
      </w:pPr>
    </w:p>
    <w:tbl>
      <w:tblPr>
        <w:tblStyle w:val="a0"/>
        <w:tblW w:w="10060" w:type="dxa"/>
        <w:tblBorders>
          <w:top w:val="single" w:sz="8" w:space="0" w:color="743594"/>
          <w:left w:val="single" w:sz="8" w:space="0" w:color="743594"/>
          <w:bottom w:val="single" w:sz="8" w:space="0" w:color="743594"/>
          <w:right w:val="single" w:sz="8" w:space="0" w:color="743594"/>
          <w:insideH w:val="single" w:sz="8" w:space="0" w:color="743594"/>
          <w:insideV w:val="single" w:sz="8" w:space="0" w:color="743594"/>
        </w:tblBorders>
        <w:tblLayout w:type="fixed"/>
        <w:tblLook w:val="0400" w:firstRow="0" w:lastRow="0" w:firstColumn="0" w:lastColumn="0" w:noHBand="0" w:noVBand="1"/>
      </w:tblPr>
      <w:tblGrid>
        <w:gridCol w:w="5524"/>
        <w:gridCol w:w="2551"/>
        <w:gridCol w:w="1985"/>
      </w:tblGrid>
      <w:tr w:rsidR="00072B8B" w14:paraId="1E88C7D8" w14:textId="77777777">
        <w:tc>
          <w:tcPr>
            <w:tcW w:w="5524" w:type="dxa"/>
          </w:tcPr>
          <w:p w14:paraId="000000EF"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Group (Model 1)</w:t>
            </w:r>
          </w:p>
          <w:p w14:paraId="000000F0" w14:textId="77777777" w:rsidR="00072B8B" w:rsidRDefault="00952ADB">
            <w:pPr>
              <w:jc w:val="both"/>
              <w:rPr>
                <w:rFonts w:ascii="Cambria Math" w:eastAsia="Cambria Math" w:hAnsi="Cambria Math" w:cs="Cambria Math"/>
                <w:sz w:val="20"/>
                <w:szCs w:val="20"/>
              </w:rPr>
            </w:pPr>
            <m:oMathPara>
              <m:oMath>
                <m:r>
                  <w:rPr>
                    <w:rFonts w:ascii="Cambria Math" w:eastAsia="Cambria Math" w:hAnsi="Cambria Math" w:cs="Cambria Math"/>
                    <w:sz w:val="20"/>
                    <w:szCs w:val="20"/>
                  </w:rPr>
                  <m:t>Y=</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 xml:space="preserve"> ×</m:t>
                </m:r>
                <m:box>
                  <m:boxPr>
                    <m:opEmu m:val="1"/>
                    <m:ctrlPr>
                      <w:rPr>
                        <w:rFonts w:ascii="Cambria Math" w:eastAsia="Cambria Math" w:hAnsi="Cambria Math" w:cs="Cambria Math"/>
                        <w:sz w:val="20"/>
                        <w:szCs w:val="20"/>
                      </w:rPr>
                    </m:ctrlPr>
                  </m:boxPr>
                  <m:e>
                    <m:r>
                      <w:rPr>
                        <w:rFonts w:ascii="Cambria Math" w:eastAsia="Cambria Math" w:hAnsi="Cambria Math" w:cs="Cambria Math"/>
                        <w:sz w:val="20"/>
                        <w:szCs w:val="20"/>
                      </w:rPr>
                      <m:t>ln</m:t>
                    </m:r>
                  </m:e>
                </m:box>
                <m:r>
                  <w:rPr>
                    <w:rFonts w:ascii="Cambria Math" w:eastAsia="Cambria Math" w:hAnsi="Cambria Math" w:cs="Cambria Math"/>
                    <w:sz w:val="20"/>
                    <w:szCs w:val="20"/>
                  </w:rPr>
                  <m:t>ln</m:t>
                </m:r>
                <m:r>
                  <w:rPr>
                    <w:rFonts w:ascii="Cambria Math" w:hAnsi="Cambria Math"/>
                  </w:rPr>
                  <m:t xml:space="preserve">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X</m:t>
                    </m:r>
                  </m:e>
                </m:d>
                <m:r>
                  <w:rPr>
                    <w:rFonts w:ascii="Cambria Math" w:hAnsi="Cambria Math"/>
                  </w:rPr>
                  <m:t xml:space="preserve"> </m:t>
                </m:r>
                <m:r>
                  <w:rPr>
                    <w:rFonts w:ascii="Cambria Math" w:eastAsia="Cambria Math" w:hAnsi="Cambria Math" w:cs="Cambria Math"/>
                    <w:sz w:val="20"/>
                    <w:szCs w:val="20"/>
                  </w:rPr>
                  <m:t>+ε</m:t>
                </m:r>
              </m:oMath>
            </m:oMathPara>
          </w:p>
        </w:tc>
        <w:tc>
          <w:tcPr>
            <w:tcW w:w="2551" w:type="dxa"/>
          </w:tcPr>
          <w:p w14:paraId="000000F1" w14:textId="77777777" w:rsidR="00072B8B" w:rsidRDefault="00952ADB">
            <w:pPr>
              <w:spacing w:line="276" w:lineRule="auto"/>
              <w:jc w:val="both"/>
              <w:rPr>
                <w:rFonts w:ascii="Calibri" w:eastAsia="Calibri" w:hAnsi="Calibri" w:cs="Calibri"/>
                <w:b/>
                <w:sz w:val="20"/>
                <w:szCs w:val="20"/>
              </w:rPr>
            </w:pPr>
            <w:r>
              <w:rPr>
                <w:rFonts w:ascii="Calibri" w:eastAsia="Calibri" w:hAnsi="Calibri" w:cs="Calibri"/>
                <w:b/>
                <w:sz w:val="20"/>
                <w:szCs w:val="20"/>
              </w:rPr>
              <w:t>One-Way ANOVA (</w:t>
            </w:r>
            <w:proofErr w:type="spellStart"/>
            <w:r>
              <w:rPr>
                <w:rFonts w:ascii="Calibri" w:eastAsia="Calibri" w:hAnsi="Calibri" w:cs="Calibri"/>
                <w:b/>
                <w:sz w:val="20"/>
                <w:szCs w:val="20"/>
              </w:rPr>
              <w:t>p_value</w:t>
            </w:r>
            <w:proofErr w:type="spellEnd"/>
            <w:r>
              <w:rPr>
                <w:rFonts w:ascii="Calibri" w:eastAsia="Calibri" w:hAnsi="Calibri" w:cs="Calibri"/>
                <w:b/>
                <w:sz w:val="20"/>
                <w:szCs w:val="20"/>
              </w:rPr>
              <w:t>)</w:t>
            </w:r>
          </w:p>
          <w:p w14:paraId="000000F2" w14:textId="77777777" w:rsidR="00072B8B" w:rsidRDefault="00952ADB">
            <w:pPr>
              <w:jc w:val="both"/>
              <w:rPr>
                <w:rFonts w:ascii="Cambria Math" w:eastAsia="Cambria Math" w:hAnsi="Cambria Math" w:cs="Cambria Math"/>
                <w:sz w:val="18"/>
                <w:szCs w:val="18"/>
              </w:rPr>
            </w:pPr>
            <m:oMathPara>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(H</m:t>
                    </m:r>
                  </m:e>
                  <m:sub>
                    <m:r>
                      <w:rPr>
                        <w:rFonts w:ascii="Cambria Math" w:eastAsia="Cambria Math" w:hAnsi="Cambria Math" w:cs="Cambria Math"/>
                        <w:sz w:val="18"/>
                        <w:szCs w:val="18"/>
                      </w:rPr>
                      <m:t>0</m:t>
                    </m:r>
                  </m:sub>
                </m:sSub>
                <m:r>
                  <w:rPr>
                    <w:rFonts w:ascii="Cambria Math" w:eastAsia="Cambria Math" w:hAnsi="Cambria Math" w:cs="Cambria Math"/>
                    <w:sz w:val="18"/>
                    <w:szCs w:val="18"/>
                  </w:rPr>
                  <m:t xml:space="preserve">: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β</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=0 vs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H</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β</m:t>
                    </m:r>
                  </m:e>
                  <m:sub>
                    <m:r>
                      <w:rPr>
                        <w:rFonts w:ascii="Cambria Math" w:eastAsia="Cambria Math" w:hAnsi="Cambria Math" w:cs="Cambria Math"/>
                        <w:sz w:val="18"/>
                        <w:szCs w:val="18"/>
                      </w:rPr>
                      <m:t>1</m:t>
                    </m:r>
                  </m:sub>
                </m:sSub>
                <m:r>
                  <w:rPr>
                    <w:rFonts w:ascii="Cambria Math" w:eastAsia="Cambria Math" w:hAnsi="Cambria Math" w:cs="Cambria Math"/>
                    <w:sz w:val="18"/>
                    <w:szCs w:val="18"/>
                  </w:rPr>
                  <m:t>≠0)</m:t>
                </m:r>
              </m:oMath>
            </m:oMathPara>
          </w:p>
        </w:tc>
        <w:tc>
          <w:tcPr>
            <w:tcW w:w="1985" w:type="dxa"/>
          </w:tcPr>
          <w:p w14:paraId="000000F3"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Adjusted R-Square</w:t>
            </w:r>
          </w:p>
        </w:tc>
      </w:tr>
      <w:tr w:rsidR="00072B8B" w14:paraId="00675A07" w14:textId="77777777">
        <w:tc>
          <w:tcPr>
            <w:tcW w:w="5524" w:type="dxa"/>
          </w:tcPr>
          <w:p w14:paraId="000000F4" w14:textId="77777777" w:rsidR="00072B8B" w:rsidRDefault="00952ADB">
            <w:pPr>
              <w:spacing w:line="276" w:lineRule="auto"/>
              <w:jc w:val="both"/>
              <w:rPr>
                <w:rFonts w:ascii="Calibri" w:eastAsia="Calibri" w:hAnsi="Calibri" w:cs="Calibri"/>
              </w:rPr>
            </w:pPr>
            <w:r>
              <w:rPr>
                <w:rFonts w:ascii="Calibri" w:eastAsia="Calibri" w:hAnsi="Calibri" w:cs="Calibri"/>
                <w:i/>
              </w:rPr>
              <w:t>Group 1: Attempt Murder, Sexual Assault &amp; Weapons</w:t>
            </w:r>
          </w:p>
        </w:tc>
        <w:tc>
          <w:tcPr>
            <w:tcW w:w="2551" w:type="dxa"/>
          </w:tcPr>
          <w:p w14:paraId="000000F5"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0F6" w14:textId="77777777" w:rsidR="00072B8B" w:rsidRDefault="00952ADB">
            <w:pPr>
              <w:spacing w:line="276" w:lineRule="auto"/>
              <w:jc w:val="both"/>
              <w:rPr>
                <w:rFonts w:ascii="Calibri" w:eastAsia="Calibri" w:hAnsi="Calibri" w:cs="Calibri"/>
              </w:rPr>
            </w:pPr>
            <w:r>
              <w:rPr>
                <w:rFonts w:ascii="Calibri" w:eastAsia="Calibri" w:hAnsi="Calibri" w:cs="Calibri"/>
              </w:rPr>
              <w:t>0.943</w:t>
            </w:r>
          </w:p>
        </w:tc>
      </w:tr>
      <w:tr w:rsidR="00072B8B" w14:paraId="17F566A2" w14:textId="77777777">
        <w:tc>
          <w:tcPr>
            <w:tcW w:w="5524" w:type="dxa"/>
          </w:tcPr>
          <w:p w14:paraId="000000F7" w14:textId="77777777" w:rsidR="00072B8B" w:rsidRDefault="00952ADB">
            <w:pPr>
              <w:spacing w:line="276" w:lineRule="auto"/>
              <w:jc w:val="both"/>
              <w:rPr>
                <w:rFonts w:ascii="Calibri" w:eastAsia="Calibri" w:hAnsi="Calibri" w:cs="Calibri"/>
                <w:i/>
              </w:rPr>
            </w:pPr>
            <w:r>
              <w:rPr>
                <w:rFonts w:ascii="Calibri" w:eastAsia="Calibri" w:hAnsi="Calibri" w:cs="Calibri"/>
                <w:i/>
              </w:rPr>
              <w:t>Group 2: Murder</w:t>
            </w:r>
          </w:p>
        </w:tc>
        <w:tc>
          <w:tcPr>
            <w:tcW w:w="2551" w:type="dxa"/>
          </w:tcPr>
          <w:p w14:paraId="000000F8"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0F9" w14:textId="77777777" w:rsidR="00072B8B" w:rsidRDefault="00952ADB">
            <w:pPr>
              <w:spacing w:line="276" w:lineRule="auto"/>
              <w:jc w:val="both"/>
              <w:rPr>
                <w:rFonts w:ascii="Calibri" w:eastAsia="Calibri" w:hAnsi="Calibri" w:cs="Calibri"/>
              </w:rPr>
            </w:pPr>
            <w:r>
              <w:rPr>
                <w:rFonts w:ascii="Calibri" w:eastAsia="Calibri" w:hAnsi="Calibri" w:cs="Calibri"/>
              </w:rPr>
              <w:t>0.992</w:t>
            </w:r>
          </w:p>
        </w:tc>
      </w:tr>
      <w:tr w:rsidR="00072B8B" w14:paraId="3C6F0F26" w14:textId="77777777">
        <w:tc>
          <w:tcPr>
            <w:tcW w:w="5524" w:type="dxa"/>
          </w:tcPr>
          <w:p w14:paraId="000000FA" w14:textId="77777777" w:rsidR="00072B8B" w:rsidRDefault="00952ADB">
            <w:pPr>
              <w:spacing w:line="276" w:lineRule="auto"/>
              <w:jc w:val="both"/>
              <w:rPr>
                <w:rFonts w:ascii="Calibri" w:eastAsia="Calibri" w:hAnsi="Calibri" w:cs="Calibri"/>
                <w:i/>
              </w:rPr>
            </w:pPr>
            <w:r>
              <w:rPr>
                <w:rFonts w:ascii="Calibri" w:eastAsia="Calibri" w:hAnsi="Calibri" w:cs="Calibri"/>
                <w:i/>
              </w:rPr>
              <w:t>Group 3: Narcotics and Other</w:t>
            </w:r>
          </w:p>
        </w:tc>
        <w:tc>
          <w:tcPr>
            <w:tcW w:w="2551" w:type="dxa"/>
          </w:tcPr>
          <w:p w14:paraId="000000FB"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0FC" w14:textId="77777777" w:rsidR="00072B8B" w:rsidRDefault="00952ADB">
            <w:pPr>
              <w:spacing w:line="276" w:lineRule="auto"/>
              <w:jc w:val="both"/>
              <w:rPr>
                <w:rFonts w:ascii="Calibri" w:eastAsia="Calibri" w:hAnsi="Calibri" w:cs="Calibri"/>
              </w:rPr>
            </w:pPr>
            <w:r>
              <w:rPr>
                <w:rFonts w:ascii="Calibri" w:eastAsia="Calibri" w:hAnsi="Calibri" w:cs="Calibri"/>
              </w:rPr>
              <w:t>0.973</w:t>
            </w:r>
          </w:p>
        </w:tc>
      </w:tr>
      <w:tr w:rsidR="00072B8B" w14:paraId="0BA4F2CA" w14:textId="77777777">
        <w:tc>
          <w:tcPr>
            <w:tcW w:w="5524" w:type="dxa"/>
          </w:tcPr>
          <w:p w14:paraId="000000FD" w14:textId="77777777" w:rsidR="00072B8B" w:rsidRDefault="00952ADB">
            <w:pPr>
              <w:spacing w:line="276" w:lineRule="auto"/>
              <w:jc w:val="both"/>
              <w:rPr>
                <w:rFonts w:ascii="Calibri" w:eastAsia="Calibri" w:hAnsi="Calibri" w:cs="Calibri"/>
                <w:i/>
              </w:rPr>
            </w:pPr>
            <w:r>
              <w:rPr>
                <w:rFonts w:ascii="Calibri" w:eastAsia="Calibri" w:hAnsi="Calibri" w:cs="Calibri"/>
                <w:i/>
              </w:rPr>
              <w:t>Group 4: Robbery</w:t>
            </w:r>
          </w:p>
        </w:tc>
        <w:tc>
          <w:tcPr>
            <w:tcW w:w="2551" w:type="dxa"/>
          </w:tcPr>
          <w:p w14:paraId="000000FE"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0FF" w14:textId="77777777" w:rsidR="00072B8B" w:rsidRDefault="00952ADB">
            <w:pPr>
              <w:spacing w:line="276" w:lineRule="auto"/>
              <w:jc w:val="both"/>
              <w:rPr>
                <w:rFonts w:ascii="Calibri" w:eastAsia="Calibri" w:hAnsi="Calibri" w:cs="Calibri"/>
              </w:rPr>
            </w:pPr>
            <w:r>
              <w:rPr>
                <w:rFonts w:ascii="Calibri" w:eastAsia="Calibri" w:hAnsi="Calibri" w:cs="Calibri"/>
              </w:rPr>
              <w:t>0.959</w:t>
            </w:r>
          </w:p>
        </w:tc>
      </w:tr>
    </w:tbl>
    <w:p w14:paraId="00000100" w14:textId="77777777" w:rsidR="00072B8B" w:rsidRDefault="00072B8B">
      <w:pPr>
        <w:spacing w:line="276" w:lineRule="auto"/>
        <w:jc w:val="both"/>
        <w:rPr>
          <w:rFonts w:ascii="Calibri" w:eastAsia="Calibri" w:hAnsi="Calibri" w:cs="Calibri"/>
        </w:rPr>
      </w:pPr>
    </w:p>
    <w:tbl>
      <w:tblPr>
        <w:tblStyle w:val="a1"/>
        <w:tblW w:w="10060" w:type="dxa"/>
        <w:tblBorders>
          <w:top w:val="single" w:sz="8" w:space="0" w:color="743594"/>
          <w:left w:val="single" w:sz="8" w:space="0" w:color="743594"/>
          <w:bottom w:val="single" w:sz="8" w:space="0" w:color="743594"/>
          <w:right w:val="single" w:sz="8" w:space="0" w:color="743594"/>
          <w:insideH w:val="single" w:sz="8" w:space="0" w:color="743594"/>
          <w:insideV w:val="single" w:sz="8" w:space="0" w:color="743594"/>
        </w:tblBorders>
        <w:tblLayout w:type="fixed"/>
        <w:tblLook w:val="0400" w:firstRow="0" w:lastRow="0" w:firstColumn="0" w:lastColumn="0" w:noHBand="0" w:noVBand="1"/>
      </w:tblPr>
      <w:tblGrid>
        <w:gridCol w:w="5524"/>
        <w:gridCol w:w="2551"/>
        <w:gridCol w:w="1985"/>
      </w:tblGrid>
      <w:tr w:rsidR="00072B8B" w14:paraId="2B189C0D" w14:textId="77777777">
        <w:tc>
          <w:tcPr>
            <w:tcW w:w="5524" w:type="dxa"/>
          </w:tcPr>
          <w:p w14:paraId="00000101"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Group (Model 2)</w:t>
            </w:r>
          </w:p>
          <w:p w14:paraId="00000102" w14:textId="77777777" w:rsidR="00072B8B" w:rsidRDefault="00952ADB">
            <w:pPr>
              <w:jc w:val="both"/>
              <w:rPr>
                <w:rFonts w:ascii="Cambria Math" w:eastAsia="Cambria Math" w:hAnsi="Cambria Math" w:cs="Cambria Math"/>
                <w:sz w:val="20"/>
                <w:szCs w:val="20"/>
              </w:rPr>
            </w:pPr>
            <m:oMathPara>
              <m:oMath>
                <m:r>
                  <w:rPr>
                    <w:rFonts w:ascii="Cambria Math" w:eastAsia="Cambria Math" w:hAnsi="Cambria Math" w:cs="Cambria Math"/>
                    <w:sz w:val="20"/>
                    <w:szCs w:val="20"/>
                  </w:rPr>
                  <m:t>Y=</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 xml:space="preserve"> ×</m:t>
                </m:r>
                <m:rad>
                  <m:radPr>
                    <m:ctrlPr>
                      <w:rPr>
                        <w:rFonts w:ascii="Cambria Math" w:eastAsia="Cambria Math" w:hAnsi="Cambria Math" w:cs="Cambria Math"/>
                        <w:sz w:val="20"/>
                        <w:szCs w:val="20"/>
                      </w:rPr>
                    </m:ctrlPr>
                  </m:radPr>
                  <m:deg>
                    <m:r>
                      <w:rPr>
                        <w:rFonts w:ascii="Cambria Math" w:eastAsia="Cambria Math" w:hAnsi="Cambria Math" w:cs="Cambria Math"/>
                        <w:sz w:val="20"/>
                        <w:szCs w:val="20"/>
                      </w:rPr>
                      <m:t>2</m:t>
                    </m:r>
                  </m:deg>
                  <m:e>
                    <m:r>
                      <w:rPr>
                        <w:rFonts w:ascii="Cambria Math" w:eastAsia="Cambria Math" w:hAnsi="Cambria Math" w:cs="Cambria Math"/>
                        <w:sz w:val="20"/>
                        <w:szCs w:val="20"/>
                      </w:rPr>
                      <m:t>X</m:t>
                    </m:r>
                  </m:e>
                </m:rad>
                <m:r>
                  <w:rPr>
                    <w:rFonts w:ascii="Cambria Math" w:eastAsia="Cambria Math" w:hAnsi="Cambria Math" w:cs="Cambria Math"/>
                    <w:sz w:val="20"/>
                    <w:szCs w:val="20"/>
                  </w:rPr>
                  <m:t xml:space="preserve"> +ε</m:t>
                </m:r>
              </m:oMath>
            </m:oMathPara>
          </w:p>
        </w:tc>
        <w:tc>
          <w:tcPr>
            <w:tcW w:w="2551" w:type="dxa"/>
          </w:tcPr>
          <w:p w14:paraId="00000103" w14:textId="77777777" w:rsidR="00072B8B" w:rsidRDefault="00952ADB">
            <w:pPr>
              <w:spacing w:line="276" w:lineRule="auto"/>
              <w:jc w:val="both"/>
              <w:rPr>
                <w:rFonts w:ascii="Calibri" w:eastAsia="Calibri" w:hAnsi="Calibri" w:cs="Calibri"/>
                <w:b/>
                <w:sz w:val="20"/>
                <w:szCs w:val="20"/>
              </w:rPr>
            </w:pPr>
            <w:r>
              <w:rPr>
                <w:rFonts w:ascii="Calibri" w:eastAsia="Calibri" w:hAnsi="Calibri" w:cs="Calibri"/>
                <w:b/>
                <w:sz w:val="20"/>
                <w:szCs w:val="20"/>
              </w:rPr>
              <w:t>One-Way ANOVA (</w:t>
            </w:r>
            <w:proofErr w:type="spellStart"/>
            <w:r>
              <w:rPr>
                <w:rFonts w:ascii="Calibri" w:eastAsia="Calibri" w:hAnsi="Calibri" w:cs="Calibri"/>
                <w:b/>
                <w:sz w:val="20"/>
                <w:szCs w:val="20"/>
              </w:rPr>
              <w:t>p_value</w:t>
            </w:r>
            <w:proofErr w:type="spellEnd"/>
            <w:r>
              <w:rPr>
                <w:rFonts w:ascii="Calibri" w:eastAsia="Calibri" w:hAnsi="Calibri" w:cs="Calibri"/>
                <w:b/>
                <w:sz w:val="20"/>
                <w:szCs w:val="20"/>
              </w:rPr>
              <w:t>)</w:t>
            </w:r>
          </w:p>
          <w:p w14:paraId="00000104" w14:textId="77777777" w:rsidR="00072B8B" w:rsidRDefault="00952ADB">
            <w:pPr>
              <w:jc w:val="both"/>
              <w:rPr>
                <w:rFonts w:ascii="Cambria Math" w:eastAsia="Cambria Math" w:hAnsi="Cambria Math" w:cs="Cambria Math"/>
                <w:sz w:val="18"/>
                <w:szCs w:val="18"/>
              </w:rPr>
            </w:pPr>
            <m:oMathPara>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(H</m:t>
                    </m:r>
                  </m:e>
                  <m:sub>
                    <m:r>
                      <w:rPr>
                        <w:rFonts w:ascii="Cambria Math" w:eastAsia="Cambria Math" w:hAnsi="Cambria Math" w:cs="Cambria Math"/>
                        <w:sz w:val="18"/>
                        <w:szCs w:val="18"/>
                      </w:rPr>
                      <m:t>0</m:t>
                    </m:r>
                  </m:sub>
                </m:sSub>
                <m:r>
                  <w:rPr>
                    <w:rFonts w:ascii="Cambria Math" w:eastAsia="Cambria Math" w:hAnsi="Cambria Math" w:cs="Cambria Math"/>
                    <w:sz w:val="18"/>
                    <w:szCs w:val="18"/>
                  </w:rPr>
                  <m:t xml:space="preserve">: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β</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=0 vs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H</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β</m:t>
                    </m:r>
                  </m:e>
                  <m:sub>
                    <m:r>
                      <w:rPr>
                        <w:rFonts w:ascii="Cambria Math" w:eastAsia="Cambria Math" w:hAnsi="Cambria Math" w:cs="Cambria Math"/>
                        <w:sz w:val="18"/>
                        <w:szCs w:val="18"/>
                      </w:rPr>
                      <m:t>1</m:t>
                    </m:r>
                  </m:sub>
                </m:sSub>
                <m:r>
                  <w:rPr>
                    <w:rFonts w:ascii="Cambria Math" w:eastAsia="Cambria Math" w:hAnsi="Cambria Math" w:cs="Cambria Math"/>
                    <w:sz w:val="18"/>
                    <w:szCs w:val="18"/>
                  </w:rPr>
                  <m:t>≠0)</m:t>
                </m:r>
              </m:oMath>
            </m:oMathPara>
          </w:p>
        </w:tc>
        <w:tc>
          <w:tcPr>
            <w:tcW w:w="1985" w:type="dxa"/>
          </w:tcPr>
          <w:p w14:paraId="00000105"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Adjusted R-Square</w:t>
            </w:r>
          </w:p>
        </w:tc>
      </w:tr>
      <w:tr w:rsidR="00072B8B" w14:paraId="6A275BC9" w14:textId="77777777">
        <w:tc>
          <w:tcPr>
            <w:tcW w:w="5524" w:type="dxa"/>
          </w:tcPr>
          <w:p w14:paraId="00000106" w14:textId="77777777" w:rsidR="00072B8B" w:rsidRDefault="00952ADB">
            <w:pPr>
              <w:spacing w:line="276" w:lineRule="auto"/>
              <w:jc w:val="both"/>
              <w:rPr>
                <w:rFonts w:ascii="Calibri" w:eastAsia="Calibri" w:hAnsi="Calibri" w:cs="Calibri"/>
              </w:rPr>
            </w:pPr>
            <w:r>
              <w:rPr>
                <w:rFonts w:ascii="Calibri" w:eastAsia="Calibri" w:hAnsi="Calibri" w:cs="Calibri"/>
                <w:i/>
              </w:rPr>
              <w:t>Group 1: Attempt Murder, Sexual Assault &amp; Weapons</w:t>
            </w:r>
          </w:p>
        </w:tc>
        <w:tc>
          <w:tcPr>
            <w:tcW w:w="2551" w:type="dxa"/>
          </w:tcPr>
          <w:p w14:paraId="00000107"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08" w14:textId="77777777" w:rsidR="00072B8B" w:rsidRDefault="00952ADB">
            <w:pPr>
              <w:spacing w:line="276" w:lineRule="auto"/>
              <w:jc w:val="both"/>
              <w:rPr>
                <w:rFonts w:ascii="Calibri" w:eastAsia="Calibri" w:hAnsi="Calibri" w:cs="Calibri"/>
              </w:rPr>
            </w:pPr>
            <w:r>
              <w:rPr>
                <w:rFonts w:ascii="Calibri" w:eastAsia="Calibri" w:hAnsi="Calibri" w:cs="Calibri"/>
              </w:rPr>
              <w:t>0.930</w:t>
            </w:r>
          </w:p>
        </w:tc>
      </w:tr>
      <w:tr w:rsidR="00072B8B" w14:paraId="02F92FA6" w14:textId="77777777">
        <w:tc>
          <w:tcPr>
            <w:tcW w:w="5524" w:type="dxa"/>
          </w:tcPr>
          <w:p w14:paraId="00000109" w14:textId="77777777" w:rsidR="00072B8B" w:rsidRDefault="00952ADB">
            <w:pPr>
              <w:spacing w:line="276" w:lineRule="auto"/>
              <w:jc w:val="both"/>
              <w:rPr>
                <w:rFonts w:ascii="Calibri" w:eastAsia="Calibri" w:hAnsi="Calibri" w:cs="Calibri"/>
                <w:i/>
              </w:rPr>
            </w:pPr>
            <w:r>
              <w:rPr>
                <w:rFonts w:ascii="Calibri" w:eastAsia="Calibri" w:hAnsi="Calibri" w:cs="Calibri"/>
                <w:i/>
              </w:rPr>
              <w:t>Group 2: Murder</w:t>
            </w:r>
          </w:p>
        </w:tc>
        <w:tc>
          <w:tcPr>
            <w:tcW w:w="2551" w:type="dxa"/>
          </w:tcPr>
          <w:p w14:paraId="0000010A"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0B" w14:textId="77777777" w:rsidR="00072B8B" w:rsidRDefault="00952ADB">
            <w:pPr>
              <w:spacing w:line="276" w:lineRule="auto"/>
              <w:jc w:val="both"/>
              <w:rPr>
                <w:rFonts w:ascii="Calibri" w:eastAsia="Calibri" w:hAnsi="Calibri" w:cs="Calibri"/>
              </w:rPr>
            </w:pPr>
            <w:r>
              <w:rPr>
                <w:rFonts w:ascii="Calibri" w:eastAsia="Calibri" w:hAnsi="Calibri" w:cs="Calibri"/>
              </w:rPr>
              <w:t>0.982</w:t>
            </w:r>
          </w:p>
        </w:tc>
      </w:tr>
      <w:tr w:rsidR="00072B8B" w14:paraId="2CA5AFEC" w14:textId="77777777">
        <w:tc>
          <w:tcPr>
            <w:tcW w:w="5524" w:type="dxa"/>
          </w:tcPr>
          <w:p w14:paraId="0000010C" w14:textId="77777777" w:rsidR="00072B8B" w:rsidRDefault="00952ADB">
            <w:pPr>
              <w:spacing w:line="276" w:lineRule="auto"/>
              <w:jc w:val="both"/>
              <w:rPr>
                <w:rFonts w:ascii="Calibri" w:eastAsia="Calibri" w:hAnsi="Calibri" w:cs="Calibri"/>
                <w:i/>
              </w:rPr>
            </w:pPr>
            <w:r>
              <w:rPr>
                <w:rFonts w:ascii="Calibri" w:eastAsia="Calibri" w:hAnsi="Calibri" w:cs="Calibri"/>
                <w:i/>
              </w:rPr>
              <w:t>Group 3: Narcotics and Other</w:t>
            </w:r>
          </w:p>
        </w:tc>
        <w:tc>
          <w:tcPr>
            <w:tcW w:w="2551" w:type="dxa"/>
          </w:tcPr>
          <w:p w14:paraId="0000010D"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0E" w14:textId="77777777" w:rsidR="00072B8B" w:rsidRDefault="00952ADB">
            <w:pPr>
              <w:spacing w:line="276" w:lineRule="auto"/>
              <w:jc w:val="both"/>
              <w:rPr>
                <w:rFonts w:ascii="Calibri" w:eastAsia="Calibri" w:hAnsi="Calibri" w:cs="Calibri"/>
              </w:rPr>
            </w:pPr>
            <w:r>
              <w:rPr>
                <w:rFonts w:ascii="Calibri" w:eastAsia="Calibri" w:hAnsi="Calibri" w:cs="Calibri"/>
              </w:rPr>
              <w:t>0.965</w:t>
            </w:r>
          </w:p>
        </w:tc>
      </w:tr>
      <w:tr w:rsidR="00072B8B" w14:paraId="6B5AC88D" w14:textId="77777777">
        <w:tc>
          <w:tcPr>
            <w:tcW w:w="5524" w:type="dxa"/>
          </w:tcPr>
          <w:p w14:paraId="0000010F" w14:textId="77777777" w:rsidR="00072B8B" w:rsidRDefault="00952ADB">
            <w:pPr>
              <w:spacing w:line="276" w:lineRule="auto"/>
              <w:jc w:val="both"/>
              <w:rPr>
                <w:rFonts w:ascii="Calibri" w:eastAsia="Calibri" w:hAnsi="Calibri" w:cs="Calibri"/>
                <w:i/>
              </w:rPr>
            </w:pPr>
            <w:r>
              <w:rPr>
                <w:rFonts w:ascii="Calibri" w:eastAsia="Calibri" w:hAnsi="Calibri" w:cs="Calibri"/>
                <w:i/>
              </w:rPr>
              <w:t>Group 4: Robbery</w:t>
            </w:r>
          </w:p>
        </w:tc>
        <w:tc>
          <w:tcPr>
            <w:tcW w:w="2551" w:type="dxa"/>
          </w:tcPr>
          <w:p w14:paraId="00000110"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11" w14:textId="77777777" w:rsidR="00072B8B" w:rsidRDefault="00952ADB">
            <w:pPr>
              <w:spacing w:line="276" w:lineRule="auto"/>
              <w:jc w:val="both"/>
              <w:rPr>
                <w:rFonts w:ascii="Calibri" w:eastAsia="Calibri" w:hAnsi="Calibri" w:cs="Calibri"/>
              </w:rPr>
            </w:pPr>
            <w:r>
              <w:rPr>
                <w:rFonts w:ascii="Calibri" w:eastAsia="Calibri" w:hAnsi="Calibri" w:cs="Calibri"/>
              </w:rPr>
              <w:t>0.928</w:t>
            </w:r>
          </w:p>
        </w:tc>
      </w:tr>
    </w:tbl>
    <w:p w14:paraId="00000112" w14:textId="77777777" w:rsidR="00072B8B" w:rsidRDefault="00072B8B">
      <w:pPr>
        <w:spacing w:line="276" w:lineRule="auto"/>
        <w:jc w:val="both"/>
        <w:rPr>
          <w:rFonts w:ascii="Calibri" w:eastAsia="Calibri" w:hAnsi="Calibri" w:cs="Calibri"/>
        </w:rPr>
      </w:pPr>
    </w:p>
    <w:tbl>
      <w:tblPr>
        <w:tblStyle w:val="a2"/>
        <w:tblW w:w="10060" w:type="dxa"/>
        <w:tblBorders>
          <w:top w:val="single" w:sz="8" w:space="0" w:color="743594"/>
          <w:left w:val="single" w:sz="8" w:space="0" w:color="743594"/>
          <w:bottom w:val="single" w:sz="8" w:space="0" w:color="743594"/>
          <w:right w:val="single" w:sz="8" w:space="0" w:color="743594"/>
          <w:insideH w:val="single" w:sz="8" w:space="0" w:color="743594"/>
          <w:insideV w:val="single" w:sz="8" w:space="0" w:color="743594"/>
        </w:tblBorders>
        <w:tblLayout w:type="fixed"/>
        <w:tblLook w:val="0400" w:firstRow="0" w:lastRow="0" w:firstColumn="0" w:lastColumn="0" w:noHBand="0" w:noVBand="1"/>
      </w:tblPr>
      <w:tblGrid>
        <w:gridCol w:w="5524"/>
        <w:gridCol w:w="2551"/>
        <w:gridCol w:w="1985"/>
      </w:tblGrid>
      <w:tr w:rsidR="00072B8B" w14:paraId="6007E450" w14:textId="77777777">
        <w:tc>
          <w:tcPr>
            <w:tcW w:w="5524" w:type="dxa"/>
          </w:tcPr>
          <w:p w14:paraId="00000113"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Group (Model 3)</w:t>
            </w:r>
          </w:p>
          <w:p w14:paraId="00000114" w14:textId="77777777" w:rsidR="00072B8B" w:rsidRDefault="00952ADB">
            <w:pPr>
              <w:jc w:val="both"/>
              <w:rPr>
                <w:rFonts w:ascii="Cambria Math" w:eastAsia="Cambria Math" w:hAnsi="Cambria Math" w:cs="Cambria Math"/>
                <w:sz w:val="20"/>
                <w:szCs w:val="20"/>
              </w:rPr>
            </w:pPr>
            <m:oMathPara>
              <m:oMath>
                <m:r>
                  <w:rPr>
                    <w:rFonts w:ascii="Cambria Math" w:eastAsia="Cambria Math" w:hAnsi="Cambria Math" w:cs="Cambria Math"/>
                    <w:sz w:val="20"/>
                    <w:szCs w:val="20"/>
                  </w:rPr>
                  <m:t>Y=</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 xml:space="preserve"> ×</m:t>
                </m:r>
                <m:rad>
                  <m:radPr>
                    <m:ctrlPr>
                      <w:rPr>
                        <w:rFonts w:ascii="Cambria Math" w:eastAsia="Cambria Math" w:hAnsi="Cambria Math" w:cs="Cambria Math"/>
                        <w:sz w:val="20"/>
                        <w:szCs w:val="20"/>
                      </w:rPr>
                    </m:ctrlPr>
                  </m:radPr>
                  <m:deg>
                    <m:r>
                      <w:rPr>
                        <w:rFonts w:ascii="Cambria Math" w:eastAsia="Cambria Math" w:hAnsi="Cambria Math" w:cs="Cambria Math"/>
                        <w:sz w:val="20"/>
                        <w:szCs w:val="20"/>
                      </w:rPr>
                      <m:t>3</m:t>
                    </m:r>
                  </m:deg>
                  <m:e>
                    <m:r>
                      <w:rPr>
                        <w:rFonts w:ascii="Cambria Math" w:eastAsia="Cambria Math" w:hAnsi="Cambria Math" w:cs="Cambria Math"/>
                        <w:sz w:val="20"/>
                        <w:szCs w:val="20"/>
                      </w:rPr>
                      <m:t>X</m:t>
                    </m:r>
                  </m:e>
                </m:rad>
                <m:r>
                  <w:rPr>
                    <w:rFonts w:ascii="Cambria Math" w:eastAsia="Cambria Math" w:hAnsi="Cambria Math" w:cs="Cambria Math"/>
                    <w:sz w:val="20"/>
                    <w:szCs w:val="20"/>
                  </w:rPr>
                  <m:t xml:space="preserve"> +ε</m:t>
                </m:r>
              </m:oMath>
            </m:oMathPara>
          </w:p>
        </w:tc>
        <w:tc>
          <w:tcPr>
            <w:tcW w:w="2551" w:type="dxa"/>
          </w:tcPr>
          <w:p w14:paraId="00000115" w14:textId="77777777" w:rsidR="00072B8B" w:rsidRDefault="00952ADB">
            <w:pPr>
              <w:spacing w:line="276" w:lineRule="auto"/>
              <w:jc w:val="both"/>
              <w:rPr>
                <w:rFonts w:ascii="Calibri" w:eastAsia="Calibri" w:hAnsi="Calibri" w:cs="Calibri"/>
                <w:b/>
                <w:sz w:val="20"/>
                <w:szCs w:val="20"/>
              </w:rPr>
            </w:pPr>
            <w:r>
              <w:rPr>
                <w:rFonts w:ascii="Calibri" w:eastAsia="Calibri" w:hAnsi="Calibri" w:cs="Calibri"/>
                <w:b/>
                <w:sz w:val="20"/>
                <w:szCs w:val="20"/>
              </w:rPr>
              <w:t>One-Way ANOVA (</w:t>
            </w:r>
            <w:proofErr w:type="spellStart"/>
            <w:r>
              <w:rPr>
                <w:rFonts w:ascii="Calibri" w:eastAsia="Calibri" w:hAnsi="Calibri" w:cs="Calibri"/>
                <w:b/>
                <w:sz w:val="20"/>
                <w:szCs w:val="20"/>
              </w:rPr>
              <w:t>p_value</w:t>
            </w:r>
            <w:proofErr w:type="spellEnd"/>
            <w:r>
              <w:rPr>
                <w:rFonts w:ascii="Calibri" w:eastAsia="Calibri" w:hAnsi="Calibri" w:cs="Calibri"/>
                <w:b/>
                <w:sz w:val="20"/>
                <w:szCs w:val="20"/>
              </w:rPr>
              <w:t>)</w:t>
            </w:r>
          </w:p>
          <w:p w14:paraId="00000116" w14:textId="77777777" w:rsidR="00072B8B" w:rsidRDefault="00952ADB">
            <w:pPr>
              <w:jc w:val="both"/>
              <w:rPr>
                <w:rFonts w:ascii="Cambria Math" w:eastAsia="Cambria Math" w:hAnsi="Cambria Math" w:cs="Cambria Math"/>
                <w:sz w:val="18"/>
                <w:szCs w:val="18"/>
              </w:rPr>
            </w:pPr>
            <m:oMathPara>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(H</m:t>
                    </m:r>
                  </m:e>
                  <m:sub>
                    <m:r>
                      <w:rPr>
                        <w:rFonts w:ascii="Cambria Math" w:eastAsia="Cambria Math" w:hAnsi="Cambria Math" w:cs="Cambria Math"/>
                        <w:sz w:val="18"/>
                        <w:szCs w:val="18"/>
                      </w:rPr>
                      <m:t>0</m:t>
                    </m:r>
                  </m:sub>
                </m:sSub>
                <m:r>
                  <w:rPr>
                    <w:rFonts w:ascii="Cambria Math" w:eastAsia="Cambria Math" w:hAnsi="Cambria Math" w:cs="Cambria Math"/>
                    <w:sz w:val="18"/>
                    <w:szCs w:val="18"/>
                  </w:rPr>
                  <m:t xml:space="preserve">: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β</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=0 vs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H</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β</m:t>
                    </m:r>
                  </m:e>
                  <m:sub>
                    <m:r>
                      <w:rPr>
                        <w:rFonts w:ascii="Cambria Math" w:eastAsia="Cambria Math" w:hAnsi="Cambria Math" w:cs="Cambria Math"/>
                        <w:sz w:val="18"/>
                        <w:szCs w:val="18"/>
                      </w:rPr>
                      <m:t>1</m:t>
                    </m:r>
                  </m:sub>
                </m:sSub>
                <m:r>
                  <w:rPr>
                    <w:rFonts w:ascii="Cambria Math" w:eastAsia="Cambria Math" w:hAnsi="Cambria Math" w:cs="Cambria Math"/>
                    <w:sz w:val="18"/>
                    <w:szCs w:val="18"/>
                  </w:rPr>
                  <m:t>≠0)</m:t>
                </m:r>
              </m:oMath>
            </m:oMathPara>
          </w:p>
        </w:tc>
        <w:tc>
          <w:tcPr>
            <w:tcW w:w="1985" w:type="dxa"/>
          </w:tcPr>
          <w:p w14:paraId="00000117"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Adjusted R-Square</w:t>
            </w:r>
          </w:p>
        </w:tc>
      </w:tr>
      <w:tr w:rsidR="00072B8B" w14:paraId="29CEAA01" w14:textId="77777777">
        <w:tc>
          <w:tcPr>
            <w:tcW w:w="5524" w:type="dxa"/>
          </w:tcPr>
          <w:p w14:paraId="00000118" w14:textId="77777777" w:rsidR="00072B8B" w:rsidRDefault="00952ADB">
            <w:pPr>
              <w:spacing w:line="276" w:lineRule="auto"/>
              <w:jc w:val="both"/>
              <w:rPr>
                <w:rFonts w:ascii="Calibri" w:eastAsia="Calibri" w:hAnsi="Calibri" w:cs="Calibri"/>
              </w:rPr>
            </w:pPr>
            <w:r>
              <w:rPr>
                <w:rFonts w:ascii="Calibri" w:eastAsia="Calibri" w:hAnsi="Calibri" w:cs="Calibri"/>
                <w:i/>
              </w:rPr>
              <w:t>Group 1: Attempt Murder, Sexual Assault &amp; Weapons</w:t>
            </w:r>
          </w:p>
        </w:tc>
        <w:tc>
          <w:tcPr>
            <w:tcW w:w="2551" w:type="dxa"/>
          </w:tcPr>
          <w:p w14:paraId="00000119"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1A" w14:textId="77777777" w:rsidR="00072B8B" w:rsidRDefault="00952ADB">
            <w:pPr>
              <w:spacing w:line="276" w:lineRule="auto"/>
              <w:jc w:val="both"/>
              <w:rPr>
                <w:rFonts w:ascii="Calibri" w:eastAsia="Calibri" w:hAnsi="Calibri" w:cs="Calibri"/>
              </w:rPr>
            </w:pPr>
            <w:r>
              <w:rPr>
                <w:rFonts w:ascii="Calibri" w:eastAsia="Calibri" w:hAnsi="Calibri" w:cs="Calibri"/>
              </w:rPr>
              <w:t>0.963</w:t>
            </w:r>
          </w:p>
        </w:tc>
      </w:tr>
      <w:tr w:rsidR="00072B8B" w14:paraId="785CB323" w14:textId="77777777">
        <w:tc>
          <w:tcPr>
            <w:tcW w:w="5524" w:type="dxa"/>
          </w:tcPr>
          <w:p w14:paraId="0000011B" w14:textId="77777777" w:rsidR="00072B8B" w:rsidRDefault="00952ADB">
            <w:pPr>
              <w:spacing w:line="276" w:lineRule="auto"/>
              <w:jc w:val="both"/>
              <w:rPr>
                <w:rFonts w:ascii="Calibri" w:eastAsia="Calibri" w:hAnsi="Calibri" w:cs="Calibri"/>
                <w:i/>
              </w:rPr>
            </w:pPr>
            <w:r>
              <w:rPr>
                <w:rFonts w:ascii="Calibri" w:eastAsia="Calibri" w:hAnsi="Calibri" w:cs="Calibri"/>
                <w:i/>
              </w:rPr>
              <w:t>Group 2: Murder</w:t>
            </w:r>
          </w:p>
        </w:tc>
        <w:tc>
          <w:tcPr>
            <w:tcW w:w="2551" w:type="dxa"/>
          </w:tcPr>
          <w:p w14:paraId="0000011C"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1D" w14:textId="77777777" w:rsidR="00072B8B" w:rsidRDefault="00952ADB">
            <w:pPr>
              <w:spacing w:line="276" w:lineRule="auto"/>
              <w:jc w:val="both"/>
              <w:rPr>
                <w:rFonts w:ascii="Calibri" w:eastAsia="Calibri" w:hAnsi="Calibri" w:cs="Calibri"/>
              </w:rPr>
            </w:pPr>
            <w:r>
              <w:rPr>
                <w:rFonts w:ascii="Calibri" w:eastAsia="Calibri" w:hAnsi="Calibri" w:cs="Calibri"/>
              </w:rPr>
              <w:t>0.994</w:t>
            </w:r>
          </w:p>
        </w:tc>
      </w:tr>
      <w:tr w:rsidR="00072B8B" w14:paraId="1751508F" w14:textId="77777777">
        <w:tc>
          <w:tcPr>
            <w:tcW w:w="5524" w:type="dxa"/>
          </w:tcPr>
          <w:p w14:paraId="0000011E" w14:textId="77777777" w:rsidR="00072B8B" w:rsidRDefault="00952ADB">
            <w:pPr>
              <w:spacing w:line="276" w:lineRule="auto"/>
              <w:jc w:val="both"/>
              <w:rPr>
                <w:rFonts w:ascii="Calibri" w:eastAsia="Calibri" w:hAnsi="Calibri" w:cs="Calibri"/>
                <w:i/>
              </w:rPr>
            </w:pPr>
            <w:r>
              <w:rPr>
                <w:rFonts w:ascii="Calibri" w:eastAsia="Calibri" w:hAnsi="Calibri" w:cs="Calibri"/>
                <w:i/>
              </w:rPr>
              <w:t>Group 3: Narcotics and Other</w:t>
            </w:r>
          </w:p>
        </w:tc>
        <w:tc>
          <w:tcPr>
            <w:tcW w:w="2551" w:type="dxa"/>
          </w:tcPr>
          <w:p w14:paraId="0000011F"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20" w14:textId="77777777" w:rsidR="00072B8B" w:rsidRDefault="00952ADB">
            <w:pPr>
              <w:spacing w:line="276" w:lineRule="auto"/>
              <w:jc w:val="both"/>
              <w:rPr>
                <w:rFonts w:ascii="Calibri" w:eastAsia="Calibri" w:hAnsi="Calibri" w:cs="Calibri"/>
              </w:rPr>
            </w:pPr>
            <w:r>
              <w:rPr>
                <w:rFonts w:ascii="Calibri" w:eastAsia="Calibri" w:hAnsi="Calibri" w:cs="Calibri"/>
              </w:rPr>
              <w:t>0.984</w:t>
            </w:r>
          </w:p>
        </w:tc>
      </w:tr>
      <w:tr w:rsidR="00072B8B" w14:paraId="258C47C1" w14:textId="77777777">
        <w:tc>
          <w:tcPr>
            <w:tcW w:w="5524" w:type="dxa"/>
          </w:tcPr>
          <w:p w14:paraId="00000121" w14:textId="77777777" w:rsidR="00072B8B" w:rsidRDefault="00952ADB">
            <w:pPr>
              <w:spacing w:line="276" w:lineRule="auto"/>
              <w:jc w:val="both"/>
              <w:rPr>
                <w:rFonts w:ascii="Calibri" w:eastAsia="Calibri" w:hAnsi="Calibri" w:cs="Calibri"/>
                <w:i/>
              </w:rPr>
            </w:pPr>
            <w:r>
              <w:rPr>
                <w:rFonts w:ascii="Calibri" w:eastAsia="Calibri" w:hAnsi="Calibri" w:cs="Calibri"/>
                <w:i/>
              </w:rPr>
              <w:t>Group 4: Robbery</w:t>
            </w:r>
          </w:p>
        </w:tc>
        <w:tc>
          <w:tcPr>
            <w:tcW w:w="2551" w:type="dxa"/>
          </w:tcPr>
          <w:p w14:paraId="00000122" w14:textId="77777777" w:rsidR="00072B8B" w:rsidRDefault="00952ADB">
            <w:pPr>
              <w:spacing w:line="276" w:lineRule="auto"/>
              <w:jc w:val="both"/>
              <w:rPr>
                <w:rFonts w:ascii="Calibri" w:eastAsia="Calibri" w:hAnsi="Calibri" w:cs="Calibri"/>
              </w:rPr>
            </w:pPr>
            <w:r>
              <w:rPr>
                <w:rFonts w:ascii="Calibri" w:eastAsia="Calibri" w:hAnsi="Calibri" w:cs="Calibri"/>
              </w:rPr>
              <w:t>0.00</w:t>
            </w:r>
          </w:p>
        </w:tc>
        <w:tc>
          <w:tcPr>
            <w:tcW w:w="1985" w:type="dxa"/>
          </w:tcPr>
          <w:p w14:paraId="00000123" w14:textId="77777777" w:rsidR="00072B8B" w:rsidRDefault="00952ADB">
            <w:pPr>
              <w:spacing w:line="276" w:lineRule="auto"/>
              <w:jc w:val="both"/>
              <w:rPr>
                <w:rFonts w:ascii="Calibri" w:eastAsia="Calibri" w:hAnsi="Calibri" w:cs="Calibri"/>
              </w:rPr>
            </w:pPr>
            <w:r>
              <w:rPr>
                <w:rFonts w:ascii="Calibri" w:eastAsia="Calibri" w:hAnsi="Calibri" w:cs="Calibri"/>
              </w:rPr>
              <w:t>0.964</w:t>
            </w:r>
          </w:p>
        </w:tc>
      </w:tr>
    </w:tbl>
    <w:p w14:paraId="00000124" w14:textId="77777777" w:rsidR="00072B8B" w:rsidRDefault="00072B8B">
      <w:pPr>
        <w:spacing w:line="276" w:lineRule="auto"/>
        <w:jc w:val="both"/>
        <w:rPr>
          <w:rFonts w:ascii="Calibri" w:eastAsia="Calibri" w:hAnsi="Calibri" w:cs="Calibri"/>
        </w:rPr>
      </w:pPr>
    </w:p>
    <w:p w14:paraId="00000125" w14:textId="77777777" w:rsidR="00072B8B" w:rsidRDefault="00952ADB">
      <w:pPr>
        <w:jc w:val="both"/>
        <w:rPr>
          <w:rFonts w:ascii="Calibri" w:eastAsia="Calibri" w:hAnsi="Calibri" w:cs="Calibri"/>
          <w:b/>
        </w:rPr>
      </w:pPr>
      <w:r>
        <w:rPr>
          <w:rFonts w:ascii="Calibri" w:eastAsia="Calibri" w:hAnsi="Calibri" w:cs="Calibri"/>
          <w:b/>
        </w:rPr>
        <w:t>4.2. Best Model Selection</w:t>
      </w:r>
    </w:p>
    <w:p w14:paraId="00000126" w14:textId="77777777" w:rsidR="00072B8B" w:rsidRDefault="00072B8B">
      <w:pPr>
        <w:jc w:val="both"/>
        <w:rPr>
          <w:rFonts w:ascii="Calibri" w:eastAsia="Calibri" w:hAnsi="Calibri" w:cs="Calibri"/>
          <w:b/>
        </w:rPr>
      </w:pPr>
    </w:p>
    <w:p w14:paraId="00000127" w14:textId="77777777" w:rsidR="00072B8B" w:rsidRDefault="00952ADB">
      <w:pPr>
        <w:spacing w:line="276" w:lineRule="auto"/>
        <w:ind w:firstLine="708"/>
        <w:jc w:val="both"/>
        <w:rPr>
          <w:rFonts w:ascii="Calibri" w:eastAsia="Calibri" w:hAnsi="Calibri" w:cs="Calibri"/>
        </w:rPr>
      </w:pPr>
      <w:r>
        <w:rPr>
          <w:rFonts w:ascii="Calibri" w:eastAsia="Calibri" w:hAnsi="Calibri" w:cs="Calibri"/>
        </w:rPr>
        <w:t xml:space="preserve">Since the null hypothesis in the One-Way ANOVA tests </w:t>
      </w:r>
      <w:proofErr w:type="gramStart"/>
      <w:r>
        <w:rPr>
          <w:rFonts w:ascii="Calibri" w:eastAsia="Calibri" w:hAnsi="Calibri" w:cs="Calibri"/>
        </w:rPr>
        <w:t>is rejected</w:t>
      </w:r>
      <w:proofErr w:type="gramEnd"/>
      <w:r>
        <w:rPr>
          <w:rFonts w:ascii="Calibri" w:eastAsia="Calibri" w:hAnsi="Calibri" w:cs="Calibri"/>
        </w:rPr>
        <w:t xml:space="preserve"> for all three models, we use the Adjusted R-Squares to compare the model and choose the final model with the highest Adjusted R-Square. Therefore, Model 3: </w:t>
      </w:r>
      <m:oMath>
        <m:r>
          <w:rPr>
            <w:rFonts w:ascii="Cambria Math" w:eastAsia="Cambria Math" w:hAnsi="Cambria Math" w:cs="Cambria Math"/>
            <w:sz w:val="20"/>
            <w:szCs w:val="20"/>
          </w:rPr>
          <m:t>Y=</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 xml:space="preserve"> ×</m:t>
        </m:r>
        <m:rad>
          <m:radPr>
            <m:ctrlPr>
              <w:rPr>
                <w:rFonts w:ascii="Cambria Math" w:eastAsia="Cambria Math" w:hAnsi="Cambria Math" w:cs="Cambria Math"/>
                <w:sz w:val="20"/>
                <w:szCs w:val="20"/>
              </w:rPr>
            </m:ctrlPr>
          </m:radPr>
          <m:deg>
            <m:r>
              <w:rPr>
                <w:rFonts w:ascii="Cambria Math" w:eastAsia="Cambria Math" w:hAnsi="Cambria Math" w:cs="Cambria Math"/>
                <w:sz w:val="20"/>
                <w:szCs w:val="20"/>
              </w:rPr>
              <m:t>3</m:t>
            </m:r>
          </m:deg>
          <m:e>
            <m:r>
              <w:rPr>
                <w:rFonts w:ascii="Cambria Math" w:eastAsia="Cambria Math" w:hAnsi="Cambria Math" w:cs="Cambria Math"/>
                <w:sz w:val="20"/>
                <w:szCs w:val="20"/>
              </w:rPr>
              <m:t>X</m:t>
            </m:r>
          </m:e>
        </m:rad>
        <m:r>
          <w:rPr>
            <w:rFonts w:ascii="Cambria Math" w:eastAsia="Cambria Math" w:hAnsi="Cambria Math" w:cs="Cambria Math"/>
            <w:sz w:val="20"/>
            <w:szCs w:val="20"/>
          </w:rPr>
          <m:t xml:space="preserve"> +ε</m:t>
        </m:r>
      </m:oMath>
      <w:r>
        <w:rPr>
          <w:rFonts w:ascii="Calibri" w:eastAsia="Calibri" w:hAnsi="Calibri" w:cs="Calibri"/>
          <w:sz w:val="20"/>
          <w:szCs w:val="20"/>
        </w:rPr>
        <w:t xml:space="preserve"> </w:t>
      </w:r>
      <w:r>
        <w:rPr>
          <w:rFonts w:ascii="Calibri" w:eastAsia="Calibri" w:hAnsi="Calibri" w:cs="Calibri"/>
        </w:rPr>
        <w:t xml:space="preserve"> </w:t>
      </w:r>
      <w:proofErr w:type="gramStart"/>
      <w:r>
        <w:rPr>
          <w:rFonts w:ascii="Calibri" w:eastAsia="Calibri" w:hAnsi="Calibri" w:cs="Calibri"/>
        </w:rPr>
        <w:t>is selected</w:t>
      </w:r>
      <w:proofErr w:type="gramEnd"/>
      <w:r>
        <w:rPr>
          <w:rFonts w:ascii="Calibri" w:eastAsia="Calibri" w:hAnsi="Calibri" w:cs="Calibri"/>
        </w:rPr>
        <w:t xml:space="preserve"> as the best fit in all four groups: </w:t>
      </w:r>
    </w:p>
    <w:p w14:paraId="00000128" w14:textId="77777777" w:rsidR="00072B8B" w:rsidRDefault="00072B8B">
      <w:pPr>
        <w:spacing w:line="276" w:lineRule="auto"/>
        <w:ind w:firstLine="708"/>
        <w:jc w:val="both"/>
        <w:rPr>
          <w:rFonts w:ascii="Calibri" w:eastAsia="Calibri" w:hAnsi="Calibri" w:cs="Calibri"/>
        </w:rPr>
      </w:pPr>
    </w:p>
    <w:tbl>
      <w:tblPr>
        <w:tblStyle w:val="a3"/>
        <w:tblW w:w="7508" w:type="dxa"/>
        <w:jc w:val="center"/>
        <w:tblBorders>
          <w:top w:val="single" w:sz="8" w:space="0" w:color="743594"/>
          <w:left w:val="single" w:sz="8" w:space="0" w:color="743594"/>
          <w:bottom w:val="single" w:sz="8" w:space="0" w:color="743594"/>
          <w:right w:val="single" w:sz="8" w:space="0" w:color="743594"/>
          <w:insideH w:val="single" w:sz="8" w:space="0" w:color="743594"/>
          <w:insideV w:val="single" w:sz="8" w:space="0" w:color="743594"/>
        </w:tblBorders>
        <w:tblLayout w:type="fixed"/>
        <w:tblLook w:val="0400" w:firstRow="0" w:lastRow="0" w:firstColumn="0" w:lastColumn="0" w:noHBand="0" w:noVBand="1"/>
      </w:tblPr>
      <w:tblGrid>
        <w:gridCol w:w="5524"/>
        <w:gridCol w:w="1984"/>
      </w:tblGrid>
      <w:tr w:rsidR="00072B8B" w14:paraId="1E6F980C" w14:textId="77777777">
        <w:trPr>
          <w:jc w:val="center"/>
        </w:trPr>
        <w:tc>
          <w:tcPr>
            <w:tcW w:w="5524" w:type="dxa"/>
          </w:tcPr>
          <w:p w14:paraId="00000129" w14:textId="77777777" w:rsidR="00072B8B" w:rsidRDefault="00952ADB">
            <w:pPr>
              <w:spacing w:line="276" w:lineRule="auto"/>
              <w:jc w:val="both"/>
              <w:rPr>
                <w:rFonts w:ascii="Calibri" w:eastAsia="Calibri" w:hAnsi="Calibri" w:cs="Calibri"/>
                <w:b/>
                <w:sz w:val="22"/>
                <w:szCs w:val="22"/>
              </w:rPr>
            </w:pPr>
            <w:r>
              <w:rPr>
                <w:rFonts w:ascii="Calibri" w:eastAsia="Calibri" w:hAnsi="Calibri" w:cs="Calibri"/>
                <w:b/>
                <w:sz w:val="22"/>
                <w:szCs w:val="22"/>
              </w:rPr>
              <w:t xml:space="preserve">Group (Model 3) </w:t>
            </w:r>
            <m:oMath>
              <m:r>
                <w:rPr>
                  <w:rFonts w:ascii="Cambria Math" w:eastAsia="Cambria Math" w:hAnsi="Cambria Math" w:cs="Cambria Math"/>
                  <w:sz w:val="20"/>
                  <w:szCs w:val="20"/>
                </w:rPr>
                <m:t>Y=</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 xml:space="preserve"> ×</m:t>
              </m:r>
              <m:rad>
                <m:radPr>
                  <m:ctrlPr>
                    <w:rPr>
                      <w:rFonts w:ascii="Cambria Math" w:eastAsia="Cambria Math" w:hAnsi="Cambria Math" w:cs="Cambria Math"/>
                      <w:sz w:val="20"/>
                      <w:szCs w:val="20"/>
                    </w:rPr>
                  </m:ctrlPr>
                </m:radPr>
                <m:deg>
                  <m:r>
                    <w:rPr>
                      <w:rFonts w:ascii="Cambria Math" w:eastAsia="Cambria Math" w:hAnsi="Cambria Math" w:cs="Cambria Math"/>
                      <w:sz w:val="20"/>
                      <w:szCs w:val="20"/>
                    </w:rPr>
                    <m:t>3</m:t>
                  </m:r>
                </m:deg>
                <m:e>
                  <m:r>
                    <w:rPr>
                      <w:rFonts w:ascii="Cambria Math" w:eastAsia="Cambria Math" w:hAnsi="Cambria Math" w:cs="Cambria Math"/>
                      <w:sz w:val="20"/>
                      <w:szCs w:val="20"/>
                    </w:rPr>
                    <m:t>X</m:t>
                  </m:r>
                </m:e>
              </m:rad>
              <m:r>
                <w:rPr>
                  <w:rFonts w:ascii="Cambria Math" w:eastAsia="Cambria Math" w:hAnsi="Cambria Math" w:cs="Cambria Math"/>
                  <w:sz w:val="20"/>
                  <w:szCs w:val="20"/>
                </w:rPr>
                <m:t xml:space="preserve"> +ε</m:t>
              </m:r>
            </m:oMath>
          </w:p>
        </w:tc>
        <w:tc>
          <w:tcPr>
            <w:tcW w:w="1984" w:type="dxa"/>
          </w:tcPr>
          <w:p w14:paraId="0000012A" w14:textId="77777777" w:rsidR="00072B8B" w:rsidRDefault="00952ADB">
            <w:pPr>
              <w:spacing w:line="276" w:lineRule="auto"/>
              <w:jc w:val="both"/>
              <w:rPr>
                <w:rFonts w:ascii="Calibri" w:eastAsia="Calibri" w:hAnsi="Calibri" w:cs="Calibri"/>
                <w:b/>
                <w:sz w:val="20"/>
                <w:szCs w:val="20"/>
              </w:rPr>
            </w:pPr>
            <w:r>
              <w:rPr>
                <w:rFonts w:ascii="Calibri" w:eastAsia="Calibri" w:hAnsi="Calibri" w:cs="Calibri"/>
                <w:sz w:val="20"/>
                <w:szCs w:val="20"/>
              </w:rPr>
              <w:t xml:space="preserve">Est. of Coefficient: </w:t>
            </w:r>
            <m:oMath>
              <m:sSub>
                <m:sSubPr>
                  <m:ctrlPr>
                    <w:rPr>
                      <w:rFonts w:ascii="Cambria Math" w:eastAsia="Cambria Math" w:hAnsi="Cambria Math" w:cs="Cambria Math"/>
                      <w:sz w:val="20"/>
                      <w:szCs w:val="20"/>
                    </w:rPr>
                  </m:ctrlPr>
                </m:sSubPr>
                <m:e>
                  <m:acc>
                    <m:accPr>
                      <m:ctrlPr>
                        <w:rPr>
                          <w:rFonts w:ascii="Cambria Math" w:hAnsi="Cambria Math"/>
                        </w:rPr>
                      </m:ctrlPr>
                    </m:accPr>
                    <m:e>
                      <m:r>
                        <w:rPr>
                          <w:rFonts w:ascii="Cambria Math" w:hAnsi="Cambria Math"/>
                        </w:rPr>
                        <m:t>β</m:t>
                      </m:r>
                    </m:e>
                  </m:acc>
                </m:e>
                <m:sub>
                  <m:r>
                    <w:rPr>
                      <w:rFonts w:ascii="Cambria Math" w:eastAsia="Cambria Math" w:hAnsi="Cambria Math" w:cs="Cambria Math"/>
                      <w:sz w:val="20"/>
                      <w:szCs w:val="20"/>
                    </w:rPr>
                    <m:t>1</m:t>
                  </m:r>
                </m:sub>
              </m:sSub>
            </m:oMath>
          </w:p>
        </w:tc>
      </w:tr>
      <w:tr w:rsidR="00072B8B" w14:paraId="3A28BAFC" w14:textId="77777777">
        <w:trPr>
          <w:jc w:val="center"/>
        </w:trPr>
        <w:tc>
          <w:tcPr>
            <w:tcW w:w="5524" w:type="dxa"/>
          </w:tcPr>
          <w:p w14:paraId="0000012B" w14:textId="77777777" w:rsidR="00072B8B" w:rsidRDefault="00952ADB">
            <w:pPr>
              <w:spacing w:line="276" w:lineRule="auto"/>
              <w:jc w:val="both"/>
              <w:rPr>
                <w:rFonts w:ascii="Calibri" w:eastAsia="Calibri" w:hAnsi="Calibri" w:cs="Calibri"/>
              </w:rPr>
            </w:pPr>
            <w:r>
              <w:rPr>
                <w:rFonts w:ascii="Calibri" w:eastAsia="Calibri" w:hAnsi="Calibri" w:cs="Calibri"/>
                <w:i/>
              </w:rPr>
              <w:t>Group 1: Attempt Murder, Sexual Assault &amp; Weapons</w:t>
            </w:r>
          </w:p>
        </w:tc>
        <w:tc>
          <w:tcPr>
            <w:tcW w:w="1984" w:type="dxa"/>
          </w:tcPr>
          <w:p w14:paraId="0000012C" w14:textId="77777777" w:rsidR="00072B8B" w:rsidRDefault="00952ADB">
            <w:pPr>
              <w:spacing w:line="276" w:lineRule="auto"/>
              <w:jc w:val="both"/>
              <w:rPr>
                <w:rFonts w:ascii="Calibri" w:eastAsia="Calibri" w:hAnsi="Calibri" w:cs="Calibri"/>
              </w:rPr>
            </w:pPr>
            <w:r>
              <w:rPr>
                <w:rFonts w:ascii="Calibri" w:eastAsia="Calibri" w:hAnsi="Calibri" w:cs="Calibri"/>
              </w:rPr>
              <w:t>114.5635</w:t>
            </w:r>
          </w:p>
        </w:tc>
      </w:tr>
      <w:tr w:rsidR="00072B8B" w14:paraId="479A18FB" w14:textId="77777777">
        <w:trPr>
          <w:jc w:val="center"/>
        </w:trPr>
        <w:tc>
          <w:tcPr>
            <w:tcW w:w="5524" w:type="dxa"/>
          </w:tcPr>
          <w:p w14:paraId="0000012D" w14:textId="77777777" w:rsidR="00072B8B" w:rsidRDefault="00952ADB">
            <w:pPr>
              <w:spacing w:line="276" w:lineRule="auto"/>
              <w:jc w:val="both"/>
              <w:rPr>
                <w:rFonts w:ascii="Calibri" w:eastAsia="Calibri" w:hAnsi="Calibri" w:cs="Calibri"/>
                <w:i/>
              </w:rPr>
            </w:pPr>
            <w:r>
              <w:rPr>
                <w:rFonts w:ascii="Calibri" w:eastAsia="Calibri" w:hAnsi="Calibri" w:cs="Calibri"/>
                <w:i/>
              </w:rPr>
              <w:t>Group 2: Murder</w:t>
            </w:r>
          </w:p>
        </w:tc>
        <w:tc>
          <w:tcPr>
            <w:tcW w:w="1984" w:type="dxa"/>
          </w:tcPr>
          <w:p w14:paraId="0000012E" w14:textId="77777777" w:rsidR="00072B8B" w:rsidRDefault="00952ADB">
            <w:pPr>
              <w:spacing w:line="276" w:lineRule="auto"/>
              <w:jc w:val="both"/>
              <w:rPr>
                <w:rFonts w:ascii="Calibri" w:eastAsia="Calibri" w:hAnsi="Calibri" w:cs="Calibri"/>
              </w:rPr>
            </w:pPr>
            <w:r>
              <w:rPr>
                <w:rFonts w:ascii="Calibri" w:eastAsia="Calibri" w:hAnsi="Calibri" w:cs="Calibri"/>
              </w:rPr>
              <w:t>138.1031</w:t>
            </w:r>
          </w:p>
        </w:tc>
      </w:tr>
      <w:tr w:rsidR="00072B8B" w14:paraId="7DBD414D" w14:textId="77777777">
        <w:trPr>
          <w:jc w:val="center"/>
        </w:trPr>
        <w:tc>
          <w:tcPr>
            <w:tcW w:w="5524" w:type="dxa"/>
          </w:tcPr>
          <w:p w14:paraId="0000012F" w14:textId="77777777" w:rsidR="00072B8B" w:rsidRDefault="00952ADB">
            <w:pPr>
              <w:spacing w:line="276" w:lineRule="auto"/>
              <w:jc w:val="both"/>
              <w:rPr>
                <w:rFonts w:ascii="Calibri" w:eastAsia="Calibri" w:hAnsi="Calibri" w:cs="Calibri"/>
                <w:i/>
              </w:rPr>
            </w:pPr>
            <w:r>
              <w:rPr>
                <w:rFonts w:ascii="Calibri" w:eastAsia="Calibri" w:hAnsi="Calibri" w:cs="Calibri"/>
                <w:i/>
              </w:rPr>
              <w:t>Group 3: Narcotics and Other</w:t>
            </w:r>
          </w:p>
        </w:tc>
        <w:tc>
          <w:tcPr>
            <w:tcW w:w="1984" w:type="dxa"/>
          </w:tcPr>
          <w:p w14:paraId="00000130" w14:textId="77777777" w:rsidR="00072B8B" w:rsidRDefault="00952ADB">
            <w:pPr>
              <w:spacing w:line="276" w:lineRule="auto"/>
              <w:jc w:val="both"/>
              <w:rPr>
                <w:rFonts w:ascii="Calibri" w:eastAsia="Calibri" w:hAnsi="Calibri" w:cs="Calibri"/>
              </w:rPr>
            </w:pPr>
            <w:r>
              <w:rPr>
                <w:rFonts w:ascii="Calibri" w:eastAsia="Calibri" w:hAnsi="Calibri" w:cs="Calibri"/>
              </w:rPr>
              <w:t>125.7667</w:t>
            </w:r>
          </w:p>
        </w:tc>
      </w:tr>
      <w:tr w:rsidR="00072B8B" w14:paraId="607F2B4B" w14:textId="77777777">
        <w:trPr>
          <w:jc w:val="center"/>
        </w:trPr>
        <w:tc>
          <w:tcPr>
            <w:tcW w:w="5524" w:type="dxa"/>
          </w:tcPr>
          <w:p w14:paraId="00000131" w14:textId="77777777" w:rsidR="00072B8B" w:rsidRDefault="00952ADB">
            <w:pPr>
              <w:spacing w:line="276" w:lineRule="auto"/>
              <w:jc w:val="both"/>
              <w:rPr>
                <w:rFonts w:ascii="Calibri" w:eastAsia="Calibri" w:hAnsi="Calibri" w:cs="Calibri"/>
                <w:i/>
              </w:rPr>
            </w:pPr>
            <w:r>
              <w:rPr>
                <w:rFonts w:ascii="Calibri" w:eastAsia="Calibri" w:hAnsi="Calibri" w:cs="Calibri"/>
                <w:i/>
              </w:rPr>
              <w:t>Group 4: Robbery</w:t>
            </w:r>
          </w:p>
        </w:tc>
        <w:tc>
          <w:tcPr>
            <w:tcW w:w="1984" w:type="dxa"/>
          </w:tcPr>
          <w:p w14:paraId="00000132" w14:textId="77777777" w:rsidR="00072B8B" w:rsidRDefault="00952ADB">
            <w:pPr>
              <w:spacing w:line="276" w:lineRule="auto"/>
              <w:jc w:val="both"/>
              <w:rPr>
                <w:rFonts w:ascii="Calibri" w:eastAsia="Calibri" w:hAnsi="Calibri" w:cs="Calibri"/>
              </w:rPr>
            </w:pPr>
            <w:r>
              <w:rPr>
                <w:rFonts w:ascii="Calibri" w:eastAsia="Calibri" w:hAnsi="Calibri" w:cs="Calibri"/>
              </w:rPr>
              <w:t>92.0129</w:t>
            </w:r>
          </w:p>
        </w:tc>
      </w:tr>
    </w:tbl>
    <w:p w14:paraId="00000133" w14:textId="77777777" w:rsidR="00072B8B" w:rsidRDefault="00072B8B">
      <w:pPr>
        <w:spacing w:line="276" w:lineRule="auto"/>
        <w:jc w:val="both"/>
        <w:rPr>
          <w:rFonts w:ascii="Calibri" w:eastAsia="Calibri" w:hAnsi="Calibri" w:cs="Calibri"/>
        </w:rPr>
      </w:pPr>
    </w:p>
    <w:p w14:paraId="00000134" w14:textId="77777777" w:rsidR="00072B8B" w:rsidRDefault="00952ADB">
      <w:pPr>
        <w:spacing w:line="276" w:lineRule="auto"/>
        <w:jc w:val="both"/>
        <w:rPr>
          <w:rFonts w:ascii="Calibri" w:eastAsia="Calibri" w:hAnsi="Calibri" w:cs="Calibri"/>
        </w:rPr>
      </w:pPr>
      <w:r>
        <w:rPr>
          <w:rFonts w:ascii="Calibri" w:eastAsia="Calibri" w:hAnsi="Calibri" w:cs="Calibri"/>
          <w:b/>
        </w:rPr>
        <w:t>4.3. Testing Key Assumptions</w:t>
      </w:r>
    </w:p>
    <w:p w14:paraId="00000135" w14:textId="77777777" w:rsidR="00072B8B" w:rsidRDefault="00072B8B">
      <w:pPr>
        <w:spacing w:line="276" w:lineRule="auto"/>
        <w:jc w:val="both"/>
        <w:rPr>
          <w:rFonts w:ascii="Calibri" w:eastAsia="Calibri" w:hAnsi="Calibri" w:cs="Calibri"/>
        </w:rPr>
      </w:pPr>
    </w:p>
    <w:p w14:paraId="00000136" w14:textId="0E528742" w:rsidR="00072B8B" w:rsidRDefault="00952ADB">
      <w:pPr>
        <w:spacing w:after="200" w:line="276" w:lineRule="auto"/>
        <w:jc w:val="both"/>
        <w:rPr>
          <w:rFonts w:ascii="Calibri" w:eastAsia="Calibri" w:hAnsi="Calibri" w:cs="Calibri"/>
        </w:rPr>
      </w:pPr>
      <w:r>
        <w:rPr>
          <w:rFonts w:ascii="Calibri" w:eastAsia="Calibri" w:hAnsi="Calibri" w:cs="Calibri"/>
        </w:rPr>
        <w:t xml:space="preserve">We tested the key assumptions of regression modeling for this model to ensure the selected model is statistically valid. The </w:t>
      </w:r>
      <w:r w:rsidR="00097A6D">
        <w:rPr>
          <w:rFonts w:ascii="Calibri" w:eastAsia="Calibri" w:hAnsi="Calibri" w:cs="Calibri"/>
        </w:rPr>
        <w:t>key assumptions are as follows:</w:t>
      </w:r>
    </w:p>
    <w:p w14:paraId="00000137" w14:textId="77777777" w:rsidR="00072B8B" w:rsidRDefault="00952ADB">
      <w:pPr>
        <w:numPr>
          <w:ilvl w:val="0"/>
          <w:numId w:val="5"/>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Residuals must be Normally Distributed (Normal Distribution of Residuals)</w:t>
      </w:r>
    </w:p>
    <w:p w14:paraId="00000138" w14:textId="77777777" w:rsidR="00072B8B" w:rsidRDefault="00952ADB">
      <w:pPr>
        <w:numPr>
          <w:ilvl w:val="1"/>
          <w:numId w:val="5"/>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Test Statistic: One Sample K – S</w:t>
      </w:r>
    </w:p>
    <w:p w14:paraId="00000139" w14:textId="77777777" w:rsidR="00072B8B" w:rsidRDefault="00952ADB">
      <w:pPr>
        <w:numPr>
          <w:ilvl w:val="0"/>
          <w:numId w:val="5"/>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 xml:space="preserve">Residuals must not be </w:t>
      </w:r>
      <w:proofErr w:type="spellStart"/>
      <w:r>
        <w:rPr>
          <w:rFonts w:ascii="Calibri" w:eastAsia="Calibri" w:hAnsi="Calibri" w:cs="Calibri"/>
          <w:color w:val="000000"/>
        </w:rPr>
        <w:t>autocorrelated</w:t>
      </w:r>
      <w:proofErr w:type="spellEnd"/>
      <w:r>
        <w:rPr>
          <w:rFonts w:ascii="Calibri" w:eastAsia="Calibri" w:hAnsi="Calibri" w:cs="Calibri"/>
          <w:color w:val="000000"/>
        </w:rPr>
        <w:t xml:space="preserve"> (Serial Correlation)</w:t>
      </w:r>
    </w:p>
    <w:p w14:paraId="0000013A" w14:textId="77777777" w:rsidR="00072B8B" w:rsidRDefault="00952ADB">
      <w:pPr>
        <w:numPr>
          <w:ilvl w:val="1"/>
          <w:numId w:val="5"/>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Test Statistic: Durbin-Watson</w:t>
      </w:r>
    </w:p>
    <w:p w14:paraId="0000013B" w14:textId="77777777" w:rsidR="00072B8B" w:rsidRDefault="00952ADB">
      <w:pPr>
        <w:numPr>
          <w:ilvl w:val="0"/>
          <w:numId w:val="5"/>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 xml:space="preserve">Independent variables must not be highly </w:t>
      </w:r>
      <w:proofErr w:type="spellStart"/>
      <w:r>
        <w:rPr>
          <w:rFonts w:ascii="Calibri" w:eastAsia="Calibri" w:hAnsi="Calibri" w:cs="Calibri"/>
          <w:color w:val="000000"/>
        </w:rPr>
        <w:t>intercorrelated</w:t>
      </w:r>
      <w:proofErr w:type="spellEnd"/>
      <w:r>
        <w:rPr>
          <w:rFonts w:ascii="Calibri" w:eastAsia="Calibri" w:hAnsi="Calibri" w:cs="Calibri"/>
          <w:color w:val="000000"/>
        </w:rPr>
        <w:t xml:space="preserve"> (</w:t>
      </w:r>
      <w:proofErr w:type="spellStart"/>
      <w:r>
        <w:rPr>
          <w:rFonts w:ascii="Calibri" w:eastAsia="Calibri" w:hAnsi="Calibri" w:cs="Calibri"/>
          <w:color w:val="000000"/>
        </w:rPr>
        <w:t>Multicollinearity</w:t>
      </w:r>
      <w:proofErr w:type="spellEnd"/>
      <w:r>
        <w:rPr>
          <w:rFonts w:ascii="Calibri" w:eastAsia="Calibri" w:hAnsi="Calibri" w:cs="Calibri"/>
          <w:color w:val="000000"/>
        </w:rPr>
        <w:t xml:space="preserve"> or Variance Inflation)</w:t>
      </w:r>
    </w:p>
    <w:p w14:paraId="0000013C" w14:textId="77777777" w:rsidR="00072B8B" w:rsidRDefault="00952ADB">
      <w:pPr>
        <w:numPr>
          <w:ilvl w:val="1"/>
          <w:numId w:val="5"/>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Test Statistic: Variance Inflation Factor (VIF)</w:t>
      </w:r>
    </w:p>
    <w:p w14:paraId="0000013D" w14:textId="77777777" w:rsidR="00072B8B" w:rsidRDefault="00072B8B">
      <w:pPr>
        <w:spacing w:line="276" w:lineRule="auto"/>
        <w:jc w:val="both"/>
        <w:rPr>
          <w:rFonts w:ascii="Calibri" w:eastAsia="Calibri" w:hAnsi="Calibri" w:cs="Calibri"/>
        </w:rPr>
      </w:pPr>
    </w:p>
    <w:tbl>
      <w:tblPr>
        <w:tblStyle w:val="a4"/>
        <w:tblW w:w="10363" w:type="dxa"/>
        <w:tblBorders>
          <w:top w:val="single" w:sz="8" w:space="0" w:color="743594"/>
          <w:left w:val="single" w:sz="8" w:space="0" w:color="743594"/>
          <w:bottom w:val="single" w:sz="8" w:space="0" w:color="743594"/>
          <w:right w:val="single" w:sz="8" w:space="0" w:color="743594"/>
          <w:insideH w:val="single" w:sz="8" w:space="0" w:color="743594"/>
          <w:insideV w:val="single" w:sz="8" w:space="0" w:color="743594"/>
        </w:tblBorders>
        <w:tblLayout w:type="fixed"/>
        <w:tblLook w:val="0400" w:firstRow="0" w:lastRow="0" w:firstColumn="0" w:lastColumn="0" w:noHBand="0" w:noVBand="1"/>
      </w:tblPr>
      <w:tblGrid>
        <w:gridCol w:w="5524"/>
        <w:gridCol w:w="1559"/>
        <w:gridCol w:w="1276"/>
        <w:gridCol w:w="2004"/>
      </w:tblGrid>
      <w:tr w:rsidR="00072B8B" w14:paraId="4618E764" w14:textId="77777777">
        <w:tc>
          <w:tcPr>
            <w:tcW w:w="5524" w:type="dxa"/>
          </w:tcPr>
          <w:p w14:paraId="0000013E" w14:textId="77777777" w:rsidR="00072B8B" w:rsidRDefault="00952ADB">
            <w:pPr>
              <w:spacing w:line="276" w:lineRule="auto"/>
              <w:rPr>
                <w:rFonts w:ascii="Calibri" w:eastAsia="Calibri" w:hAnsi="Calibri" w:cs="Calibri"/>
                <w:b/>
                <w:sz w:val="22"/>
                <w:szCs w:val="22"/>
              </w:rPr>
            </w:pPr>
            <w:r>
              <w:rPr>
                <w:rFonts w:ascii="Calibri" w:eastAsia="Calibri" w:hAnsi="Calibri" w:cs="Calibri"/>
                <w:b/>
                <w:sz w:val="22"/>
                <w:szCs w:val="22"/>
              </w:rPr>
              <w:t>Group (Model 3)</w:t>
            </w:r>
          </w:p>
          <w:p w14:paraId="0000013F" w14:textId="77777777" w:rsidR="00072B8B" w:rsidRDefault="00952ADB">
            <w:pPr>
              <w:rPr>
                <w:rFonts w:ascii="Cambria Math" w:eastAsia="Cambria Math" w:hAnsi="Cambria Math" w:cs="Cambria Math"/>
                <w:sz w:val="20"/>
                <w:szCs w:val="20"/>
              </w:rPr>
            </w:pPr>
            <m:oMathPara>
              <m:oMath>
                <m:r>
                  <w:rPr>
                    <w:rFonts w:ascii="Cambria Math" w:eastAsia="Cambria Math" w:hAnsi="Cambria Math" w:cs="Cambria Math"/>
                    <w:sz w:val="20"/>
                    <w:szCs w:val="20"/>
                  </w:rPr>
                  <m:t>Y=</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 xml:space="preserve"> ×</m:t>
                </m:r>
                <m:rad>
                  <m:radPr>
                    <m:ctrlPr>
                      <w:rPr>
                        <w:rFonts w:ascii="Cambria Math" w:eastAsia="Cambria Math" w:hAnsi="Cambria Math" w:cs="Cambria Math"/>
                        <w:sz w:val="20"/>
                        <w:szCs w:val="20"/>
                      </w:rPr>
                    </m:ctrlPr>
                  </m:radPr>
                  <m:deg>
                    <m:r>
                      <w:rPr>
                        <w:rFonts w:ascii="Cambria Math" w:eastAsia="Cambria Math" w:hAnsi="Cambria Math" w:cs="Cambria Math"/>
                        <w:sz w:val="20"/>
                        <w:szCs w:val="20"/>
                      </w:rPr>
                      <m:t>3</m:t>
                    </m:r>
                  </m:deg>
                  <m:e>
                    <m:r>
                      <w:rPr>
                        <w:rFonts w:ascii="Cambria Math" w:eastAsia="Cambria Math" w:hAnsi="Cambria Math" w:cs="Cambria Math"/>
                        <w:sz w:val="20"/>
                        <w:szCs w:val="20"/>
                      </w:rPr>
                      <m:t>X</m:t>
                    </m:r>
                  </m:e>
                </m:rad>
                <m:r>
                  <w:rPr>
                    <w:rFonts w:ascii="Cambria Math" w:eastAsia="Cambria Math" w:hAnsi="Cambria Math" w:cs="Cambria Math"/>
                    <w:sz w:val="20"/>
                    <w:szCs w:val="20"/>
                  </w:rPr>
                  <m:t xml:space="preserve"> +ε</m:t>
                </m:r>
              </m:oMath>
            </m:oMathPara>
          </w:p>
        </w:tc>
        <w:tc>
          <w:tcPr>
            <w:tcW w:w="1559" w:type="dxa"/>
          </w:tcPr>
          <w:p w14:paraId="00000140" w14:textId="77777777" w:rsidR="00072B8B" w:rsidRDefault="00952ADB">
            <w:pPr>
              <w:spacing w:line="276" w:lineRule="auto"/>
              <w:rPr>
                <w:rFonts w:ascii="Calibri" w:eastAsia="Calibri" w:hAnsi="Calibri" w:cs="Calibri"/>
                <w:b/>
                <w:sz w:val="20"/>
                <w:szCs w:val="20"/>
              </w:rPr>
            </w:pPr>
            <w:r>
              <w:rPr>
                <w:rFonts w:ascii="Calibri" w:eastAsia="Calibri" w:hAnsi="Calibri" w:cs="Calibri"/>
                <w:b/>
                <w:sz w:val="20"/>
                <w:szCs w:val="20"/>
              </w:rPr>
              <w:t>One Sample K-S (</w:t>
            </w:r>
            <w:proofErr w:type="spellStart"/>
            <w:r>
              <w:rPr>
                <w:rFonts w:ascii="Calibri" w:eastAsia="Calibri" w:hAnsi="Calibri" w:cs="Calibri"/>
                <w:b/>
                <w:sz w:val="20"/>
                <w:szCs w:val="20"/>
              </w:rPr>
              <w:t>p_value</w:t>
            </w:r>
            <w:proofErr w:type="spellEnd"/>
            <w:r>
              <w:rPr>
                <w:rFonts w:ascii="Calibri" w:eastAsia="Calibri" w:hAnsi="Calibri" w:cs="Calibri"/>
                <w:b/>
                <w:sz w:val="20"/>
                <w:szCs w:val="20"/>
              </w:rPr>
              <w:t>)</w:t>
            </w:r>
          </w:p>
        </w:tc>
        <w:tc>
          <w:tcPr>
            <w:tcW w:w="1276" w:type="dxa"/>
          </w:tcPr>
          <w:p w14:paraId="00000141" w14:textId="77777777" w:rsidR="00072B8B" w:rsidRDefault="00952ADB">
            <w:pPr>
              <w:spacing w:line="276" w:lineRule="auto"/>
              <w:rPr>
                <w:rFonts w:ascii="Calibri" w:eastAsia="Calibri" w:hAnsi="Calibri" w:cs="Calibri"/>
                <w:b/>
                <w:sz w:val="22"/>
                <w:szCs w:val="22"/>
              </w:rPr>
            </w:pPr>
            <w:r>
              <w:rPr>
                <w:rFonts w:ascii="Calibri" w:eastAsia="Calibri" w:hAnsi="Calibri" w:cs="Calibri"/>
                <w:b/>
                <w:sz w:val="22"/>
                <w:szCs w:val="22"/>
              </w:rPr>
              <w:t>Durbin-Watson</w:t>
            </w:r>
          </w:p>
        </w:tc>
        <w:tc>
          <w:tcPr>
            <w:tcW w:w="2004" w:type="dxa"/>
          </w:tcPr>
          <w:p w14:paraId="00000142" w14:textId="77777777" w:rsidR="00072B8B" w:rsidRDefault="00952ADB">
            <w:pPr>
              <w:spacing w:line="276" w:lineRule="auto"/>
              <w:rPr>
                <w:rFonts w:ascii="Calibri" w:eastAsia="Calibri" w:hAnsi="Calibri" w:cs="Calibri"/>
                <w:b/>
                <w:sz w:val="22"/>
                <w:szCs w:val="22"/>
              </w:rPr>
            </w:pPr>
            <w:r>
              <w:rPr>
                <w:rFonts w:ascii="Calibri" w:eastAsia="Calibri" w:hAnsi="Calibri" w:cs="Calibri"/>
                <w:b/>
                <w:sz w:val="22"/>
                <w:szCs w:val="22"/>
              </w:rPr>
              <w:t>Variance Inflation Factor (VIF)</w:t>
            </w:r>
          </w:p>
        </w:tc>
      </w:tr>
      <w:tr w:rsidR="00072B8B" w14:paraId="4471CB95" w14:textId="77777777">
        <w:tc>
          <w:tcPr>
            <w:tcW w:w="5524" w:type="dxa"/>
          </w:tcPr>
          <w:p w14:paraId="00000143" w14:textId="77777777" w:rsidR="00072B8B" w:rsidRDefault="00952ADB">
            <w:pPr>
              <w:spacing w:line="276" w:lineRule="auto"/>
              <w:jc w:val="both"/>
              <w:rPr>
                <w:rFonts w:ascii="Calibri" w:eastAsia="Calibri" w:hAnsi="Calibri" w:cs="Calibri"/>
              </w:rPr>
            </w:pPr>
            <w:r>
              <w:rPr>
                <w:rFonts w:ascii="Calibri" w:eastAsia="Calibri" w:hAnsi="Calibri" w:cs="Calibri"/>
                <w:i/>
              </w:rPr>
              <w:t>Group 1: Attempt Murder, Sexual Assault &amp; Weapons</w:t>
            </w:r>
          </w:p>
        </w:tc>
        <w:tc>
          <w:tcPr>
            <w:tcW w:w="1559" w:type="dxa"/>
          </w:tcPr>
          <w:p w14:paraId="00000144" w14:textId="7B807D7E" w:rsidR="00072B8B" w:rsidRDefault="00952ADB">
            <w:pPr>
              <w:spacing w:line="276" w:lineRule="auto"/>
              <w:jc w:val="both"/>
              <w:rPr>
                <w:rFonts w:ascii="Calibri" w:eastAsia="Calibri" w:hAnsi="Calibri" w:cs="Calibri"/>
              </w:rPr>
            </w:pPr>
            <w:r>
              <w:rPr>
                <w:rFonts w:ascii="Calibri" w:eastAsia="Calibri" w:hAnsi="Calibri" w:cs="Calibri"/>
              </w:rPr>
              <w:t>0.015</w:t>
            </w:r>
          </w:p>
        </w:tc>
        <w:tc>
          <w:tcPr>
            <w:tcW w:w="1276" w:type="dxa"/>
          </w:tcPr>
          <w:p w14:paraId="00000145" w14:textId="77777777" w:rsidR="00072B8B" w:rsidRDefault="00952ADB">
            <w:pPr>
              <w:spacing w:line="276" w:lineRule="auto"/>
              <w:jc w:val="both"/>
              <w:rPr>
                <w:rFonts w:ascii="Calibri" w:eastAsia="Calibri" w:hAnsi="Calibri" w:cs="Calibri"/>
              </w:rPr>
            </w:pPr>
            <w:r>
              <w:rPr>
                <w:rFonts w:ascii="Calibri" w:eastAsia="Calibri" w:hAnsi="Calibri" w:cs="Calibri"/>
              </w:rPr>
              <w:t>1.870</w:t>
            </w:r>
          </w:p>
        </w:tc>
        <w:tc>
          <w:tcPr>
            <w:tcW w:w="2004" w:type="dxa"/>
          </w:tcPr>
          <w:p w14:paraId="00000146" w14:textId="77777777" w:rsidR="00072B8B" w:rsidRDefault="00952ADB">
            <w:pPr>
              <w:spacing w:line="276" w:lineRule="auto"/>
              <w:jc w:val="both"/>
              <w:rPr>
                <w:rFonts w:ascii="Calibri" w:eastAsia="Calibri" w:hAnsi="Calibri" w:cs="Calibri"/>
              </w:rPr>
            </w:pPr>
            <w:r>
              <w:rPr>
                <w:rFonts w:ascii="Calibri" w:eastAsia="Calibri" w:hAnsi="Calibri" w:cs="Calibri"/>
              </w:rPr>
              <w:t>1</w:t>
            </w:r>
          </w:p>
        </w:tc>
      </w:tr>
      <w:tr w:rsidR="00072B8B" w14:paraId="5C9BEE51" w14:textId="77777777">
        <w:tc>
          <w:tcPr>
            <w:tcW w:w="5524" w:type="dxa"/>
          </w:tcPr>
          <w:p w14:paraId="00000147" w14:textId="77777777" w:rsidR="00072B8B" w:rsidRDefault="00952ADB">
            <w:pPr>
              <w:spacing w:line="276" w:lineRule="auto"/>
              <w:jc w:val="both"/>
              <w:rPr>
                <w:rFonts w:ascii="Calibri" w:eastAsia="Calibri" w:hAnsi="Calibri" w:cs="Calibri"/>
                <w:i/>
              </w:rPr>
            </w:pPr>
            <w:r>
              <w:rPr>
                <w:rFonts w:ascii="Calibri" w:eastAsia="Calibri" w:hAnsi="Calibri" w:cs="Calibri"/>
                <w:i/>
              </w:rPr>
              <w:t>Group 2: Murder</w:t>
            </w:r>
          </w:p>
        </w:tc>
        <w:tc>
          <w:tcPr>
            <w:tcW w:w="1559" w:type="dxa"/>
          </w:tcPr>
          <w:p w14:paraId="00000148" w14:textId="6BDA616E" w:rsidR="00072B8B" w:rsidRDefault="00952ADB">
            <w:pPr>
              <w:spacing w:line="276" w:lineRule="auto"/>
              <w:jc w:val="both"/>
              <w:rPr>
                <w:rFonts w:ascii="Calibri" w:eastAsia="Calibri" w:hAnsi="Calibri" w:cs="Calibri"/>
              </w:rPr>
            </w:pPr>
            <w:r>
              <w:rPr>
                <w:rFonts w:ascii="Calibri" w:eastAsia="Calibri" w:hAnsi="Calibri" w:cs="Calibri"/>
              </w:rPr>
              <w:t>0.025</w:t>
            </w:r>
          </w:p>
        </w:tc>
        <w:tc>
          <w:tcPr>
            <w:tcW w:w="1276" w:type="dxa"/>
          </w:tcPr>
          <w:p w14:paraId="00000149" w14:textId="77777777" w:rsidR="00072B8B" w:rsidRDefault="00952ADB">
            <w:pPr>
              <w:spacing w:line="276" w:lineRule="auto"/>
              <w:jc w:val="both"/>
              <w:rPr>
                <w:rFonts w:ascii="Calibri" w:eastAsia="Calibri" w:hAnsi="Calibri" w:cs="Calibri"/>
              </w:rPr>
            </w:pPr>
            <w:r>
              <w:rPr>
                <w:rFonts w:ascii="Calibri" w:eastAsia="Calibri" w:hAnsi="Calibri" w:cs="Calibri"/>
              </w:rPr>
              <w:t>1.742</w:t>
            </w:r>
          </w:p>
        </w:tc>
        <w:tc>
          <w:tcPr>
            <w:tcW w:w="2004" w:type="dxa"/>
          </w:tcPr>
          <w:p w14:paraId="0000014A" w14:textId="77777777" w:rsidR="00072B8B" w:rsidRDefault="00952ADB">
            <w:pPr>
              <w:spacing w:line="276" w:lineRule="auto"/>
              <w:jc w:val="both"/>
              <w:rPr>
                <w:rFonts w:ascii="Calibri" w:eastAsia="Calibri" w:hAnsi="Calibri" w:cs="Calibri"/>
              </w:rPr>
            </w:pPr>
            <w:r>
              <w:rPr>
                <w:rFonts w:ascii="Calibri" w:eastAsia="Calibri" w:hAnsi="Calibri" w:cs="Calibri"/>
              </w:rPr>
              <w:t>1</w:t>
            </w:r>
          </w:p>
        </w:tc>
      </w:tr>
      <w:tr w:rsidR="00072B8B" w14:paraId="65127570" w14:textId="77777777">
        <w:tc>
          <w:tcPr>
            <w:tcW w:w="5524" w:type="dxa"/>
          </w:tcPr>
          <w:p w14:paraId="0000014B" w14:textId="77777777" w:rsidR="00072B8B" w:rsidRDefault="00952ADB">
            <w:pPr>
              <w:spacing w:line="276" w:lineRule="auto"/>
              <w:jc w:val="both"/>
              <w:rPr>
                <w:rFonts w:ascii="Calibri" w:eastAsia="Calibri" w:hAnsi="Calibri" w:cs="Calibri"/>
                <w:i/>
              </w:rPr>
            </w:pPr>
            <w:r>
              <w:rPr>
                <w:rFonts w:ascii="Calibri" w:eastAsia="Calibri" w:hAnsi="Calibri" w:cs="Calibri"/>
                <w:i/>
              </w:rPr>
              <w:t>Group 3: Narcotics and Other</w:t>
            </w:r>
          </w:p>
        </w:tc>
        <w:tc>
          <w:tcPr>
            <w:tcW w:w="1559" w:type="dxa"/>
          </w:tcPr>
          <w:p w14:paraId="0000014C" w14:textId="5D89ECB3" w:rsidR="00072B8B" w:rsidRDefault="00952ADB">
            <w:pPr>
              <w:spacing w:line="276" w:lineRule="auto"/>
              <w:jc w:val="both"/>
              <w:rPr>
                <w:rFonts w:ascii="Calibri" w:eastAsia="Calibri" w:hAnsi="Calibri" w:cs="Calibri"/>
              </w:rPr>
            </w:pPr>
            <w:r>
              <w:rPr>
                <w:rFonts w:ascii="Calibri" w:eastAsia="Calibri" w:hAnsi="Calibri" w:cs="Calibri"/>
              </w:rPr>
              <w:t>0.243</w:t>
            </w:r>
          </w:p>
        </w:tc>
        <w:tc>
          <w:tcPr>
            <w:tcW w:w="1276" w:type="dxa"/>
          </w:tcPr>
          <w:p w14:paraId="0000014D" w14:textId="77777777" w:rsidR="00072B8B" w:rsidRDefault="00952ADB">
            <w:pPr>
              <w:spacing w:line="276" w:lineRule="auto"/>
              <w:jc w:val="both"/>
              <w:rPr>
                <w:rFonts w:ascii="Calibri" w:eastAsia="Calibri" w:hAnsi="Calibri" w:cs="Calibri"/>
              </w:rPr>
            </w:pPr>
            <w:r>
              <w:rPr>
                <w:rFonts w:ascii="Calibri" w:eastAsia="Calibri" w:hAnsi="Calibri" w:cs="Calibri"/>
              </w:rPr>
              <w:t>1.606</w:t>
            </w:r>
          </w:p>
        </w:tc>
        <w:tc>
          <w:tcPr>
            <w:tcW w:w="2004" w:type="dxa"/>
          </w:tcPr>
          <w:p w14:paraId="0000014E" w14:textId="77777777" w:rsidR="00072B8B" w:rsidRDefault="00952ADB">
            <w:pPr>
              <w:spacing w:line="276" w:lineRule="auto"/>
              <w:jc w:val="both"/>
              <w:rPr>
                <w:rFonts w:ascii="Calibri" w:eastAsia="Calibri" w:hAnsi="Calibri" w:cs="Calibri"/>
              </w:rPr>
            </w:pPr>
            <w:r>
              <w:rPr>
                <w:rFonts w:ascii="Calibri" w:eastAsia="Calibri" w:hAnsi="Calibri" w:cs="Calibri"/>
              </w:rPr>
              <w:t>1</w:t>
            </w:r>
          </w:p>
        </w:tc>
      </w:tr>
      <w:tr w:rsidR="00072B8B" w14:paraId="103025A1" w14:textId="77777777">
        <w:tc>
          <w:tcPr>
            <w:tcW w:w="5524" w:type="dxa"/>
          </w:tcPr>
          <w:p w14:paraId="0000014F" w14:textId="77777777" w:rsidR="00072B8B" w:rsidRDefault="00952ADB">
            <w:pPr>
              <w:spacing w:line="276" w:lineRule="auto"/>
              <w:jc w:val="both"/>
              <w:rPr>
                <w:rFonts w:ascii="Calibri" w:eastAsia="Calibri" w:hAnsi="Calibri" w:cs="Calibri"/>
                <w:i/>
              </w:rPr>
            </w:pPr>
            <w:r>
              <w:rPr>
                <w:rFonts w:ascii="Calibri" w:eastAsia="Calibri" w:hAnsi="Calibri" w:cs="Calibri"/>
                <w:i/>
              </w:rPr>
              <w:t>Group 4: Robbery</w:t>
            </w:r>
          </w:p>
        </w:tc>
        <w:tc>
          <w:tcPr>
            <w:tcW w:w="1559" w:type="dxa"/>
          </w:tcPr>
          <w:p w14:paraId="00000150" w14:textId="1CB4970C" w:rsidR="00072B8B" w:rsidRDefault="00952ADB">
            <w:pPr>
              <w:spacing w:line="276" w:lineRule="auto"/>
              <w:jc w:val="both"/>
              <w:rPr>
                <w:rFonts w:ascii="Calibri" w:eastAsia="Calibri" w:hAnsi="Calibri" w:cs="Calibri"/>
              </w:rPr>
            </w:pPr>
            <w:r>
              <w:rPr>
                <w:rFonts w:ascii="Calibri" w:eastAsia="Calibri" w:hAnsi="Calibri" w:cs="Calibri"/>
              </w:rPr>
              <w:t>0.211</w:t>
            </w:r>
          </w:p>
        </w:tc>
        <w:tc>
          <w:tcPr>
            <w:tcW w:w="1276" w:type="dxa"/>
          </w:tcPr>
          <w:p w14:paraId="00000151" w14:textId="77777777" w:rsidR="00072B8B" w:rsidRDefault="00952ADB">
            <w:pPr>
              <w:spacing w:line="276" w:lineRule="auto"/>
              <w:jc w:val="both"/>
              <w:rPr>
                <w:rFonts w:ascii="Calibri" w:eastAsia="Calibri" w:hAnsi="Calibri" w:cs="Calibri"/>
              </w:rPr>
            </w:pPr>
            <w:r>
              <w:rPr>
                <w:rFonts w:ascii="Calibri" w:eastAsia="Calibri" w:hAnsi="Calibri" w:cs="Calibri"/>
              </w:rPr>
              <w:t>1.891</w:t>
            </w:r>
          </w:p>
        </w:tc>
        <w:tc>
          <w:tcPr>
            <w:tcW w:w="2004" w:type="dxa"/>
          </w:tcPr>
          <w:p w14:paraId="00000152" w14:textId="77777777" w:rsidR="00072B8B" w:rsidRDefault="00952ADB">
            <w:pPr>
              <w:spacing w:line="276" w:lineRule="auto"/>
              <w:jc w:val="both"/>
              <w:rPr>
                <w:rFonts w:ascii="Calibri" w:eastAsia="Calibri" w:hAnsi="Calibri" w:cs="Calibri"/>
              </w:rPr>
            </w:pPr>
            <w:r>
              <w:rPr>
                <w:rFonts w:ascii="Calibri" w:eastAsia="Calibri" w:hAnsi="Calibri" w:cs="Calibri"/>
              </w:rPr>
              <w:t>1</w:t>
            </w:r>
          </w:p>
        </w:tc>
      </w:tr>
    </w:tbl>
    <w:p w14:paraId="00000153" w14:textId="77777777" w:rsidR="00072B8B" w:rsidRDefault="00072B8B">
      <w:pPr>
        <w:spacing w:line="276" w:lineRule="auto"/>
        <w:jc w:val="both"/>
        <w:rPr>
          <w:rFonts w:ascii="Calibri" w:eastAsia="Calibri" w:hAnsi="Calibri" w:cs="Calibri"/>
        </w:rPr>
      </w:pPr>
    </w:p>
    <w:p w14:paraId="00000154" w14:textId="77777777" w:rsidR="00072B8B" w:rsidRDefault="00952ADB">
      <w:pPr>
        <w:numPr>
          <w:ilvl w:val="0"/>
          <w:numId w:val="6"/>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 xml:space="preserve">The </w:t>
      </w:r>
      <w:proofErr w:type="spellStart"/>
      <w:r>
        <w:rPr>
          <w:rFonts w:ascii="Calibri" w:eastAsia="Calibri" w:hAnsi="Calibri" w:cs="Calibri"/>
          <w:color w:val="000000"/>
        </w:rPr>
        <w:t>p_value</w:t>
      </w:r>
      <w:proofErr w:type="spellEnd"/>
      <w:r>
        <w:rPr>
          <w:rFonts w:ascii="Calibri" w:eastAsia="Calibri" w:hAnsi="Calibri" w:cs="Calibri"/>
          <w:color w:val="000000"/>
        </w:rPr>
        <w:t xml:space="preserve"> of One Sample K-S tests are not less than α = 0.01 so we cannot reject the residuals normal distribution.</w:t>
      </w:r>
    </w:p>
    <w:p w14:paraId="00000155" w14:textId="77777777" w:rsidR="00072B8B" w:rsidRDefault="00952ADB">
      <w:pPr>
        <w:numPr>
          <w:ilvl w:val="0"/>
          <w:numId w:val="6"/>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The Durbin-</w:t>
      </w:r>
      <w:proofErr w:type="spellStart"/>
      <w:r>
        <w:rPr>
          <w:rFonts w:ascii="Calibri" w:eastAsia="Calibri" w:hAnsi="Calibri" w:cs="Calibri"/>
          <w:color w:val="000000"/>
        </w:rPr>
        <w:t>Waston</w:t>
      </w:r>
      <w:proofErr w:type="spellEnd"/>
      <w:r>
        <w:rPr>
          <w:rFonts w:ascii="Calibri" w:eastAsia="Calibri" w:hAnsi="Calibri" w:cs="Calibri"/>
        </w:rPr>
        <w:t xml:space="preserve"> values</w:t>
      </w:r>
      <w:r>
        <w:rPr>
          <w:rFonts w:ascii="Calibri" w:eastAsia="Calibri" w:hAnsi="Calibri" w:cs="Calibri"/>
          <w:color w:val="000000"/>
        </w:rPr>
        <w:t xml:space="preserve"> are within the range of 1.5 to 2.5, so we conclude that the residuals are not </w:t>
      </w:r>
      <w:proofErr w:type="spellStart"/>
      <w:r>
        <w:rPr>
          <w:rFonts w:ascii="Calibri" w:eastAsia="Calibri" w:hAnsi="Calibri" w:cs="Calibri"/>
          <w:color w:val="000000"/>
        </w:rPr>
        <w:t>autocorrelated</w:t>
      </w:r>
      <w:proofErr w:type="spellEnd"/>
      <w:r>
        <w:rPr>
          <w:rFonts w:ascii="Calibri" w:eastAsia="Calibri" w:hAnsi="Calibri" w:cs="Calibri"/>
          <w:color w:val="000000"/>
        </w:rPr>
        <w:t>.</w:t>
      </w:r>
    </w:p>
    <w:p w14:paraId="00000156" w14:textId="77777777" w:rsidR="00072B8B" w:rsidRDefault="00952ADB">
      <w:pPr>
        <w:numPr>
          <w:ilvl w:val="0"/>
          <w:numId w:val="6"/>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 xml:space="preserve">We have only one independent variable in this study so we do not need to be worried </w:t>
      </w:r>
      <w:r>
        <w:rPr>
          <w:rFonts w:ascii="Calibri" w:eastAsia="Calibri" w:hAnsi="Calibri" w:cs="Calibri"/>
        </w:rPr>
        <w:t>about</w:t>
      </w:r>
      <w:r>
        <w:rPr>
          <w:rFonts w:ascii="Calibri" w:eastAsia="Calibri" w:hAnsi="Calibri" w:cs="Calibri"/>
          <w:color w:val="000000"/>
        </w:rPr>
        <w:t xml:space="preserve"> the </w:t>
      </w:r>
      <w:proofErr w:type="spellStart"/>
      <w:r>
        <w:rPr>
          <w:rFonts w:ascii="Calibri" w:eastAsia="Calibri" w:hAnsi="Calibri" w:cs="Calibri"/>
          <w:color w:val="000000"/>
        </w:rPr>
        <w:t>Multicollinearity</w:t>
      </w:r>
      <w:proofErr w:type="spellEnd"/>
      <w:r>
        <w:rPr>
          <w:rFonts w:ascii="Calibri" w:eastAsia="Calibri" w:hAnsi="Calibri" w:cs="Calibri"/>
          <w:color w:val="000000"/>
        </w:rPr>
        <w:t xml:space="preserve"> of the data (significant dependency between independent variables). </w:t>
      </w:r>
    </w:p>
    <w:p w14:paraId="00000157" w14:textId="77777777" w:rsidR="00072B8B" w:rsidRDefault="00072B8B">
      <w:pPr>
        <w:spacing w:line="276" w:lineRule="auto"/>
        <w:jc w:val="both"/>
        <w:rPr>
          <w:rFonts w:ascii="Calibri" w:eastAsia="Calibri" w:hAnsi="Calibri" w:cs="Calibri"/>
          <w:b/>
        </w:rPr>
      </w:pPr>
    </w:p>
    <w:p w14:paraId="047B0939" w14:textId="77777777" w:rsidR="005E6CC6" w:rsidRDefault="005E6CC6">
      <w:pPr>
        <w:spacing w:line="276" w:lineRule="auto"/>
        <w:jc w:val="both"/>
        <w:rPr>
          <w:rFonts w:ascii="Calibri" w:eastAsia="Calibri" w:hAnsi="Calibri" w:cs="Calibri"/>
          <w:b/>
        </w:rPr>
      </w:pPr>
    </w:p>
    <w:p w14:paraId="00000158" w14:textId="46E97003" w:rsidR="00072B8B" w:rsidRDefault="00952ADB">
      <w:pPr>
        <w:spacing w:line="276" w:lineRule="auto"/>
        <w:jc w:val="both"/>
        <w:rPr>
          <w:rFonts w:ascii="Calibri" w:eastAsia="Calibri" w:hAnsi="Calibri" w:cs="Calibri"/>
          <w:b/>
        </w:rPr>
      </w:pPr>
      <w:r>
        <w:rPr>
          <w:rFonts w:ascii="Calibri" w:eastAsia="Calibri" w:hAnsi="Calibri" w:cs="Calibri"/>
          <w:b/>
        </w:rPr>
        <w:lastRenderedPageBreak/>
        <w:t>5. Conclusion</w:t>
      </w:r>
    </w:p>
    <w:p w14:paraId="00000159" w14:textId="77777777" w:rsidR="00072B8B" w:rsidRDefault="00072B8B">
      <w:pPr>
        <w:jc w:val="both"/>
        <w:rPr>
          <w:rFonts w:ascii="Calibri" w:eastAsia="Calibri" w:hAnsi="Calibri" w:cs="Calibri"/>
          <w:b/>
        </w:rPr>
      </w:pPr>
    </w:p>
    <w:p w14:paraId="0000015A" w14:textId="77777777" w:rsidR="00072B8B" w:rsidRDefault="00952ADB">
      <w:pPr>
        <w:jc w:val="both"/>
        <w:rPr>
          <w:rFonts w:ascii="Calibri" w:eastAsia="Calibri" w:hAnsi="Calibri" w:cs="Calibri"/>
        </w:rPr>
      </w:pPr>
      <w:r>
        <w:rPr>
          <w:rFonts w:ascii="Calibri" w:eastAsia="Calibri" w:hAnsi="Calibri" w:cs="Calibri"/>
        </w:rPr>
        <w:t>We fit the best models for each criminal charge, by 99% confidence level to predict the number of required preparation hours based on the estimated number of court days. The valid range of Est. Court Days (independent variable) for all charges is 1 to 60 days, since we used this range to fit the models, so models are not statistically valid outside this range. The budget management team can implement the following models for each criminal charge in an upcoming case:</w:t>
      </w:r>
    </w:p>
    <w:p w14:paraId="0000015B" w14:textId="77777777" w:rsidR="00072B8B" w:rsidRDefault="00072B8B">
      <w:pPr>
        <w:jc w:val="both"/>
        <w:rPr>
          <w:rFonts w:ascii="Calibri" w:eastAsia="Calibri" w:hAnsi="Calibri" w:cs="Calibri"/>
        </w:rPr>
      </w:pPr>
    </w:p>
    <w:p w14:paraId="0000015C" w14:textId="77777777" w:rsidR="00072B8B" w:rsidRDefault="00952ADB">
      <w:pPr>
        <w:numPr>
          <w:ilvl w:val="0"/>
          <w:numId w:val="7"/>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rPr>
        <w:t>F</w:t>
      </w:r>
      <w:r>
        <w:rPr>
          <w:rFonts w:ascii="Calibri" w:eastAsia="Calibri" w:hAnsi="Calibri" w:cs="Calibri"/>
          <w:color w:val="000000"/>
        </w:rPr>
        <w:t>or Attempt Murder, Sexual Assault &amp; Weapons cases:</w:t>
      </w:r>
    </w:p>
    <w:p w14:paraId="0000015D" w14:textId="77777777" w:rsidR="00072B8B" w:rsidRDefault="00952ADB">
      <w:pPr>
        <w:numPr>
          <w:ilvl w:val="2"/>
          <w:numId w:val="7"/>
        </w:numPr>
        <w:pBdr>
          <w:top w:val="nil"/>
          <w:left w:val="nil"/>
          <w:bottom w:val="nil"/>
          <w:right w:val="nil"/>
          <w:between w:val="nil"/>
        </w:pBdr>
        <w:spacing w:line="276" w:lineRule="auto"/>
        <w:jc w:val="both"/>
        <w:rPr>
          <w:rFonts w:ascii="Calibri" w:eastAsia="Calibri" w:hAnsi="Calibri" w:cs="Calibri"/>
          <w:b/>
          <w:color w:val="000000"/>
        </w:rPr>
      </w:pPr>
      <w:bookmarkStart w:id="6" w:name="_heading=h.gjdgxs" w:colFirst="0" w:colLast="0"/>
      <w:bookmarkEnd w:id="6"/>
      <m:oMath>
        <m:r>
          <w:rPr>
            <w:rFonts w:ascii="Cambria Math" w:eastAsia="Cambria Math" w:hAnsi="Cambria Math" w:cs="Cambria Math"/>
            <w:color w:val="000000"/>
          </w:rPr>
          <m:t>(Prep. Hours)</m:t>
        </m:r>
        <m:r>
          <w:rPr>
            <w:rFonts w:ascii="Cambria Math" w:eastAsia="Cambria Math" w:hAnsi="Cambria Math" w:cs="Cambria Math"/>
            <w:color w:val="000000"/>
            <w:sz w:val="20"/>
            <w:szCs w:val="20"/>
          </w:rPr>
          <m:t>=114.5635 ×</m:t>
        </m:r>
        <m:rad>
          <m:radPr>
            <m:ctrlPr>
              <w:rPr>
                <w:rFonts w:ascii="Cambria Math" w:eastAsia="Cambria Math" w:hAnsi="Cambria Math" w:cs="Cambria Math"/>
                <w:color w:val="000000"/>
                <w:sz w:val="20"/>
                <w:szCs w:val="20"/>
              </w:rPr>
            </m:ctrlPr>
          </m:radPr>
          <m:deg>
            <m:r>
              <w:rPr>
                <w:rFonts w:ascii="Cambria Math" w:eastAsia="Cambria Math" w:hAnsi="Cambria Math" w:cs="Cambria Math"/>
                <w:color w:val="000000"/>
                <w:sz w:val="20"/>
                <w:szCs w:val="20"/>
              </w:rPr>
              <m:t>3</m:t>
            </m:r>
          </m:deg>
          <m:e>
            <m:r>
              <w:rPr>
                <w:rFonts w:ascii="Cambria Math" w:eastAsia="Cambria Math" w:hAnsi="Cambria Math" w:cs="Cambria Math"/>
                <w:color w:val="000000"/>
                <w:sz w:val="20"/>
                <w:szCs w:val="20"/>
              </w:rPr>
              <m:t>(Est. Court Days)</m:t>
            </m:r>
          </m:e>
        </m:rad>
        <m:r>
          <w:rPr>
            <w:rFonts w:ascii="Cambria Math" w:eastAsia="Cambria Math" w:hAnsi="Cambria Math" w:cs="Cambria Math"/>
            <w:color w:val="000000"/>
            <w:sz w:val="20"/>
            <w:szCs w:val="20"/>
          </w:rPr>
          <m:t xml:space="preserve"> </m:t>
        </m:r>
      </m:oMath>
    </w:p>
    <w:p w14:paraId="0000015E" w14:textId="77777777" w:rsidR="00072B8B" w:rsidRDefault="00952ADB">
      <w:pPr>
        <w:numPr>
          <w:ilvl w:val="0"/>
          <w:numId w:val="7"/>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For Murder cases</w:t>
      </w:r>
    </w:p>
    <w:p w14:paraId="0000015F" w14:textId="77777777" w:rsidR="00072B8B" w:rsidRDefault="00952ADB">
      <w:pPr>
        <w:numPr>
          <w:ilvl w:val="2"/>
          <w:numId w:val="7"/>
        </w:numPr>
        <w:pBdr>
          <w:top w:val="nil"/>
          <w:left w:val="nil"/>
          <w:bottom w:val="nil"/>
          <w:right w:val="nil"/>
          <w:between w:val="nil"/>
        </w:pBdr>
        <w:spacing w:line="276" w:lineRule="auto"/>
        <w:jc w:val="both"/>
        <w:rPr>
          <w:rFonts w:ascii="Calibri" w:eastAsia="Calibri" w:hAnsi="Calibri" w:cs="Calibri"/>
          <w:b/>
          <w:color w:val="000000"/>
        </w:rPr>
      </w:pPr>
      <m:oMath>
        <m:r>
          <w:rPr>
            <w:rFonts w:ascii="Cambria Math" w:eastAsia="Cambria Math" w:hAnsi="Cambria Math" w:cs="Cambria Math"/>
            <w:color w:val="000000"/>
          </w:rPr>
          <m:t>(Prep. Hours)</m:t>
        </m:r>
        <m:r>
          <w:rPr>
            <w:rFonts w:ascii="Cambria Math" w:eastAsia="Cambria Math" w:hAnsi="Cambria Math" w:cs="Cambria Math"/>
            <w:color w:val="000000"/>
            <w:sz w:val="20"/>
            <w:szCs w:val="20"/>
          </w:rPr>
          <m:t>=138.1031 ×</m:t>
        </m:r>
        <m:rad>
          <m:radPr>
            <m:ctrlPr>
              <w:rPr>
                <w:rFonts w:ascii="Cambria Math" w:eastAsia="Cambria Math" w:hAnsi="Cambria Math" w:cs="Cambria Math"/>
                <w:color w:val="000000"/>
                <w:sz w:val="20"/>
                <w:szCs w:val="20"/>
              </w:rPr>
            </m:ctrlPr>
          </m:radPr>
          <m:deg>
            <m:r>
              <w:rPr>
                <w:rFonts w:ascii="Cambria Math" w:eastAsia="Cambria Math" w:hAnsi="Cambria Math" w:cs="Cambria Math"/>
                <w:color w:val="000000"/>
                <w:sz w:val="20"/>
                <w:szCs w:val="20"/>
              </w:rPr>
              <m:t>3</m:t>
            </m:r>
          </m:deg>
          <m:e>
            <m:r>
              <w:rPr>
                <w:rFonts w:ascii="Cambria Math" w:eastAsia="Cambria Math" w:hAnsi="Cambria Math" w:cs="Cambria Math"/>
                <w:color w:val="000000"/>
                <w:sz w:val="20"/>
                <w:szCs w:val="20"/>
              </w:rPr>
              <m:t>(Est. Court Days)</m:t>
            </m:r>
          </m:e>
        </m:rad>
        <m:r>
          <w:rPr>
            <w:rFonts w:ascii="Cambria Math" w:eastAsia="Cambria Math" w:hAnsi="Cambria Math" w:cs="Cambria Math"/>
            <w:color w:val="000000"/>
            <w:sz w:val="20"/>
            <w:szCs w:val="20"/>
          </w:rPr>
          <m:t xml:space="preserve"> </m:t>
        </m:r>
      </m:oMath>
    </w:p>
    <w:p w14:paraId="00000160" w14:textId="77777777" w:rsidR="00072B8B" w:rsidRDefault="00952ADB">
      <w:pPr>
        <w:numPr>
          <w:ilvl w:val="0"/>
          <w:numId w:val="7"/>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For Narcotics &amp; Other cases:</w:t>
      </w:r>
    </w:p>
    <w:p w14:paraId="00000161" w14:textId="77777777" w:rsidR="00072B8B" w:rsidRDefault="00952ADB">
      <w:pPr>
        <w:numPr>
          <w:ilvl w:val="2"/>
          <w:numId w:val="7"/>
        </w:numPr>
        <w:pBdr>
          <w:top w:val="nil"/>
          <w:left w:val="nil"/>
          <w:bottom w:val="nil"/>
          <w:right w:val="nil"/>
          <w:between w:val="nil"/>
        </w:pBdr>
        <w:spacing w:line="276" w:lineRule="auto"/>
        <w:jc w:val="both"/>
        <w:rPr>
          <w:rFonts w:ascii="Calibri" w:eastAsia="Calibri" w:hAnsi="Calibri" w:cs="Calibri"/>
          <w:b/>
          <w:color w:val="000000"/>
        </w:rPr>
      </w:pPr>
      <m:oMath>
        <m:r>
          <w:rPr>
            <w:rFonts w:ascii="Cambria Math" w:eastAsia="Cambria Math" w:hAnsi="Cambria Math" w:cs="Cambria Math"/>
            <w:color w:val="000000"/>
          </w:rPr>
          <m:t>(Prep. Hours)</m:t>
        </m:r>
        <m:r>
          <w:rPr>
            <w:rFonts w:ascii="Cambria Math" w:eastAsia="Cambria Math" w:hAnsi="Cambria Math" w:cs="Cambria Math"/>
            <w:color w:val="000000"/>
            <w:sz w:val="20"/>
            <w:szCs w:val="20"/>
          </w:rPr>
          <m:t>=125.7667 ×</m:t>
        </m:r>
        <m:rad>
          <m:radPr>
            <m:ctrlPr>
              <w:rPr>
                <w:rFonts w:ascii="Cambria Math" w:eastAsia="Cambria Math" w:hAnsi="Cambria Math" w:cs="Cambria Math"/>
                <w:color w:val="000000"/>
                <w:sz w:val="20"/>
                <w:szCs w:val="20"/>
              </w:rPr>
            </m:ctrlPr>
          </m:radPr>
          <m:deg>
            <m:r>
              <w:rPr>
                <w:rFonts w:ascii="Cambria Math" w:eastAsia="Cambria Math" w:hAnsi="Cambria Math" w:cs="Cambria Math"/>
                <w:color w:val="000000"/>
                <w:sz w:val="20"/>
                <w:szCs w:val="20"/>
              </w:rPr>
              <m:t>3</m:t>
            </m:r>
          </m:deg>
          <m:e>
            <m:r>
              <w:rPr>
                <w:rFonts w:ascii="Cambria Math" w:eastAsia="Cambria Math" w:hAnsi="Cambria Math" w:cs="Cambria Math"/>
                <w:color w:val="000000"/>
                <w:sz w:val="20"/>
                <w:szCs w:val="20"/>
              </w:rPr>
              <m:t>(Est. Court Days)</m:t>
            </m:r>
          </m:e>
        </m:rad>
        <m:r>
          <w:rPr>
            <w:rFonts w:ascii="Cambria Math" w:eastAsia="Cambria Math" w:hAnsi="Cambria Math" w:cs="Cambria Math"/>
            <w:color w:val="000000"/>
            <w:sz w:val="20"/>
            <w:szCs w:val="20"/>
          </w:rPr>
          <m:t xml:space="preserve"> </m:t>
        </m:r>
      </m:oMath>
    </w:p>
    <w:p w14:paraId="00000162" w14:textId="77777777" w:rsidR="00072B8B" w:rsidRDefault="00952ADB">
      <w:pPr>
        <w:numPr>
          <w:ilvl w:val="0"/>
          <w:numId w:val="7"/>
        </w:numPr>
        <w:pBdr>
          <w:top w:val="nil"/>
          <w:left w:val="nil"/>
          <w:bottom w:val="nil"/>
          <w:right w:val="nil"/>
          <w:between w:val="nil"/>
        </w:pBdr>
        <w:spacing w:line="276" w:lineRule="auto"/>
        <w:jc w:val="both"/>
        <w:rPr>
          <w:rFonts w:ascii="Calibri" w:eastAsia="Calibri" w:hAnsi="Calibri" w:cs="Calibri"/>
          <w:color w:val="000000"/>
          <w:sz w:val="18"/>
          <w:szCs w:val="18"/>
        </w:rPr>
      </w:pPr>
      <w:r>
        <w:rPr>
          <w:rFonts w:ascii="Calibri" w:eastAsia="Calibri" w:hAnsi="Calibri" w:cs="Calibri"/>
          <w:color w:val="000000"/>
        </w:rPr>
        <w:t>For Robbery cases:</w:t>
      </w:r>
    </w:p>
    <w:p w14:paraId="00000163" w14:textId="77777777" w:rsidR="00072B8B" w:rsidRDefault="00952ADB">
      <w:pPr>
        <w:numPr>
          <w:ilvl w:val="2"/>
          <w:numId w:val="7"/>
        </w:numPr>
        <w:pBdr>
          <w:top w:val="nil"/>
          <w:left w:val="nil"/>
          <w:bottom w:val="nil"/>
          <w:right w:val="nil"/>
          <w:between w:val="nil"/>
        </w:pBdr>
        <w:spacing w:line="276" w:lineRule="auto"/>
        <w:jc w:val="both"/>
        <w:rPr>
          <w:rFonts w:ascii="Calibri" w:eastAsia="Calibri" w:hAnsi="Calibri" w:cs="Calibri"/>
          <w:b/>
          <w:color w:val="000000"/>
        </w:rPr>
      </w:pPr>
      <m:oMath>
        <m:r>
          <w:rPr>
            <w:rFonts w:ascii="Cambria Math" w:eastAsia="Cambria Math" w:hAnsi="Cambria Math" w:cs="Cambria Math"/>
            <w:color w:val="000000"/>
          </w:rPr>
          <m:t>(Prep. Hours)</m:t>
        </m:r>
        <m:r>
          <w:rPr>
            <w:rFonts w:ascii="Cambria Math" w:eastAsia="Cambria Math" w:hAnsi="Cambria Math" w:cs="Cambria Math"/>
            <w:color w:val="000000"/>
            <w:sz w:val="20"/>
            <w:szCs w:val="20"/>
          </w:rPr>
          <m:t>=92.0129 ×</m:t>
        </m:r>
        <m:rad>
          <m:radPr>
            <m:ctrlPr>
              <w:rPr>
                <w:rFonts w:ascii="Cambria Math" w:eastAsia="Cambria Math" w:hAnsi="Cambria Math" w:cs="Cambria Math"/>
                <w:color w:val="000000"/>
                <w:sz w:val="20"/>
                <w:szCs w:val="20"/>
              </w:rPr>
            </m:ctrlPr>
          </m:radPr>
          <m:deg>
            <m:r>
              <w:rPr>
                <w:rFonts w:ascii="Cambria Math" w:eastAsia="Cambria Math" w:hAnsi="Cambria Math" w:cs="Cambria Math"/>
                <w:color w:val="000000"/>
                <w:sz w:val="20"/>
                <w:szCs w:val="20"/>
              </w:rPr>
              <m:t>3</m:t>
            </m:r>
          </m:deg>
          <m:e>
            <m:r>
              <w:rPr>
                <w:rFonts w:ascii="Cambria Math" w:eastAsia="Cambria Math" w:hAnsi="Cambria Math" w:cs="Cambria Math"/>
                <w:color w:val="000000"/>
                <w:sz w:val="20"/>
                <w:szCs w:val="20"/>
              </w:rPr>
              <m:t>(Est. Court Days)</m:t>
            </m:r>
          </m:e>
        </m:rad>
        <m:r>
          <w:rPr>
            <w:rFonts w:ascii="Cambria Math" w:eastAsia="Cambria Math" w:hAnsi="Cambria Math" w:cs="Cambria Math"/>
            <w:color w:val="000000"/>
            <w:sz w:val="20"/>
            <w:szCs w:val="20"/>
          </w:rPr>
          <m:t xml:space="preserve"> </m:t>
        </m:r>
      </m:oMath>
    </w:p>
    <w:p w14:paraId="00000164" w14:textId="77777777" w:rsidR="00072B8B" w:rsidRDefault="00072B8B">
      <w:pPr>
        <w:spacing w:line="276" w:lineRule="auto"/>
        <w:ind w:firstLine="708"/>
        <w:jc w:val="both"/>
        <w:rPr>
          <w:rFonts w:ascii="Calibri" w:eastAsia="Calibri" w:hAnsi="Calibri" w:cs="Calibri"/>
          <w:b/>
        </w:rPr>
      </w:pPr>
    </w:p>
    <w:p w14:paraId="00000165" w14:textId="77777777" w:rsidR="00072B8B" w:rsidRDefault="00072B8B">
      <w:pPr>
        <w:spacing w:line="276" w:lineRule="auto"/>
        <w:jc w:val="both"/>
        <w:rPr>
          <w:rFonts w:ascii="Calibri" w:eastAsia="Calibri" w:hAnsi="Calibri" w:cs="Calibri"/>
        </w:rPr>
      </w:pPr>
    </w:p>
    <w:p w14:paraId="00000166" w14:textId="77777777" w:rsidR="00072B8B" w:rsidRDefault="00952ADB">
      <w:pPr>
        <w:spacing w:after="200"/>
        <w:jc w:val="both"/>
        <w:rPr>
          <w:rFonts w:ascii="Calibri" w:eastAsia="Calibri" w:hAnsi="Calibri" w:cs="Calibri"/>
          <w:b/>
        </w:rPr>
      </w:pPr>
      <w:r>
        <w:rPr>
          <w:rFonts w:ascii="Calibri" w:eastAsia="Calibri" w:hAnsi="Calibri" w:cs="Calibri"/>
          <w:b/>
        </w:rPr>
        <w:t>5.1 Limitations and Future Analy</w:t>
      </w:r>
      <w:sdt>
        <w:sdtPr>
          <w:tag w:val="goog_rdk_4"/>
          <w:id w:val="-1386718791"/>
        </w:sdtPr>
        <w:sdtContent>
          <w:commentRangeStart w:id="7"/>
        </w:sdtContent>
      </w:sdt>
      <w:sdt>
        <w:sdtPr>
          <w:tag w:val="goog_rdk_5"/>
          <w:id w:val="1901247550"/>
        </w:sdtPr>
        <w:sdtContent>
          <w:commentRangeStart w:id="8"/>
        </w:sdtContent>
      </w:sdt>
      <w:r>
        <w:rPr>
          <w:rFonts w:ascii="Calibri" w:eastAsia="Calibri" w:hAnsi="Calibri" w:cs="Calibri"/>
          <w:b/>
        </w:rPr>
        <w:t>sis</w:t>
      </w:r>
      <w:commentRangeEnd w:id="7"/>
      <w:r>
        <w:commentReference w:id="7"/>
      </w:r>
      <w:commentRangeEnd w:id="8"/>
      <w:r>
        <w:commentReference w:id="8"/>
      </w:r>
    </w:p>
    <w:p w14:paraId="00000167" w14:textId="77777777" w:rsidR="00072B8B" w:rsidRDefault="00952ADB">
      <w:pPr>
        <w:spacing w:after="200"/>
        <w:jc w:val="both"/>
        <w:rPr>
          <w:rFonts w:ascii="Calibri" w:eastAsia="Calibri" w:hAnsi="Calibri" w:cs="Calibri"/>
          <w:b/>
        </w:rPr>
      </w:pPr>
      <w:r>
        <w:rPr>
          <w:rFonts w:ascii="Calibri" w:eastAsia="Calibri" w:hAnsi="Calibri" w:cs="Calibri"/>
        </w:rPr>
        <w:t xml:space="preserve">Lawyers, judges, and juries must not discriminate </w:t>
      </w:r>
      <w:proofErr w:type="gramStart"/>
      <w:r>
        <w:rPr>
          <w:rFonts w:ascii="Calibri" w:eastAsia="Calibri" w:hAnsi="Calibri" w:cs="Calibri"/>
        </w:rPr>
        <w:t>on the basis of</w:t>
      </w:r>
      <w:proofErr w:type="gramEnd"/>
      <w:r>
        <w:rPr>
          <w:rFonts w:ascii="Calibri" w:eastAsia="Calibri" w:hAnsi="Calibri" w:cs="Calibri"/>
        </w:rPr>
        <w:t xml:space="preserve"> gender, age, and race. Unfortunately, there will be times where ethical practices and judgements </w:t>
      </w:r>
      <w:proofErr w:type="gramStart"/>
      <w:r>
        <w:rPr>
          <w:rFonts w:ascii="Calibri" w:eastAsia="Calibri" w:hAnsi="Calibri" w:cs="Calibri"/>
        </w:rPr>
        <w:t>are not followed</w:t>
      </w:r>
      <w:proofErr w:type="gramEnd"/>
      <w:r>
        <w:rPr>
          <w:rFonts w:ascii="Calibri" w:eastAsia="Calibri" w:hAnsi="Calibri" w:cs="Calibri"/>
        </w:rPr>
        <w:t xml:space="preserve">. To complement the results in this report, considering other factors such as race, gender and age could potentially tell a different story. It would also be worth looking into factors regarding lawyers and the ways in which they charge their clients and/or prepare for trials. Because the project focuses heavily on the </w:t>
      </w:r>
      <w:proofErr w:type="gramStart"/>
      <w:r>
        <w:rPr>
          <w:rFonts w:ascii="Calibri" w:eastAsia="Calibri" w:hAnsi="Calibri" w:cs="Calibri"/>
        </w:rPr>
        <w:t>clients</w:t>
      </w:r>
      <w:proofErr w:type="gramEnd"/>
      <w:r>
        <w:rPr>
          <w:rFonts w:ascii="Calibri" w:eastAsia="Calibri" w:hAnsi="Calibri" w:cs="Calibri"/>
        </w:rPr>
        <w:t xml:space="preserve"> perspective it would be of importance to look into the perspectives of lawyers. Would the correlation between court days and trial prep under different variables such as race, gender or age change considerably?</w:t>
      </w:r>
      <w:r>
        <w:br w:type="page"/>
      </w:r>
    </w:p>
    <w:p w14:paraId="00000168" w14:textId="77777777" w:rsidR="00072B8B" w:rsidRDefault="00072B8B">
      <w:pPr>
        <w:spacing w:line="276" w:lineRule="auto"/>
        <w:jc w:val="both"/>
        <w:rPr>
          <w:rFonts w:ascii="Calibri" w:eastAsia="Calibri" w:hAnsi="Calibri" w:cs="Calibri"/>
          <w:b/>
        </w:rPr>
      </w:pPr>
    </w:p>
    <w:p w14:paraId="00000169" w14:textId="77777777" w:rsidR="00072B8B" w:rsidRDefault="00952ADB">
      <w:pPr>
        <w:spacing w:line="276" w:lineRule="auto"/>
        <w:jc w:val="center"/>
        <w:rPr>
          <w:rFonts w:ascii="Calibri" w:eastAsia="Calibri" w:hAnsi="Calibri" w:cs="Calibri"/>
          <w:b/>
        </w:rPr>
      </w:pPr>
      <w:r>
        <w:rPr>
          <w:rFonts w:ascii="Calibri" w:eastAsia="Calibri" w:hAnsi="Calibri" w:cs="Calibri"/>
          <w:b/>
        </w:rPr>
        <w:t>References</w:t>
      </w:r>
    </w:p>
    <w:p w14:paraId="0000016A" w14:textId="77777777" w:rsidR="00072B8B" w:rsidRDefault="00072B8B">
      <w:pPr>
        <w:spacing w:line="276" w:lineRule="auto"/>
        <w:rPr>
          <w:rFonts w:ascii="Calibri" w:eastAsia="Calibri" w:hAnsi="Calibri" w:cs="Calibri"/>
        </w:rPr>
      </w:pPr>
    </w:p>
    <w:p w14:paraId="18783E22" w14:textId="77777777" w:rsidR="00952ADB" w:rsidRDefault="00952ADB" w:rsidP="00952ADB">
      <w:pPr>
        <w:spacing w:line="276" w:lineRule="auto"/>
        <w:rPr>
          <w:rFonts w:ascii="Calibri" w:eastAsia="Calibri" w:hAnsi="Calibri" w:cs="Calibri"/>
        </w:rPr>
      </w:pPr>
    </w:p>
    <w:p w14:paraId="5B634347" w14:textId="77777777" w:rsidR="00952ADB" w:rsidRDefault="00952ADB" w:rsidP="00952ADB">
      <w:pPr>
        <w:pStyle w:val="NormalWeb"/>
        <w:numPr>
          <w:ilvl w:val="0"/>
          <w:numId w:val="9"/>
        </w:numPr>
      </w:pPr>
      <w:r>
        <w:t xml:space="preserve">Baker, A. J. (2010). Even when you </w:t>
      </w:r>
      <w:proofErr w:type="gramStart"/>
      <w:r>
        <w:t>win</w:t>
      </w:r>
      <w:proofErr w:type="gramEnd"/>
      <w:r>
        <w:t xml:space="preserve"> you lose: Targeted parents' perceptions of their attorneys. </w:t>
      </w:r>
      <w:r>
        <w:rPr>
          <w:i/>
          <w:iCs/>
        </w:rPr>
        <w:t>The American Journal of Family Therapy</w:t>
      </w:r>
      <w:r>
        <w:t xml:space="preserve">, </w:t>
      </w:r>
      <w:r>
        <w:rPr>
          <w:i/>
          <w:iCs/>
        </w:rPr>
        <w:t>38</w:t>
      </w:r>
      <w:r>
        <w:t xml:space="preserve">(4), 292–309. https://doi.org/10.1080/01926187.2010.493429 </w:t>
      </w:r>
    </w:p>
    <w:p w14:paraId="24828614" w14:textId="52FF1DFA" w:rsidR="00952ADB" w:rsidRDefault="00952ADB" w:rsidP="00952ADB">
      <w:pPr>
        <w:pStyle w:val="NormalWeb"/>
        <w:numPr>
          <w:ilvl w:val="0"/>
          <w:numId w:val="9"/>
        </w:numPr>
      </w:pPr>
      <w:r>
        <w:t xml:space="preserve">Government of Canada, D. of J. (2021, September 1). </w:t>
      </w:r>
      <w:r>
        <w:rPr>
          <w:i/>
          <w:iCs/>
        </w:rPr>
        <w:t>Section 11(b) – trial within a reasonable time</w:t>
      </w:r>
      <w:r>
        <w:t xml:space="preserve">. </w:t>
      </w:r>
      <w:proofErr w:type="spellStart"/>
      <w:r>
        <w:t>Charterpedia</w:t>
      </w:r>
      <w:proofErr w:type="spellEnd"/>
      <w:r>
        <w:t xml:space="preserve">. Retrieved December 12, 2021, from https://www.justice.gc.ca/eng/csj-sjc/rfc-dlc/ccrf-ccdl/check/art11b.html. </w:t>
      </w:r>
    </w:p>
    <w:p w14:paraId="392D4015" w14:textId="77777777" w:rsidR="001325E2" w:rsidRDefault="001325E2" w:rsidP="001325E2">
      <w:pPr>
        <w:pStyle w:val="NormalWeb"/>
        <w:numPr>
          <w:ilvl w:val="0"/>
          <w:numId w:val="9"/>
        </w:numPr>
      </w:pPr>
      <w:r>
        <w:rPr>
          <w:i/>
          <w:iCs/>
        </w:rPr>
        <w:t>How to prepare your case</w:t>
      </w:r>
      <w:r>
        <w:t>. How to Prepare Your Case | Supreme Court BC. (</w:t>
      </w:r>
      <w:proofErr w:type="spellStart"/>
      <w:r>
        <w:t>n.d.</w:t>
      </w:r>
      <w:proofErr w:type="spellEnd"/>
      <w:r>
        <w:t xml:space="preserve">). Retrieved December 12, 2021, from https://supremecourtbc.ca/civil/prepare-your-case. </w:t>
      </w:r>
    </w:p>
    <w:p w14:paraId="55A0074C" w14:textId="77777777" w:rsidR="001325E2" w:rsidRDefault="001325E2" w:rsidP="001325E2">
      <w:pPr>
        <w:pStyle w:val="NormalWeb"/>
        <w:numPr>
          <w:ilvl w:val="0"/>
          <w:numId w:val="9"/>
        </w:numPr>
      </w:pPr>
      <w:r>
        <w:rPr>
          <w:i/>
          <w:iCs/>
        </w:rPr>
        <w:t xml:space="preserve">About </w:t>
      </w:r>
      <w:proofErr w:type="spellStart"/>
      <w:proofErr w:type="gramStart"/>
      <w:r>
        <w:rPr>
          <w:i/>
          <w:iCs/>
        </w:rPr>
        <w:t>lao</w:t>
      </w:r>
      <w:proofErr w:type="spellEnd"/>
      <w:proofErr w:type="gramEnd"/>
      <w:r>
        <w:t>. Legal Aid Ontario. (</w:t>
      </w:r>
      <w:proofErr w:type="spellStart"/>
      <w:r>
        <w:t>n.d.</w:t>
      </w:r>
      <w:proofErr w:type="spellEnd"/>
      <w:r>
        <w:t xml:space="preserve">). Retrieved December 12, 2021, from https://www.legalaid.on.ca/more/corporate/about-lao-landing-page/. </w:t>
      </w:r>
    </w:p>
    <w:p w14:paraId="32DC2C90" w14:textId="4875264E" w:rsidR="001325E2" w:rsidRPr="001325E2" w:rsidRDefault="001325E2" w:rsidP="001325E2">
      <w:pPr>
        <w:pStyle w:val="ListParagraph"/>
        <w:numPr>
          <w:ilvl w:val="0"/>
          <w:numId w:val="9"/>
        </w:numPr>
        <w:spacing w:line="276" w:lineRule="auto"/>
        <w:rPr>
          <w:rFonts w:ascii="Calibri" w:eastAsia="Calibri" w:hAnsi="Calibri" w:cs="Calibri"/>
        </w:rPr>
      </w:pPr>
      <w:r w:rsidRPr="001325E2">
        <w:rPr>
          <w:rFonts w:ascii="Calibri" w:eastAsia="Calibri" w:hAnsi="Calibri" w:cs="Calibri"/>
        </w:rPr>
        <w:t>Moorhead, R. (2011). Filthy lucre: lawyers’ fees and lawyers’ ethics–what is wrong with informed consent? </w:t>
      </w:r>
      <w:r w:rsidRPr="001325E2">
        <w:rPr>
          <w:rFonts w:ascii="Calibri" w:eastAsia="Calibri" w:hAnsi="Calibri" w:cs="Calibri"/>
          <w:i/>
        </w:rPr>
        <w:t>Legal Studies</w:t>
      </w:r>
      <w:r w:rsidRPr="001325E2">
        <w:rPr>
          <w:rFonts w:ascii="Calibri" w:eastAsia="Calibri" w:hAnsi="Calibri" w:cs="Calibri"/>
        </w:rPr>
        <w:t>, </w:t>
      </w:r>
      <w:r w:rsidRPr="001325E2">
        <w:rPr>
          <w:rFonts w:ascii="Calibri" w:eastAsia="Calibri" w:hAnsi="Calibri" w:cs="Calibri"/>
          <w:i/>
        </w:rPr>
        <w:t>31</w:t>
      </w:r>
      <w:r w:rsidRPr="001325E2">
        <w:rPr>
          <w:rFonts w:ascii="Calibri" w:eastAsia="Calibri" w:hAnsi="Calibri" w:cs="Calibri"/>
        </w:rPr>
        <w:t>(3), 345-371</w:t>
      </w:r>
    </w:p>
    <w:p w14:paraId="202DE341" w14:textId="646FD6D1" w:rsidR="001325E2" w:rsidRPr="001325E2" w:rsidRDefault="001325E2" w:rsidP="001325E2">
      <w:pPr>
        <w:pStyle w:val="ListParagraph"/>
        <w:numPr>
          <w:ilvl w:val="0"/>
          <w:numId w:val="9"/>
        </w:numPr>
        <w:spacing w:line="276" w:lineRule="auto"/>
        <w:rPr>
          <w:rFonts w:ascii="Calibri" w:eastAsia="Calibri" w:hAnsi="Calibri" w:cs="Calibri"/>
        </w:rPr>
      </w:pPr>
      <w:proofErr w:type="spellStart"/>
      <w:r w:rsidRPr="001325E2">
        <w:rPr>
          <w:rFonts w:ascii="Calibri" w:eastAsia="Calibri" w:hAnsi="Calibri" w:cs="Calibri"/>
        </w:rPr>
        <w:t>Trebilcock</w:t>
      </w:r>
      <w:proofErr w:type="spellEnd"/>
      <w:r w:rsidRPr="001325E2">
        <w:rPr>
          <w:rFonts w:ascii="Calibri" w:eastAsia="Calibri" w:hAnsi="Calibri" w:cs="Calibri"/>
        </w:rPr>
        <w:t xml:space="preserve">, Michael and Yoon, Albert (2016). "Equality </w:t>
      </w:r>
      <w:proofErr w:type="gramStart"/>
      <w:r w:rsidRPr="001325E2">
        <w:rPr>
          <w:rFonts w:ascii="Calibri" w:eastAsia="Calibri" w:hAnsi="Calibri" w:cs="Calibri"/>
        </w:rPr>
        <w:t>Before</w:t>
      </w:r>
      <w:proofErr w:type="gramEnd"/>
      <w:r w:rsidRPr="001325E2">
        <w:rPr>
          <w:rFonts w:ascii="Calibri" w:eastAsia="Calibri" w:hAnsi="Calibri" w:cs="Calibri"/>
        </w:rPr>
        <w:t xml:space="preserve"> the Law? Evaluating Criminal Case Outcomes in Canada." </w:t>
      </w:r>
      <w:proofErr w:type="spellStart"/>
      <w:r w:rsidRPr="001325E2">
        <w:rPr>
          <w:rFonts w:ascii="Calibri" w:eastAsia="Calibri" w:hAnsi="Calibri" w:cs="Calibri"/>
        </w:rPr>
        <w:t>Osgoode</w:t>
      </w:r>
      <w:proofErr w:type="spellEnd"/>
      <w:r w:rsidRPr="001325E2">
        <w:rPr>
          <w:rFonts w:ascii="Calibri" w:eastAsia="Calibri" w:hAnsi="Calibri" w:cs="Calibri"/>
        </w:rPr>
        <w:t xml:space="preserve"> Hall Law Journal </w:t>
      </w:r>
      <w:proofErr w:type="gramStart"/>
      <w:r w:rsidRPr="001325E2">
        <w:rPr>
          <w:rFonts w:ascii="Calibri" w:eastAsia="Calibri" w:hAnsi="Calibri" w:cs="Calibri"/>
        </w:rPr>
        <w:t>53.2 :</w:t>
      </w:r>
      <w:proofErr w:type="gramEnd"/>
      <w:r w:rsidRPr="001325E2">
        <w:rPr>
          <w:rFonts w:ascii="Calibri" w:eastAsia="Calibri" w:hAnsi="Calibri" w:cs="Calibri"/>
        </w:rPr>
        <w:t xml:space="preserve"> 587-631. </w:t>
      </w:r>
      <w:hyperlink r:id="rId55">
        <w:r w:rsidRPr="001325E2">
          <w:rPr>
            <w:rFonts w:ascii="Calibri" w:eastAsia="Calibri" w:hAnsi="Calibri" w:cs="Calibri"/>
            <w:color w:val="1155CC"/>
            <w:u w:val="single"/>
          </w:rPr>
          <w:t>https://digitalcommons.osgoode.yorku.ca/ohlj/vol53/iss2/7</w:t>
        </w:r>
      </w:hyperlink>
      <w:r w:rsidRPr="001325E2">
        <w:rPr>
          <w:rFonts w:ascii="Calibri" w:eastAsia="Calibri" w:hAnsi="Calibri" w:cs="Calibri"/>
        </w:rPr>
        <w:t xml:space="preserve"> </w:t>
      </w:r>
    </w:p>
    <w:p w14:paraId="00000173" w14:textId="77777777" w:rsidR="00072B8B" w:rsidRDefault="00072B8B">
      <w:pPr>
        <w:spacing w:line="276" w:lineRule="auto"/>
        <w:ind w:firstLine="720"/>
        <w:rPr>
          <w:rFonts w:ascii="Calibri" w:eastAsia="Calibri" w:hAnsi="Calibri" w:cs="Calibri"/>
        </w:rPr>
      </w:pPr>
    </w:p>
    <w:p w14:paraId="00000177" w14:textId="77777777" w:rsidR="00072B8B" w:rsidRDefault="00072B8B">
      <w:pPr>
        <w:spacing w:line="276" w:lineRule="auto"/>
        <w:rPr>
          <w:rFonts w:ascii="Calibri" w:eastAsia="Calibri" w:hAnsi="Calibri" w:cs="Calibri"/>
        </w:rPr>
      </w:pPr>
    </w:p>
    <w:p w14:paraId="0000017A" w14:textId="77777777" w:rsidR="00072B8B" w:rsidRDefault="00072B8B">
      <w:pPr>
        <w:tabs>
          <w:tab w:val="left" w:pos="10260"/>
        </w:tabs>
        <w:spacing w:line="276" w:lineRule="auto"/>
        <w:rPr>
          <w:rFonts w:ascii="Calibri" w:eastAsia="Calibri" w:hAnsi="Calibri" w:cs="Calibri"/>
        </w:rPr>
      </w:pPr>
    </w:p>
    <w:sectPr w:rsidR="00072B8B">
      <w:type w:val="continuous"/>
      <w:pgSz w:w="12240" w:h="15840"/>
      <w:pgMar w:top="630" w:right="990" w:bottom="1620" w:left="990" w:header="360" w:footer="3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abel Bowman" w:date="2021-12-09T23:33:00Z" w:initials="">
    <w:p w14:paraId="00000187"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 also wondering if they'd want to see these in more detail -- there isn't that much to see lol, but it might be hard to read the charges</w:t>
      </w:r>
    </w:p>
  </w:comment>
  <w:comment w:id="1" w:author="Isabel Bowman" w:date="2021-12-09T23:33:00Z" w:initials="">
    <w:p w14:paraId="00000188"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proofErr w:type="spellStart"/>
      <w:proofErr w:type="gramStart"/>
      <w:r>
        <w:rPr>
          <w:rFonts w:ascii="Arial" w:eastAsia="Arial" w:hAnsi="Arial" w:cs="Arial"/>
          <w:color w:val="000000"/>
          <w:sz w:val="22"/>
          <w:szCs w:val="22"/>
        </w:rPr>
        <w:t>i'll</w:t>
      </w:r>
      <w:proofErr w:type="spellEnd"/>
      <w:proofErr w:type="gramEnd"/>
      <w:r>
        <w:rPr>
          <w:rFonts w:ascii="Arial" w:eastAsia="Arial" w:hAnsi="Arial" w:cs="Arial"/>
          <w:color w:val="000000"/>
          <w:sz w:val="22"/>
          <w:szCs w:val="22"/>
        </w:rPr>
        <w:t xml:space="preserve"> try blowing them up later</w:t>
      </w:r>
    </w:p>
  </w:comment>
  <w:comment w:id="2" w:author="Isabel Bowman" w:date="2021-12-09T23:31:00Z" w:initials="">
    <w:p w14:paraId="00000181"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do</w:t>
      </w:r>
      <w:proofErr w:type="gramEnd"/>
      <w:r>
        <w:rPr>
          <w:rFonts w:ascii="Arial" w:eastAsia="Arial" w:hAnsi="Arial" w:cs="Arial"/>
          <w:color w:val="000000"/>
          <w:sz w:val="22"/>
          <w:szCs w:val="22"/>
        </w:rPr>
        <w:t xml:space="preserve"> these images show up as blurry for anyone else?</w:t>
      </w:r>
    </w:p>
  </w:comment>
  <w:comment w:id="3" w:author="Bethlehem Zebib" w:date="2021-12-09T23:31:00Z" w:initials="">
    <w:p w14:paraId="00000182"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yeah</w:t>
      </w:r>
      <w:proofErr w:type="gramEnd"/>
      <w:r>
        <w:rPr>
          <w:rFonts w:ascii="Arial" w:eastAsia="Arial" w:hAnsi="Arial" w:cs="Arial"/>
          <w:color w:val="000000"/>
          <w:sz w:val="22"/>
          <w:szCs w:val="22"/>
        </w:rPr>
        <w:t xml:space="preserve"> me too</w:t>
      </w:r>
    </w:p>
  </w:comment>
  <w:comment w:id="7" w:author="Isabel Bowman" w:date="2021-12-10T00:05:00Z" w:initials="">
    <w:p w14:paraId="00000183"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Would another future direction be analyzing data about 'how pressed for time' the lawyers felt with their allotted preparation hours? If we had that data we'd be able to tell 1) how likely it is that the precedent our model communicates is likely to leave lawyers feeling well-prepared, and 2) how we could adjust our model to attain a 'threshold' degree likelihood that they would feel prepared?</w:t>
      </w:r>
    </w:p>
    <w:p w14:paraId="00000184"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p>
    <w:p w14:paraId="00000185"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was really wordy </w:t>
      </w:r>
      <w:proofErr w:type="spellStart"/>
      <w:r>
        <w:rPr>
          <w:rFonts w:ascii="Arial" w:eastAsia="Arial" w:hAnsi="Arial" w:cs="Arial"/>
          <w:color w:val="000000"/>
          <w:sz w:val="22"/>
          <w:szCs w:val="22"/>
        </w:rPr>
        <w:t>lmk</w:t>
      </w:r>
      <w:proofErr w:type="spellEnd"/>
      <w:r>
        <w:rPr>
          <w:rFonts w:ascii="Arial" w:eastAsia="Arial" w:hAnsi="Arial" w:cs="Arial"/>
          <w:color w:val="000000"/>
          <w:sz w:val="22"/>
          <w:szCs w:val="22"/>
        </w:rPr>
        <w:t xml:space="preserve"> if it makes sense</w:t>
      </w:r>
    </w:p>
  </w:comment>
  <w:comment w:id="8" w:author="Bethlehem Zebib" w:date="2021-12-10T17:55:00Z" w:initials="">
    <w:p w14:paraId="00000186" w14:textId="77777777" w:rsidR="00952ADB" w:rsidRDefault="00952AD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would be great to add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87" w15:done="0"/>
  <w15:commentEx w15:paraId="00000188" w15:paraIdParent="00000187" w15:done="0"/>
  <w15:commentEx w15:paraId="00000181" w15:done="0"/>
  <w15:commentEx w15:paraId="00000182" w15:paraIdParent="00000181" w15:done="0"/>
  <w15:commentEx w15:paraId="00000185" w15:done="0"/>
  <w15:commentEx w15:paraId="00000186" w15:paraIdParent="000001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E0E0E" w14:textId="77777777" w:rsidR="00B10562" w:rsidRDefault="00B10562">
      <w:r>
        <w:separator/>
      </w:r>
    </w:p>
  </w:endnote>
  <w:endnote w:type="continuationSeparator" w:id="0">
    <w:p w14:paraId="5ED0A44F" w14:textId="77777777" w:rsidR="00B10562" w:rsidRDefault="00B1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7D" w14:textId="2028F0F6" w:rsidR="00952ADB" w:rsidRDefault="00952ADB">
    <w:pPr>
      <w:pBdr>
        <w:top w:val="nil"/>
        <w:left w:val="nil"/>
        <w:bottom w:val="nil"/>
        <w:right w:val="nil"/>
        <w:between w:val="nil"/>
      </w:pBdr>
      <w:tabs>
        <w:tab w:val="center" w:pos="4677"/>
        <w:tab w:val="right" w:pos="9355"/>
        <w:tab w:val="center" w:pos="2160"/>
      </w:tabs>
      <w:jc w:val="right"/>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5D39EB">
      <w:rPr>
        <w:noProof/>
        <w:color w:val="000000"/>
      </w:rPr>
      <w:t>10</w:t>
    </w:r>
    <w:r>
      <w:rPr>
        <w:color w:val="000000"/>
      </w:rPr>
      <w:fldChar w:fldCharType="end"/>
    </w:r>
    <w:r>
      <w:rPr>
        <w:color w:val="000000"/>
      </w:rPr>
      <w:t xml:space="preserve"> </w:t>
    </w:r>
    <w:r>
      <w:rPr>
        <w:noProof/>
        <w:lang w:eastAsia="en-CA"/>
      </w:rPr>
      <mc:AlternateContent>
        <mc:Choice Requires="wps">
          <w:drawing>
            <wp:anchor distT="0" distB="0" distL="114300" distR="114300" simplePos="0" relativeHeight="251658240" behindDoc="0" locked="0" layoutInCell="1" hidden="0" allowOverlap="1">
              <wp:simplePos x="0" y="0"/>
              <wp:positionH relativeFrom="column">
                <wp:posOffset>-266699</wp:posOffset>
              </wp:positionH>
              <wp:positionV relativeFrom="paragraph">
                <wp:posOffset>-241299</wp:posOffset>
              </wp:positionV>
              <wp:extent cx="7071995" cy="54610"/>
              <wp:effectExtent l="0" t="0" r="0" b="0"/>
              <wp:wrapNone/>
              <wp:docPr id="214" name="Rectangle 214"/>
              <wp:cNvGraphicFramePr/>
              <a:graphic xmlns:a="http://schemas.openxmlformats.org/drawingml/2006/main">
                <a:graphicData uri="http://schemas.microsoft.com/office/word/2010/wordprocessingShape">
                  <wps:wsp>
                    <wps:cNvSpPr/>
                    <wps:spPr>
                      <a:xfrm>
                        <a:off x="1814765" y="3757458"/>
                        <a:ext cx="7062470" cy="45085"/>
                      </a:xfrm>
                      <a:prstGeom prst="rect">
                        <a:avLst/>
                      </a:prstGeom>
                      <a:solidFill>
                        <a:schemeClr val="accent1"/>
                      </a:solidFill>
                      <a:ln>
                        <a:noFill/>
                      </a:ln>
                    </wps:spPr>
                    <wps:txbx>
                      <w:txbxContent>
                        <w:p w14:paraId="1946563B" w14:textId="77777777" w:rsidR="00952ADB" w:rsidRDefault="00952ADB">
                          <w:pPr>
                            <w:textDirection w:val="btLr"/>
                          </w:pPr>
                        </w:p>
                      </w:txbxContent>
                    </wps:txbx>
                    <wps:bodyPr spcFirstLastPara="1" wrap="square" lIns="91425" tIns="91425" rIns="91425" bIns="91425" anchor="ctr" anchorCtr="0">
                      <a:noAutofit/>
                    </wps:bodyPr>
                  </wps:wsp>
                </a:graphicData>
              </a:graphic>
            </wp:anchor>
          </w:drawing>
        </mc:Choice>
        <mc:Fallback>
          <w:pict>
            <v:rect id="Rectangle 214" o:spid="_x0000_s1052" style="position:absolute;left:0;text-align:left;margin-left:-21pt;margin-top:-19pt;width:556.85pt;height:4.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" fillcolor="#743594 [3204]" stroked="f">
              <v:textbox inset="2.53958mm,2.53958mm,2.53958mm,2.53958mm">
                <w:txbxContent>
                  <w:p w14:paraId="1946563B" w14:textId="77777777" w:rsidR="00952ADB" w:rsidRDefault="00952ADB">
                    <w:pPr>
                      <w:textDirection w:val="btLr"/>
                    </w:pPr>
                  </w:p>
                </w:txbxContent>
              </v:textbox>
            </v:rect>
          </w:pict>
        </mc:Fallback>
      </mc:AlternateContent>
    </w:r>
    <w:r>
      <w:rPr>
        <w:noProof/>
        <w:lang w:eastAsia="en-CA"/>
      </w:rPr>
      <mc:AlternateContent>
        <mc:Choice Requires="wps">
          <w:drawing>
            <wp:anchor distT="0" distB="0" distL="114300" distR="114300" simplePos="0" relativeHeight="251659264" behindDoc="0" locked="0" layoutInCell="1" hidden="0" allowOverlap="1">
              <wp:simplePos x="0" y="0"/>
              <wp:positionH relativeFrom="column">
                <wp:posOffset>863600</wp:posOffset>
              </wp:positionH>
              <wp:positionV relativeFrom="paragraph">
                <wp:posOffset>114300</wp:posOffset>
              </wp:positionV>
              <wp:extent cx="5227320" cy="503724"/>
              <wp:effectExtent l="0" t="0" r="0" b="0"/>
              <wp:wrapNone/>
              <wp:docPr id="217" name="Rectangle 217"/>
              <wp:cNvGraphicFramePr/>
              <a:graphic xmlns:a="http://schemas.openxmlformats.org/drawingml/2006/main">
                <a:graphicData uri="http://schemas.microsoft.com/office/word/2010/wordprocessingShape">
                  <wps:wsp>
                    <wps:cNvSpPr/>
                    <wps:spPr>
                      <a:xfrm>
                        <a:off x="2737103" y="3535843"/>
                        <a:ext cx="5217795" cy="488315"/>
                      </a:xfrm>
                      <a:prstGeom prst="rect">
                        <a:avLst/>
                      </a:prstGeom>
                      <a:noFill/>
                      <a:ln>
                        <a:noFill/>
                      </a:ln>
                    </wps:spPr>
                    <wps:txbx>
                      <w:txbxContent>
                        <w:p w14:paraId="0D8D1B4A" w14:textId="77777777" w:rsidR="00952ADB" w:rsidRDefault="00952ADB">
                          <w:pPr>
                            <w:ind w:right="540"/>
                            <w:textDirection w:val="btLr"/>
                          </w:pPr>
                        </w:p>
                        <w:p w14:paraId="795C92FD" w14:textId="77777777" w:rsidR="00952ADB" w:rsidRDefault="00952ADB">
                          <w:pPr>
                            <w:textDirection w:val="btLr"/>
                          </w:pPr>
                        </w:p>
                      </w:txbxContent>
                    </wps:txbx>
                    <wps:bodyPr spcFirstLastPara="1" wrap="square" lIns="91425" tIns="45700" rIns="91425" bIns="45700" anchor="t" anchorCtr="0">
                      <a:noAutofit/>
                    </wps:bodyPr>
                  </wps:wsp>
                </a:graphicData>
              </a:graphic>
            </wp:anchor>
          </w:drawing>
        </mc:Choice>
        <mc:Fallback>
          <w:pict>
            <v:rect id="Rectangle 217" o:spid="_x0000_s1053" style="position:absolute;left:0;text-align:left;margin-left:68pt;margin-top:9pt;width:411.6pt;height:3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" filled="f" stroked="f">
              <v:textbox inset="2.53958mm,1.2694mm,2.53958mm,1.2694mm">
                <w:txbxContent>
                  <w:p w14:paraId="0D8D1B4A" w14:textId="77777777" w:rsidR="00952ADB" w:rsidRDefault="00952ADB">
                    <w:pPr>
                      <w:ind w:right="540"/>
                      <w:textDirection w:val="btLr"/>
                    </w:pPr>
                  </w:p>
                  <w:p w14:paraId="795C92FD" w14:textId="77777777" w:rsidR="00952ADB" w:rsidRDefault="00952ADB">
                    <w:pPr>
                      <w:textDirection w:val="btLr"/>
                    </w:pPr>
                  </w:p>
                </w:txbxContent>
              </v:textbox>
            </v:rect>
          </w:pict>
        </mc:Fallback>
      </mc:AlternateContent>
    </w:r>
    <w:r>
      <w:rPr>
        <w:noProof/>
        <w:lang w:eastAsia="en-CA"/>
      </w:rPr>
      <mc:AlternateContent>
        <mc:Choice Requires="wps">
          <w:drawing>
            <wp:anchor distT="0" distB="0" distL="114300" distR="114300" simplePos="0" relativeHeight="251660288" behindDoc="0" locked="0" layoutInCell="1" hidden="0" allowOverlap="1">
              <wp:simplePos x="0" y="0"/>
              <wp:positionH relativeFrom="column">
                <wp:posOffset>2489200</wp:posOffset>
              </wp:positionH>
              <wp:positionV relativeFrom="paragraph">
                <wp:posOffset>-3111499</wp:posOffset>
              </wp:positionV>
              <wp:extent cx="3134388" cy="1991746"/>
              <wp:effectExtent l="0" t="0" r="0" b="0"/>
              <wp:wrapNone/>
              <wp:docPr id="206" name="Rectangle 206"/>
              <wp:cNvGraphicFramePr/>
              <a:graphic xmlns:a="http://schemas.openxmlformats.org/drawingml/2006/main">
                <a:graphicData uri="http://schemas.microsoft.com/office/word/2010/wordprocessingShape">
                  <wps:wsp>
                    <wps:cNvSpPr/>
                    <wps:spPr>
                      <a:xfrm>
                        <a:off x="3783569" y="2788890"/>
                        <a:ext cx="3124863" cy="1982221"/>
                      </a:xfrm>
                      <a:prstGeom prst="rect">
                        <a:avLst/>
                      </a:prstGeom>
                      <a:noFill/>
                      <a:ln>
                        <a:noFill/>
                      </a:ln>
                    </wps:spPr>
                    <wps:txbx>
                      <w:txbxContent>
                        <w:p w14:paraId="2B4C591C" w14:textId="77777777" w:rsidR="00952ADB" w:rsidRDefault="00952ADB">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206" o:spid="_x0000_s1054" style="position:absolute;left:0;text-align:left;margin-left:196pt;margin-top:-245pt;width:246.8pt;height:15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" filled="f" stroked="f">
              <v:textbox inset="2.53958mm,1.2694mm,2.53958mm,1.2694mm">
                <w:txbxContent>
                  <w:p w14:paraId="2B4C591C" w14:textId="77777777" w:rsidR="00952ADB" w:rsidRDefault="00952ADB">
                    <w:pPr>
                      <w:jc w:val="center"/>
                      <w:textDirection w:val="btLr"/>
                    </w:pPr>
                  </w:p>
                </w:txbxContent>
              </v:textbox>
            </v:rect>
          </w:pict>
        </mc:Fallback>
      </mc:AlternateContent>
    </w:r>
  </w:p>
  <w:p w14:paraId="0000017E" w14:textId="77777777" w:rsidR="00952ADB" w:rsidRDefault="00952ADB">
    <w:pPr>
      <w:pBdr>
        <w:top w:val="nil"/>
        <w:left w:val="nil"/>
        <w:bottom w:val="nil"/>
        <w:right w:val="nil"/>
        <w:between w:val="nil"/>
      </w:pBdr>
      <w:tabs>
        <w:tab w:val="center" w:pos="4677"/>
        <w:tab w:val="right" w:pos="9355"/>
        <w:tab w:val="center" w:pos="2160"/>
      </w:tabs>
      <w:ind w:left="540" w:right="540"/>
      <w:rPr>
        <w:color w:val="000000"/>
      </w:rPr>
    </w:pPr>
  </w:p>
  <w:p w14:paraId="0000017F" w14:textId="77777777" w:rsidR="00952ADB" w:rsidRDefault="00952AD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DA28A" w14:textId="77777777" w:rsidR="00B10562" w:rsidRDefault="00B10562">
      <w:r>
        <w:separator/>
      </w:r>
    </w:p>
  </w:footnote>
  <w:footnote w:type="continuationSeparator" w:id="0">
    <w:p w14:paraId="529471B2" w14:textId="77777777" w:rsidR="00B10562" w:rsidRDefault="00B10562">
      <w:r>
        <w:continuationSeparator/>
      </w:r>
    </w:p>
  </w:footnote>
  <w:footnote w:id="1">
    <w:p w14:paraId="0000017B" w14:textId="77777777" w:rsidR="00952ADB" w:rsidRDefault="00952ADB">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For T-Tests we use </w:t>
      </w:r>
      <w:proofErr w:type="spellStart"/>
      <w:r>
        <w:rPr>
          <w:color w:val="000000"/>
          <w:sz w:val="20"/>
          <w:szCs w:val="20"/>
        </w:rPr>
        <w:t>ttest_</w:t>
      </w:r>
      <w:proofErr w:type="gramStart"/>
      <w:r>
        <w:rPr>
          <w:color w:val="000000"/>
          <w:sz w:val="20"/>
          <w:szCs w:val="20"/>
        </w:rPr>
        <w:t>ind</w:t>
      </w:r>
      <w:proofErr w:type="spellEnd"/>
      <w:r>
        <w:rPr>
          <w:color w:val="000000"/>
          <w:sz w:val="20"/>
          <w:szCs w:val="20"/>
        </w:rPr>
        <w:t>(</w:t>
      </w:r>
      <w:proofErr w:type="gramEnd"/>
      <w:r>
        <w:rPr>
          <w:color w:val="000000"/>
          <w:sz w:val="20"/>
          <w:szCs w:val="20"/>
        </w:rPr>
        <w:t xml:space="preserve">) and for </w:t>
      </w:r>
      <w:proofErr w:type="spellStart"/>
      <w:r>
        <w:rPr>
          <w:color w:val="000000"/>
          <w:sz w:val="20"/>
          <w:szCs w:val="20"/>
        </w:rPr>
        <w:t>Leneve</w:t>
      </w:r>
      <w:proofErr w:type="spellEnd"/>
      <w:r>
        <w:rPr>
          <w:color w:val="000000"/>
          <w:sz w:val="20"/>
          <w:szCs w:val="20"/>
        </w:rPr>
        <w:t xml:space="preserve"> Test we use </w:t>
      </w:r>
      <w:proofErr w:type="spellStart"/>
      <w:r>
        <w:rPr>
          <w:color w:val="000000"/>
          <w:sz w:val="20"/>
          <w:szCs w:val="20"/>
        </w:rPr>
        <w:t>leneve</w:t>
      </w:r>
      <w:proofErr w:type="spellEnd"/>
      <w:r>
        <w:rPr>
          <w:color w:val="000000"/>
          <w:sz w:val="20"/>
          <w:szCs w:val="20"/>
        </w:rPr>
        <w:t xml:space="preserve">() from </w:t>
      </w:r>
      <w:proofErr w:type="spellStart"/>
      <w:r>
        <w:rPr>
          <w:color w:val="000000"/>
          <w:sz w:val="20"/>
          <w:szCs w:val="20"/>
        </w:rPr>
        <w:t>scipy.stats</w:t>
      </w:r>
      <w:proofErr w:type="spellEnd"/>
      <w:r>
        <w:rPr>
          <w:color w:val="000000"/>
          <w:sz w:val="20"/>
          <w:szCs w:val="20"/>
        </w:rPr>
        <w:t xml:space="preserve"> library.</w:t>
      </w:r>
    </w:p>
  </w:footnote>
  <w:footnote w:id="2">
    <w:p w14:paraId="0000017C" w14:textId="77777777" w:rsidR="00952ADB" w:rsidRDefault="00952ADB">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We use </w:t>
      </w:r>
      <w:proofErr w:type="spellStart"/>
      <w:r>
        <w:rPr>
          <w:color w:val="000000"/>
          <w:sz w:val="20"/>
          <w:szCs w:val="20"/>
        </w:rPr>
        <w:t>curve_fit</w:t>
      </w:r>
      <w:proofErr w:type="spellEnd"/>
      <w:r>
        <w:rPr>
          <w:color w:val="000000"/>
          <w:sz w:val="20"/>
          <w:szCs w:val="20"/>
        </w:rPr>
        <w:t xml:space="preserve">() from </w:t>
      </w:r>
      <w:proofErr w:type="spellStart"/>
      <w:r>
        <w:rPr>
          <w:color w:val="000000"/>
          <w:sz w:val="20"/>
          <w:szCs w:val="20"/>
        </w:rPr>
        <w:t>scipy.optimize</w:t>
      </w:r>
      <w:proofErr w:type="spellEnd"/>
      <w:r>
        <w:rPr>
          <w:color w:val="000000"/>
          <w:sz w:val="20"/>
          <w:szCs w:val="20"/>
        </w:rPr>
        <w:t xml:space="preserve"> library and </w:t>
      </w:r>
      <w:proofErr w:type="spellStart"/>
      <w:r>
        <w:rPr>
          <w:color w:val="000000"/>
          <w:sz w:val="20"/>
          <w:szCs w:val="20"/>
        </w:rPr>
        <w:t>ols</w:t>
      </w:r>
      <w:proofErr w:type="spellEnd"/>
      <w:r>
        <w:rPr>
          <w:color w:val="000000"/>
          <w:sz w:val="20"/>
          <w:szCs w:val="20"/>
        </w:rPr>
        <w:t xml:space="preserve">() from </w:t>
      </w:r>
      <w:proofErr w:type="spellStart"/>
      <w:r>
        <w:rPr>
          <w:color w:val="000000"/>
          <w:sz w:val="20"/>
          <w:szCs w:val="20"/>
        </w:rPr>
        <w:t>statmodels.api</w:t>
      </w:r>
      <w:proofErr w:type="spellEnd"/>
      <w:r>
        <w:rPr>
          <w:color w:val="000000"/>
          <w:sz w:val="20"/>
          <w:szCs w:val="20"/>
        </w:rPr>
        <w:t xml:space="preserve"> library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80" w14:textId="77777777" w:rsidR="00952ADB" w:rsidRDefault="00952AD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39DC"/>
    <w:multiLevelType w:val="multilevel"/>
    <w:tmpl w:val="C30E737C"/>
    <w:lvl w:ilvl="0">
      <w:start w:val="4"/>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09A63D7"/>
    <w:multiLevelType w:val="multilevel"/>
    <w:tmpl w:val="D7C42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F470E2"/>
    <w:multiLevelType w:val="hybridMultilevel"/>
    <w:tmpl w:val="DF545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147AFC"/>
    <w:multiLevelType w:val="multilevel"/>
    <w:tmpl w:val="F41A50D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F94606"/>
    <w:multiLevelType w:val="multilevel"/>
    <w:tmpl w:val="491C3836"/>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sz w:val="16"/>
        <w:szCs w:val="1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B373F5"/>
    <w:multiLevelType w:val="multilevel"/>
    <w:tmpl w:val="941444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7E4AAF"/>
    <w:multiLevelType w:val="multilevel"/>
    <w:tmpl w:val="D7F436C2"/>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DB234AB"/>
    <w:multiLevelType w:val="multilevel"/>
    <w:tmpl w:val="A5369DAE"/>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DA030AE"/>
    <w:multiLevelType w:val="multilevel"/>
    <w:tmpl w:val="6DEA3EC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6"/>
  </w:num>
  <w:num w:numId="4">
    <w:abstractNumId w:val="1"/>
  </w:num>
  <w:num w:numId="5">
    <w:abstractNumId w:val="4"/>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8B"/>
    <w:rsid w:val="00072B8B"/>
    <w:rsid w:val="00097A6D"/>
    <w:rsid w:val="001325E2"/>
    <w:rsid w:val="0053312C"/>
    <w:rsid w:val="005D39EB"/>
    <w:rsid w:val="005E6CC6"/>
    <w:rsid w:val="00722B40"/>
    <w:rsid w:val="008E4202"/>
    <w:rsid w:val="00952ADB"/>
    <w:rsid w:val="00B10562"/>
    <w:rsid w:val="00EF5368"/>
    <w:rsid w:val="00F738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5670"/>
  <w15:docId w15:val="{3417C3BB-A170-41F5-BEA6-48DFCAAE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56276E" w:themeColor="accent1" w:themeShade="BF"/>
    </w:rPr>
    <w:tblPr>
      <w:tblStyleRowBandSize w:val="1"/>
      <w:tblStyleColBandSize w:val="1"/>
      <w:tblBorders>
        <w:top w:val="single" w:sz="8" w:space="0" w:color="743594" w:themeColor="accent1"/>
        <w:bottom w:val="single" w:sz="8" w:space="0" w:color="743594" w:themeColor="accent1"/>
      </w:tblBorders>
    </w:tblPr>
    <w:tblStylePr w:type="firstRow">
      <w:pPr>
        <w:spacing w:before="0" w:after="0" w:line="240" w:lineRule="auto"/>
      </w:pPr>
      <w:rPr>
        <w:b/>
        <w:bCs/>
      </w:rPr>
      <w:tblPr/>
      <w:tcPr>
        <w:tcBorders>
          <w:top w:val="single" w:sz="8" w:space="0" w:color="743594" w:themeColor="accent1"/>
          <w:left w:val="nil"/>
          <w:bottom w:val="single" w:sz="8" w:space="0" w:color="743594" w:themeColor="accent1"/>
          <w:right w:val="nil"/>
          <w:insideH w:val="nil"/>
          <w:insideV w:val="nil"/>
        </w:tcBorders>
      </w:tcPr>
    </w:tblStylePr>
    <w:tblStylePr w:type="lastRow">
      <w:pPr>
        <w:spacing w:before="0" w:after="0" w:line="240" w:lineRule="auto"/>
      </w:pPr>
      <w:rPr>
        <w:b/>
        <w:bCs/>
      </w:rPr>
      <w:tblPr/>
      <w:tcPr>
        <w:tcBorders>
          <w:top w:val="single" w:sz="8" w:space="0" w:color="743594" w:themeColor="accent1"/>
          <w:left w:val="nil"/>
          <w:bottom w:val="single" w:sz="8" w:space="0" w:color="74359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6EA" w:themeFill="accent1" w:themeFillTint="3F"/>
      </w:tcPr>
    </w:tblStylePr>
    <w:tblStylePr w:type="band1Horz">
      <w:tblPr/>
      <w:tcPr>
        <w:tcBorders>
          <w:left w:val="nil"/>
          <w:right w:val="nil"/>
          <w:insideH w:val="nil"/>
          <w:insideV w:val="nil"/>
        </w:tcBorders>
        <w:shd w:val="clear" w:color="auto" w:fill="DEC6EA"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743594" w:themeColor="accent1"/>
        <w:left w:val="single" w:sz="8" w:space="0" w:color="743594" w:themeColor="accent1"/>
        <w:bottom w:val="single" w:sz="8" w:space="0" w:color="743594" w:themeColor="accent1"/>
        <w:right w:val="single" w:sz="8" w:space="0" w:color="743594" w:themeColor="accent1"/>
      </w:tblBorders>
    </w:tblPr>
    <w:tblStylePr w:type="firstRow">
      <w:pPr>
        <w:spacing w:before="0" w:after="0" w:line="240" w:lineRule="auto"/>
      </w:pPr>
      <w:rPr>
        <w:b/>
        <w:bCs/>
        <w:color w:val="FFFFFF" w:themeColor="background1"/>
      </w:rPr>
      <w:tblPr/>
      <w:tcPr>
        <w:shd w:val="clear" w:color="auto" w:fill="743594" w:themeFill="accent1"/>
      </w:tcPr>
    </w:tblStylePr>
    <w:tblStylePr w:type="lastRow">
      <w:pPr>
        <w:spacing w:before="0" w:after="0" w:line="240" w:lineRule="auto"/>
      </w:pPr>
      <w:rPr>
        <w:b/>
        <w:bCs/>
      </w:rPr>
      <w:tblPr/>
      <w:tcPr>
        <w:tcBorders>
          <w:top w:val="double" w:sz="6" w:space="0" w:color="743594" w:themeColor="accent1"/>
          <w:left w:val="single" w:sz="8" w:space="0" w:color="743594" w:themeColor="accent1"/>
          <w:bottom w:val="single" w:sz="8" w:space="0" w:color="743594" w:themeColor="accent1"/>
          <w:right w:val="single" w:sz="8" w:space="0" w:color="743594" w:themeColor="accent1"/>
        </w:tcBorders>
      </w:tcPr>
    </w:tblStylePr>
    <w:tblStylePr w:type="firstCol">
      <w:rPr>
        <w:b/>
        <w:bCs/>
      </w:rPr>
    </w:tblStylePr>
    <w:tblStylePr w:type="lastCol">
      <w:rPr>
        <w:b/>
        <w:bCs/>
      </w:rPr>
    </w:tblStylePr>
    <w:tblStylePr w:type="band1Vert">
      <w:tblPr/>
      <w:tcPr>
        <w:tcBorders>
          <w:top w:val="single" w:sz="8" w:space="0" w:color="743594" w:themeColor="accent1"/>
          <w:left w:val="single" w:sz="8" w:space="0" w:color="743594" w:themeColor="accent1"/>
          <w:bottom w:val="single" w:sz="8" w:space="0" w:color="743594" w:themeColor="accent1"/>
          <w:right w:val="single" w:sz="8" w:space="0" w:color="743594" w:themeColor="accent1"/>
        </w:tcBorders>
      </w:tcPr>
    </w:tblStylePr>
    <w:tblStylePr w:type="band1Horz">
      <w:tblPr/>
      <w:tcPr>
        <w:tcBorders>
          <w:top w:val="single" w:sz="8" w:space="0" w:color="743594" w:themeColor="accent1"/>
          <w:left w:val="single" w:sz="8" w:space="0" w:color="743594" w:themeColor="accent1"/>
          <w:bottom w:val="single" w:sz="8" w:space="0" w:color="743594" w:themeColor="accent1"/>
          <w:right w:val="single" w:sz="8" w:space="0" w:color="743594"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743594" w:themeColor="accent1"/>
        <w:left w:val="single" w:sz="8" w:space="0" w:color="743594" w:themeColor="accent1"/>
        <w:bottom w:val="single" w:sz="8" w:space="0" w:color="743594" w:themeColor="accent1"/>
        <w:right w:val="single" w:sz="8" w:space="0" w:color="743594" w:themeColor="accent1"/>
      </w:tblBorders>
    </w:tblPr>
    <w:tblStylePr w:type="firstRow">
      <w:rPr>
        <w:sz w:val="24"/>
        <w:szCs w:val="24"/>
      </w:rPr>
      <w:tblPr/>
      <w:tcPr>
        <w:tcBorders>
          <w:top w:val="nil"/>
          <w:left w:val="nil"/>
          <w:bottom w:val="single" w:sz="24" w:space="0" w:color="743594" w:themeColor="accent1"/>
          <w:right w:val="nil"/>
          <w:insideH w:val="nil"/>
          <w:insideV w:val="nil"/>
        </w:tcBorders>
        <w:shd w:val="clear" w:color="auto" w:fill="FFFFFF" w:themeFill="background1"/>
      </w:tcPr>
    </w:tblStylePr>
    <w:tblStylePr w:type="lastRow">
      <w:tblPr/>
      <w:tcPr>
        <w:tcBorders>
          <w:top w:val="single" w:sz="8" w:space="0" w:color="74359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3594" w:themeColor="accent1"/>
          <w:insideH w:val="nil"/>
          <w:insideV w:val="nil"/>
        </w:tcBorders>
        <w:shd w:val="clear" w:color="auto" w:fill="FFFFFF" w:themeFill="background1"/>
      </w:tcPr>
    </w:tblStylePr>
    <w:tblStylePr w:type="lastCol">
      <w:tblPr/>
      <w:tcPr>
        <w:tcBorders>
          <w:top w:val="nil"/>
          <w:left w:val="single" w:sz="8" w:space="0" w:color="74359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6EA" w:themeFill="accent1" w:themeFillTint="3F"/>
      </w:tcPr>
    </w:tblStylePr>
    <w:tblStylePr w:type="band1Horz">
      <w:tblPr/>
      <w:tcPr>
        <w:tcBorders>
          <w:top w:val="nil"/>
          <w:bottom w:val="nil"/>
          <w:insideH w:val="nil"/>
          <w:insideV w:val="nil"/>
        </w:tcBorders>
        <w:shd w:val="clear" w:color="auto" w:fill="DEC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743594" w:themeColor="accent1"/>
        <w:left w:val="single" w:sz="8" w:space="0" w:color="743594" w:themeColor="accent1"/>
        <w:bottom w:val="single" w:sz="8" w:space="0" w:color="743594" w:themeColor="accent1"/>
        <w:right w:val="single" w:sz="8" w:space="0" w:color="743594" w:themeColor="accent1"/>
        <w:insideH w:val="single" w:sz="8" w:space="0" w:color="743594" w:themeColor="accent1"/>
        <w:insideV w:val="single" w:sz="8" w:space="0" w:color="743594" w:themeColor="accent1"/>
      </w:tblBorders>
    </w:tblPr>
    <w:tcPr>
      <w:shd w:val="clear" w:color="auto" w:fill="DEC6EA" w:themeFill="accent1" w:themeFillTint="3F"/>
    </w:tcPr>
    <w:tblStylePr w:type="firstRow">
      <w:rPr>
        <w:b/>
        <w:bCs/>
        <w:color w:val="000000" w:themeColor="text1"/>
      </w:rPr>
      <w:tblPr/>
      <w:tcPr>
        <w:shd w:val="clear" w:color="auto" w:fill="F2E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D1EE" w:themeFill="accent1" w:themeFillTint="33"/>
      </w:tcPr>
    </w:tblStylePr>
    <w:tblStylePr w:type="band1Vert">
      <w:tblPr/>
      <w:tcPr>
        <w:shd w:val="clear" w:color="auto" w:fill="BD8DD6" w:themeFill="accent1" w:themeFillTint="7F"/>
      </w:tcPr>
    </w:tblStylePr>
    <w:tblStylePr w:type="band1Horz">
      <w:tblPr/>
      <w:tcPr>
        <w:tcBorders>
          <w:insideH w:val="single" w:sz="6" w:space="0" w:color="743594" w:themeColor="accent1"/>
          <w:insideV w:val="single" w:sz="6" w:space="0" w:color="743594" w:themeColor="accent1"/>
        </w:tcBorders>
        <w:shd w:val="clear" w:color="auto" w:fill="BD8DD6"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743594" w:themeColor="accent1"/>
        <w:left w:val="single" w:sz="8" w:space="0" w:color="743594" w:themeColor="accent1"/>
        <w:bottom w:val="single" w:sz="8" w:space="0" w:color="743594" w:themeColor="accent1"/>
        <w:right w:val="single" w:sz="8" w:space="0" w:color="743594" w:themeColor="accent1"/>
        <w:insideH w:val="single" w:sz="8" w:space="0" w:color="743594" w:themeColor="accent1"/>
        <w:insideV w:val="single" w:sz="8" w:space="0" w:color="74359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3594" w:themeColor="accent1"/>
          <w:left w:val="single" w:sz="8" w:space="0" w:color="743594" w:themeColor="accent1"/>
          <w:bottom w:val="single" w:sz="18" w:space="0" w:color="743594" w:themeColor="accent1"/>
          <w:right w:val="single" w:sz="8" w:space="0" w:color="743594" w:themeColor="accent1"/>
          <w:insideH w:val="nil"/>
          <w:insideV w:val="single" w:sz="8" w:space="0" w:color="74359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3594" w:themeColor="accent1"/>
          <w:left w:val="single" w:sz="8" w:space="0" w:color="743594" w:themeColor="accent1"/>
          <w:bottom w:val="single" w:sz="8" w:space="0" w:color="743594" w:themeColor="accent1"/>
          <w:right w:val="single" w:sz="8" w:space="0" w:color="743594" w:themeColor="accent1"/>
          <w:insideH w:val="nil"/>
          <w:insideV w:val="single" w:sz="8" w:space="0" w:color="74359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3594" w:themeColor="accent1"/>
          <w:left w:val="single" w:sz="8" w:space="0" w:color="743594" w:themeColor="accent1"/>
          <w:bottom w:val="single" w:sz="8" w:space="0" w:color="743594" w:themeColor="accent1"/>
          <w:right w:val="single" w:sz="8" w:space="0" w:color="743594" w:themeColor="accent1"/>
        </w:tcBorders>
      </w:tcPr>
    </w:tblStylePr>
    <w:tblStylePr w:type="band1Vert">
      <w:tblPr/>
      <w:tcPr>
        <w:tcBorders>
          <w:top w:val="single" w:sz="8" w:space="0" w:color="743594" w:themeColor="accent1"/>
          <w:left w:val="single" w:sz="8" w:space="0" w:color="743594" w:themeColor="accent1"/>
          <w:bottom w:val="single" w:sz="8" w:space="0" w:color="743594" w:themeColor="accent1"/>
          <w:right w:val="single" w:sz="8" w:space="0" w:color="743594" w:themeColor="accent1"/>
        </w:tcBorders>
        <w:shd w:val="clear" w:color="auto" w:fill="DEC6EA" w:themeFill="accent1" w:themeFillTint="3F"/>
      </w:tcPr>
    </w:tblStylePr>
    <w:tblStylePr w:type="band1Horz">
      <w:tblPr/>
      <w:tcPr>
        <w:tcBorders>
          <w:top w:val="single" w:sz="8" w:space="0" w:color="743594" w:themeColor="accent1"/>
          <w:left w:val="single" w:sz="8" w:space="0" w:color="743594" w:themeColor="accent1"/>
          <w:bottom w:val="single" w:sz="8" w:space="0" w:color="743594" w:themeColor="accent1"/>
          <w:right w:val="single" w:sz="8" w:space="0" w:color="743594" w:themeColor="accent1"/>
          <w:insideV w:val="single" w:sz="8" w:space="0" w:color="743594" w:themeColor="accent1"/>
        </w:tcBorders>
        <w:shd w:val="clear" w:color="auto" w:fill="DEC6EA" w:themeFill="accent1" w:themeFillTint="3F"/>
      </w:tcPr>
    </w:tblStylePr>
    <w:tblStylePr w:type="band2Horz">
      <w:tblPr/>
      <w:tcPr>
        <w:tcBorders>
          <w:top w:val="single" w:sz="8" w:space="0" w:color="743594" w:themeColor="accent1"/>
          <w:left w:val="single" w:sz="8" w:space="0" w:color="743594" w:themeColor="accent1"/>
          <w:bottom w:val="single" w:sz="8" w:space="0" w:color="743594" w:themeColor="accent1"/>
          <w:right w:val="single" w:sz="8" w:space="0" w:color="743594" w:themeColor="accent1"/>
          <w:insideV w:val="single" w:sz="8" w:space="0" w:color="743594" w:themeColor="accent1"/>
        </w:tcBorders>
      </w:tcPr>
    </w:tblStylePr>
  </w:style>
  <w:style w:type="character" w:styleId="CommentReference">
    <w:name w:val="annotation reference"/>
    <w:basedOn w:val="DefaultParagraphFont"/>
    <w:uiPriority w:val="99"/>
    <w:semiHidden/>
    <w:unhideWhenUsed/>
    <w:rsid w:val="009114A3"/>
    <w:rPr>
      <w:sz w:val="16"/>
      <w:szCs w:val="16"/>
    </w:rPr>
  </w:style>
  <w:style w:type="paragraph" w:styleId="CommentText">
    <w:name w:val="annotation text"/>
    <w:basedOn w:val="Normal"/>
    <w:link w:val="CommentTextChar"/>
    <w:uiPriority w:val="99"/>
    <w:semiHidden/>
    <w:unhideWhenUsed/>
    <w:rsid w:val="009114A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9114A3"/>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1E4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E43EC"/>
    <w:rPr>
      <w:rFonts w:ascii="Courier New" w:eastAsia="Times New Roman" w:hAnsi="Courier New" w:cs="Courier New"/>
      <w:lang w:val="en-CA" w:eastAsia="en-CA"/>
    </w:rPr>
  </w:style>
  <w:style w:type="character" w:styleId="PlaceholderText">
    <w:name w:val="Placeholder Text"/>
    <w:basedOn w:val="DefaultParagraphFont"/>
    <w:uiPriority w:val="99"/>
    <w:semiHidden/>
    <w:rsid w:val="003D0BF2"/>
    <w:rPr>
      <w:color w:val="808080"/>
    </w:rPr>
  </w:style>
  <w:style w:type="paragraph" w:styleId="FootnoteText">
    <w:name w:val="footnote text"/>
    <w:basedOn w:val="Normal"/>
    <w:link w:val="FootnoteTextChar"/>
    <w:semiHidden/>
    <w:unhideWhenUsed/>
    <w:rsid w:val="00152EED"/>
    <w:rPr>
      <w:sz w:val="20"/>
      <w:szCs w:val="20"/>
    </w:rPr>
  </w:style>
  <w:style w:type="character" w:customStyle="1" w:styleId="FootnoteTextChar">
    <w:name w:val="Footnote Text Char"/>
    <w:basedOn w:val="DefaultParagraphFont"/>
    <w:link w:val="FootnoteText"/>
    <w:semiHidden/>
    <w:rsid w:val="00152EED"/>
    <w:rPr>
      <w:lang w:eastAsia="ko-KR"/>
    </w:rPr>
  </w:style>
  <w:style w:type="character" w:styleId="FootnoteReference">
    <w:name w:val="footnote reference"/>
    <w:basedOn w:val="DefaultParagraphFont"/>
    <w:semiHidden/>
    <w:unhideWhenUsed/>
    <w:rsid w:val="00152EED"/>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EC6EA"/>
    </w:tc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EC6EA"/>
    </w:tc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EC6EA"/>
    </w:tc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EC6EA"/>
    </w:tc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EC6EA"/>
    </w:tc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EC6EA"/>
    </w:tcPr>
  </w:style>
  <w:style w:type="paragraph" w:styleId="NormalWeb">
    <w:name w:val="Normal (Web)"/>
    <w:basedOn w:val="Normal"/>
    <w:uiPriority w:val="99"/>
    <w:semiHidden/>
    <w:unhideWhenUsed/>
    <w:rsid w:val="00952ADB"/>
    <w:pPr>
      <w:spacing w:before="100" w:beforeAutospacing="1" w:after="100" w:afterAutospacing="1"/>
    </w:pPr>
    <w:rPr>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6564">
      <w:bodyDiv w:val="1"/>
      <w:marLeft w:val="0"/>
      <w:marRight w:val="0"/>
      <w:marTop w:val="0"/>
      <w:marBottom w:val="0"/>
      <w:divBdr>
        <w:top w:val="none" w:sz="0" w:space="0" w:color="auto"/>
        <w:left w:val="none" w:sz="0" w:space="0" w:color="auto"/>
        <w:bottom w:val="none" w:sz="0" w:space="0" w:color="auto"/>
        <w:right w:val="none" w:sz="0" w:space="0" w:color="auto"/>
      </w:divBdr>
    </w:div>
    <w:div w:id="593825199">
      <w:bodyDiv w:val="1"/>
      <w:marLeft w:val="0"/>
      <w:marRight w:val="0"/>
      <w:marTop w:val="0"/>
      <w:marBottom w:val="0"/>
      <w:divBdr>
        <w:top w:val="none" w:sz="0" w:space="0" w:color="auto"/>
        <w:left w:val="none" w:sz="0" w:space="0" w:color="auto"/>
        <w:bottom w:val="none" w:sz="0" w:space="0" w:color="auto"/>
        <w:right w:val="none" w:sz="0" w:space="0" w:color="auto"/>
      </w:divBdr>
    </w:div>
    <w:div w:id="853299657">
      <w:bodyDiv w:val="1"/>
      <w:marLeft w:val="0"/>
      <w:marRight w:val="0"/>
      <w:marTop w:val="0"/>
      <w:marBottom w:val="0"/>
      <w:divBdr>
        <w:top w:val="none" w:sz="0" w:space="0" w:color="auto"/>
        <w:left w:val="none" w:sz="0" w:space="0" w:color="auto"/>
        <w:bottom w:val="none" w:sz="0" w:space="0" w:color="auto"/>
        <w:right w:val="none" w:sz="0" w:space="0" w:color="auto"/>
      </w:divBdr>
    </w:div>
    <w:div w:id="1597132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8.png"/><Relationship Id="rId51" Type="http://schemas.openxmlformats.org/officeDocument/2006/relationships/image" Target="media/image31.png"/><Relationship Id="rId3" Type="http://schemas.openxmlformats.org/officeDocument/2006/relationships/styles" Target="styles.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s://digitalcommons.osgoode.yorku.ca/ohlj/vol53/iss2/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33" Type="http://schemas.microsoft.com/office/2011/relationships/commentsExtended" Target="commentsExtended.xml"/><Relationship Id="rId38" Type="http://schemas.openxmlformats.org/officeDocument/2006/relationships/image" Target="media/image17.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32" Type="http://schemas.openxmlformats.org/officeDocument/2006/relationships/comments" Target="comments.xm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6.png"/><Relationship Id="rId36" Type="http://schemas.openxmlformats.org/officeDocument/2006/relationships/image" Target="media/image15.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30" Type="http://schemas.openxmlformats.org/officeDocument/2006/relationships/image" Target="media/image25.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8.png"/><Relationship Id="rId5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743594"/>
      </a:accent1>
      <a:accent2>
        <a:srgbClr val="9999CC"/>
      </a:accent2>
      <a:accent3>
        <a:srgbClr val="333366"/>
      </a:accent3>
      <a:accent4>
        <a:srgbClr val="336666"/>
      </a:accent4>
      <a:accent5>
        <a:srgbClr val="99CCCC"/>
      </a:accent5>
      <a:accent6>
        <a:srgbClr val="CCCC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v+wB4Jtc8eUnAXXxgH4Q0YUag==">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Legal Aid Ontario</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Behnam Parsazadeh</dc:creator>
  <cp:lastModifiedBy>Behnam Parsazadeh</cp:lastModifiedBy>
  <cp:revision>10</cp:revision>
  <dcterms:created xsi:type="dcterms:W3CDTF">2021-11-02T17:23:00Z</dcterms:created>
  <dcterms:modified xsi:type="dcterms:W3CDTF">2021-12-12T20:44:00Z</dcterms:modified>
</cp:coreProperties>
</file>