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Karla" w:cs="Karla" w:eastAsia="Karla" w:hAnsi="Karla"/>
          <w:sz w:val="56"/>
          <w:szCs w:val="56"/>
        </w:rPr>
      </w:pPr>
      <w:r w:rsidDel="00000000" w:rsidR="00000000" w:rsidRPr="00000000">
        <w:rPr>
          <w:rtl w:val="0"/>
        </w:rPr>
      </w:r>
    </w:p>
    <w:tbl>
      <w:tblPr>
        <w:tblStyle w:val="Table1"/>
        <w:tblW w:w="11506.0" w:type="dxa"/>
        <w:jc w:val="center"/>
        <w:tblBorders>
          <w:insideV w:color="ed7d31" w:space="0" w:sz="12" w:val="single"/>
        </w:tblBorders>
        <w:tblLayout w:type="fixed"/>
        <w:tblLook w:val="0400"/>
      </w:tblPr>
      <w:tblGrid>
        <w:gridCol w:w="5909"/>
        <w:gridCol w:w="5597"/>
        <w:tblGridChange w:id="0">
          <w:tblGrid>
            <w:gridCol w:w="5909"/>
            <w:gridCol w:w="5597"/>
          </w:tblGrid>
        </w:tblGridChange>
      </w:tblGrid>
      <w:tr>
        <w:trPr>
          <w:cantSplit w:val="0"/>
          <w:tblHeader w:val="0"/>
        </w:trPr>
        <w:tc>
          <w:tcPr>
            <w:tcBorders>
              <w:right w:color="f9cb9c" w:space="0" w:sz="12" w:val="single"/>
            </w:tcBorders>
            <w:vAlign w:val="center"/>
          </w:tcPr>
          <w:p w:rsidR="00000000" w:rsidDel="00000000" w:rsidP="00000000" w:rsidRDefault="00000000" w:rsidRPr="00000000" w14:paraId="00000002">
            <w:pPr>
              <w:spacing w:after="200" w:lineRule="auto"/>
              <w:jc w:val="right"/>
              <w:rPr>
                <w:rFonts w:ascii="Karla" w:cs="Karla" w:eastAsia="Karla" w:hAnsi="Karla"/>
              </w:rPr>
            </w:pPr>
            <w:r w:rsidDel="00000000" w:rsidR="00000000" w:rsidRPr="00000000">
              <w:rPr>
                <w:rFonts w:ascii="Karla" w:cs="Karla" w:eastAsia="Karla" w:hAnsi="Karla"/>
              </w:rPr>
              <w:drawing>
                <wp:inline distB="0" distT="0" distL="0" distR="0">
                  <wp:extent cx="3065006" cy="3831336"/>
                  <wp:effectExtent b="0" l="0" r="0" t="0"/>
                  <wp:docPr descr="A picture of a winding road and trees" id="140" name="image1.jpg"/>
                  <a:graphic>
                    <a:graphicData uri="http://schemas.openxmlformats.org/drawingml/2006/picture">
                      <pic:pic>
                        <pic:nvPicPr>
                          <pic:cNvPr descr="A picture of a winding road and trees" id="0" name="image1.jpg"/>
                          <pic:cNvPicPr preferRelativeResize="0"/>
                        </pic:nvPicPr>
                        <pic:blipFill>
                          <a:blip r:embed="rId7"/>
                          <a:srcRect b="0" l="0" r="0" t="0"/>
                          <a:stretch>
                            <a:fillRect/>
                          </a:stretch>
                        </pic:blipFill>
                        <pic:spPr>
                          <a:xfrm>
                            <a:off x="0" y="0"/>
                            <a:ext cx="3065006" cy="383133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before="0" w:line="240" w:lineRule="auto"/>
              <w:jc w:val="right"/>
              <w:rPr>
                <w:rFonts w:ascii="Karla" w:cs="Karla" w:eastAsia="Karla" w:hAnsi="Karla"/>
                <w:sz w:val="24"/>
                <w:szCs w:val="24"/>
              </w:rPr>
            </w:pPr>
            <w:r w:rsidDel="00000000" w:rsidR="00000000" w:rsidRPr="00000000">
              <w:rPr>
                <w:rFonts w:ascii="Karla" w:cs="Karla" w:eastAsia="Karla" w:hAnsi="Karla"/>
                <w:smallCaps w:val="1"/>
                <w:sz w:val="52"/>
                <w:szCs w:val="52"/>
                <w:rtl w:val="0"/>
              </w:rPr>
              <w:t xml:space="preserve">    </w:t>
            </w:r>
            <w:r w:rsidDel="00000000" w:rsidR="00000000" w:rsidRPr="00000000">
              <w:rPr>
                <w:rFonts w:ascii="Karla" w:cs="Karla" w:eastAsia="Karla" w:hAnsi="Karla"/>
                <w:smallCaps w:val="1"/>
                <w:sz w:val="40"/>
                <w:szCs w:val="40"/>
                <w:rtl w:val="0"/>
              </w:rPr>
              <w:t xml:space="preserve"> </w:t>
            </w:r>
            <w:r w:rsidDel="00000000" w:rsidR="00000000" w:rsidRPr="00000000">
              <w:rPr>
                <w:rFonts w:ascii="Karla" w:cs="Karla" w:eastAsia="Karla" w:hAnsi="Karla"/>
                <w:sz w:val="34"/>
                <w:szCs w:val="34"/>
                <w:rtl w:val="0"/>
              </w:rPr>
              <w:t xml:space="preserve">Communicating Legal Precedent by Estimating Preparation Hours Needed for Criminal Cases</w:t>
            </w:r>
            <w:r w:rsidDel="00000000" w:rsidR="00000000" w:rsidRPr="00000000">
              <w:rPr>
                <w:rFonts w:ascii="Karla" w:cs="Karla" w:eastAsia="Karla" w:hAnsi="Karla"/>
                <w:sz w:val="40"/>
                <w:szCs w:val="40"/>
                <w:rtl w:val="0"/>
              </w:rPr>
              <w:t xml:space="preserve"> </w:t>
            </w:r>
            <w:r w:rsidDel="00000000" w:rsidR="00000000" w:rsidRPr="00000000">
              <w:rPr>
                <w:rFonts w:ascii="Karla" w:cs="Karla" w:eastAsia="Karla" w:hAnsi="Karla"/>
                <w:sz w:val="24"/>
                <w:szCs w:val="24"/>
                <w:rtl w:val="0"/>
              </w:rPr>
              <w:t xml:space="preserve"> </w:t>
            </w:r>
          </w:p>
        </w:tc>
        <w:tc>
          <w:tcPr>
            <w:tcBorders>
              <w:left w:color="f9cb9c" w:space="0" w:sz="12"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i w:val="0"/>
                <w:smallCaps w:val="1"/>
                <w:strike w:val="0"/>
                <w:sz w:val="26"/>
                <w:szCs w:val="26"/>
                <w:u w:val="none"/>
                <w:shd w:fill="auto" w:val="clear"/>
                <w:vertAlign w:val="baseline"/>
              </w:rPr>
            </w:pPr>
            <w:r w:rsidDel="00000000" w:rsidR="00000000" w:rsidRPr="00000000">
              <w:rPr>
                <w:rFonts w:ascii="Karla" w:cs="Karla" w:eastAsia="Karla" w:hAnsi="Karla"/>
                <w:i w:val="0"/>
                <w:smallCaps w:val="1"/>
                <w:strike w:val="0"/>
                <w:sz w:val="26"/>
                <w:szCs w:val="26"/>
                <w:u w:val="none"/>
                <w:shd w:fill="auto" w:val="clear"/>
                <w:vertAlign w:val="baseline"/>
                <w:rtl w:val="0"/>
              </w:rPr>
              <w:t xml:space="preserve">RESEARCH QUESTION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i w:val="0"/>
                <w:smallCaps w:val="0"/>
                <w:strike w:val="0"/>
                <w:sz w:val="23"/>
                <w:szCs w:val="23"/>
                <w:u w:val="none"/>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What is the best </w:t>
            </w:r>
            <w:r w:rsidDel="00000000" w:rsidR="00000000" w:rsidRPr="00000000">
              <w:rPr>
                <w:rFonts w:ascii="Karla" w:cs="Karla" w:eastAsia="Karla" w:hAnsi="Karla"/>
                <w:sz w:val="23"/>
                <w:szCs w:val="23"/>
                <w:rtl w:val="0"/>
              </w:rPr>
              <w:t xml:space="preserve">algorithm</w:t>
            </w:r>
            <w:r w:rsidDel="00000000" w:rsidR="00000000" w:rsidRPr="00000000">
              <w:rPr>
                <w:rFonts w:ascii="Karla" w:cs="Karla" w:eastAsia="Karla" w:hAnsi="Karla"/>
                <w:i w:val="0"/>
                <w:smallCaps w:val="0"/>
                <w:strike w:val="0"/>
                <w:sz w:val="23"/>
                <w:szCs w:val="23"/>
                <w:u w:val="none"/>
                <w:shd w:fill="auto" w:val="clear"/>
                <w:vertAlign w:val="baseline"/>
                <w:rtl w:val="0"/>
              </w:rPr>
              <w:t xml:space="preserve"> to estimate the number of required Preparation Hours based on the number of Trial Days for a coming criminal case?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sz w:val="26"/>
                <w:szCs w:val="26"/>
              </w:rPr>
            </w:pPr>
            <w:r w:rsidDel="00000000" w:rsidR="00000000" w:rsidRPr="00000000">
              <w:rPr>
                <w:rFonts w:ascii="Karla" w:cs="Karla" w:eastAsia="Karla" w:hAnsi="Karla"/>
                <w:i w:val="0"/>
                <w:smallCaps w:val="0"/>
                <w:strike w:val="0"/>
                <w:sz w:val="26"/>
                <w:szCs w:val="26"/>
                <w:u w:val="none"/>
                <w:shd w:fill="auto" w:val="clear"/>
                <w:vertAlign w:val="baseline"/>
                <w:rtl w:val="0"/>
              </w:rPr>
              <w:t xml:space="preserve">Group 11: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3"/>
                <w:szCs w:val="23"/>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Hamid Parsazadeh</w:t>
            </w:r>
            <w:r w:rsidDel="00000000" w:rsidR="00000000" w:rsidRPr="00000000">
              <w:rPr>
                <w:rFonts w:ascii="Karla" w:cs="Karla" w:eastAsia="Karla" w:hAnsi="Karla"/>
                <w:sz w:val="23"/>
                <w:szCs w:val="23"/>
                <w:rtl w:val="0"/>
              </w:rPr>
              <w:t xml:space="preserve"> (997034472)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3"/>
                <w:szCs w:val="23"/>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Isabel Bowman (100346</w:t>
            </w:r>
            <w:r w:rsidDel="00000000" w:rsidR="00000000" w:rsidRPr="00000000">
              <w:rPr>
                <w:rFonts w:ascii="Karla" w:cs="Karla" w:eastAsia="Karla" w:hAnsi="Karla"/>
                <w:sz w:val="23"/>
                <w:szCs w:val="23"/>
                <w:rtl w:val="0"/>
              </w:rPr>
              <w:t xml:space="preserve">9640)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3"/>
                <w:szCs w:val="23"/>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Kuo-Lun Chang</w:t>
            </w:r>
            <w:r w:rsidDel="00000000" w:rsidR="00000000" w:rsidRPr="00000000">
              <w:rPr>
                <w:rFonts w:ascii="Karla" w:cs="Karla" w:eastAsia="Karla" w:hAnsi="Karla"/>
                <w:sz w:val="23"/>
                <w:szCs w:val="23"/>
                <w:rtl w:val="0"/>
              </w:rPr>
              <w:t xml:space="preserve">(1007618641)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3"/>
                <w:szCs w:val="23"/>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Bethlehem Zebib(1008516660)</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R</w:t>
            </w:r>
            <w:r w:rsidDel="00000000" w:rsidR="00000000" w:rsidRPr="00000000">
              <w:rPr>
                <w:rFonts w:ascii="Karla" w:cs="Karla" w:eastAsia="Karla" w:hAnsi="Karla"/>
                <w:sz w:val="23"/>
                <w:szCs w:val="23"/>
                <w:rtl w:val="0"/>
              </w:rPr>
              <w:t xml:space="preserve">a</w:t>
            </w:r>
            <w:r w:rsidDel="00000000" w:rsidR="00000000" w:rsidRPr="00000000">
              <w:rPr>
                <w:rFonts w:ascii="Karla" w:cs="Karla" w:eastAsia="Karla" w:hAnsi="Karla"/>
                <w:i w:val="0"/>
                <w:smallCaps w:val="0"/>
                <w:strike w:val="0"/>
                <w:sz w:val="23"/>
                <w:szCs w:val="23"/>
                <w:u w:val="none"/>
                <w:shd w:fill="auto" w:val="clear"/>
                <w:vertAlign w:val="baseline"/>
                <w:rtl w:val="0"/>
              </w:rPr>
              <w:t xml:space="preserve">gave Vicknarajah</w:t>
            </w:r>
            <w:r w:rsidDel="00000000" w:rsidR="00000000" w:rsidRPr="00000000">
              <w:rPr>
                <w:rFonts w:ascii="Karla" w:cs="Karla" w:eastAsia="Karla" w:hAnsi="Karla"/>
                <w:sz w:val="23"/>
                <w:szCs w:val="23"/>
                <w:rtl w:val="0"/>
              </w:rPr>
              <w:t xml:space="preserve"> (1003959610)</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i w:val="0"/>
                <w:smallCaps w:val="0"/>
                <w:strike w:val="0"/>
                <w:sz w:val="21"/>
                <w:szCs w:val="21"/>
                <w:u w:val="none"/>
                <w:shd w:fill="auto" w:val="clear"/>
                <w:vertAlign w:val="baseline"/>
              </w:rPr>
            </w:pPr>
            <w:r w:rsidDel="00000000" w:rsidR="00000000" w:rsidRPr="00000000">
              <w:rPr>
                <w:rFonts w:ascii="Karla" w:cs="Karla" w:eastAsia="Karla" w:hAnsi="Karla"/>
                <w:rtl w:val="0"/>
              </w:rPr>
              <w:t xml:space="preserve">INF1344, </w:t>
            </w:r>
            <w:r w:rsidDel="00000000" w:rsidR="00000000" w:rsidRPr="00000000">
              <w:rPr>
                <w:rFonts w:ascii="Karla" w:cs="Karla" w:eastAsia="Karla" w:hAnsi="Karla"/>
                <w:i w:val="0"/>
                <w:smallCaps w:val="0"/>
                <w:strike w:val="0"/>
                <w:sz w:val="21"/>
                <w:szCs w:val="21"/>
                <w:u w:val="none"/>
                <w:shd w:fill="auto" w:val="clear"/>
                <w:vertAlign w:val="baseline"/>
                <w:rtl w:val="0"/>
              </w:rPr>
              <w:t xml:space="preserve">Fall 2021</w:t>
            </w:r>
          </w:p>
        </w:tc>
      </w:tr>
    </w:tbl>
    <w:p w:rsidR="00000000" w:rsidDel="00000000" w:rsidP="00000000" w:rsidRDefault="00000000" w:rsidRPr="00000000" w14:paraId="0000000E">
      <w:pPr>
        <w:spacing w:after="200" w:lineRule="auto"/>
        <w:rPr>
          <w:rFonts w:ascii="Karla" w:cs="Karla" w:eastAsia="Karla" w:hAnsi="Karla"/>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Rule="auto"/>
        <w:rPr>
          <w:rFonts w:ascii="Karla" w:cs="Karla" w:eastAsia="Karla" w:hAnsi="Karla"/>
          <w:b w:val="1"/>
          <w:sz w:val="23"/>
          <w:szCs w:val="23"/>
        </w:rPr>
      </w:pPr>
      <w:r w:rsidDel="00000000" w:rsidR="00000000" w:rsidRPr="00000000">
        <w:rPr>
          <w:rFonts w:ascii="Karla" w:cs="Karla" w:eastAsia="Karla" w:hAnsi="Karla"/>
          <w:b w:val="1"/>
          <w:sz w:val="23"/>
          <w:szCs w:val="23"/>
          <w:rtl w:val="0"/>
        </w:rPr>
        <w:t xml:space="preserve">Project Description:</w:t>
      </w:r>
    </w:p>
    <w:p w:rsidR="00000000" w:rsidDel="00000000" w:rsidP="00000000" w:rsidRDefault="00000000" w:rsidRPr="00000000" w14:paraId="00000010">
      <w:pPr>
        <w:spacing w:after="200" w:lineRule="auto"/>
        <w:ind w:left="0" w:firstLine="0"/>
        <w:jc w:val="both"/>
        <w:rPr>
          <w:rFonts w:ascii="Karla" w:cs="Karla" w:eastAsia="Karla" w:hAnsi="Karla"/>
          <w:sz w:val="23"/>
          <w:szCs w:val="23"/>
        </w:rPr>
      </w:pPr>
      <w:r w:rsidDel="00000000" w:rsidR="00000000" w:rsidRPr="00000000">
        <w:rPr>
          <w:rFonts w:ascii="Karla" w:cs="Karla" w:eastAsia="Karla" w:hAnsi="Karla"/>
          <w:sz w:val="23"/>
          <w:szCs w:val="23"/>
          <w:rtl w:val="0"/>
        </w:rPr>
        <w:t xml:space="preserve">Managing serious criminal matters such as murder, sexual assault, or weapon offences are very difficult, and each case requires a different number of Trial Days to resolve. Lawyers need a certain amount of </w:t>
      </w:r>
      <w:r w:rsidDel="00000000" w:rsidR="00000000" w:rsidRPr="00000000">
        <w:rPr>
          <w:rFonts w:ascii="Karla" w:cs="Karla" w:eastAsia="Karla" w:hAnsi="Karla"/>
          <w:sz w:val="23"/>
          <w:szCs w:val="23"/>
          <w:rtl w:val="0"/>
        </w:rPr>
        <w:t xml:space="preserve">Preparation Hours</w:t>
      </w:r>
      <w:r w:rsidDel="00000000" w:rsidR="00000000" w:rsidRPr="00000000">
        <w:rPr>
          <w:rFonts w:ascii="Karla" w:cs="Karla" w:eastAsia="Karla" w:hAnsi="Karla"/>
          <w:sz w:val="23"/>
          <w:szCs w:val="23"/>
          <w:rtl w:val="0"/>
        </w:rPr>
        <w:t xml:space="preserve"> to effectively represent the case in court, however as they are paid by the hour, they will rationally ask for the maximum amount possible in order to maximize their earnings. To mediate this and ensure there is no needless overspending, budget management committees require some rationale to authorize a reasonable amount of Preparation Hours for each case. They often turn to historical cases to grant Preparation Hours based on precedent, looking at the number of hours granted for past cases with a similar number of Trial Hours.</w:t>
      </w:r>
    </w:p>
    <w:p w:rsidR="00000000" w:rsidDel="00000000" w:rsidP="00000000" w:rsidRDefault="00000000" w:rsidRPr="00000000" w14:paraId="00000011">
      <w:pPr>
        <w:spacing w:after="200" w:lineRule="auto"/>
        <w:ind w:left="0" w:firstLine="0"/>
        <w:jc w:val="both"/>
        <w:rPr>
          <w:rFonts w:ascii="Karla" w:cs="Karla" w:eastAsia="Karla" w:hAnsi="Karla"/>
          <w:sz w:val="23"/>
          <w:szCs w:val="23"/>
        </w:rPr>
      </w:pPr>
      <w:r w:rsidDel="00000000" w:rsidR="00000000" w:rsidRPr="00000000">
        <w:rPr>
          <w:rFonts w:ascii="Karla" w:cs="Karla" w:eastAsia="Karla" w:hAnsi="Karla"/>
          <w:sz w:val="23"/>
          <w:szCs w:val="23"/>
          <w:rtl w:val="0"/>
        </w:rPr>
        <w:t xml:space="preserve">Our team aims to ease the work of such budget management teams by devising a statistical method to estimate </w:t>
      </w:r>
      <w:r w:rsidDel="00000000" w:rsidR="00000000" w:rsidRPr="00000000">
        <w:rPr>
          <w:rFonts w:ascii="Karla" w:cs="Karla" w:eastAsia="Karla" w:hAnsi="Karla"/>
          <w:sz w:val="23"/>
          <w:szCs w:val="23"/>
          <w:rtl w:val="0"/>
        </w:rPr>
        <w:t xml:space="preserve">the number of Preparation Hours that have been historically granted based on the number of Trial Hours for each case</w:t>
      </w:r>
      <w:r w:rsidDel="00000000" w:rsidR="00000000" w:rsidRPr="00000000">
        <w:rPr>
          <w:rFonts w:ascii="Karla" w:cs="Karla" w:eastAsia="Karla" w:hAnsi="Karla"/>
          <w:sz w:val="23"/>
          <w:szCs w:val="23"/>
          <w:rtl w:val="0"/>
        </w:rPr>
        <w:t xml:space="preserve">. </w:t>
      </w:r>
      <w:r w:rsidDel="00000000" w:rsidR="00000000" w:rsidRPr="00000000">
        <w:rPr>
          <w:rFonts w:ascii="Karla" w:cs="Karla" w:eastAsia="Karla" w:hAnsi="Karla"/>
          <w:sz w:val="23"/>
          <w:szCs w:val="23"/>
          <w:rtl w:val="0"/>
        </w:rPr>
        <w:t xml:space="preserve">This project would end with a program that could receive a new case’s ‘Trial Hours’, and output an estimated ‘Preparation Hours’, based on historical data.</w:t>
      </w:r>
      <w:r w:rsidDel="00000000" w:rsidR="00000000" w:rsidRPr="00000000">
        <w:rPr>
          <w:rFonts w:ascii="Karla" w:cs="Karla" w:eastAsia="Karla" w:hAnsi="Karla"/>
          <w:sz w:val="23"/>
          <w:szCs w:val="23"/>
          <w:rtl w:val="0"/>
        </w:rPr>
        <w:t xml:space="preserve"> This would allow for the legal precedent to be communicated clearly and numerically to the committee, thus reducing bias.</w:t>
      </w:r>
    </w:p>
    <w:p w:rsidR="00000000" w:rsidDel="00000000" w:rsidP="00000000" w:rsidRDefault="00000000" w:rsidRPr="00000000" w14:paraId="00000012">
      <w:pPr>
        <w:spacing w:after="200" w:lineRule="auto"/>
        <w:ind w:left="0" w:firstLine="0"/>
        <w:jc w:val="both"/>
        <w:rPr>
          <w:rFonts w:ascii="Karla" w:cs="Karla" w:eastAsia="Karla" w:hAnsi="Karla"/>
          <w:b w:val="1"/>
          <w:sz w:val="23"/>
          <w:szCs w:val="23"/>
        </w:rPr>
      </w:pPr>
      <w:r w:rsidDel="00000000" w:rsidR="00000000" w:rsidRPr="00000000">
        <w:rPr>
          <w:rFonts w:ascii="Karla" w:cs="Karla" w:eastAsia="Karla" w:hAnsi="Karla"/>
          <w:b w:val="1"/>
          <w:i w:val="0"/>
          <w:smallCaps w:val="0"/>
          <w:strike w:val="0"/>
          <w:sz w:val="23"/>
          <w:szCs w:val="23"/>
          <w:u w:val="none"/>
          <w:shd w:fill="auto" w:val="clear"/>
          <w:vertAlign w:val="baseline"/>
          <w:rtl w:val="0"/>
        </w:rPr>
        <w:t xml:space="preserve">Research Question</w:t>
      </w:r>
      <w:r w:rsidDel="00000000" w:rsidR="00000000" w:rsidRPr="00000000">
        <w:rPr>
          <w:rFonts w:ascii="Karla" w:cs="Karla" w:eastAsia="Karla" w:hAnsi="Karla"/>
          <w:i w:val="0"/>
          <w:smallCaps w:val="0"/>
          <w:strike w:val="0"/>
          <w:sz w:val="23"/>
          <w:szCs w:val="23"/>
          <w:u w:val="none"/>
          <w:shd w:fill="auto" w:val="clear"/>
          <w:vertAlign w:val="baseline"/>
          <w:rtl w:val="0"/>
        </w:rPr>
        <w:t xml:space="preserve">: What is the best algorithm to estimate the number of required Preparation Hours based on the estimated number of Trial Days for a coming criminal case?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b w:val="1"/>
          <w:i w:val="0"/>
          <w:smallCaps w:val="0"/>
          <w:strike w:val="0"/>
          <w:sz w:val="23"/>
          <w:szCs w:val="23"/>
          <w:u w:val="none"/>
          <w:shd w:fill="auto" w:val="clear"/>
          <w:vertAlign w:val="baseline"/>
        </w:rPr>
      </w:pPr>
      <w:r w:rsidDel="00000000" w:rsidR="00000000" w:rsidRPr="00000000">
        <w:rPr>
          <w:rFonts w:ascii="Karla" w:cs="Karla" w:eastAsia="Karla" w:hAnsi="Karla"/>
          <w:b w:val="1"/>
          <w:i w:val="0"/>
          <w:smallCaps w:val="0"/>
          <w:strike w:val="0"/>
          <w:sz w:val="23"/>
          <w:szCs w:val="23"/>
          <w:u w:val="none"/>
          <w:shd w:fill="auto" w:val="clear"/>
          <w:vertAlign w:val="baseline"/>
          <w:rtl w:val="0"/>
        </w:rPr>
        <w:t xml:space="preserve">Available Data</w:t>
      </w:r>
      <w:r w:rsidDel="00000000" w:rsidR="00000000" w:rsidRPr="00000000">
        <w:rPr>
          <w:rFonts w:ascii="Karla" w:cs="Karla" w:eastAsia="Karla" w:hAnsi="Karla"/>
          <w:i w:val="0"/>
          <w:smallCaps w:val="0"/>
          <w:strike w:val="0"/>
          <w:sz w:val="23"/>
          <w:szCs w:val="23"/>
          <w:u w:val="none"/>
          <w:shd w:fill="auto" w:val="clear"/>
          <w:vertAlign w:val="baseline"/>
          <w:rtl w:val="0"/>
        </w:rPr>
        <w:t xml:space="preserve">: 11 years of resolved </w:t>
      </w:r>
      <w:r w:rsidDel="00000000" w:rsidR="00000000" w:rsidRPr="00000000">
        <w:rPr>
          <w:rFonts w:ascii="Karla" w:cs="Karla" w:eastAsia="Karla" w:hAnsi="Karla"/>
          <w:sz w:val="23"/>
          <w:szCs w:val="23"/>
          <w:rtl w:val="0"/>
        </w:rPr>
        <w:t xml:space="preserve">cases, i.e. historical data </w:t>
      </w:r>
      <w:r w:rsidDel="00000000" w:rsidR="00000000" w:rsidRPr="00000000">
        <w:rPr>
          <w:rFonts w:ascii="Karla" w:cs="Karla" w:eastAsia="Karla" w:hAnsi="Karla"/>
          <w:i w:val="0"/>
          <w:smallCaps w:val="0"/>
          <w:strike w:val="0"/>
          <w:sz w:val="23"/>
          <w:szCs w:val="23"/>
          <w:u w:val="none"/>
          <w:shd w:fill="auto" w:val="clear"/>
          <w:vertAlign w:val="baseline"/>
          <w:rtl w:val="0"/>
        </w:rPr>
        <w:t xml:space="preserve">from </w:t>
      </w:r>
      <w:r w:rsidDel="00000000" w:rsidR="00000000" w:rsidRPr="00000000">
        <w:rPr>
          <w:rFonts w:ascii="Karla" w:cs="Karla" w:eastAsia="Karla" w:hAnsi="Karla"/>
          <w:sz w:val="23"/>
          <w:szCs w:val="23"/>
          <w:rtl w:val="0"/>
        </w:rPr>
        <w:t xml:space="preserve">2010 to </w:t>
      </w:r>
      <w:r w:rsidDel="00000000" w:rsidR="00000000" w:rsidRPr="00000000">
        <w:rPr>
          <w:rFonts w:ascii="Karla" w:cs="Karla" w:eastAsia="Karla" w:hAnsi="Karla"/>
          <w:sz w:val="23"/>
          <w:szCs w:val="23"/>
          <w:rtl w:val="0"/>
        </w:rPr>
        <w:t xml:space="preserve">2020</w:t>
      </w:r>
      <w:r w:rsidDel="00000000" w:rsidR="00000000" w:rsidRPr="00000000">
        <w:rPr>
          <w:rFonts w:ascii="Karla" w:cs="Karla" w:eastAsia="Karla" w:hAnsi="Karla"/>
          <w:sz w:val="23"/>
          <w:szCs w:val="23"/>
          <w:rtl w:val="0"/>
        </w:rPr>
        <w:t xml:space="preserve">. The data includes the number of trial days and authorized preparation hours for cases across various crime categories. The data also includes information on the accused’s gender, as well as court day and year. The files are in .csv and .xlsx formats.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b w:val="1"/>
          <w:sz w:val="23"/>
          <w:szCs w:val="23"/>
        </w:rPr>
      </w:pPr>
      <w:r w:rsidDel="00000000" w:rsidR="00000000" w:rsidRPr="00000000">
        <w:rPr>
          <w:rFonts w:ascii="Karla" w:cs="Karla" w:eastAsia="Karla" w:hAnsi="Karla"/>
          <w:b w:val="1"/>
          <w:sz w:val="23"/>
          <w:szCs w:val="23"/>
          <w:rtl w:val="0"/>
        </w:rPr>
        <w:t xml:space="preserve">Initial Hypotheses: </w:t>
      </w:r>
    </w:p>
    <w:p w:rsidR="00000000" w:rsidDel="00000000" w:rsidP="00000000" w:rsidRDefault="00000000" w:rsidRPr="00000000" w14:paraId="00000015">
      <w:pPr>
        <w:numPr>
          <w:ilvl w:val="0"/>
          <w:numId w:val="1"/>
        </w:numPr>
        <w:spacing w:after="200" w:line="240" w:lineRule="auto"/>
        <w:ind w:left="720" w:hanging="360"/>
        <w:rPr>
          <w:rFonts w:ascii="Karla" w:cs="Karla" w:eastAsia="Karla" w:hAnsi="Karla"/>
          <w:sz w:val="23"/>
          <w:szCs w:val="23"/>
        </w:rPr>
      </w:pPr>
      <w:r w:rsidDel="00000000" w:rsidR="00000000" w:rsidRPr="00000000">
        <w:rPr>
          <w:rFonts w:ascii="Karla" w:cs="Karla" w:eastAsia="Karla" w:hAnsi="Karla"/>
          <w:sz w:val="23"/>
          <w:szCs w:val="23"/>
          <w:rtl w:val="0"/>
        </w:rPr>
        <w:t xml:space="preserve">There is a significant correlation between Trial Days and Authorized Preparation Hours. </w:t>
      </w:r>
    </w:p>
    <w:p w:rsidR="00000000" w:rsidDel="00000000" w:rsidP="00000000" w:rsidRDefault="00000000" w:rsidRPr="00000000" w14:paraId="00000016">
      <w:pPr>
        <w:numPr>
          <w:ilvl w:val="0"/>
          <w:numId w:val="1"/>
        </w:numPr>
        <w:spacing w:after="200" w:line="240" w:lineRule="auto"/>
        <w:ind w:left="720" w:hanging="360"/>
        <w:rPr>
          <w:rFonts w:ascii="Karla" w:cs="Karla" w:eastAsia="Karla" w:hAnsi="Karla"/>
          <w:sz w:val="23"/>
          <w:szCs w:val="23"/>
          <w:u w:val="none"/>
        </w:rPr>
      </w:pPr>
      <w:r w:rsidDel="00000000" w:rsidR="00000000" w:rsidRPr="00000000">
        <w:rPr>
          <w:rFonts w:ascii="Karla" w:cs="Karla" w:eastAsia="Karla" w:hAnsi="Karla"/>
          <w:sz w:val="23"/>
          <w:szCs w:val="23"/>
          <w:rtl w:val="0"/>
        </w:rPr>
        <w:t xml:space="preserve">There is a significant difference between the distribution of different criminal charge categories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b w:val="1"/>
          <w:i w:val="0"/>
          <w:smallCaps w:val="0"/>
          <w:strike w:val="0"/>
          <w:sz w:val="23"/>
          <w:szCs w:val="23"/>
          <w:u w:val="none"/>
          <w:shd w:fill="auto" w:val="clear"/>
          <w:vertAlign w:val="baseline"/>
        </w:rPr>
      </w:pPr>
      <w:r w:rsidDel="00000000" w:rsidR="00000000" w:rsidRPr="00000000">
        <w:rPr>
          <w:rFonts w:ascii="Karla" w:cs="Karla" w:eastAsia="Karla" w:hAnsi="Karla"/>
          <w:b w:val="1"/>
          <w:i w:val="0"/>
          <w:smallCaps w:val="0"/>
          <w:strike w:val="0"/>
          <w:sz w:val="23"/>
          <w:szCs w:val="23"/>
          <w:u w:val="none"/>
          <w:shd w:fill="auto" w:val="clear"/>
          <w:vertAlign w:val="baseline"/>
          <w:rtl w:val="0"/>
        </w:rPr>
        <w:t xml:space="preserve">Methodology</w:t>
      </w:r>
      <w:r w:rsidDel="00000000" w:rsidR="00000000" w:rsidRPr="00000000">
        <w:rPr>
          <w:rFonts w:ascii="Karla" w:cs="Karla" w:eastAsia="Karla" w:hAnsi="Karla"/>
          <w:i w:val="0"/>
          <w:smallCaps w:val="0"/>
          <w:strike w:val="0"/>
          <w:sz w:val="23"/>
          <w:szCs w:val="23"/>
          <w:u w:val="none"/>
          <w:shd w:fill="auto" w:val="clear"/>
          <w:vertAlign w:val="baseline"/>
          <w:rtl w:val="0"/>
        </w:rPr>
        <w:t xml:space="preserve">: Implementing various </w:t>
      </w:r>
      <w:r w:rsidDel="00000000" w:rsidR="00000000" w:rsidRPr="00000000">
        <w:rPr>
          <w:rFonts w:ascii="Karla" w:cs="Karla" w:eastAsia="Karla" w:hAnsi="Karla"/>
          <w:sz w:val="23"/>
          <w:szCs w:val="23"/>
          <w:rtl w:val="0"/>
        </w:rPr>
        <w:t xml:space="preserve">statistical </w:t>
      </w:r>
      <w:r w:rsidDel="00000000" w:rsidR="00000000" w:rsidRPr="00000000">
        <w:rPr>
          <w:rFonts w:ascii="Karla" w:cs="Karla" w:eastAsia="Karla" w:hAnsi="Karla"/>
          <w:i w:val="0"/>
          <w:smallCaps w:val="0"/>
          <w:strike w:val="0"/>
          <w:sz w:val="23"/>
          <w:szCs w:val="23"/>
          <w:u w:val="none"/>
          <w:shd w:fill="auto" w:val="clear"/>
          <w:vertAlign w:val="baseline"/>
          <w:rtl w:val="0"/>
        </w:rPr>
        <w:t xml:space="preserve">Techniques through Python to develop a reliable algorithm which can estimate the number of required Prep. Time for a new case.</w:t>
      </w:r>
      <w:r w:rsidDel="00000000" w:rsidR="00000000" w:rsidRPr="00000000">
        <w:rPr>
          <w:rFonts w:ascii="Karla" w:cs="Karla" w:eastAsia="Karla" w:hAnsi="Karla"/>
          <w:sz w:val="23"/>
          <w:szCs w:val="23"/>
          <w:rtl w:val="0"/>
        </w:rPr>
        <w:t xml:space="preserve"> </w:t>
      </w:r>
      <w:r w:rsidDel="00000000" w:rsidR="00000000" w:rsidRPr="00000000">
        <w:rPr>
          <w:rFonts w:ascii="Karla" w:cs="Karla" w:eastAsia="Karla" w:hAnsi="Karla"/>
          <w:sz w:val="23"/>
          <w:szCs w:val="23"/>
          <w:rtl w:val="0"/>
        </w:rPr>
        <w:t xml:space="preserve">In order to explore the relationship between Trail Days and authorized Preparation Hours we will run a regression analysis. We will also plot the data out on a scatterplot to see if there is a relationship between the two variables.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rla" w:cs="Karla" w:eastAsia="Karla" w:hAnsi="Karla"/>
          <w:sz w:val="23"/>
          <w:szCs w:val="23"/>
        </w:rPr>
      </w:pPr>
      <w:r w:rsidDel="00000000" w:rsidR="00000000" w:rsidRPr="00000000">
        <w:rPr>
          <w:rFonts w:ascii="Karla" w:cs="Karla" w:eastAsia="Karla" w:hAnsi="Karla"/>
          <w:b w:val="1"/>
          <w:i w:val="0"/>
          <w:smallCaps w:val="0"/>
          <w:strike w:val="0"/>
          <w:sz w:val="23"/>
          <w:szCs w:val="23"/>
          <w:u w:val="none"/>
          <w:shd w:fill="auto" w:val="clear"/>
          <w:vertAlign w:val="baseline"/>
          <w:rtl w:val="0"/>
        </w:rPr>
        <w:t xml:space="preserve">Milestones:</w:t>
      </w:r>
      <w:r w:rsidDel="00000000" w:rsidR="00000000" w:rsidRPr="00000000">
        <w:rPr>
          <w:rtl w:val="0"/>
        </w:rPr>
      </w:r>
    </w:p>
    <w:p w:rsidR="00000000" w:rsidDel="00000000" w:rsidP="00000000" w:rsidRDefault="00000000" w:rsidRPr="00000000" w14:paraId="0000001A">
      <w:pPr>
        <w:numPr>
          <w:ilvl w:val="0"/>
          <w:numId w:val="1"/>
        </w:numPr>
        <w:spacing w:after="0" w:lineRule="auto"/>
        <w:ind w:left="720" w:hanging="360"/>
        <w:jc w:val="both"/>
        <w:rPr>
          <w:rFonts w:ascii="Karla" w:cs="Karla" w:eastAsia="Karla" w:hAnsi="Karla"/>
          <w:sz w:val="23"/>
          <w:szCs w:val="23"/>
        </w:rPr>
      </w:pPr>
      <w:r w:rsidDel="00000000" w:rsidR="00000000" w:rsidRPr="00000000">
        <w:rPr>
          <w:rFonts w:ascii="Karla" w:cs="Karla" w:eastAsia="Karla" w:hAnsi="Karla"/>
          <w:sz w:val="23"/>
          <w:szCs w:val="23"/>
          <w:rtl w:val="0"/>
        </w:rPr>
        <w:t xml:space="preserve">Proposal submission date: October 27, 2021</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Descriptive Statistics Section: Nov. 18</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Finalized descriptive statistics and data visualization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Inferential Statistics Section: Nov. 20</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Finalized Initial Hypothesis Testing</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Finalized Model(s) fitting (Model’s development)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Written report: Nov. 25</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PowerPoint Presentation: Dec. 5</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Finalized PowerPoint Presentation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Final review: Dec. 6</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Pre-recorded presentation: Dec. 7</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Karla" w:cs="Karla" w:eastAsia="Karla" w:hAnsi="Karla"/>
          <w:i w:val="0"/>
          <w:smallCaps w:val="0"/>
          <w:strike w:val="0"/>
          <w:sz w:val="23"/>
          <w:szCs w:val="23"/>
          <w:shd w:fill="auto" w:val="clear"/>
          <w:vertAlign w:val="baseline"/>
        </w:rPr>
      </w:pPr>
      <w:r w:rsidDel="00000000" w:rsidR="00000000" w:rsidRPr="00000000">
        <w:rPr>
          <w:rFonts w:ascii="Karla" w:cs="Karla" w:eastAsia="Karla" w:hAnsi="Karla"/>
          <w:i w:val="0"/>
          <w:smallCaps w:val="0"/>
          <w:strike w:val="0"/>
          <w:sz w:val="23"/>
          <w:szCs w:val="23"/>
          <w:u w:val="none"/>
          <w:shd w:fill="auto" w:val="clear"/>
          <w:vertAlign w:val="baseline"/>
          <w:rtl w:val="0"/>
        </w:rPr>
        <w:t xml:space="preserve">Final Project submission date: December 8, 2021</w:t>
      </w: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CA"/>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b9bd5" w:space="1" w:sz="4" w:val="single"/>
      </w:pBdr>
      <w:spacing w:after="40" w:before="400" w:line="240" w:lineRule="auto"/>
    </w:pPr>
    <w:rPr>
      <w:rFonts w:ascii="Calibri" w:cs="Calibri" w:eastAsia="Calibri" w:hAnsi="Calibri"/>
      <w:color w:val="2e75b5"/>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e75b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e75b5"/>
      <w:sz w:val="80"/>
      <w:szCs w:val="80"/>
    </w:rPr>
  </w:style>
  <w:style w:type="paragraph" w:styleId="Normal" w:default="1">
    <w:name w:val="Normal"/>
    <w:qFormat w:val="1"/>
    <w:rsid w:val="00DE470E"/>
  </w:style>
  <w:style w:type="paragraph" w:styleId="Heading1">
    <w:name w:val="heading 1"/>
    <w:basedOn w:val="Normal"/>
    <w:next w:val="Normal"/>
    <w:link w:val="Heading1Char"/>
    <w:uiPriority w:val="9"/>
    <w:qFormat w:val="1"/>
    <w:rsid w:val="00DE470E"/>
    <w:pPr>
      <w:keepNext w:val="1"/>
      <w:keepLines w:val="1"/>
      <w:pBdr>
        <w:bottom w:color="5b9bd5" w:space="1" w:sz="4" w:themeColor="accent1" w:val="single"/>
      </w:pBdr>
      <w:spacing w:after="40" w:before="400" w:line="240" w:lineRule="auto"/>
      <w:outlineLvl w:val="0"/>
    </w:pPr>
    <w:rPr>
      <w:rFonts w:asciiTheme="majorHAnsi" w:cstheme="majorBidi" w:eastAsiaTheme="majorEastAsia" w:hAnsiTheme="majorHAnsi"/>
      <w:color w:val="2e74b5" w:themeColor="accent1" w:themeShade="0000BF"/>
      <w:sz w:val="36"/>
      <w:szCs w:val="36"/>
    </w:rPr>
  </w:style>
  <w:style w:type="paragraph" w:styleId="Heading2">
    <w:name w:val="heading 2"/>
    <w:basedOn w:val="Normal"/>
    <w:next w:val="Normal"/>
    <w:link w:val="Heading2Char"/>
    <w:uiPriority w:val="9"/>
    <w:unhideWhenUsed w:val="1"/>
    <w:qFormat w:val="1"/>
    <w:rsid w:val="00DE470E"/>
    <w:pPr>
      <w:keepNext w:val="1"/>
      <w:keepLines w:val="1"/>
      <w:spacing w:after="0" w:before="160" w:line="240" w:lineRule="auto"/>
      <w:outlineLvl w:val="1"/>
    </w:pPr>
    <w:rPr>
      <w:rFonts w:asciiTheme="majorHAnsi" w:cstheme="majorBidi" w:eastAsiaTheme="majorEastAsia" w:hAnsiTheme="majorHAnsi"/>
      <w:color w:val="2e74b5" w:themeColor="accent1" w:themeShade="0000BF"/>
      <w:sz w:val="28"/>
      <w:szCs w:val="28"/>
    </w:rPr>
  </w:style>
  <w:style w:type="paragraph" w:styleId="Heading3">
    <w:name w:val="heading 3"/>
    <w:basedOn w:val="Normal"/>
    <w:next w:val="Normal"/>
    <w:link w:val="Heading3Char"/>
    <w:uiPriority w:val="9"/>
    <w:semiHidden w:val="1"/>
    <w:unhideWhenUsed w:val="1"/>
    <w:qFormat w:val="1"/>
    <w:rsid w:val="00DE470E"/>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DE470E"/>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DE470E"/>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DE470E"/>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DE470E"/>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DE470E"/>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DE470E"/>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ormaltextrun" w:customStyle="1">
    <w:name w:val="normaltextrun"/>
    <w:basedOn w:val="DefaultParagraphFont"/>
    <w:rsid w:val="004C2ADB"/>
  </w:style>
  <w:style w:type="character" w:styleId="eop" w:customStyle="1">
    <w:name w:val="eop"/>
    <w:basedOn w:val="DefaultParagraphFont"/>
    <w:rsid w:val="004C2ADB"/>
  </w:style>
  <w:style w:type="paragraph" w:styleId="paragraph" w:customStyle="1">
    <w:name w:val="paragraph"/>
    <w:basedOn w:val="Normal"/>
    <w:rsid w:val="002E2AE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C41AC4"/>
    <w:pPr>
      <w:ind w:left="720"/>
      <w:contextualSpacing w:val="1"/>
    </w:pPr>
  </w:style>
  <w:style w:type="character" w:styleId="Heading1Char" w:customStyle="1">
    <w:name w:val="Heading 1 Char"/>
    <w:basedOn w:val="DefaultParagraphFont"/>
    <w:link w:val="Heading1"/>
    <w:uiPriority w:val="9"/>
    <w:rsid w:val="00DE470E"/>
    <w:rPr>
      <w:rFonts w:asciiTheme="majorHAnsi" w:cstheme="majorBidi" w:eastAsiaTheme="majorEastAsia" w:hAnsiTheme="majorHAnsi"/>
      <w:color w:val="2e74b5" w:themeColor="accent1" w:themeShade="0000BF"/>
      <w:sz w:val="36"/>
      <w:szCs w:val="36"/>
    </w:rPr>
  </w:style>
  <w:style w:type="character" w:styleId="Heading2Char" w:customStyle="1">
    <w:name w:val="Heading 2 Char"/>
    <w:basedOn w:val="DefaultParagraphFont"/>
    <w:link w:val="Heading2"/>
    <w:uiPriority w:val="9"/>
    <w:rsid w:val="00DE470E"/>
    <w:rPr>
      <w:rFonts w:asciiTheme="majorHAnsi" w:cstheme="majorBidi" w:eastAsiaTheme="majorEastAsia" w:hAnsiTheme="majorHAnsi"/>
      <w:color w:val="2e74b5" w:themeColor="accent1" w:themeShade="0000BF"/>
      <w:sz w:val="28"/>
      <w:szCs w:val="28"/>
    </w:rPr>
  </w:style>
  <w:style w:type="character" w:styleId="Heading3Char" w:customStyle="1">
    <w:name w:val="Heading 3 Char"/>
    <w:basedOn w:val="DefaultParagraphFont"/>
    <w:link w:val="Heading3"/>
    <w:uiPriority w:val="9"/>
    <w:semiHidden w:val="1"/>
    <w:rsid w:val="00DE470E"/>
    <w:rPr>
      <w:rFonts w:asciiTheme="majorHAnsi" w:cstheme="majorBidi" w:eastAsiaTheme="majorEastAsia" w:hAnsiTheme="majorHAnsi"/>
      <w:color w:val="404040" w:themeColor="text1" w:themeTint="0000BF"/>
      <w:sz w:val="26"/>
      <w:szCs w:val="26"/>
    </w:rPr>
  </w:style>
  <w:style w:type="character" w:styleId="Heading4Char" w:customStyle="1">
    <w:name w:val="Heading 4 Char"/>
    <w:basedOn w:val="DefaultParagraphFont"/>
    <w:link w:val="Heading4"/>
    <w:uiPriority w:val="9"/>
    <w:semiHidden w:val="1"/>
    <w:rsid w:val="00DE470E"/>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DE470E"/>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DE470E"/>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DE470E"/>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DE470E"/>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DE470E"/>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DE470E"/>
    <w:pPr>
      <w:spacing w:line="240" w:lineRule="auto"/>
    </w:pPr>
    <w:rPr>
      <w:b w:val="1"/>
      <w:bCs w:val="1"/>
      <w:color w:val="404040" w:themeColor="text1" w:themeTint="0000BF"/>
      <w:sz w:val="20"/>
      <w:szCs w:val="20"/>
    </w:rPr>
  </w:style>
  <w:style w:type="paragraph" w:styleId="Title">
    <w:name w:val="Title"/>
    <w:basedOn w:val="Normal"/>
    <w:next w:val="Normal"/>
    <w:link w:val="TitleChar"/>
    <w:uiPriority w:val="10"/>
    <w:qFormat w:val="1"/>
    <w:rsid w:val="00DE470E"/>
    <w:pPr>
      <w:spacing w:after="0" w:line="240" w:lineRule="auto"/>
      <w:contextualSpacing w:val="1"/>
    </w:pPr>
    <w:rPr>
      <w:rFonts w:asciiTheme="majorHAnsi" w:cstheme="majorBidi" w:eastAsiaTheme="majorEastAsia" w:hAnsiTheme="majorHAnsi"/>
      <w:color w:val="2e74b5" w:themeColor="accent1" w:themeShade="0000BF"/>
      <w:spacing w:val="-7"/>
      <w:sz w:val="80"/>
      <w:szCs w:val="80"/>
    </w:rPr>
  </w:style>
  <w:style w:type="character" w:styleId="TitleChar" w:customStyle="1">
    <w:name w:val="Title Char"/>
    <w:basedOn w:val="DefaultParagraphFont"/>
    <w:link w:val="Title"/>
    <w:uiPriority w:val="10"/>
    <w:rsid w:val="00DE470E"/>
    <w:rPr>
      <w:rFonts w:asciiTheme="majorHAnsi" w:cstheme="majorBidi" w:eastAsiaTheme="majorEastAsia" w:hAnsiTheme="majorHAnsi"/>
      <w:color w:val="2e74b5" w:themeColor="accent1" w:themeShade="0000BF"/>
      <w:spacing w:val="-7"/>
      <w:sz w:val="80"/>
      <w:szCs w:val="80"/>
    </w:rPr>
  </w:style>
  <w:style w:type="paragraph" w:styleId="Subtitle">
    <w:name w:val="Subtitle"/>
    <w:basedOn w:val="Normal"/>
    <w:next w:val="Normal"/>
    <w:link w:val="SubtitleChar"/>
    <w:uiPriority w:val="11"/>
    <w:qFormat w:val="1"/>
    <w:rsid w:val="00DE470E"/>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DE470E"/>
    <w:rPr>
      <w:rFonts w:asciiTheme="majorHAnsi" w:cstheme="majorBidi" w:eastAsiaTheme="majorEastAsia" w:hAnsiTheme="majorHAnsi"/>
      <w:color w:val="404040" w:themeColor="text1" w:themeTint="0000BF"/>
      <w:sz w:val="30"/>
      <w:szCs w:val="30"/>
    </w:rPr>
  </w:style>
  <w:style w:type="character" w:styleId="Strong">
    <w:name w:val="Strong"/>
    <w:basedOn w:val="DefaultParagraphFont"/>
    <w:uiPriority w:val="22"/>
    <w:qFormat w:val="1"/>
    <w:rsid w:val="00DE470E"/>
    <w:rPr>
      <w:b w:val="1"/>
      <w:bCs w:val="1"/>
    </w:rPr>
  </w:style>
  <w:style w:type="character" w:styleId="Emphasis">
    <w:name w:val="Emphasis"/>
    <w:basedOn w:val="DefaultParagraphFont"/>
    <w:uiPriority w:val="20"/>
    <w:qFormat w:val="1"/>
    <w:rsid w:val="00DE470E"/>
    <w:rPr>
      <w:i w:val="1"/>
      <w:iCs w:val="1"/>
    </w:rPr>
  </w:style>
  <w:style w:type="paragraph" w:styleId="NoSpacing">
    <w:name w:val="No Spacing"/>
    <w:link w:val="NoSpacingChar"/>
    <w:uiPriority w:val="1"/>
    <w:qFormat w:val="1"/>
    <w:rsid w:val="00DE470E"/>
    <w:pPr>
      <w:spacing w:after="0" w:line="240" w:lineRule="auto"/>
    </w:pPr>
  </w:style>
  <w:style w:type="paragraph" w:styleId="Quote">
    <w:name w:val="Quote"/>
    <w:basedOn w:val="Normal"/>
    <w:next w:val="Normal"/>
    <w:link w:val="QuoteChar"/>
    <w:uiPriority w:val="29"/>
    <w:qFormat w:val="1"/>
    <w:rsid w:val="00DE470E"/>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DE470E"/>
    <w:rPr>
      <w:i w:val="1"/>
      <w:iCs w:val="1"/>
    </w:rPr>
  </w:style>
  <w:style w:type="paragraph" w:styleId="IntenseQuote">
    <w:name w:val="Intense Quote"/>
    <w:basedOn w:val="Normal"/>
    <w:next w:val="Normal"/>
    <w:link w:val="IntenseQuoteChar"/>
    <w:uiPriority w:val="30"/>
    <w:qFormat w:val="1"/>
    <w:rsid w:val="00DE470E"/>
    <w:pPr>
      <w:spacing w:after="240" w:before="100" w:beforeAutospacing="1"/>
      <w:ind w:left="864" w:right="864"/>
      <w:jc w:val="center"/>
    </w:pPr>
    <w:rPr>
      <w:rFonts w:asciiTheme="majorHAnsi" w:cstheme="majorBidi" w:eastAsiaTheme="majorEastAsia" w:hAnsiTheme="majorHAnsi"/>
      <w:color w:val="5b9bd5" w:themeColor="accent1"/>
      <w:sz w:val="28"/>
      <w:szCs w:val="28"/>
    </w:rPr>
  </w:style>
  <w:style w:type="character" w:styleId="IntenseQuoteChar" w:customStyle="1">
    <w:name w:val="Intense Quote Char"/>
    <w:basedOn w:val="DefaultParagraphFont"/>
    <w:link w:val="IntenseQuote"/>
    <w:uiPriority w:val="30"/>
    <w:rsid w:val="00DE470E"/>
    <w:rPr>
      <w:rFont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val="1"/>
    <w:rsid w:val="00DE470E"/>
    <w:rPr>
      <w:i w:val="1"/>
      <w:iCs w:val="1"/>
      <w:color w:val="595959" w:themeColor="text1" w:themeTint="0000A6"/>
    </w:rPr>
  </w:style>
  <w:style w:type="character" w:styleId="IntenseEmphasis">
    <w:name w:val="Intense Emphasis"/>
    <w:basedOn w:val="DefaultParagraphFont"/>
    <w:uiPriority w:val="21"/>
    <w:qFormat w:val="1"/>
    <w:rsid w:val="00DE470E"/>
    <w:rPr>
      <w:b w:val="1"/>
      <w:bCs w:val="1"/>
      <w:i w:val="1"/>
      <w:iCs w:val="1"/>
    </w:rPr>
  </w:style>
  <w:style w:type="character" w:styleId="SubtleReference">
    <w:name w:val="Subtle Reference"/>
    <w:basedOn w:val="DefaultParagraphFont"/>
    <w:uiPriority w:val="31"/>
    <w:qFormat w:val="1"/>
    <w:rsid w:val="00DE470E"/>
    <w:rPr>
      <w:smallCaps w:val="1"/>
      <w:color w:val="404040" w:themeColor="text1" w:themeTint="0000BF"/>
    </w:rPr>
  </w:style>
  <w:style w:type="character" w:styleId="IntenseReference">
    <w:name w:val="Intense Reference"/>
    <w:basedOn w:val="DefaultParagraphFont"/>
    <w:uiPriority w:val="32"/>
    <w:qFormat w:val="1"/>
    <w:rsid w:val="00DE470E"/>
    <w:rPr>
      <w:b w:val="1"/>
      <w:bCs w:val="1"/>
      <w:smallCaps w:val="1"/>
      <w:u w:val="single"/>
    </w:rPr>
  </w:style>
  <w:style w:type="character" w:styleId="BookTitle">
    <w:name w:val="Book Title"/>
    <w:basedOn w:val="DefaultParagraphFont"/>
    <w:uiPriority w:val="33"/>
    <w:qFormat w:val="1"/>
    <w:rsid w:val="00DE470E"/>
    <w:rPr>
      <w:b w:val="1"/>
      <w:bCs w:val="1"/>
      <w:smallCaps w:val="1"/>
    </w:rPr>
  </w:style>
  <w:style w:type="paragraph" w:styleId="TOCHeading">
    <w:name w:val="TOC Heading"/>
    <w:basedOn w:val="Heading1"/>
    <w:next w:val="Normal"/>
    <w:uiPriority w:val="39"/>
    <w:semiHidden w:val="1"/>
    <w:unhideWhenUsed w:val="1"/>
    <w:qFormat w:val="1"/>
    <w:rsid w:val="00DE470E"/>
    <w:pPr>
      <w:outlineLvl w:val="9"/>
    </w:pPr>
  </w:style>
  <w:style w:type="paragraph" w:styleId="Header">
    <w:name w:val="header"/>
    <w:basedOn w:val="Normal"/>
    <w:link w:val="HeaderChar"/>
    <w:uiPriority w:val="99"/>
    <w:unhideWhenUsed w:val="1"/>
    <w:rsid w:val="00DE470E"/>
    <w:pPr>
      <w:tabs>
        <w:tab w:val="center" w:pos="4680"/>
        <w:tab w:val="right" w:pos="9360"/>
      </w:tabs>
      <w:spacing w:after="0" w:line="240" w:lineRule="auto"/>
    </w:pPr>
  </w:style>
  <w:style w:type="character" w:styleId="HeaderChar" w:customStyle="1">
    <w:name w:val="Header Char"/>
    <w:basedOn w:val="DefaultParagraphFont"/>
    <w:link w:val="Header"/>
    <w:uiPriority w:val="99"/>
    <w:rsid w:val="00DE470E"/>
  </w:style>
  <w:style w:type="paragraph" w:styleId="Footer">
    <w:name w:val="footer"/>
    <w:basedOn w:val="Normal"/>
    <w:link w:val="FooterChar"/>
    <w:uiPriority w:val="99"/>
    <w:unhideWhenUsed w:val="1"/>
    <w:rsid w:val="00DE470E"/>
    <w:pPr>
      <w:tabs>
        <w:tab w:val="center" w:pos="4680"/>
        <w:tab w:val="right" w:pos="9360"/>
      </w:tabs>
      <w:spacing w:after="0" w:line="240" w:lineRule="auto"/>
    </w:pPr>
  </w:style>
  <w:style w:type="character" w:styleId="FooterChar" w:customStyle="1">
    <w:name w:val="Footer Char"/>
    <w:basedOn w:val="DefaultParagraphFont"/>
    <w:link w:val="Footer"/>
    <w:uiPriority w:val="99"/>
    <w:rsid w:val="00DE470E"/>
  </w:style>
  <w:style w:type="character" w:styleId="NoSpacingChar" w:customStyle="1">
    <w:name w:val="No Spacing Char"/>
    <w:basedOn w:val="DefaultParagraphFont"/>
    <w:link w:val="NoSpacing"/>
    <w:uiPriority w:val="1"/>
    <w:rsid w:val="001319AA"/>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ECf+4/Bin99MPk/sonMSFSbbw==">AMUW2mVE/GkgMIl+ZXEgoKp+S7GWSh5rDBPkAC2/DUyjEc8S9qlzkqO+a4QDB3kMYrQZoSSGVyOUcbFGuYFzdMYjX4wE/2gmb1oScbDefvqOmFemHU0SbUw=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2021-10-26T16:25:00Z</dcterms:created>
  <dc:creator>(Group 11: Hamid Parsazadeh, Isabel Bowman, Kuo-Lun Chang, Bethlehem Zebib, Regave Vicknarajah)</dc:creator>
</cp:coreProperties>
</file>