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STUDENTS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NUM,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ST_NAME CHAR(20),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CL_NAME CHAR(20),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ST_GENDER CHAR(1),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BIRTH_DATE NUM INFORMAT=DATE7.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FORMAT=DATE7.,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IDPK PRIMARY KEY(ID),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ST_NAMEUK UNIQUE (ST_NAME),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ST_GENDERCHK CHECK (ST_GENDER IN ('M','F')),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ST_CLASSFK FOREIGN KEY (CL_NAME) REFERENCES CLASSES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