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LIBNAME Library1 "/folders/myfolders/AntrixLib/Library1";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Library1.Orders;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infile "/folders/myfolders/AntrixLib/Orders.csv" dlm="," firstobs=2;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inputOrder_No</w:t>
        <w:tab/>
        <w:t xml:space="preserve">Order_Date</w:t>
        <w:tab/>
        <w:t xml:space="preserve">Ship_Mode :$20.</w:t>
        <w:tab/>
        <w:t xml:space="preserve">Customer_Name :$20.</w:t>
        <w:tab/>
        <w:t xml:space="preserve">Segment :$15.</w:t>
        <w:tab/>
        <w:t xml:space="preserve">Category :$15. Sub_Category :$15.</w:t>
        <w:tab/>
        <w:t xml:space="preserve">Sales</w:t>
        <w:tab/>
        <w:t xml:space="preserve">Quantity</w:t>
        <w:tab/>
        <w:t xml:space="preserve">Profit</w:t>
        <w:tab/>
        <w:t xml:space="preserve">Shipping_Cost</w:t>
        <w:tab/>
        <w:t xml:space="preserve">Order_Priority$;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informatOrder_Date DDMMYY10. Sales 10.2  Profit 8.2;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formatOrder_Date DATE10.;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Library1.Orders;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