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ORIGIN / RESPONSE=INVOICE GROUP=TYPE GROUPDISPLAY=CLUSTER;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