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EBB7" w14:textId="356EA214" w:rsidR="00F247B0" w:rsidRDefault="00601E52">
      <w:pPr>
        <w:rPr>
          <w:lang w:val="en-US"/>
        </w:rPr>
      </w:pPr>
      <w:r>
        <w:rPr>
          <w:lang w:val="en-US"/>
        </w:rPr>
        <w:t>VPC Setup:</w:t>
      </w:r>
    </w:p>
    <w:p w14:paraId="58EF0AFD" w14:textId="77777777" w:rsidR="00601E52" w:rsidRDefault="00601E52">
      <w:pPr>
        <w:rPr>
          <w:lang w:val="en-US"/>
        </w:rPr>
      </w:pPr>
    </w:p>
    <w:p w14:paraId="3D3BFCCF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AWSTemplateFormatVersion</w:t>
      </w:r>
      <w:proofErr w:type="spellEnd"/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'2010-09-09'</w:t>
      </w:r>
    </w:p>
    <w:p w14:paraId="415E62B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Description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VPC Stack with all networking components and exports</w:t>
      </w:r>
    </w:p>
    <w:p w14:paraId="5CFE1EA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1BEB0FDD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23CC5C4A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MyVPC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71FD55E7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AWS::EC2::VPC</w:t>
      </w:r>
    </w:p>
    <w:p w14:paraId="1ED562A6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7B364B26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CidrBlock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10.0.0.0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/16</w:t>
      </w:r>
    </w:p>
    <w:p w14:paraId="6CEDF0A1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EnableDnsSupport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0184BB"/>
          <w:sz w:val="21"/>
          <w:szCs w:val="21"/>
          <w:lang w:eastAsia="en-GB"/>
        </w:rPr>
        <w:t>true</w:t>
      </w:r>
    </w:p>
    <w:p w14:paraId="7F354C0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EnableDnsHostnames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0184BB"/>
          <w:sz w:val="21"/>
          <w:szCs w:val="21"/>
          <w:lang w:eastAsia="en-GB"/>
        </w:rPr>
        <w:t>true</w:t>
      </w:r>
    </w:p>
    <w:p w14:paraId="3AB33011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0747CF93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InternetGateway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68F2F43F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InternetGateway</w:t>
      </w:r>
      <w:proofErr w:type="spellEnd"/>
    </w:p>
    <w:p w14:paraId="4B90F76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1370983E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VPCGatewayAttachment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618D4A3A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VPCGatewayAttachment</w:t>
      </w:r>
      <w:proofErr w:type="spellEnd"/>
    </w:p>
    <w:p w14:paraId="04658CC2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46D5A15A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VpcId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MyVPC</w:t>
      </w:r>
      <w:proofErr w:type="spellEnd"/>
    </w:p>
    <w:p w14:paraId="0C9BE05A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InternetGatewayId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InternetGateway</w:t>
      </w:r>
      <w:proofErr w:type="spellEnd"/>
    </w:p>
    <w:p w14:paraId="52FA8A53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709983BE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PublicSubnet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4C5FF7F3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AWS::EC2::Subnet</w:t>
      </w:r>
    </w:p>
    <w:p w14:paraId="18B7FCB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6566F7B5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VpcId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MyVPC</w:t>
      </w:r>
      <w:proofErr w:type="spellEnd"/>
    </w:p>
    <w:p w14:paraId="3A39C4EE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CidrBlock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10.0.1.0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/24</w:t>
      </w:r>
    </w:p>
    <w:p w14:paraId="5544A0B2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MapPublicIpOnLaunch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0184BB"/>
          <w:sz w:val="21"/>
          <w:szCs w:val="21"/>
          <w:lang w:eastAsia="en-GB"/>
        </w:rPr>
        <w:t>true</w:t>
      </w:r>
    </w:p>
    <w:p w14:paraId="44D5BC62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56A8CEC5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PrivateSubnet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25114D3C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AWS::EC2::Subnet</w:t>
      </w:r>
    </w:p>
    <w:p w14:paraId="23CCBF54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00D4CCC4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VpcId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MyVPC</w:t>
      </w:r>
      <w:proofErr w:type="spellEnd"/>
    </w:p>
    <w:p w14:paraId="7EC0271C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CidrBlock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10.0.2.0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/24</w:t>
      </w:r>
    </w:p>
    <w:p w14:paraId="2CA947F3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7539EDFF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PublicRouteTable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4A6C3CB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RouteTable</w:t>
      </w:r>
      <w:proofErr w:type="spellEnd"/>
    </w:p>
    <w:p w14:paraId="3562BDC2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28167D91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VpcId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MyVPC</w:t>
      </w:r>
      <w:proofErr w:type="spellEnd"/>
    </w:p>
    <w:p w14:paraId="01DBDF1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6B0A7721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PublicRoute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0B891DE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AWS::EC2::Route</w:t>
      </w:r>
    </w:p>
    <w:p w14:paraId="264D33DC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7ACB4BF2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RouteTableId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PublicRouteTable</w:t>
      </w:r>
      <w:proofErr w:type="spellEnd"/>
    </w:p>
    <w:p w14:paraId="642D78A0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DestinationCidrBlock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0.0.0.0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/0</w:t>
      </w:r>
    </w:p>
    <w:p w14:paraId="3F7979C0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GatewayId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InternetGateway</w:t>
      </w:r>
      <w:proofErr w:type="spellEnd"/>
    </w:p>
    <w:p w14:paraId="32409C9C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73C4C8B0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PublicSubnetRouteTableAssociation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5F53F4B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SubnetRouteTableAssociation</w:t>
      </w:r>
      <w:proofErr w:type="spellEnd"/>
    </w:p>
    <w:p w14:paraId="32E0A03F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6E706375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SubnetId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PublicSubnet</w:t>
      </w:r>
      <w:proofErr w:type="spellEnd"/>
    </w:p>
    <w:p w14:paraId="68A45FC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lastRenderedPageBreak/>
        <w:t>    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RouteTableId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PublicRouteTable</w:t>
      </w:r>
      <w:proofErr w:type="spellEnd"/>
    </w:p>
    <w:p w14:paraId="04FB8B9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41271D6F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Outputs:</w:t>
      </w:r>
    </w:p>
    <w:p w14:paraId="14A115A7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ExportedVPCID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02C8517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ID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of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VPC</w:t>
      </w:r>
    </w:p>
    <w:p w14:paraId="59EA9CCC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Value: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MyVPC</w:t>
      </w:r>
      <w:proofErr w:type="spellEnd"/>
    </w:p>
    <w:p w14:paraId="188E120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Export:</w:t>
      </w:r>
    </w:p>
    <w:p w14:paraId="1D56982C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Name: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!Sub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${AWS::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StackName</w:t>
      </w:r>
      <w:proofErr w:type="spellEnd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}-VPCID</w:t>
      </w:r>
    </w:p>
    <w:p w14:paraId="1E188C9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2ED6C7C3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ExportedPublicSubnetID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00BA5930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ID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of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Subnet</w:t>
      </w:r>
    </w:p>
    <w:p w14:paraId="07FC35A5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Value: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PublicSubnet</w:t>
      </w:r>
      <w:proofErr w:type="spellEnd"/>
    </w:p>
    <w:p w14:paraId="71A2BF0D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Export:</w:t>
      </w:r>
    </w:p>
    <w:p w14:paraId="0B883F56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Name: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!Sub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${AWS::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StackName</w:t>
      </w:r>
      <w:proofErr w:type="spellEnd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}-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PublicSubnetID</w:t>
      </w:r>
      <w:proofErr w:type="spellEnd"/>
    </w:p>
    <w:p w14:paraId="04F28DCD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6836B6D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ExportedPrivateSubnetID</w:t>
      </w:r>
      <w:proofErr w:type="spellEnd"/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1611D10B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ID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of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Private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Subnet</w:t>
      </w:r>
    </w:p>
    <w:p w14:paraId="448D5289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Value: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PrivateSubnet</w:t>
      </w:r>
      <w:proofErr w:type="spellEnd"/>
    </w:p>
    <w:p w14:paraId="7CA42CCE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Export:</w:t>
      </w:r>
    </w:p>
    <w:p w14:paraId="4157CF46" w14:textId="77777777" w:rsidR="00601E52" w:rsidRPr="00B85533" w:rsidRDefault="00601E52" w:rsidP="00601E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Name: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!Sub</w:t>
      </w:r>
      <w:r w:rsidRPr="00B85533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${AWS::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StackName</w:t>
      </w:r>
      <w:proofErr w:type="spellEnd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}-</w:t>
      </w:r>
      <w:proofErr w:type="spellStart"/>
      <w:r w:rsidRPr="00B85533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PrivateSubnetID</w:t>
      </w:r>
      <w:proofErr w:type="spellEnd"/>
    </w:p>
    <w:p w14:paraId="45F0AD7A" w14:textId="77777777" w:rsidR="00601E52" w:rsidRDefault="00601E52">
      <w:pPr>
        <w:rPr>
          <w:lang w:val="en-US"/>
        </w:rPr>
      </w:pPr>
    </w:p>
    <w:p w14:paraId="33F56763" w14:textId="23C86A78" w:rsidR="00601E52" w:rsidRDefault="00601E52">
      <w:pPr>
        <w:rPr>
          <w:lang w:val="en-US"/>
        </w:rPr>
      </w:pPr>
      <w:r>
        <w:rPr>
          <w:lang w:val="en-US"/>
        </w:rPr>
        <w:t xml:space="preserve">EC2 instance launch in </w:t>
      </w:r>
      <w:proofErr w:type="gramStart"/>
      <w:r>
        <w:rPr>
          <w:lang w:val="en-US"/>
        </w:rPr>
        <w:t>VPC</w:t>
      </w:r>
      <w:proofErr w:type="gramEnd"/>
    </w:p>
    <w:p w14:paraId="527BAACA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'2010-09-09'</w:t>
      </w:r>
    </w:p>
    <w:p w14:paraId="6D53EE55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Launch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an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EC2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using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directly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imported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VPC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and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Subnet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IDs</w:t>
      </w:r>
    </w:p>
    <w:p w14:paraId="47EB22BF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from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another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stack</w:t>
      </w:r>
    </w:p>
    <w:p w14:paraId="22A0DA92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0FEDDD12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Parameters:</w:t>
      </w:r>
    </w:p>
    <w:p w14:paraId="3346C0B3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KeyName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3C5B5F9B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KeyPair</w:t>
      </w:r>
      <w:proofErr w:type="spellEnd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::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KeyName</w:t>
      </w:r>
      <w:proofErr w:type="spellEnd"/>
    </w:p>
    <w:p w14:paraId="186F8937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Name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of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an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existing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EC2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KeyPair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to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enable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SSH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access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to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</w:t>
      </w:r>
    </w:p>
    <w:p w14:paraId="09EFB689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4C3A580C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755099A0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MySecurityGroup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30228417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SecurityGroup</w:t>
      </w:r>
      <w:proofErr w:type="spellEnd"/>
    </w:p>
    <w:p w14:paraId="37322EAA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1B34EE1A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GroupDescription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group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for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</w:t>
      </w:r>
    </w:p>
    <w:p w14:paraId="589F13B7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VpcId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ImportValue</w:t>
      </w:r>
      <w:proofErr w:type="spellEnd"/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Stack-VPC-VPCID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# Direct reference</w:t>
      </w:r>
    </w:p>
    <w:p w14:paraId="69C43D21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SecurityGroupIngress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2869F92D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4318E1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IpProtocol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tcp</w:t>
      </w:r>
      <w:proofErr w:type="spellEnd"/>
    </w:p>
    <w:p w14:paraId="0488F331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FromPort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22</w:t>
      </w:r>
    </w:p>
    <w:p w14:paraId="14E648FD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ToPort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22</w:t>
      </w:r>
    </w:p>
    <w:p w14:paraId="618ACF80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CidrIp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0.0.0.0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/0</w:t>
      </w:r>
    </w:p>
    <w:p w14:paraId="2547472E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4318E1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IpProtocol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tcp</w:t>
      </w:r>
      <w:proofErr w:type="spellEnd"/>
    </w:p>
    <w:p w14:paraId="3A8275D8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FromPort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80</w:t>
      </w:r>
    </w:p>
    <w:p w14:paraId="39EFB9E8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ToPort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80</w:t>
      </w:r>
    </w:p>
    <w:p w14:paraId="3CBBDC56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CidrIp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0.0.0.0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/0</w:t>
      </w:r>
    </w:p>
    <w:p w14:paraId="0E00AE08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4B2113C4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MyEC2Instance:</w:t>
      </w:r>
    </w:p>
    <w:p w14:paraId="4F001C25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AWS::EC2::Instance</w:t>
      </w:r>
    </w:p>
    <w:p w14:paraId="52449E64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lastRenderedPageBreak/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2D7D5233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InstanceType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t2.micro</w:t>
      </w:r>
    </w:p>
    <w:p w14:paraId="3BC72946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ImageId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ami-07caf09b362be10b8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</w:p>
    <w:p w14:paraId="6287257D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SubnetId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ImportValue</w:t>
      </w:r>
      <w:proofErr w:type="spellEnd"/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Stack-VPC-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PublicSubnetID</w:t>
      </w:r>
      <w:proofErr w:type="spellEnd"/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 xml:space="preserve"> </w:t>
      </w:r>
      <w:r w:rsidRPr="004318E1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# Direct reference</w:t>
      </w:r>
    </w:p>
    <w:p w14:paraId="75B61C0D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665F1149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SecurityGroupIds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68271361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4318E1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MySecurityGroup</w:t>
      </w:r>
      <w:proofErr w:type="spellEnd"/>
    </w:p>
    <w:p w14:paraId="3E1F65BA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KeyName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KeyName</w:t>
      </w:r>
      <w:proofErr w:type="spellEnd"/>
    </w:p>
    <w:p w14:paraId="558E6337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52811C3B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Outputs:</w:t>
      </w:r>
    </w:p>
    <w:p w14:paraId="3E24E8D0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InstanceId</w:t>
      </w:r>
      <w:proofErr w:type="spellEnd"/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29044430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ID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of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the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created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EC2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</w:t>
      </w:r>
    </w:p>
    <w:p w14:paraId="23B8AA00" w14:textId="77777777" w:rsidR="00601E52" w:rsidRPr="004318E1" w:rsidRDefault="00601E52" w:rsidP="00601E5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Value: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4318E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318E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MyEC2Instance</w:t>
      </w:r>
    </w:p>
    <w:p w14:paraId="288A08AD" w14:textId="77777777" w:rsidR="00601E52" w:rsidRDefault="00601E52">
      <w:pPr>
        <w:rPr>
          <w:lang w:val="en-US"/>
        </w:rPr>
      </w:pPr>
    </w:p>
    <w:sectPr w:rsidR="0060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6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CA1851"/>
    <w:multiLevelType w:val="multilevel"/>
    <w:tmpl w:val="2AE6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612EF"/>
    <w:multiLevelType w:val="multilevel"/>
    <w:tmpl w:val="0D3C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295">
    <w:abstractNumId w:val="8"/>
  </w:num>
  <w:num w:numId="2" w16cid:durableId="741636252">
    <w:abstractNumId w:val="3"/>
  </w:num>
  <w:num w:numId="3" w16cid:durableId="20858713">
    <w:abstractNumId w:val="4"/>
  </w:num>
  <w:num w:numId="4" w16cid:durableId="178545618">
    <w:abstractNumId w:val="5"/>
  </w:num>
  <w:num w:numId="5" w16cid:durableId="609826091">
    <w:abstractNumId w:val="10"/>
  </w:num>
  <w:num w:numId="6" w16cid:durableId="304942013">
    <w:abstractNumId w:val="6"/>
  </w:num>
  <w:num w:numId="7" w16cid:durableId="765543201">
    <w:abstractNumId w:val="1"/>
  </w:num>
  <w:num w:numId="8" w16cid:durableId="1496917566">
    <w:abstractNumId w:val="0"/>
  </w:num>
  <w:num w:numId="9" w16cid:durableId="1048795745">
    <w:abstractNumId w:val="2"/>
  </w:num>
  <w:num w:numId="10" w16cid:durableId="1346441843">
    <w:abstractNumId w:val="7"/>
  </w:num>
  <w:num w:numId="11" w16cid:durableId="2033795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601E52"/>
    <w:rsid w:val="008B03F2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2</cp:revision>
  <dcterms:created xsi:type="dcterms:W3CDTF">2024-05-14T17:32:00Z</dcterms:created>
  <dcterms:modified xsi:type="dcterms:W3CDTF">2024-05-14T17:32:00Z</dcterms:modified>
</cp:coreProperties>
</file>