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F8432" w14:textId="77777777" w:rsidR="00F52621" w:rsidRDefault="00F52621" w:rsidP="00404F54">
      <w:pPr>
        <w:pStyle w:val="line"/>
      </w:pPr>
    </w:p>
    <w:p w14:paraId="3E6F4363" w14:textId="52B16B39" w:rsidR="00F52621" w:rsidRPr="00DE07EB" w:rsidRDefault="00650821" w:rsidP="00404F54">
      <w:pPr>
        <w:pStyle w:val="Title"/>
      </w:pPr>
      <w:r>
        <w:t>Software Requirements Specification</w:t>
      </w:r>
    </w:p>
    <w:p w14:paraId="191DBB02" w14:textId="77777777" w:rsidR="004B2755" w:rsidRDefault="004B2755" w:rsidP="00404F54">
      <w:pPr>
        <w:pStyle w:val="Title"/>
      </w:pPr>
    </w:p>
    <w:p w14:paraId="3671653C" w14:textId="58AEE288" w:rsidR="00F52621" w:rsidRPr="00DE07EB" w:rsidRDefault="003147F2" w:rsidP="003147F2">
      <w:pPr>
        <w:pStyle w:val="Title"/>
      </w:pPr>
      <w:r>
        <w:t xml:space="preserve">                      </w:t>
      </w:r>
      <w:r w:rsidR="00F52621" w:rsidRPr="00DE07EB">
        <w:t xml:space="preserve">Distributed Fence </w:t>
      </w:r>
      <w:r w:rsidR="000471E3">
        <w:t xml:space="preserve">Vibration Monitor </w:t>
      </w:r>
      <w:r w:rsidR="00F52621" w:rsidRPr="00DE07EB">
        <w:t>System</w:t>
      </w:r>
    </w:p>
    <w:p w14:paraId="3745784D" w14:textId="5DF15A87" w:rsidR="00F52621" w:rsidRPr="00DE07EB" w:rsidRDefault="00F52621" w:rsidP="00404F54">
      <w:pPr>
        <w:pStyle w:val="ByLine"/>
      </w:pPr>
      <w:r w:rsidRPr="00DE07EB">
        <w:t>Ve</w:t>
      </w:r>
      <w:r w:rsidRPr="003B720E">
        <w:rPr>
          <w:rStyle w:val="SmallTitleChar"/>
        </w:rPr>
        <w:t>rsi</w:t>
      </w:r>
      <w:r w:rsidRPr="00DE07EB">
        <w:t xml:space="preserve">on </w:t>
      </w:r>
      <w:r w:rsidR="004B2755">
        <w:t>1.</w:t>
      </w:r>
      <w:r w:rsidR="00B20827">
        <w:t>1</w:t>
      </w:r>
    </w:p>
    <w:p w14:paraId="09ACC708" w14:textId="77777777" w:rsidR="00E8609C" w:rsidRDefault="00E8609C" w:rsidP="00E8609C">
      <w:pPr>
        <w:pStyle w:val="ByLine"/>
        <w:contextualSpacing/>
      </w:pPr>
      <w:r>
        <w:t>Prepared by</w:t>
      </w:r>
    </w:p>
    <w:p w14:paraId="21715539" w14:textId="191304D3" w:rsidR="00E8609C" w:rsidRDefault="00E8609C" w:rsidP="00E8609C">
      <w:pPr>
        <w:pStyle w:val="ByLine"/>
        <w:contextualSpacing/>
      </w:pPr>
      <w:r>
        <w:t>J. Ramsay</w:t>
      </w:r>
    </w:p>
    <w:p w14:paraId="01895E3F" w14:textId="30F019D4" w:rsidR="00E8609C" w:rsidRDefault="00E8609C" w:rsidP="00E8609C">
      <w:pPr>
        <w:pStyle w:val="ByLine"/>
        <w:contextualSpacing/>
      </w:pPr>
      <w:r>
        <w:t xml:space="preserve">B. </w:t>
      </w:r>
      <w:r w:rsidR="004B2755">
        <w:t>Braithwaite</w:t>
      </w:r>
    </w:p>
    <w:p w14:paraId="061BA3E6" w14:textId="732BA2BF" w:rsidR="00E740C0" w:rsidRDefault="00E740C0" w:rsidP="00E8609C">
      <w:pPr>
        <w:pStyle w:val="ByLine"/>
        <w:contextualSpacing/>
      </w:pPr>
      <w:r>
        <w:t>R. Mena</w:t>
      </w:r>
    </w:p>
    <w:p w14:paraId="52E3E226" w14:textId="36B0C2D8" w:rsidR="009F3CA2" w:rsidRDefault="009F3CA2" w:rsidP="00E8609C">
      <w:pPr>
        <w:pStyle w:val="ByLine"/>
        <w:contextualSpacing/>
      </w:pPr>
      <w:r>
        <w:t xml:space="preserve">M. </w:t>
      </w:r>
      <w:proofErr w:type="spellStart"/>
      <w:r>
        <w:t>Paff</w:t>
      </w:r>
      <w:proofErr w:type="spellEnd"/>
    </w:p>
    <w:p w14:paraId="18C09D56" w14:textId="77777777" w:rsidR="00E8609C" w:rsidRDefault="00E8609C" w:rsidP="00E8609C">
      <w:pPr>
        <w:pStyle w:val="ByLine"/>
        <w:contextualSpacing/>
      </w:pPr>
    </w:p>
    <w:p w14:paraId="5F9645E8" w14:textId="6C3D2A37" w:rsidR="00F52621" w:rsidRPr="00DE07EB" w:rsidRDefault="00F52621" w:rsidP="00404F54">
      <w:pPr>
        <w:pStyle w:val="ByLine"/>
      </w:pPr>
      <w:r w:rsidRPr="00DE07EB">
        <w:t>Embry-Riddle Aeronautical University</w:t>
      </w:r>
    </w:p>
    <w:p w14:paraId="7F2BE92E" w14:textId="529D966D" w:rsidR="00F52621" w:rsidRPr="00DE07EB" w:rsidRDefault="00F52621" w:rsidP="00404F54">
      <w:pPr>
        <w:pStyle w:val="ByLine"/>
      </w:pPr>
    </w:p>
    <w:p w14:paraId="621BF15E" w14:textId="65077B0A" w:rsidR="00F52621" w:rsidRDefault="00F52621" w:rsidP="00404F54">
      <w:pPr>
        <w:pStyle w:val="ByLine"/>
      </w:pPr>
    </w:p>
    <w:sdt>
      <w:sdtPr>
        <w:rPr>
          <w:rFonts w:ascii="Times New Roman" w:eastAsia="Arial Nova" w:hAnsi="Times New Roman" w:cs="Times New Roman"/>
          <w:b w:val="0"/>
          <w:bCs w:val="0"/>
          <w:color w:val="auto"/>
          <w:sz w:val="24"/>
          <w:szCs w:val="24"/>
        </w:rPr>
        <w:id w:val="2044419845"/>
        <w:docPartObj>
          <w:docPartGallery w:val="Table of Contents"/>
          <w:docPartUnique/>
        </w:docPartObj>
      </w:sdtPr>
      <w:sdtEndPr>
        <w:rPr>
          <w:rFonts w:ascii="Arial Nova" w:hAnsi="Arial Nova"/>
          <w:sz w:val="22"/>
          <w:szCs w:val="22"/>
        </w:rPr>
      </w:sdtEndPr>
      <w:sdtContent>
        <w:p w14:paraId="29E69CFB" w14:textId="2A063EA7" w:rsidR="00837FF9" w:rsidRDefault="009B394F" w:rsidP="0064699B">
          <w:pPr>
            <w:pStyle w:val="TOCHeading"/>
            <w:numPr>
              <w:ilvl w:val="0"/>
              <w:numId w:val="0"/>
            </w:numPr>
          </w:pPr>
          <w:r>
            <w:t xml:space="preserve">Table of </w:t>
          </w:r>
          <w:r w:rsidR="00837FF9">
            <w:t>Contents</w:t>
          </w:r>
        </w:p>
        <w:p w14:paraId="180E352E" w14:textId="77777777" w:rsidR="008B2DB1" w:rsidRPr="008B2DB1" w:rsidRDefault="008B2DB1" w:rsidP="008B2DB1"/>
        <w:p w14:paraId="349666CC" w14:textId="6A9D5545" w:rsidR="00394C7C" w:rsidRDefault="00837FF9">
          <w:pPr>
            <w:pStyle w:val="TOC1"/>
            <w:tabs>
              <w:tab w:val="left" w:pos="440"/>
              <w:tab w:val="right" w:leader="dot" w:pos="10790"/>
            </w:tabs>
            <w:rPr>
              <w:rFonts w:asciiTheme="minorHAnsi" w:eastAsiaTheme="minorEastAsia" w:hAnsiTheme="minorHAnsi" w:cstheme="minorBidi"/>
              <w:noProof/>
            </w:rPr>
          </w:pPr>
          <w:r>
            <w:fldChar w:fldCharType="begin"/>
          </w:r>
          <w:r>
            <w:instrText>TOC \o "1-3" \h \z \u</w:instrText>
          </w:r>
          <w:r>
            <w:fldChar w:fldCharType="separate"/>
          </w:r>
          <w:hyperlink w:anchor="_Toc126151524" w:history="1">
            <w:r w:rsidR="00394C7C" w:rsidRPr="00731EAD">
              <w:rPr>
                <w:rStyle w:val="Hyperlink"/>
                <w:noProof/>
              </w:rPr>
              <w:t>1</w:t>
            </w:r>
            <w:r w:rsidR="00394C7C">
              <w:rPr>
                <w:rFonts w:asciiTheme="minorHAnsi" w:eastAsiaTheme="minorEastAsia" w:hAnsiTheme="minorHAnsi" w:cstheme="minorBidi"/>
                <w:noProof/>
              </w:rPr>
              <w:tab/>
            </w:r>
            <w:r w:rsidR="00394C7C" w:rsidRPr="00731EAD">
              <w:rPr>
                <w:rStyle w:val="Hyperlink"/>
                <w:noProof/>
              </w:rPr>
              <w:t>Introduction</w:t>
            </w:r>
            <w:r w:rsidR="00394C7C">
              <w:rPr>
                <w:noProof/>
                <w:webHidden/>
              </w:rPr>
              <w:tab/>
            </w:r>
            <w:r w:rsidR="00394C7C">
              <w:rPr>
                <w:noProof/>
                <w:webHidden/>
              </w:rPr>
              <w:fldChar w:fldCharType="begin"/>
            </w:r>
            <w:r w:rsidR="00394C7C">
              <w:rPr>
                <w:noProof/>
                <w:webHidden/>
              </w:rPr>
              <w:instrText xml:space="preserve"> PAGEREF _Toc126151524 \h </w:instrText>
            </w:r>
            <w:r w:rsidR="00394C7C">
              <w:rPr>
                <w:noProof/>
                <w:webHidden/>
              </w:rPr>
            </w:r>
            <w:r w:rsidR="00394C7C">
              <w:rPr>
                <w:noProof/>
                <w:webHidden/>
              </w:rPr>
              <w:fldChar w:fldCharType="separate"/>
            </w:r>
            <w:r w:rsidR="00394C7C">
              <w:rPr>
                <w:noProof/>
                <w:webHidden/>
              </w:rPr>
              <w:t>3</w:t>
            </w:r>
            <w:r w:rsidR="00394C7C">
              <w:rPr>
                <w:noProof/>
                <w:webHidden/>
              </w:rPr>
              <w:fldChar w:fldCharType="end"/>
            </w:r>
          </w:hyperlink>
        </w:p>
        <w:p w14:paraId="08F274DB" w14:textId="7C37114F" w:rsidR="00394C7C" w:rsidRDefault="00DB2F0A">
          <w:pPr>
            <w:pStyle w:val="TOC2"/>
            <w:rPr>
              <w:rFonts w:asciiTheme="minorHAnsi" w:eastAsiaTheme="minorEastAsia" w:hAnsiTheme="minorHAnsi" w:cstheme="minorBidi"/>
              <w:noProof/>
            </w:rPr>
          </w:pPr>
          <w:hyperlink w:anchor="_Toc126151525" w:history="1">
            <w:r w:rsidR="00394C7C" w:rsidRPr="00731EAD">
              <w:rPr>
                <w:rStyle w:val="Hyperlink"/>
                <w:noProof/>
              </w:rPr>
              <w:t>1.1</w:t>
            </w:r>
            <w:r w:rsidR="00394C7C">
              <w:rPr>
                <w:rFonts w:asciiTheme="minorHAnsi" w:eastAsiaTheme="minorEastAsia" w:hAnsiTheme="minorHAnsi" w:cstheme="minorBidi"/>
                <w:noProof/>
              </w:rPr>
              <w:tab/>
            </w:r>
            <w:r w:rsidR="00394C7C" w:rsidRPr="00731EAD">
              <w:rPr>
                <w:rStyle w:val="Hyperlink"/>
                <w:noProof/>
              </w:rPr>
              <w:t>Purpose</w:t>
            </w:r>
            <w:r w:rsidR="00394C7C">
              <w:rPr>
                <w:noProof/>
                <w:webHidden/>
              </w:rPr>
              <w:tab/>
            </w:r>
            <w:r w:rsidR="00394C7C">
              <w:rPr>
                <w:noProof/>
                <w:webHidden/>
              </w:rPr>
              <w:fldChar w:fldCharType="begin"/>
            </w:r>
            <w:r w:rsidR="00394C7C">
              <w:rPr>
                <w:noProof/>
                <w:webHidden/>
              </w:rPr>
              <w:instrText xml:space="preserve"> PAGEREF _Toc126151525 \h </w:instrText>
            </w:r>
            <w:r w:rsidR="00394C7C">
              <w:rPr>
                <w:noProof/>
                <w:webHidden/>
              </w:rPr>
            </w:r>
            <w:r w:rsidR="00394C7C">
              <w:rPr>
                <w:noProof/>
                <w:webHidden/>
              </w:rPr>
              <w:fldChar w:fldCharType="separate"/>
            </w:r>
            <w:r w:rsidR="00394C7C">
              <w:rPr>
                <w:noProof/>
                <w:webHidden/>
              </w:rPr>
              <w:t>3</w:t>
            </w:r>
            <w:r w:rsidR="00394C7C">
              <w:rPr>
                <w:noProof/>
                <w:webHidden/>
              </w:rPr>
              <w:fldChar w:fldCharType="end"/>
            </w:r>
          </w:hyperlink>
        </w:p>
        <w:p w14:paraId="5879B9BE" w14:textId="323FAD64" w:rsidR="00394C7C" w:rsidRDefault="00DB2F0A">
          <w:pPr>
            <w:pStyle w:val="TOC2"/>
            <w:rPr>
              <w:rFonts w:asciiTheme="minorHAnsi" w:eastAsiaTheme="minorEastAsia" w:hAnsiTheme="minorHAnsi" w:cstheme="minorBidi"/>
              <w:noProof/>
            </w:rPr>
          </w:pPr>
          <w:hyperlink w:anchor="_Toc126151526" w:history="1">
            <w:r w:rsidR="00394C7C" w:rsidRPr="00731EAD">
              <w:rPr>
                <w:rStyle w:val="Hyperlink"/>
                <w:noProof/>
              </w:rPr>
              <w:t>1.2</w:t>
            </w:r>
            <w:r w:rsidR="00394C7C">
              <w:rPr>
                <w:rFonts w:asciiTheme="minorHAnsi" w:eastAsiaTheme="minorEastAsia" w:hAnsiTheme="minorHAnsi" w:cstheme="minorBidi"/>
                <w:noProof/>
              </w:rPr>
              <w:tab/>
            </w:r>
            <w:r w:rsidR="00394C7C" w:rsidRPr="00731EAD">
              <w:rPr>
                <w:rStyle w:val="Hyperlink"/>
                <w:noProof/>
              </w:rPr>
              <w:t>Document Conventions</w:t>
            </w:r>
            <w:r w:rsidR="00394C7C">
              <w:rPr>
                <w:noProof/>
                <w:webHidden/>
              </w:rPr>
              <w:tab/>
            </w:r>
            <w:r w:rsidR="00394C7C">
              <w:rPr>
                <w:noProof/>
                <w:webHidden/>
              </w:rPr>
              <w:fldChar w:fldCharType="begin"/>
            </w:r>
            <w:r w:rsidR="00394C7C">
              <w:rPr>
                <w:noProof/>
                <w:webHidden/>
              </w:rPr>
              <w:instrText xml:space="preserve"> PAGEREF _Toc126151526 \h </w:instrText>
            </w:r>
            <w:r w:rsidR="00394C7C">
              <w:rPr>
                <w:noProof/>
                <w:webHidden/>
              </w:rPr>
            </w:r>
            <w:r w:rsidR="00394C7C">
              <w:rPr>
                <w:noProof/>
                <w:webHidden/>
              </w:rPr>
              <w:fldChar w:fldCharType="separate"/>
            </w:r>
            <w:r w:rsidR="00394C7C">
              <w:rPr>
                <w:noProof/>
                <w:webHidden/>
              </w:rPr>
              <w:t>3</w:t>
            </w:r>
            <w:r w:rsidR="00394C7C">
              <w:rPr>
                <w:noProof/>
                <w:webHidden/>
              </w:rPr>
              <w:fldChar w:fldCharType="end"/>
            </w:r>
          </w:hyperlink>
        </w:p>
        <w:p w14:paraId="50D7931A" w14:textId="74E2C202" w:rsidR="00394C7C" w:rsidRDefault="00DB2F0A">
          <w:pPr>
            <w:pStyle w:val="TOC2"/>
            <w:rPr>
              <w:rFonts w:asciiTheme="minorHAnsi" w:eastAsiaTheme="minorEastAsia" w:hAnsiTheme="minorHAnsi" w:cstheme="minorBidi"/>
              <w:noProof/>
            </w:rPr>
          </w:pPr>
          <w:hyperlink w:anchor="_Toc126151527" w:history="1">
            <w:r w:rsidR="00394C7C" w:rsidRPr="00731EAD">
              <w:rPr>
                <w:rStyle w:val="Hyperlink"/>
                <w:noProof/>
              </w:rPr>
              <w:t>1.3</w:t>
            </w:r>
            <w:r w:rsidR="00394C7C">
              <w:rPr>
                <w:rFonts w:asciiTheme="minorHAnsi" w:eastAsiaTheme="minorEastAsia" w:hAnsiTheme="minorHAnsi" w:cstheme="minorBidi"/>
                <w:noProof/>
              </w:rPr>
              <w:tab/>
            </w:r>
            <w:r w:rsidR="00394C7C" w:rsidRPr="00731EAD">
              <w:rPr>
                <w:rStyle w:val="Hyperlink"/>
                <w:noProof/>
              </w:rPr>
              <w:t>Intended Audience and Reading Suggestions</w:t>
            </w:r>
            <w:r w:rsidR="00394C7C">
              <w:rPr>
                <w:noProof/>
                <w:webHidden/>
              </w:rPr>
              <w:tab/>
            </w:r>
            <w:r w:rsidR="00394C7C">
              <w:rPr>
                <w:noProof/>
                <w:webHidden/>
              </w:rPr>
              <w:fldChar w:fldCharType="begin"/>
            </w:r>
            <w:r w:rsidR="00394C7C">
              <w:rPr>
                <w:noProof/>
                <w:webHidden/>
              </w:rPr>
              <w:instrText xml:space="preserve"> PAGEREF _Toc126151527 \h </w:instrText>
            </w:r>
            <w:r w:rsidR="00394C7C">
              <w:rPr>
                <w:noProof/>
                <w:webHidden/>
              </w:rPr>
            </w:r>
            <w:r w:rsidR="00394C7C">
              <w:rPr>
                <w:noProof/>
                <w:webHidden/>
              </w:rPr>
              <w:fldChar w:fldCharType="separate"/>
            </w:r>
            <w:r w:rsidR="00394C7C">
              <w:rPr>
                <w:noProof/>
                <w:webHidden/>
              </w:rPr>
              <w:t>3</w:t>
            </w:r>
            <w:r w:rsidR="00394C7C">
              <w:rPr>
                <w:noProof/>
                <w:webHidden/>
              </w:rPr>
              <w:fldChar w:fldCharType="end"/>
            </w:r>
          </w:hyperlink>
        </w:p>
        <w:p w14:paraId="7933278E" w14:textId="3300F992" w:rsidR="00394C7C" w:rsidRDefault="00DB2F0A">
          <w:pPr>
            <w:pStyle w:val="TOC2"/>
            <w:rPr>
              <w:rFonts w:asciiTheme="minorHAnsi" w:eastAsiaTheme="minorEastAsia" w:hAnsiTheme="minorHAnsi" w:cstheme="minorBidi"/>
              <w:noProof/>
            </w:rPr>
          </w:pPr>
          <w:hyperlink w:anchor="_Toc126151528" w:history="1">
            <w:r w:rsidR="00394C7C" w:rsidRPr="00731EAD">
              <w:rPr>
                <w:rStyle w:val="Hyperlink"/>
                <w:noProof/>
              </w:rPr>
              <w:t>1.4</w:t>
            </w:r>
            <w:r w:rsidR="00394C7C">
              <w:rPr>
                <w:rFonts w:asciiTheme="minorHAnsi" w:eastAsiaTheme="minorEastAsia" w:hAnsiTheme="minorHAnsi" w:cstheme="minorBidi"/>
                <w:noProof/>
              </w:rPr>
              <w:tab/>
            </w:r>
            <w:r w:rsidR="00394C7C" w:rsidRPr="00731EAD">
              <w:rPr>
                <w:rStyle w:val="Hyperlink"/>
                <w:noProof/>
              </w:rPr>
              <w:t>Programming Environment</w:t>
            </w:r>
            <w:r w:rsidR="00394C7C">
              <w:rPr>
                <w:noProof/>
                <w:webHidden/>
              </w:rPr>
              <w:tab/>
            </w:r>
            <w:r w:rsidR="00394C7C">
              <w:rPr>
                <w:noProof/>
                <w:webHidden/>
              </w:rPr>
              <w:fldChar w:fldCharType="begin"/>
            </w:r>
            <w:r w:rsidR="00394C7C">
              <w:rPr>
                <w:noProof/>
                <w:webHidden/>
              </w:rPr>
              <w:instrText xml:space="preserve"> PAGEREF _Toc126151528 \h </w:instrText>
            </w:r>
            <w:r w:rsidR="00394C7C">
              <w:rPr>
                <w:noProof/>
                <w:webHidden/>
              </w:rPr>
            </w:r>
            <w:r w:rsidR="00394C7C">
              <w:rPr>
                <w:noProof/>
                <w:webHidden/>
              </w:rPr>
              <w:fldChar w:fldCharType="separate"/>
            </w:r>
            <w:r w:rsidR="00394C7C">
              <w:rPr>
                <w:noProof/>
                <w:webHidden/>
              </w:rPr>
              <w:t>3</w:t>
            </w:r>
            <w:r w:rsidR="00394C7C">
              <w:rPr>
                <w:noProof/>
                <w:webHidden/>
              </w:rPr>
              <w:fldChar w:fldCharType="end"/>
            </w:r>
          </w:hyperlink>
        </w:p>
        <w:p w14:paraId="3A816DFE" w14:textId="70B8C19D" w:rsidR="00394C7C" w:rsidRDefault="00DB2F0A">
          <w:pPr>
            <w:pStyle w:val="TOC2"/>
            <w:rPr>
              <w:rFonts w:asciiTheme="minorHAnsi" w:eastAsiaTheme="minorEastAsia" w:hAnsiTheme="minorHAnsi" w:cstheme="minorBidi"/>
              <w:noProof/>
            </w:rPr>
          </w:pPr>
          <w:hyperlink w:anchor="_Toc126151529" w:history="1">
            <w:r w:rsidR="00394C7C" w:rsidRPr="00731EAD">
              <w:rPr>
                <w:rStyle w:val="Hyperlink"/>
                <w:noProof/>
              </w:rPr>
              <w:t>1.5</w:t>
            </w:r>
            <w:r w:rsidR="00394C7C">
              <w:rPr>
                <w:rFonts w:asciiTheme="minorHAnsi" w:eastAsiaTheme="minorEastAsia" w:hAnsiTheme="minorHAnsi" w:cstheme="minorBidi"/>
                <w:noProof/>
              </w:rPr>
              <w:tab/>
            </w:r>
            <w:r w:rsidR="00394C7C" w:rsidRPr="00731EAD">
              <w:rPr>
                <w:rStyle w:val="Hyperlink"/>
                <w:noProof/>
              </w:rPr>
              <w:t>Dependency Tree</w:t>
            </w:r>
            <w:r w:rsidR="00394C7C">
              <w:rPr>
                <w:noProof/>
                <w:webHidden/>
              </w:rPr>
              <w:tab/>
            </w:r>
            <w:r w:rsidR="00394C7C">
              <w:rPr>
                <w:noProof/>
                <w:webHidden/>
              </w:rPr>
              <w:fldChar w:fldCharType="begin"/>
            </w:r>
            <w:r w:rsidR="00394C7C">
              <w:rPr>
                <w:noProof/>
                <w:webHidden/>
              </w:rPr>
              <w:instrText xml:space="preserve"> PAGEREF _Toc126151529 \h </w:instrText>
            </w:r>
            <w:r w:rsidR="00394C7C">
              <w:rPr>
                <w:noProof/>
                <w:webHidden/>
              </w:rPr>
            </w:r>
            <w:r w:rsidR="00394C7C">
              <w:rPr>
                <w:noProof/>
                <w:webHidden/>
              </w:rPr>
              <w:fldChar w:fldCharType="separate"/>
            </w:r>
            <w:r w:rsidR="00394C7C">
              <w:rPr>
                <w:noProof/>
                <w:webHidden/>
              </w:rPr>
              <w:t>4</w:t>
            </w:r>
            <w:r w:rsidR="00394C7C">
              <w:rPr>
                <w:noProof/>
                <w:webHidden/>
              </w:rPr>
              <w:fldChar w:fldCharType="end"/>
            </w:r>
          </w:hyperlink>
        </w:p>
        <w:p w14:paraId="12658969" w14:textId="724A04FE" w:rsidR="00394C7C" w:rsidRDefault="00DB2F0A">
          <w:pPr>
            <w:pStyle w:val="TOC1"/>
            <w:tabs>
              <w:tab w:val="left" w:pos="440"/>
              <w:tab w:val="right" w:leader="dot" w:pos="10790"/>
            </w:tabs>
            <w:rPr>
              <w:rFonts w:asciiTheme="minorHAnsi" w:eastAsiaTheme="minorEastAsia" w:hAnsiTheme="minorHAnsi" w:cstheme="minorBidi"/>
              <w:noProof/>
            </w:rPr>
          </w:pPr>
          <w:hyperlink w:anchor="_Toc126151530" w:history="1">
            <w:r w:rsidR="00394C7C" w:rsidRPr="00731EAD">
              <w:rPr>
                <w:rStyle w:val="Hyperlink"/>
                <w:noProof/>
              </w:rPr>
              <w:t>2</w:t>
            </w:r>
            <w:r w:rsidR="00394C7C">
              <w:rPr>
                <w:rFonts w:asciiTheme="minorHAnsi" w:eastAsiaTheme="minorEastAsia" w:hAnsiTheme="minorHAnsi" w:cstheme="minorBidi"/>
                <w:noProof/>
              </w:rPr>
              <w:tab/>
            </w:r>
            <w:r w:rsidR="00394C7C" w:rsidRPr="00731EAD">
              <w:rPr>
                <w:rStyle w:val="Hyperlink"/>
                <w:noProof/>
              </w:rPr>
              <w:t>System Features (Functional Requirements)</w:t>
            </w:r>
            <w:r w:rsidR="00394C7C">
              <w:rPr>
                <w:noProof/>
                <w:webHidden/>
              </w:rPr>
              <w:tab/>
            </w:r>
            <w:r w:rsidR="00394C7C">
              <w:rPr>
                <w:noProof/>
                <w:webHidden/>
              </w:rPr>
              <w:fldChar w:fldCharType="begin"/>
            </w:r>
            <w:r w:rsidR="00394C7C">
              <w:rPr>
                <w:noProof/>
                <w:webHidden/>
              </w:rPr>
              <w:instrText xml:space="preserve"> PAGEREF _Toc126151530 \h </w:instrText>
            </w:r>
            <w:r w:rsidR="00394C7C">
              <w:rPr>
                <w:noProof/>
                <w:webHidden/>
              </w:rPr>
            </w:r>
            <w:r w:rsidR="00394C7C">
              <w:rPr>
                <w:noProof/>
                <w:webHidden/>
              </w:rPr>
              <w:fldChar w:fldCharType="separate"/>
            </w:r>
            <w:r w:rsidR="00394C7C">
              <w:rPr>
                <w:noProof/>
                <w:webHidden/>
              </w:rPr>
              <w:t>5</w:t>
            </w:r>
            <w:r w:rsidR="00394C7C">
              <w:rPr>
                <w:noProof/>
                <w:webHidden/>
              </w:rPr>
              <w:fldChar w:fldCharType="end"/>
            </w:r>
          </w:hyperlink>
        </w:p>
        <w:p w14:paraId="5C553658" w14:textId="1AEE3E54" w:rsidR="00394C7C" w:rsidRDefault="00DB2F0A">
          <w:pPr>
            <w:pStyle w:val="TOC2"/>
            <w:rPr>
              <w:rFonts w:asciiTheme="minorHAnsi" w:eastAsiaTheme="minorEastAsia" w:hAnsiTheme="minorHAnsi" w:cstheme="minorBidi"/>
              <w:noProof/>
            </w:rPr>
          </w:pPr>
          <w:hyperlink w:anchor="_Toc126151531" w:history="1">
            <w:r w:rsidR="00394C7C" w:rsidRPr="00731EAD">
              <w:rPr>
                <w:rStyle w:val="Hyperlink"/>
                <w:noProof/>
              </w:rPr>
              <w:t>2.1</w:t>
            </w:r>
            <w:r w:rsidR="00394C7C">
              <w:rPr>
                <w:rFonts w:asciiTheme="minorHAnsi" w:eastAsiaTheme="minorEastAsia" w:hAnsiTheme="minorHAnsi" w:cstheme="minorBidi"/>
                <w:noProof/>
              </w:rPr>
              <w:tab/>
            </w:r>
            <w:r w:rsidR="00394C7C" w:rsidRPr="00731EAD">
              <w:rPr>
                <w:rStyle w:val="Hyperlink"/>
                <w:noProof/>
              </w:rPr>
              <w:t>Motion Detection</w:t>
            </w:r>
            <w:r w:rsidR="00394C7C">
              <w:rPr>
                <w:noProof/>
                <w:webHidden/>
              </w:rPr>
              <w:tab/>
            </w:r>
            <w:r w:rsidR="00394C7C">
              <w:rPr>
                <w:noProof/>
                <w:webHidden/>
              </w:rPr>
              <w:fldChar w:fldCharType="begin"/>
            </w:r>
            <w:r w:rsidR="00394C7C">
              <w:rPr>
                <w:noProof/>
                <w:webHidden/>
              </w:rPr>
              <w:instrText xml:space="preserve"> PAGEREF _Toc126151531 \h </w:instrText>
            </w:r>
            <w:r w:rsidR="00394C7C">
              <w:rPr>
                <w:noProof/>
                <w:webHidden/>
              </w:rPr>
            </w:r>
            <w:r w:rsidR="00394C7C">
              <w:rPr>
                <w:noProof/>
                <w:webHidden/>
              </w:rPr>
              <w:fldChar w:fldCharType="separate"/>
            </w:r>
            <w:r w:rsidR="00394C7C">
              <w:rPr>
                <w:noProof/>
                <w:webHidden/>
              </w:rPr>
              <w:t>5</w:t>
            </w:r>
            <w:r w:rsidR="00394C7C">
              <w:rPr>
                <w:noProof/>
                <w:webHidden/>
              </w:rPr>
              <w:fldChar w:fldCharType="end"/>
            </w:r>
          </w:hyperlink>
        </w:p>
        <w:p w14:paraId="4C12A675" w14:textId="6287ABB1" w:rsidR="00394C7C" w:rsidRDefault="00DB2F0A">
          <w:pPr>
            <w:pStyle w:val="TOC2"/>
            <w:rPr>
              <w:rFonts w:asciiTheme="minorHAnsi" w:eastAsiaTheme="minorEastAsia" w:hAnsiTheme="minorHAnsi" w:cstheme="minorBidi"/>
              <w:noProof/>
            </w:rPr>
          </w:pPr>
          <w:hyperlink w:anchor="_Toc126151532" w:history="1">
            <w:r w:rsidR="00394C7C" w:rsidRPr="00731EAD">
              <w:rPr>
                <w:rStyle w:val="Hyperlink"/>
                <w:noProof/>
              </w:rPr>
              <w:t>2.2</w:t>
            </w:r>
            <w:r w:rsidR="00394C7C">
              <w:rPr>
                <w:rFonts w:asciiTheme="minorHAnsi" w:eastAsiaTheme="minorEastAsia" w:hAnsiTheme="minorHAnsi" w:cstheme="minorBidi"/>
                <w:noProof/>
              </w:rPr>
              <w:tab/>
            </w:r>
            <w:r w:rsidR="00394C7C" w:rsidRPr="00731EAD">
              <w:rPr>
                <w:rStyle w:val="Hyperlink"/>
                <w:noProof/>
              </w:rPr>
              <w:t>Communication</w:t>
            </w:r>
            <w:r w:rsidR="00394C7C">
              <w:rPr>
                <w:noProof/>
                <w:webHidden/>
              </w:rPr>
              <w:tab/>
            </w:r>
            <w:r w:rsidR="00394C7C">
              <w:rPr>
                <w:noProof/>
                <w:webHidden/>
              </w:rPr>
              <w:fldChar w:fldCharType="begin"/>
            </w:r>
            <w:r w:rsidR="00394C7C">
              <w:rPr>
                <w:noProof/>
                <w:webHidden/>
              </w:rPr>
              <w:instrText xml:space="preserve"> PAGEREF _Toc126151532 \h </w:instrText>
            </w:r>
            <w:r w:rsidR="00394C7C">
              <w:rPr>
                <w:noProof/>
                <w:webHidden/>
              </w:rPr>
            </w:r>
            <w:r w:rsidR="00394C7C">
              <w:rPr>
                <w:noProof/>
                <w:webHidden/>
              </w:rPr>
              <w:fldChar w:fldCharType="separate"/>
            </w:r>
            <w:r w:rsidR="00394C7C">
              <w:rPr>
                <w:noProof/>
                <w:webHidden/>
              </w:rPr>
              <w:t>5</w:t>
            </w:r>
            <w:r w:rsidR="00394C7C">
              <w:rPr>
                <w:noProof/>
                <w:webHidden/>
              </w:rPr>
              <w:fldChar w:fldCharType="end"/>
            </w:r>
          </w:hyperlink>
        </w:p>
        <w:p w14:paraId="0288C434" w14:textId="05406B45" w:rsidR="00394C7C" w:rsidRDefault="00DB2F0A">
          <w:pPr>
            <w:pStyle w:val="TOC2"/>
            <w:rPr>
              <w:rFonts w:asciiTheme="minorHAnsi" w:eastAsiaTheme="minorEastAsia" w:hAnsiTheme="minorHAnsi" w:cstheme="minorBidi"/>
              <w:noProof/>
            </w:rPr>
          </w:pPr>
          <w:hyperlink w:anchor="_Toc126151533" w:history="1">
            <w:r w:rsidR="00394C7C" w:rsidRPr="00731EAD">
              <w:rPr>
                <w:rStyle w:val="Hyperlink"/>
                <w:noProof/>
              </w:rPr>
              <w:t>2.3</w:t>
            </w:r>
            <w:r w:rsidR="00394C7C">
              <w:rPr>
                <w:rFonts w:asciiTheme="minorHAnsi" w:eastAsiaTheme="minorEastAsia" w:hAnsiTheme="minorHAnsi" w:cstheme="minorBidi"/>
                <w:noProof/>
              </w:rPr>
              <w:tab/>
            </w:r>
            <w:r w:rsidR="00394C7C" w:rsidRPr="00731EAD">
              <w:rPr>
                <w:rStyle w:val="Hyperlink"/>
                <w:noProof/>
              </w:rPr>
              <w:t>Individual Nodes</w:t>
            </w:r>
            <w:r w:rsidR="00394C7C">
              <w:rPr>
                <w:noProof/>
                <w:webHidden/>
              </w:rPr>
              <w:tab/>
            </w:r>
            <w:r w:rsidR="00394C7C">
              <w:rPr>
                <w:noProof/>
                <w:webHidden/>
              </w:rPr>
              <w:fldChar w:fldCharType="begin"/>
            </w:r>
            <w:r w:rsidR="00394C7C">
              <w:rPr>
                <w:noProof/>
                <w:webHidden/>
              </w:rPr>
              <w:instrText xml:space="preserve"> PAGEREF _Toc126151533 \h </w:instrText>
            </w:r>
            <w:r w:rsidR="00394C7C">
              <w:rPr>
                <w:noProof/>
                <w:webHidden/>
              </w:rPr>
            </w:r>
            <w:r w:rsidR="00394C7C">
              <w:rPr>
                <w:noProof/>
                <w:webHidden/>
              </w:rPr>
              <w:fldChar w:fldCharType="separate"/>
            </w:r>
            <w:r w:rsidR="00394C7C">
              <w:rPr>
                <w:noProof/>
                <w:webHidden/>
              </w:rPr>
              <w:t>5</w:t>
            </w:r>
            <w:r w:rsidR="00394C7C">
              <w:rPr>
                <w:noProof/>
                <w:webHidden/>
              </w:rPr>
              <w:fldChar w:fldCharType="end"/>
            </w:r>
          </w:hyperlink>
        </w:p>
        <w:p w14:paraId="53DBAF5E" w14:textId="2DD05DCB" w:rsidR="00394C7C" w:rsidRDefault="00DB2F0A">
          <w:pPr>
            <w:pStyle w:val="TOC2"/>
            <w:rPr>
              <w:rFonts w:asciiTheme="minorHAnsi" w:eastAsiaTheme="minorEastAsia" w:hAnsiTheme="minorHAnsi" w:cstheme="minorBidi"/>
              <w:noProof/>
            </w:rPr>
          </w:pPr>
          <w:hyperlink w:anchor="_Toc126151534" w:history="1">
            <w:r w:rsidR="00394C7C" w:rsidRPr="00731EAD">
              <w:rPr>
                <w:rStyle w:val="Hyperlink"/>
                <w:noProof/>
              </w:rPr>
              <w:t>2.4</w:t>
            </w:r>
            <w:r w:rsidR="00394C7C">
              <w:rPr>
                <w:rFonts w:asciiTheme="minorHAnsi" w:eastAsiaTheme="minorEastAsia" w:hAnsiTheme="minorHAnsi" w:cstheme="minorBidi"/>
                <w:noProof/>
              </w:rPr>
              <w:tab/>
            </w:r>
            <w:r w:rsidR="00394C7C" w:rsidRPr="00731EAD">
              <w:rPr>
                <w:rStyle w:val="Hyperlink"/>
                <w:noProof/>
              </w:rPr>
              <w:t>Central Server &amp; Reporting Dashboard</w:t>
            </w:r>
            <w:r w:rsidR="00394C7C">
              <w:rPr>
                <w:noProof/>
                <w:webHidden/>
              </w:rPr>
              <w:tab/>
            </w:r>
            <w:r w:rsidR="00394C7C">
              <w:rPr>
                <w:noProof/>
                <w:webHidden/>
              </w:rPr>
              <w:fldChar w:fldCharType="begin"/>
            </w:r>
            <w:r w:rsidR="00394C7C">
              <w:rPr>
                <w:noProof/>
                <w:webHidden/>
              </w:rPr>
              <w:instrText xml:space="preserve"> PAGEREF _Toc126151534 \h </w:instrText>
            </w:r>
            <w:r w:rsidR="00394C7C">
              <w:rPr>
                <w:noProof/>
                <w:webHidden/>
              </w:rPr>
            </w:r>
            <w:r w:rsidR="00394C7C">
              <w:rPr>
                <w:noProof/>
                <w:webHidden/>
              </w:rPr>
              <w:fldChar w:fldCharType="separate"/>
            </w:r>
            <w:r w:rsidR="00394C7C">
              <w:rPr>
                <w:noProof/>
                <w:webHidden/>
              </w:rPr>
              <w:t>7</w:t>
            </w:r>
            <w:r w:rsidR="00394C7C">
              <w:rPr>
                <w:noProof/>
                <w:webHidden/>
              </w:rPr>
              <w:fldChar w:fldCharType="end"/>
            </w:r>
          </w:hyperlink>
        </w:p>
        <w:p w14:paraId="2DE396FF" w14:textId="54EFC480" w:rsidR="00394C7C" w:rsidRDefault="00DB2F0A">
          <w:pPr>
            <w:pStyle w:val="TOC1"/>
            <w:tabs>
              <w:tab w:val="left" w:pos="440"/>
              <w:tab w:val="right" w:leader="dot" w:pos="10790"/>
            </w:tabs>
            <w:rPr>
              <w:rFonts w:asciiTheme="minorHAnsi" w:eastAsiaTheme="minorEastAsia" w:hAnsiTheme="minorHAnsi" w:cstheme="minorBidi"/>
              <w:noProof/>
            </w:rPr>
          </w:pPr>
          <w:hyperlink w:anchor="_Toc126151535" w:history="1">
            <w:r w:rsidR="00394C7C" w:rsidRPr="00731EAD">
              <w:rPr>
                <w:rStyle w:val="Hyperlink"/>
                <w:noProof/>
              </w:rPr>
              <w:t>3</w:t>
            </w:r>
            <w:r w:rsidR="00394C7C">
              <w:rPr>
                <w:rFonts w:asciiTheme="minorHAnsi" w:eastAsiaTheme="minorEastAsia" w:hAnsiTheme="minorHAnsi" w:cstheme="minorBidi"/>
                <w:noProof/>
              </w:rPr>
              <w:tab/>
            </w:r>
            <w:r w:rsidR="00394C7C" w:rsidRPr="00731EAD">
              <w:rPr>
                <w:rStyle w:val="Hyperlink"/>
                <w:noProof/>
              </w:rPr>
              <w:t>Non-Functional Requirements</w:t>
            </w:r>
            <w:r w:rsidR="00394C7C">
              <w:rPr>
                <w:noProof/>
                <w:webHidden/>
              </w:rPr>
              <w:tab/>
            </w:r>
            <w:r w:rsidR="00394C7C">
              <w:rPr>
                <w:noProof/>
                <w:webHidden/>
              </w:rPr>
              <w:fldChar w:fldCharType="begin"/>
            </w:r>
            <w:r w:rsidR="00394C7C">
              <w:rPr>
                <w:noProof/>
                <w:webHidden/>
              </w:rPr>
              <w:instrText xml:space="preserve"> PAGEREF _Toc126151535 \h </w:instrText>
            </w:r>
            <w:r w:rsidR="00394C7C">
              <w:rPr>
                <w:noProof/>
                <w:webHidden/>
              </w:rPr>
            </w:r>
            <w:r w:rsidR="00394C7C">
              <w:rPr>
                <w:noProof/>
                <w:webHidden/>
              </w:rPr>
              <w:fldChar w:fldCharType="separate"/>
            </w:r>
            <w:r w:rsidR="00394C7C">
              <w:rPr>
                <w:noProof/>
                <w:webHidden/>
              </w:rPr>
              <w:t>8</w:t>
            </w:r>
            <w:r w:rsidR="00394C7C">
              <w:rPr>
                <w:noProof/>
                <w:webHidden/>
              </w:rPr>
              <w:fldChar w:fldCharType="end"/>
            </w:r>
          </w:hyperlink>
        </w:p>
        <w:p w14:paraId="0F248A0F" w14:textId="4176B870" w:rsidR="00394C7C" w:rsidRDefault="00DB2F0A">
          <w:pPr>
            <w:pStyle w:val="TOC2"/>
            <w:rPr>
              <w:rFonts w:asciiTheme="minorHAnsi" w:eastAsiaTheme="minorEastAsia" w:hAnsiTheme="minorHAnsi" w:cstheme="minorBidi"/>
              <w:noProof/>
            </w:rPr>
          </w:pPr>
          <w:hyperlink w:anchor="_Toc126151536" w:history="1">
            <w:r w:rsidR="00394C7C" w:rsidRPr="00731EAD">
              <w:rPr>
                <w:rStyle w:val="Hyperlink"/>
                <w:noProof/>
              </w:rPr>
              <w:t>3.1</w:t>
            </w:r>
            <w:r w:rsidR="00394C7C">
              <w:rPr>
                <w:rFonts w:asciiTheme="minorHAnsi" w:eastAsiaTheme="minorEastAsia" w:hAnsiTheme="minorHAnsi" w:cstheme="minorBidi"/>
                <w:noProof/>
              </w:rPr>
              <w:tab/>
            </w:r>
            <w:r w:rsidR="00394C7C" w:rsidRPr="00731EAD">
              <w:rPr>
                <w:rStyle w:val="Hyperlink"/>
                <w:noProof/>
              </w:rPr>
              <w:t>Performance Requirements</w:t>
            </w:r>
            <w:r w:rsidR="00394C7C">
              <w:rPr>
                <w:noProof/>
                <w:webHidden/>
              </w:rPr>
              <w:tab/>
            </w:r>
            <w:r w:rsidR="00394C7C">
              <w:rPr>
                <w:noProof/>
                <w:webHidden/>
              </w:rPr>
              <w:fldChar w:fldCharType="begin"/>
            </w:r>
            <w:r w:rsidR="00394C7C">
              <w:rPr>
                <w:noProof/>
                <w:webHidden/>
              </w:rPr>
              <w:instrText xml:space="preserve"> PAGEREF _Toc126151536 \h </w:instrText>
            </w:r>
            <w:r w:rsidR="00394C7C">
              <w:rPr>
                <w:noProof/>
                <w:webHidden/>
              </w:rPr>
            </w:r>
            <w:r w:rsidR="00394C7C">
              <w:rPr>
                <w:noProof/>
                <w:webHidden/>
              </w:rPr>
              <w:fldChar w:fldCharType="separate"/>
            </w:r>
            <w:r w:rsidR="00394C7C">
              <w:rPr>
                <w:noProof/>
                <w:webHidden/>
              </w:rPr>
              <w:t>8</w:t>
            </w:r>
            <w:r w:rsidR="00394C7C">
              <w:rPr>
                <w:noProof/>
                <w:webHidden/>
              </w:rPr>
              <w:fldChar w:fldCharType="end"/>
            </w:r>
          </w:hyperlink>
        </w:p>
        <w:p w14:paraId="07D117A0" w14:textId="6A755813" w:rsidR="00394C7C" w:rsidRDefault="00DB2F0A">
          <w:pPr>
            <w:pStyle w:val="TOC2"/>
            <w:rPr>
              <w:rFonts w:asciiTheme="minorHAnsi" w:eastAsiaTheme="minorEastAsia" w:hAnsiTheme="minorHAnsi" w:cstheme="minorBidi"/>
              <w:noProof/>
            </w:rPr>
          </w:pPr>
          <w:hyperlink w:anchor="_Toc126151537" w:history="1">
            <w:r w:rsidR="00394C7C" w:rsidRPr="00731EAD">
              <w:rPr>
                <w:rStyle w:val="Hyperlink"/>
                <w:noProof/>
              </w:rPr>
              <w:t>3.2</w:t>
            </w:r>
            <w:r w:rsidR="00394C7C">
              <w:rPr>
                <w:rFonts w:asciiTheme="minorHAnsi" w:eastAsiaTheme="minorEastAsia" w:hAnsiTheme="minorHAnsi" w:cstheme="minorBidi"/>
                <w:noProof/>
              </w:rPr>
              <w:tab/>
            </w:r>
            <w:r w:rsidR="00394C7C" w:rsidRPr="00731EAD">
              <w:rPr>
                <w:rStyle w:val="Hyperlink"/>
                <w:noProof/>
              </w:rPr>
              <w:t>Safety Requirements</w:t>
            </w:r>
            <w:r w:rsidR="00394C7C">
              <w:rPr>
                <w:noProof/>
                <w:webHidden/>
              </w:rPr>
              <w:tab/>
            </w:r>
            <w:r w:rsidR="00394C7C">
              <w:rPr>
                <w:noProof/>
                <w:webHidden/>
              </w:rPr>
              <w:fldChar w:fldCharType="begin"/>
            </w:r>
            <w:r w:rsidR="00394C7C">
              <w:rPr>
                <w:noProof/>
                <w:webHidden/>
              </w:rPr>
              <w:instrText xml:space="preserve"> PAGEREF _Toc126151537 \h </w:instrText>
            </w:r>
            <w:r w:rsidR="00394C7C">
              <w:rPr>
                <w:noProof/>
                <w:webHidden/>
              </w:rPr>
            </w:r>
            <w:r w:rsidR="00394C7C">
              <w:rPr>
                <w:noProof/>
                <w:webHidden/>
              </w:rPr>
              <w:fldChar w:fldCharType="separate"/>
            </w:r>
            <w:r w:rsidR="00394C7C">
              <w:rPr>
                <w:noProof/>
                <w:webHidden/>
              </w:rPr>
              <w:t>8</w:t>
            </w:r>
            <w:r w:rsidR="00394C7C">
              <w:rPr>
                <w:noProof/>
                <w:webHidden/>
              </w:rPr>
              <w:fldChar w:fldCharType="end"/>
            </w:r>
          </w:hyperlink>
        </w:p>
        <w:p w14:paraId="7B84151C" w14:textId="279D5E76" w:rsidR="00394C7C" w:rsidRDefault="00DB2F0A">
          <w:pPr>
            <w:pStyle w:val="TOC2"/>
            <w:rPr>
              <w:rFonts w:asciiTheme="minorHAnsi" w:eastAsiaTheme="minorEastAsia" w:hAnsiTheme="minorHAnsi" w:cstheme="minorBidi"/>
              <w:noProof/>
            </w:rPr>
          </w:pPr>
          <w:hyperlink w:anchor="_Toc126151538" w:history="1">
            <w:r w:rsidR="00394C7C" w:rsidRPr="00731EAD">
              <w:rPr>
                <w:rStyle w:val="Hyperlink"/>
                <w:noProof/>
              </w:rPr>
              <w:t>3.3</w:t>
            </w:r>
            <w:r w:rsidR="00394C7C">
              <w:rPr>
                <w:rFonts w:asciiTheme="minorHAnsi" w:eastAsiaTheme="minorEastAsia" w:hAnsiTheme="minorHAnsi" w:cstheme="minorBidi"/>
                <w:noProof/>
              </w:rPr>
              <w:tab/>
            </w:r>
            <w:r w:rsidR="00394C7C" w:rsidRPr="00731EAD">
              <w:rPr>
                <w:rStyle w:val="Hyperlink"/>
                <w:noProof/>
              </w:rPr>
              <w:t>Security Requirements</w:t>
            </w:r>
            <w:r w:rsidR="00394C7C">
              <w:rPr>
                <w:noProof/>
                <w:webHidden/>
              </w:rPr>
              <w:tab/>
            </w:r>
            <w:r w:rsidR="00394C7C">
              <w:rPr>
                <w:noProof/>
                <w:webHidden/>
              </w:rPr>
              <w:fldChar w:fldCharType="begin"/>
            </w:r>
            <w:r w:rsidR="00394C7C">
              <w:rPr>
                <w:noProof/>
                <w:webHidden/>
              </w:rPr>
              <w:instrText xml:space="preserve"> PAGEREF _Toc126151538 \h </w:instrText>
            </w:r>
            <w:r w:rsidR="00394C7C">
              <w:rPr>
                <w:noProof/>
                <w:webHidden/>
              </w:rPr>
            </w:r>
            <w:r w:rsidR="00394C7C">
              <w:rPr>
                <w:noProof/>
                <w:webHidden/>
              </w:rPr>
              <w:fldChar w:fldCharType="separate"/>
            </w:r>
            <w:r w:rsidR="00394C7C">
              <w:rPr>
                <w:noProof/>
                <w:webHidden/>
              </w:rPr>
              <w:t>8</w:t>
            </w:r>
            <w:r w:rsidR="00394C7C">
              <w:rPr>
                <w:noProof/>
                <w:webHidden/>
              </w:rPr>
              <w:fldChar w:fldCharType="end"/>
            </w:r>
          </w:hyperlink>
        </w:p>
        <w:p w14:paraId="152AD806" w14:textId="10D48AE4" w:rsidR="00394C7C" w:rsidRDefault="00DB2F0A">
          <w:pPr>
            <w:pStyle w:val="TOC2"/>
            <w:rPr>
              <w:rFonts w:asciiTheme="minorHAnsi" w:eastAsiaTheme="minorEastAsia" w:hAnsiTheme="minorHAnsi" w:cstheme="minorBidi"/>
              <w:noProof/>
            </w:rPr>
          </w:pPr>
          <w:hyperlink w:anchor="_Toc126151539" w:history="1">
            <w:r w:rsidR="00394C7C" w:rsidRPr="00731EAD">
              <w:rPr>
                <w:rStyle w:val="Hyperlink"/>
                <w:noProof/>
              </w:rPr>
              <w:t>3.4</w:t>
            </w:r>
            <w:r w:rsidR="00394C7C">
              <w:rPr>
                <w:rFonts w:asciiTheme="minorHAnsi" w:eastAsiaTheme="minorEastAsia" w:hAnsiTheme="minorHAnsi" w:cstheme="minorBidi"/>
                <w:noProof/>
              </w:rPr>
              <w:tab/>
            </w:r>
            <w:r w:rsidR="00394C7C" w:rsidRPr="00731EAD">
              <w:rPr>
                <w:rStyle w:val="Hyperlink"/>
                <w:noProof/>
              </w:rPr>
              <w:t>Software Quality Attributes</w:t>
            </w:r>
            <w:r w:rsidR="00394C7C">
              <w:rPr>
                <w:noProof/>
                <w:webHidden/>
              </w:rPr>
              <w:tab/>
            </w:r>
            <w:r w:rsidR="00394C7C">
              <w:rPr>
                <w:noProof/>
                <w:webHidden/>
              </w:rPr>
              <w:fldChar w:fldCharType="begin"/>
            </w:r>
            <w:r w:rsidR="00394C7C">
              <w:rPr>
                <w:noProof/>
                <w:webHidden/>
              </w:rPr>
              <w:instrText xml:space="preserve"> PAGEREF _Toc126151539 \h </w:instrText>
            </w:r>
            <w:r w:rsidR="00394C7C">
              <w:rPr>
                <w:noProof/>
                <w:webHidden/>
              </w:rPr>
            </w:r>
            <w:r w:rsidR="00394C7C">
              <w:rPr>
                <w:noProof/>
                <w:webHidden/>
              </w:rPr>
              <w:fldChar w:fldCharType="separate"/>
            </w:r>
            <w:r w:rsidR="00394C7C">
              <w:rPr>
                <w:noProof/>
                <w:webHidden/>
              </w:rPr>
              <w:t>8</w:t>
            </w:r>
            <w:r w:rsidR="00394C7C">
              <w:rPr>
                <w:noProof/>
                <w:webHidden/>
              </w:rPr>
              <w:fldChar w:fldCharType="end"/>
            </w:r>
          </w:hyperlink>
        </w:p>
        <w:p w14:paraId="27AE139B" w14:textId="76A6C79C" w:rsidR="00394C7C" w:rsidRDefault="00DB2F0A">
          <w:pPr>
            <w:pStyle w:val="TOC1"/>
            <w:tabs>
              <w:tab w:val="left" w:pos="440"/>
              <w:tab w:val="right" w:leader="dot" w:pos="10790"/>
            </w:tabs>
            <w:rPr>
              <w:rFonts w:asciiTheme="minorHAnsi" w:eastAsiaTheme="minorEastAsia" w:hAnsiTheme="minorHAnsi" w:cstheme="minorBidi"/>
              <w:noProof/>
            </w:rPr>
          </w:pPr>
          <w:hyperlink w:anchor="_Toc126151540" w:history="1">
            <w:r w:rsidR="00394C7C" w:rsidRPr="00731EAD">
              <w:rPr>
                <w:rStyle w:val="Hyperlink"/>
                <w:noProof/>
              </w:rPr>
              <w:t>4</w:t>
            </w:r>
            <w:r w:rsidR="00394C7C">
              <w:rPr>
                <w:rFonts w:asciiTheme="minorHAnsi" w:eastAsiaTheme="minorEastAsia" w:hAnsiTheme="minorHAnsi" w:cstheme="minorBidi"/>
                <w:noProof/>
              </w:rPr>
              <w:tab/>
            </w:r>
            <w:r w:rsidR="00394C7C" w:rsidRPr="00731EAD">
              <w:rPr>
                <w:rStyle w:val="Hyperlink"/>
                <w:noProof/>
              </w:rPr>
              <w:t>Analysis Models</w:t>
            </w:r>
            <w:r w:rsidR="00394C7C">
              <w:rPr>
                <w:noProof/>
                <w:webHidden/>
              </w:rPr>
              <w:tab/>
            </w:r>
            <w:r w:rsidR="00394C7C">
              <w:rPr>
                <w:noProof/>
                <w:webHidden/>
              </w:rPr>
              <w:fldChar w:fldCharType="begin"/>
            </w:r>
            <w:r w:rsidR="00394C7C">
              <w:rPr>
                <w:noProof/>
                <w:webHidden/>
              </w:rPr>
              <w:instrText xml:space="preserve"> PAGEREF _Toc126151540 \h </w:instrText>
            </w:r>
            <w:r w:rsidR="00394C7C">
              <w:rPr>
                <w:noProof/>
                <w:webHidden/>
              </w:rPr>
            </w:r>
            <w:r w:rsidR="00394C7C">
              <w:rPr>
                <w:noProof/>
                <w:webHidden/>
              </w:rPr>
              <w:fldChar w:fldCharType="separate"/>
            </w:r>
            <w:r w:rsidR="00394C7C">
              <w:rPr>
                <w:noProof/>
                <w:webHidden/>
              </w:rPr>
              <w:t>9</w:t>
            </w:r>
            <w:r w:rsidR="00394C7C">
              <w:rPr>
                <w:noProof/>
                <w:webHidden/>
              </w:rPr>
              <w:fldChar w:fldCharType="end"/>
            </w:r>
          </w:hyperlink>
        </w:p>
        <w:p w14:paraId="5C32E857" w14:textId="485C500F" w:rsidR="00394C7C" w:rsidRDefault="00DB2F0A">
          <w:pPr>
            <w:pStyle w:val="TOC1"/>
            <w:tabs>
              <w:tab w:val="left" w:pos="440"/>
              <w:tab w:val="right" w:leader="dot" w:pos="10790"/>
            </w:tabs>
            <w:rPr>
              <w:rFonts w:asciiTheme="minorHAnsi" w:eastAsiaTheme="minorEastAsia" w:hAnsiTheme="minorHAnsi" w:cstheme="minorBidi"/>
              <w:noProof/>
            </w:rPr>
          </w:pPr>
          <w:hyperlink w:anchor="_Toc126151541" w:history="1">
            <w:r w:rsidR="00394C7C" w:rsidRPr="00731EAD">
              <w:rPr>
                <w:rStyle w:val="Hyperlink"/>
                <w:noProof/>
              </w:rPr>
              <w:t>5</w:t>
            </w:r>
            <w:r w:rsidR="00394C7C">
              <w:rPr>
                <w:rFonts w:asciiTheme="minorHAnsi" w:eastAsiaTheme="minorEastAsia" w:hAnsiTheme="minorHAnsi" w:cstheme="minorBidi"/>
                <w:noProof/>
              </w:rPr>
              <w:tab/>
            </w:r>
            <w:r w:rsidR="00394C7C" w:rsidRPr="00731EAD">
              <w:rPr>
                <w:rStyle w:val="Hyperlink"/>
                <w:noProof/>
              </w:rPr>
              <w:t>Glossary</w:t>
            </w:r>
            <w:r w:rsidR="00394C7C">
              <w:rPr>
                <w:noProof/>
                <w:webHidden/>
              </w:rPr>
              <w:tab/>
            </w:r>
            <w:r w:rsidR="00394C7C">
              <w:rPr>
                <w:noProof/>
                <w:webHidden/>
              </w:rPr>
              <w:fldChar w:fldCharType="begin"/>
            </w:r>
            <w:r w:rsidR="00394C7C">
              <w:rPr>
                <w:noProof/>
                <w:webHidden/>
              </w:rPr>
              <w:instrText xml:space="preserve"> PAGEREF _Toc126151541 \h </w:instrText>
            </w:r>
            <w:r w:rsidR="00394C7C">
              <w:rPr>
                <w:noProof/>
                <w:webHidden/>
              </w:rPr>
            </w:r>
            <w:r w:rsidR="00394C7C">
              <w:rPr>
                <w:noProof/>
                <w:webHidden/>
              </w:rPr>
              <w:fldChar w:fldCharType="separate"/>
            </w:r>
            <w:r w:rsidR="00394C7C">
              <w:rPr>
                <w:noProof/>
                <w:webHidden/>
              </w:rPr>
              <w:t>11</w:t>
            </w:r>
            <w:r w:rsidR="00394C7C">
              <w:rPr>
                <w:noProof/>
                <w:webHidden/>
              </w:rPr>
              <w:fldChar w:fldCharType="end"/>
            </w:r>
          </w:hyperlink>
        </w:p>
        <w:p w14:paraId="280832F0" w14:textId="3C175EA5" w:rsidR="00394C7C" w:rsidRDefault="00DB2F0A">
          <w:pPr>
            <w:pStyle w:val="TOC1"/>
            <w:tabs>
              <w:tab w:val="left" w:pos="440"/>
              <w:tab w:val="right" w:leader="dot" w:pos="10790"/>
            </w:tabs>
            <w:rPr>
              <w:rFonts w:asciiTheme="minorHAnsi" w:eastAsiaTheme="minorEastAsia" w:hAnsiTheme="minorHAnsi" w:cstheme="minorBidi"/>
              <w:noProof/>
            </w:rPr>
          </w:pPr>
          <w:hyperlink w:anchor="_Toc126151542" w:history="1">
            <w:r w:rsidR="00394C7C" w:rsidRPr="00731EAD">
              <w:rPr>
                <w:rStyle w:val="Hyperlink"/>
                <w:noProof/>
              </w:rPr>
              <w:t>6</w:t>
            </w:r>
            <w:r w:rsidR="00394C7C">
              <w:rPr>
                <w:rFonts w:asciiTheme="minorHAnsi" w:eastAsiaTheme="minorEastAsia" w:hAnsiTheme="minorHAnsi" w:cstheme="minorBidi"/>
                <w:noProof/>
              </w:rPr>
              <w:tab/>
            </w:r>
            <w:r w:rsidR="00394C7C" w:rsidRPr="00731EAD">
              <w:rPr>
                <w:rStyle w:val="Hyperlink"/>
                <w:noProof/>
              </w:rPr>
              <w:t>References</w:t>
            </w:r>
            <w:r w:rsidR="00394C7C">
              <w:rPr>
                <w:noProof/>
                <w:webHidden/>
              </w:rPr>
              <w:tab/>
            </w:r>
            <w:r w:rsidR="00394C7C">
              <w:rPr>
                <w:noProof/>
                <w:webHidden/>
              </w:rPr>
              <w:fldChar w:fldCharType="begin"/>
            </w:r>
            <w:r w:rsidR="00394C7C">
              <w:rPr>
                <w:noProof/>
                <w:webHidden/>
              </w:rPr>
              <w:instrText xml:space="preserve"> PAGEREF _Toc126151542 \h </w:instrText>
            </w:r>
            <w:r w:rsidR="00394C7C">
              <w:rPr>
                <w:noProof/>
                <w:webHidden/>
              </w:rPr>
            </w:r>
            <w:r w:rsidR="00394C7C">
              <w:rPr>
                <w:noProof/>
                <w:webHidden/>
              </w:rPr>
              <w:fldChar w:fldCharType="separate"/>
            </w:r>
            <w:r w:rsidR="00394C7C">
              <w:rPr>
                <w:noProof/>
                <w:webHidden/>
              </w:rPr>
              <w:t>12</w:t>
            </w:r>
            <w:r w:rsidR="00394C7C">
              <w:rPr>
                <w:noProof/>
                <w:webHidden/>
              </w:rPr>
              <w:fldChar w:fldCharType="end"/>
            </w:r>
          </w:hyperlink>
        </w:p>
        <w:p w14:paraId="4D4532E3" w14:textId="5D96F927" w:rsidR="00837FF9" w:rsidRDefault="00837FF9" w:rsidP="00610BC2">
          <w:pPr>
            <w:pStyle w:val="TOC2"/>
            <w:rPr>
              <w:rStyle w:val="Hyperlink"/>
              <w:noProof/>
            </w:rPr>
          </w:pPr>
          <w:r>
            <w:fldChar w:fldCharType="end"/>
          </w:r>
        </w:p>
      </w:sdtContent>
    </w:sdt>
    <w:p w14:paraId="0F212041" w14:textId="1A6A7FAD" w:rsidR="00837FF9" w:rsidRDefault="00837FF9" w:rsidP="00404F54"/>
    <w:p w14:paraId="6B080AF1" w14:textId="77777777" w:rsidR="00F52621" w:rsidRDefault="00F52621" w:rsidP="00404F54">
      <w:pPr>
        <w:pStyle w:val="ByLine"/>
      </w:pPr>
    </w:p>
    <w:p w14:paraId="2A3ADB53" w14:textId="2EFCBD45" w:rsidR="00F52621" w:rsidRDefault="00F52621" w:rsidP="00404F54"/>
    <w:p w14:paraId="03FEA00A" w14:textId="77777777" w:rsidR="00586028" w:rsidRDefault="00586028" w:rsidP="00404F54">
      <w:pPr>
        <w:rPr>
          <w:rFonts w:eastAsiaTheme="majorEastAsia" w:cstheme="majorBidi"/>
          <w:color w:val="2F5496" w:themeColor="accent1" w:themeShade="BF"/>
          <w:sz w:val="36"/>
          <w:szCs w:val="36"/>
          <w:u w:val="single"/>
        </w:rPr>
      </w:pPr>
      <w:bookmarkStart w:id="0" w:name="_Toc439994665"/>
      <w:bookmarkStart w:id="1" w:name="_Toc99141720"/>
      <w:r>
        <w:br w:type="page"/>
      </w:r>
    </w:p>
    <w:p w14:paraId="72A0D6AA" w14:textId="224BE189" w:rsidR="00471505" w:rsidRDefault="00F52621" w:rsidP="00404F54">
      <w:pPr>
        <w:pStyle w:val="Heading1"/>
      </w:pPr>
      <w:bookmarkStart w:id="2" w:name="_Toc126151524"/>
      <w:r w:rsidRPr="00754603">
        <w:lastRenderedPageBreak/>
        <w:t>Intr</w:t>
      </w:r>
      <w:r w:rsidRPr="00EF2801">
        <w:t>o</w:t>
      </w:r>
      <w:r w:rsidRPr="00754603">
        <w:t>du</w:t>
      </w:r>
      <w:r w:rsidRPr="00EF2801">
        <w:t>ct</w:t>
      </w:r>
      <w:r w:rsidRPr="00754603">
        <w:t>ion</w:t>
      </w:r>
      <w:bookmarkStart w:id="3" w:name="_Toc439994667"/>
      <w:bookmarkStart w:id="4" w:name="_Toc99141721"/>
      <w:bookmarkEnd w:id="0"/>
      <w:bookmarkEnd w:id="1"/>
      <w:bookmarkEnd w:id="2"/>
    </w:p>
    <w:p w14:paraId="5E628FC5" w14:textId="22CFEF56" w:rsidR="00404F54" w:rsidRDefault="00F52621" w:rsidP="00A3266E">
      <w:pPr>
        <w:pStyle w:val="Heading2"/>
      </w:pPr>
      <w:bookmarkStart w:id="5" w:name="_Toc126151525"/>
      <w:r>
        <w:t>Purpose</w:t>
      </w:r>
      <w:bookmarkEnd w:id="3"/>
      <w:bookmarkEnd w:id="4"/>
      <w:bookmarkEnd w:id="5"/>
      <w:r>
        <w:t xml:space="preserve"> </w:t>
      </w:r>
      <w:bookmarkStart w:id="6" w:name="_Toc439994668"/>
      <w:bookmarkStart w:id="7" w:name="_Toc99141722"/>
    </w:p>
    <w:p w14:paraId="09D8DA75" w14:textId="77777777" w:rsidR="009954F6" w:rsidRDefault="009954F6" w:rsidP="009954F6"/>
    <w:p w14:paraId="6B6772C0" w14:textId="464CC2C5" w:rsidR="009954F6" w:rsidRPr="00F52621" w:rsidRDefault="009954F6" w:rsidP="009954F6">
      <w:r w:rsidRPr="00087F6C">
        <w:t>The purpose of the Software Requirement Specification is to provide documentation for the software aspects of the Distributed Fence Vibration System. This document provides both non-functional and functional requirements. It is intended to be used to reference the functionality and design of the system within the scope of hardware and software. The document will present software specifications for the individual nodes and its components and the central server as a secondary requirement.</w:t>
      </w:r>
    </w:p>
    <w:p w14:paraId="1E1D76E8" w14:textId="77777777" w:rsidR="009954F6" w:rsidRPr="009954F6" w:rsidRDefault="009954F6" w:rsidP="009954F6"/>
    <w:p w14:paraId="0DB0CFCB" w14:textId="3EAA3D39" w:rsidR="00A92CAE" w:rsidRDefault="00F52621" w:rsidP="00A3266E">
      <w:pPr>
        <w:pStyle w:val="Heading2"/>
      </w:pPr>
      <w:bookmarkStart w:id="8" w:name="_Toc126151526"/>
      <w:r w:rsidRPr="00404F54">
        <w:t>Document Conventions</w:t>
      </w:r>
      <w:bookmarkStart w:id="9" w:name="_Toc439994669"/>
      <w:bookmarkStart w:id="10" w:name="_Toc99141723"/>
      <w:bookmarkEnd w:id="6"/>
      <w:bookmarkEnd w:id="7"/>
      <w:bookmarkEnd w:id="8"/>
    </w:p>
    <w:p w14:paraId="23FB95B7" w14:textId="77777777" w:rsidR="009954F6" w:rsidRPr="009954F6" w:rsidRDefault="009954F6" w:rsidP="009954F6"/>
    <w:p w14:paraId="67A26BEB" w14:textId="77777777" w:rsidR="009954F6" w:rsidRPr="00F52621" w:rsidRDefault="009954F6" w:rsidP="009954F6">
      <w:r>
        <w:t>Refer to [CML for style guide] for reference to design.</w:t>
      </w:r>
    </w:p>
    <w:p w14:paraId="30271D79" w14:textId="77777777" w:rsidR="009954F6" w:rsidRPr="009954F6" w:rsidRDefault="009954F6" w:rsidP="009954F6"/>
    <w:p w14:paraId="73C3208A" w14:textId="514F31BC" w:rsidR="00F52621" w:rsidRDefault="00F52621" w:rsidP="00A3266E">
      <w:pPr>
        <w:pStyle w:val="Heading2"/>
      </w:pPr>
      <w:bookmarkStart w:id="11" w:name="_Toc126151527"/>
      <w:r w:rsidRPr="00404F54">
        <w:t>Intended Audience and Reading Suggestions</w:t>
      </w:r>
      <w:bookmarkEnd w:id="9"/>
      <w:bookmarkEnd w:id="10"/>
      <w:bookmarkEnd w:id="11"/>
    </w:p>
    <w:p w14:paraId="6633CC04" w14:textId="77777777" w:rsidR="009954F6" w:rsidRPr="009954F6" w:rsidRDefault="009954F6" w:rsidP="009954F6"/>
    <w:p w14:paraId="328E8570" w14:textId="2342B449" w:rsidR="009954F6" w:rsidRDefault="009954F6" w:rsidP="009954F6">
      <w:r>
        <w:t xml:space="preserve">This Software Requirements Specification (SRS) document is primarily intended for </w:t>
      </w:r>
      <w:r w:rsidRPr="689BC7C1">
        <w:t>the engineering team and design leads. It is suggested that this document be read with and referenced with the Hardware Requirement Specifications.</w:t>
      </w:r>
    </w:p>
    <w:p w14:paraId="05892633" w14:textId="77777777" w:rsidR="00E44699" w:rsidRDefault="00E44699" w:rsidP="009954F6"/>
    <w:p w14:paraId="510B29CA" w14:textId="77777777" w:rsidR="009954F6" w:rsidRPr="009954F6" w:rsidRDefault="009954F6" w:rsidP="009954F6"/>
    <w:p w14:paraId="64357A83" w14:textId="5002437D" w:rsidR="00770DB6" w:rsidRDefault="009954F6" w:rsidP="00A3266E">
      <w:pPr>
        <w:pStyle w:val="Heading2"/>
      </w:pPr>
      <w:bookmarkStart w:id="12" w:name="_Toc126151528"/>
      <w:r>
        <w:t xml:space="preserve">Programming </w:t>
      </w:r>
      <w:r w:rsidR="005A5BE4">
        <w:t>Environment</w:t>
      </w:r>
      <w:bookmarkEnd w:id="12"/>
    </w:p>
    <w:p w14:paraId="6AD4A40E" w14:textId="7AA6AA4A" w:rsidR="009954F6" w:rsidRDefault="009954F6" w:rsidP="009954F6"/>
    <w:p w14:paraId="31DA924C" w14:textId="3F881381" w:rsidR="009954F6" w:rsidRPr="00D2494F" w:rsidRDefault="009954F6" w:rsidP="009954F6">
      <w:r>
        <w:t xml:space="preserve">The components of the system shall be programmed using Visual Studio Code </w:t>
      </w:r>
      <w:r w:rsidR="009376F9">
        <w:t>version 1.7</w:t>
      </w:r>
      <w:r w:rsidR="007E259B">
        <w:t>5</w:t>
      </w:r>
      <w:r>
        <w:t xml:space="preserve">. The MKR1310 as well as the RP2040 will be independent of each other with environments set up within an extension called Platform IO that is supported by Visual Studio Code. Platform IO is an extension that will allow for building and uploading of Arduino </w:t>
      </w:r>
      <w:r w:rsidR="00044CEC">
        <w:t>l</w:t>
      </w:r>
      <w:r>
        <w:t xml:space="preserve">ibraries and scripts for the individual boards. The Arduino </w:t>
      </w:r>
      <w:proofErr w:type="spellStart"/>
      <w:r w:rsidR="00793B2C">
        <w:t>mb</w:t>
      </w:r>
      <w:r>
        <w:t>ed</w:t>
      </w:r>
      <w:proofErr w:type="spellEnd"/>
      <w:r>
        <w:t xml:space="preserve"> OS Nano board manager and the Arduino SAMD 32-bit Cortex M0+ will be installed from the Arduino IDE but supported and managed by Platform IO within Visual Studio Code. The </w:t>
      </w:r>
      <w:r w:rsidR="00044CEC">
        <w:t>files</w:t>
      </w:r>
      <w:r>
        <w:t xml:space="preserve"> for each board consists of a header file and a source code file. </w:t>
      </w:r>
      <w:r w:rsidR="00044CEC">
        <w:t>Additional build flags in a configuration file enable</w:t>
      </w:r>
      <w:r w:rsidR="00E22268">
        <w:t xml:space="preserve"> advanced setup.</w:t>
      </w:r>
    </w:p>
    <w:p w14:paraId="11C0B71C" w14:textId="77777777" w:rsidR="00056CB5" w:rsidRDefault="00056CB5" w:rsidP="009954F6"/>
    <w:p w14:paraId="2B989CEB" w14:textId="77777777" w:rsidR="00A83520" w:rsidRDefault="00A83520">
      <w:pPr>
        <w:spacing w:after="160" w:line="259" w:lineRule="auto"/>
        <w:rPr>
          <w:rFonts w:eastAsiaTheme="majorEastAsia" w:cstheme="majorBidi"/>
          <w:sz w:val="28"/>
          <w:szCs w:val="26"/>
        </w:rPr>
      </w:pPr>
      <w:r>
        <w:br w:type="page"/>
      </w:r>
    </w:p>
    <w:p w14:paraId="252FE4A9" w14:textId="5B4CC7C4" w:rsidR="00056CB5" w:rsidRDefault="00056CB5" w:rsidP="00056CB5">
      <w:pPr>
        <w:pStyle w:val="Heading2"/>
      </w:pPr>
      <w:bookmarkStart w:id="13" w:name="_Toc126151529"/>
      <w:r>
        <w:lastRenderedPageBreak/>
        <w:t>Dependenc</w:t>
      </w:r>
      <w:r w:rsidR="00152A85">
        <w:t>y Tree</w:t>
      </w:r>
      <w:bookmarkEnd w:id="13"/>
    </w:p>
    <w:p w14:paraId="07D81F54" w14:textId="75DF3FCE" w:rsidR="00FF4CC2" w:rsidRDefault="00B44408" w:rsidP="00674A80">
      <w:pPr>
        <w:pStyle w:val="ListParagraph"/>
        <w:numPr>
          <w:ilvl w:val="0"/>
          <w:numId w:val="6"/>
        </w:numPr>
      </w:pPr>
      <w:r>
        <w:t>Source</w:t>
      </w:r>
      <w:r w:rsidR="006045CA">
        <w:t xml:space="preserve"> Files</w:t>
      </w:r>
    </w:p>
    <w:p w14:paraId="16249937" w14:textId="77777777" w:rsidR="006045CA" w:rsidRDefault="006045CA" w:rsidP="00674A80">
      <w:pPr>
        <w:pStyle w:val="ListParagraph"/>
        <w:numPr>
          <w:ilvl w:val="1"/>
          <w:numId w:val="6"/>
        </w:numPr>
      </w:pPr>
      <w:r>
        <w:t>dfm_mkr1310.cpp</w:t>
      </w:r>
    </w:p>
    <w:p w14:paraId="512D1959" w14:textId="1B022DAD" w:rsidR="00E12FCE" w:rsidRDefault="00E12FCE" w:rsidP="00674A80">
      <w:pPr>
        <w:pStyle w:val="ListParagraph"/>
        <w:numPr>
          <w:ilvl w:val="2"/>
          <w:numId w:val="6"/>
        </w:numPr>
      </w:pPr>
      <w:r>
        <w:t>dfm_mkr1310.h</w:t>
      </w:r>
    </w:p>
    <w:p w14:paraId="0EA85122" w14:textId="4496DF4A" w:rsidR="00E12FCE" w:rsidRDefault="00E12FCE" w:rsidP="00674A80">
      <w:pPr>
        <w:pStyle w:val="ListParagraph"/>
        <w:numPr>
          <w:ilvl w:val="2"/>
          <w:numId w:val="6"/>
        </w:numPr>
      </w:pPr>
      <w:r>
        <w:t>adafruit_ADXL345_U.h</w:t>
      </w:r>
    </w:p>
    <w:p w14:paraId="1F536937" w14:textId="246308B2" w:rsidR="00E12FCE" w:rsidRDefault="00E12FCE" w:rsidP="00674A80">
      <w:pPr>
        <w:pStyle w:val="ListParagraph"/>
        <w:numPr>
          <w:ilvl w:val="2"/>
          <w:numId w:val="6"/>
        </w:numPr>
      </w:pPr>
      <w:proofErr w:type="spellStart"/>
      <w:r>
        <w:t>Arduino.h</w:t>
      </w:r>
      <w:proofErr w:type="spellEnd"/>
    </w:p>
    <w:p w14:paraId="38002CFC" w14:textId="6B0722AA" w:rsidR="0094741F" w:rsidRDefault="0094741F" w:rsidP="00674A80">
      <w:pPr>
        <w:pStyle w:val="ListParagraph"/>
        <w:numPr>
          <w:ilvl w:val="3"/>
          <w:numId w:val="6"/>
        </w:numPr>
      </w:pPr>
      <w:proofErr w:type="spellStart"/>
      <w:r>
        <w:t>ArduinoCore</w:t>
      </w:r>
      <w:proofErr w:type="spellEnd"/>
      <w:r>
        <w:t xml:space="preserve"> API for ….</w:t>
      </w:r>
    </w:p>
    <w:p w14:paraId="089CB852" w14:textId="31DB3C67" w:rsidR="00E12FCE" w:rsidRDefault="00E12FCE" w:rsidP="00674A80">
      <w:pPr>
        <w:pStyle w:val="ListParagraph"/>
        <w:numPr>
          <w:ilvl w:val="2"/>
          <w:numId w:val="6"/>
        </w:numPr>
      </w:pPr>
      <w:r>
        <w:t>ArduinoECCX08.h</w:t>
      </w:r>
    </w:p>
    <w:p w14:paraId="6C173158" w14:textId="5C466D58" w:rsidR="00E12FCE" w:rsidRDefault="00E12FCE" w:rsidP="00674A80">
      <w:pPr>
        <w:pStyle w:val="ListParagraph"/>
        <w:numPr>
          <w:ilvl w:val="2"/>
          <w:numId w:val="6"/>
        </w:numPr>
      </w:pPr>
      <w:proofErr w:type="spellStart"/>
      <w:r>
        <w:t>ArduinoLowPower.h</w:t>
      </w:r>
      <w:proofErr w:type="spellEnd"/>
    </w:p>
    <w:p w14:paraId="17D258D2" w14:textId="13D8AD7E" w:rsidR="00E12FCE" w:rsidRDefault="00E12FCE" w:rsidP="00674A80">
      <w:pPr>
        <w:pStyle w:val="ListParagraph"/>
        <w:numPr>
          <w:ilvl w:val="2"/>
          <w:numId w:val="6"/>
        </w:numPr>
      </w:pPr>
      <w:proofErr w:type="spellStart"/>
      <w:r>
        <w:t>LoRa.h</w:t>
      </w:r>
      <w:proofErr w:type="spellEnd"/>
    </w:p>
    <w:p w14:paraId="1EBA0C41" w14:textId="035AAA7A" w:rsidR="00AA5A96" w:rsidRDefault="00AA5A96" w:rsidP="00674A80">
      <w:pPr>
        <w:pStyle w:val="ListParagraph"/>
        <w:numPr>
          <w:ilvl w:val="3"/>
          <w:numId w:val="6"/>
        </w:numPr>
      </w:pPr>
      <w:proofErr w:type="spellStart"/>
      <w:r>
        <w:t>SPI.h</w:t>
      </w:r>
      <w:proofErr w:type="spellEnd"/>
    </w:p>
    <w:p w14:paraId="46A5D1FD" w14:textId="0863D34D" w:rsidR="00E12FCE" w:rsidRDefault="00E12FCE" w:rsidP="00674A80">
      <w:pPr>
        <w:pStyle w:val="ListParagraph"/>
        <w:numPr>
          <w:ilvl w:val="2"/>
          <w:numId w:val="6"/>
        </w:numPr>
      </w:pPr>
      <w:proofErr w:type="spellStart"/>
      <w:r>
        <w:t>RTCZero.h</w:t>
      </w:r>
      <w:proofErr w:type="spellEnd"/>
    </w:p>
    <w:p w14:paraId="2C51DC02" w14:textId="6489E109" w:rsidR="00416FCC" w:rsidRDefault="00416FCC" w:rsidP="00674A80">
      <w:pPr>
        <w:pStyle w:val="ListParagraph"/>
        <w:numPr>
          <w:ilvl w:val="3"/>
          <w:numId w:val="6"/>
        </w:numPr>
      </w:pPr>
      <w:proofErr w:type="spellStart"/>
      <w:r>
        <w:t>SPI.h</w:t>
      </w:r>
      <w:proofErr w:type="spellEnd"/>
    </w:p>
    <w:p w14:paraId="5795BCFD" w14:textId="390A7AD3" w:rsidR="000939F8" w:rsidRDefault="006D1212" w:rsidP="00674A80">
      <w:pPr>
        <w:pStyle w:val="ListParagraph"/>
        <w:numPr>
          <w:ilvl w:val="1"/>
          <w:numId w:val="6"/>
        </w:numPr>
      </w:pPr>
      <w:r>
        <w:t>dfm_nanorp2040.cpp</w:t>
      </w:r>
    </w:p>
    <w:p w14:paraId="6F351176" w14:textId="77777777" w:rsidR="006D1212" w:rsidRDefault="006D1212" w:rsidP="00674A80">
      <w:pPr>
        <w:pStyle w:val="ListParagraph"/>
        <w:numPr>
          <w:ilvl w:val="2"/>
          <w:numId w:val="6"/>
        </w:numPr>
      </w:pPr>
      <w:proofErr w:type="spellStart"/>
      <w:r>
        <w:t>Arduino.h</w:t>
      </w:r>
      <w:proofErr w:type="spellEnd"/>
    </w:p>
    <w:p w14:paraId="1E941EC2" w14:textId="1F976033" w:rsidR="006D1212" w:rsidRDefault="006D1212" w:rsidP="00674A80">
      <w:pPr>
        <w:pStyle w:val="ListParagraph"/>
        <w:numPr>
          <w:ilvl w:val="2"/>
          <w:numId w:val="6"/>
        </w:numPr>
      </w:pPr>
      <w:r>
        <w:t>Arduino_LSM6DSOX.h</w:t>
      </w:r>
    </w:p>
    <w:p w14:paraId="2AEFB9D9" w14:textId="3CD4BC51" w:rsidR="006D1212" w:rsidRDefault="006D1212" w:rsidP="00674A80">
      <w:pPr>
        <w:pStyle w:val="ListParagraph"/>
        <w:numPr>
          <w:ilvl w:val="2"/>
          <w:numId w:val="6"/>
        </w:numPr>
      </w:pPr>
      <w:proofErr w:type="spellStart"/>
      <w:r>
        <w:t>WiFiNINA.h</w:t>
      </w:r>
      <w:proofErr w:type="spellEnd"/>
    </w:p>
    <w:p w14:paraId="31BF5D31" w14:textId="600DE251" w:rsidR="00822288" w:rsidRDefault="00D024A1" w:rsidP="00674A80">
      <w:pPr>
        <w:pStyle w:val="ListParagraph"/>
        <w:numPr>
          <w:ilvl w:val="1"/>
          <w:numId w:val="6"/>
        </w:numPr>
      </w:pPr>
      <w:r>
        <w:t>dfm_vecv_mkr1310.cpp</w:t>
      </w:r>
    </w:p>
    <w:p w14:paraId="1D9E0BF1" w14:textId="7EAB5F14" w:rsidR="00D024A1" w:rsidRDefault="00D024A1" w:rsidP="00674A80">
      <w:pPr>
        <w:pStyle w:val="ListParagraph"/>
        <w:numPr>
          <w:ilvl w:val="2"/>
          <w:numId w:val="6"/>
        </w:numPr>
      </w:pPr>
      <w:proofErr w:type="spellStart"/>
      <w:r>
        <w:t>Ar</w:t>
      </w:r>
      <w:r w:rsidR="00DD44CF">
        <w:t>duino.h</w:t>
      </w:r>
      <w:proofErr w:type="spellEnd"/>
    </w:p>
    <w:p w14:paraId="1F988D8F" w14:textId="5FCB488D" w:rsidR="00E63936" w:rsidRDefault="00B528FD" w:rsidP="00674A80">
      <w:pPr>
        <w:pStyle w:val="ListParagraph"/>
        <w:numPr>
          <w:ilvl w:val="2"/>
          <w:numId w:val="6"/>
        </w:numPr>
      </w:pPr>
      <w:r>
        <w:t>ARduinoECCX08.h</w:t>
      </w:r>
    </w:p>
    <w:p w14:paraId="045E8F23" w14:textId="0CE4F544" w:rsidR="00B528FD" w:rsidRDefault="00B528FD" w:rsidP="00674A80">
      <w:pPr>
        <w:pStyle w:val="ListParagraph"/>
        <w:numPr>
          <w:ilvl w:val="2"/>
          <w:numId w:val="6"/>
        </w:numPr>
      </w:pPr>
      <w:proofErr w:type="spellStart"/>
      <w:r>
        <w:t>LoRa.h</w:t>
      </w:r>
      <w:proofErr w:type="spellEnd"/>
    </w:p>
    <w:p w14:paraId="47D5A670" w14:textId="098805A6" w:rsidR="00EB13B5" w:rsidRDefault="00EB13B5" w:rsidP="00674A80">
      <w:pPr>
        <w:pStyle w:val="ListParagraph"/>
        <w:numPr>
          <w:ilvl w:val="2"/>
          <w:numId w:val="6"/>
        </w:numPr>
      </w:pPr>
      <w:proofErr w:type="spellStart"/>
      <w:r>
        <w:t>SPI.h</w:t>
      </w:r>
      <w:proofErr w:type="spellEnd"/>
    </w:p>
    <w:p w14:paraId="2D7965D5" w14:textId="22413CAB" w:rsidR="00EB13B5" w:rsidRDefault="000D5E8A" w:rsidP="00674A80">
      <w:pPr>
        <w:pStyle w:val="ListParagraph"/>
        <w:numPr>
          <w:ilvl w:val="1"/>
          <w:numId w:val="6"/>
        </w:numPr>
      </w:pPr>
      <w:r>
        <w:t>dfm_</w:t>
      </w:r>
      <w:r w:rsidR="007E77F7">
        <w:t>recv_nanorp2040.cpp</w:t>
      </w:r>
    </w:p>
    <w:p w14:paraId="7FD1099B" w14:textId="2E997148" w:rsidR="007E77F7" w:rsidRDefault="007E77F7" w:rsidP="00674A80">
      <w:pPr>
        <w:pStyle w:val="ListParagraph"/>
        <w:numPr>
          <w:ilvl w:val="2"/>
          <w:numId w:val="6"/>
        </w:numPr>
      </w:pPr>
      <w:proofErr w:type="spellStart"/>
      <w:r>
        <w:t>Arduino.h</w:t>
      </w:r>
      <w:proofErr w:type="spellEnd"/>
    </w:p>
    <w:p w14:paraId="1EDCE69C" w14:textId="281BCE1B" w:rsidR="007E77F7" w:rsidRDefault="007E77F7" w:rsidP="00674A80">
      <w:pPr>
        <w:pStyle w:val="ListParagraph"/>
        <w:numPr>
          <w:ilvl w:val="2"/>
          <w:numId w:val="6"/>
        </w:numPr>
      </w:pPr>
      <w:proofErr w:type="spellStart"/>
      <w:r>
        <w:t>WiFiNINA.h</w:t>
      </w:r>
      <w:proofErr w:type="spellEnd"/>
    </w:p>
    <w:p w14:paraId="27D010E3" w14:textId="0C62034D" w:rsidR="007E77F7" w:rsidRDefault="00056E79" w:rsidP="00674A80">
      <w:pPr>
        <w:pStyle w:val="ListParagraph"/>
        <w:numPr>
          <w:ilvl w:val="1"/>
          <w:numId w:val="6"/>
        </w:numPr>
      </w:pPr>
      <w:r>
        <w:t>main.cpp</w:t>
      </w:r>
    </w:p>
    <w:p w14:paraId="09802267" w14:textId="0CBBC2D1" w:rsidR="00056E79" w:rsidRDefault="00056E79" w:rsidP="00674A80">
      <w:pPr>
        <w:pStyle w:val="ListParagraph"/>
        <w:numPr>
          <w:ilvl w:val="2"/>
          <w:numId w:val="6"/>
        </w:numPr>
      </w:pPr>
      <w:proofErr w:type="spellStart"/>
      <w:r>
        <w:t>Arduino.h</w:t>
      </w:r>
      <w:proofErr w:type="spellEnd"/>
    </w:p>
    <w:p w14:paraId="61C4BE53" w14:textId="2F1968D1" w:rsidR="00056E79" w:rsidRDefault="00047939" w:rsidP="00674A80">
      <w:pPr>
        <w:pStyle w:val="ListParagraph"/>
        <w:numPr>
          <w:ilvl w:val="2"/>
          <w:numId w:val="6"/>
        </w:numPr>
      </w:pPr>
      <w:r>
        <w:t>dfm_vecv_mkr1310.h</w:t>
      </w:r>
    </w:p>
    <w:p w14:paraId="5A8ACBCF" w14:textId="3163AFBF" w:rsidR="00047939" w:rsidRDefault="00047939" w:rsidP="00674A80">
      <w:pPr>
        <w:pStyle w:val="ListParagraph"/>
        <w:numPr>
          <w:ilvl w:val="2"/>
          <w:numId w:val="6"/>
        </w:numPr>
      </w:pPr>
      <w:r>
        <w:t>dfm_nanorp2040.h</w:t>
      </w:r>
    </w:p>
    <w:p w14:paraId="3B1FA25A" w14:textId="77777777" w:rsidR="000A09D8" w:rsidRDefault="000A09D8" w:rsidP="000A09D8">
      <w:pPr>
        <w:ind w:left="1800"/>
      </w:pPr>
    </w:p>
    <w:p w14:paraId="3D98325E" w14:textId="6BCB7930" w:rsidR="006D1212" w:rsidRDefault="006D1212" w:rsidP="00CD64C9">
      <w:pPr>
        <w:ind w:left="1440" w:hanging="360"/>
      </w:pPr>
    </w:p>
    <w:p w14:paraId="689BB051" w14:textId="77777777" w:rsidR="00CD64C9" w:rsidRDefault="00CD64C9" w:rsidP="00CD64C9">
      <w:pPr>
        <w:pStyle w:val="ListParagraph"/>
        <w:ind w:left="2160" w:firstLine="0"/>
      </w:pPr>
    </w:p>
    <w:p w14:paraId="5A657CA7" w14:textId="77777777" w:rsidR="006045CA" w:rsidRDefault="006045CA" w:rsidP="006045CA"/>
    <w:p w14:paraId="42554FD6" w14:textId="77777777" w:rsidR="006045CA" w:rsidRDefault="006045CA" w:rsidP="006045CA"/>
    <w:p w14:paraId="272BA5B9" w14:textId="77777777" w:rsidR="006045CA" w:rsidRDefault="006045CA" w:rsidP="006045CA"/>
    <w:p w14:paraId="135A760B" w14:textId="77777777" w:rsidR="009954F6" w:rsidRPr="009954F6" w:rsidRDefault="009954F6" w:rsidP="009954F6"/>
    <w:p w14:paraId="1784798D" w14:textId="77777777" w:rsidR="00770DB6" w:rsidRDefault="00770DB6" w:rsidP="006045CA"/>
    <w:p w14:paraId="4DC72D3B" w14:textId="77777777" w:rsidR="00770DB6" w:rsidRDefault="00770DB6" w:rsidP="00404F54">
      <w:pPr>
        <w:pStyle w:val="template"/>
      </w:pPr>
    </w:p>
    <w:p w14:paraId="48470EAC" w14:textId="75E35370" w:rsidR="00812C6B" w:rsidRPr="0064699B" w:rsidRDefault="00CC210E" w:rsidP="00404F54">
      <w:bookmarkStart w:id="14" w:name="_Toc439994673"/>
      <w:bookmarkStart w:id="15" w:name="_Toc99141726"/>
      <w:r>
        <w:br w:type="page"/>
      </w:r>
    </w:p>
    <w:p w14:paraId="33820FEC" w14:textId="135995AD" w:rsidR="00770DB6" w:rsidRPr="00E37310" w:rsidRDefault="00793B2C" w:rsidP="0064699B">
      <w:pPr>
        <w:pStyle w:val="Heading1"/>
      </w:pPr>
      <w:bookmarkStart w:id="16" w:name="_Toc126151530"/>
      <w:bookmarkEnd w:id="14"/>
      <w:bookmarkEnd w:id="15"/>
      <w:r w:rsidRPr="00E37310">
        <w:lastRenderedPageBreak/>
        <w:t>System Features</w:t>
      </w:r>
      <w:r w:rsidR="002B36CB">
        <w:t xml:space="preserve"> (Functional Requirements)</w:t>
      </w:r>
      <w:bookmarkEnd w:id="16"/>
    </w:p>
    <w:p w14:paraId="593C466C" w14:textId="656045ED" w:rsidR="00793B2C" w:rsidRPr="00E37310" w:rsidRDefault="00793B2C" w:rsidP="00A3266E">
      <w:pPr>
        <w:pStyle w:val="Heading2"/>
      </w:pPr>
      <w:bookmarkStart w:id="17" w:name="_Toc125707604"/>
      <w:bookmarkStart w:id="18" w:name="_Toc126151531"/>
      <w:r w:rsidRPr="00E37310">
        <w:t>Motion Detection</w:t>
      </w:r>
      <w:bookmarkEnd w:id="17"/>
      <w:bookmarkEnd w:id="18"/>
    </w:p>
    <w:p w14:paraId="5630EABC" w14:textId="77777777" w:rsidR="006C0752" w:rsidRDefault="006C0752" w:rsidP="00793B2C"/>
    <w:p w14:paraId="7551241F" w14:textId="1233542D" w:rsidR="00793B2C" w:rsidRPr="00E37310" w:rsidRDefault="00793B2C" w:rsidP="00793B2C">
      <w:r w:rsidRPr="00E37310">
        <w:t xml:space="preserve">The software shall include a feature that detects motion from the chosen IMU and convert that motion into readable and transcribe data to then be used for other requirements. The software will include and depend on the libraries given from the chosen board and the components. This system feature holds the highest priority of all other software features as it is the core fundamental aspect of the project. The motion detection shall be interpreted and managed by the MKR1310 </w:t>
      </w:r>
      <w:r w:rsidR="001D0971">
        <w:t>(or</w:t>
      </w:r>
      <w:r w:rsidRPr="00E37310">
        <w:t xml:space="preserve"> RP2040</w:t>
      </w:r>
      <w:r w:rsidR="001D0971">
        <w:t>).</w:t>
      </w:r>
    </w:p>
    <w:p w14:paraId="1DF8984A" w14:textId="77777777" w:rsidR="006C0752" w:rsidRDefault="006C0752" w:rsidP="00793B2C"/>
    <w:p w14:paraId="79E57CC5" w14:textId="2B76C0F0" w:rsidR="00DF5BF6" w:rsidRDefault="00DF5BF6" w:rsidP="00DF5BF6">
      <w:pPr>
        <w:pStyle w:val="Heading2"/>
      </w:pPr>
      <w:bookmarkStart w:id="19" w:name="_Toc126151532"/>
      <w:r>
        <w:t>Communication</w:t>
      </w:r>
      <w:bookmarkEnd w:id="19"/>
    </w:p>
    <w:p w14:paraId="6E7A1EB9" w14:textId="77777777" w:rsidR="006C0752" w:rsidRDefault="006C0752" w:rsidP="0033376D"/>
    <w:p w14:paraId="373AE2C4" w14:textId="519943C7" w:rsidR="0033376D" w:rsidRPr="0033376D" w:rsidRDefault="00F77374" w:rsidP="0033376D">
      <w:pPr>
        <w:rPr>
          <w:color w:val="FF0000"/>
        </w:rPr>
      </w:pPr>
      <w:r>
        <w:t xml:space="preserve">Communication between each of the nodes and the central server will be done by LoRa and </w:t>
      </w:r>
      <w:r w:rsidR="00A34CC1">
        <w:t>a</w:t>
      </w:r>
      <w:r w:rsidR="009336AC">
        <w:t xml:space="preserve"> created struct contained within the dfm_mkr1310.h file will be transmitted using </w:t>
      </w:r>
      <w:r w:rsidR="00611CBF">
        <w:t xml:space="preserve">LoRa. This struct contains the </w:t>
      </w:r>
      <w:r w:rsidR="00A7579C">
        <w:t>information of the nodes. Each node will be in sleep mode until a hard</w:t>
      </w:r>
      <w:r w:rsidR="00555222">
        <w:t>wa</w:t>
      </w:r>
      <w:r w:rsidR="00736C8A">
        <w:t>re</w:t>
      </w:r>
      <w:r w:rsidR="00A7579C">
        <w:t xml:space="preserve"> ISR </w:t>
      </w:r>
      <w:r w:rsidR="003D5C3A">
        <w:t xml:space="preserve">occurs from the ADXL345 or another IMU and once the node is awake, after a synchronous clock trigger occurs, the awaken node with </w:t>
      </w:r>
      <w:r w:rsidR="00D57FC3">
        <w:t>send a signal to other nodes to perform a state transition from sleep to awake.</w:t>
      </w:r>
    </w:p>
    <w:p w14:paraId="44777E3C" w14:textId="77777777" w:rsidR="00793B2C" w:rsidRPr="00E37310" w:rsidRDefault="00793B2C" w:rsidP="00793B2C"/>
    <w:p w14:paraId="48186259" w14:textId="164F94FC" w:rsidR="006C0752" w:rsidRDefault="00793B2C" w:rsidP="00C2366E">
      <w:pPr>
        <w:pStyle w:val="Heading2"/>
      </w:pPr>
      <w:bookmarkStart w:id="20" w:name="_Toc126151533"/>
      <w:bookmarkStart w:id="21" w:name="_Toc125707605"/>
      <w:r w:rsidRPr="00E37310">
        <w:t>Individual Nodes</w:t>
      </w:r>
      <w:bookmarkEnd w:id="20"/>
    </w:p>
    <w:bookmarkEnd w:id="21"/>
    <w:p w14:paraId="2E4CFE81" w14:textId="77777777" w:rsidR="00793B2C" w:rsidRPr="00E37310" w:rsidRDefault="00793B2C" w:rsidP="00C2366E"/>
    <w:p w14:paraId="78BE9637" w14:textId="5DF982B6" w:rsidR="00D54696" w:rsidRPr="004218C1" w:rsidRDefault="00793B2C" w:rsidP="004218C1">
      <w:pPr>
        <w:pStyle w:val="level4"/>
        <w:ind w:left="0"/>
        <w:rPr>
          <w:rFonts w:ascii="Arial Nova" w:hAnsi="Arial Nova"/>
        </w:rPr>
      </w:pPr>
      <w:r w:rsidRPr="00E37310">
        <w:rPr>
          <w:rFonts w:ascii="Arial Nova" w:hAnsi="Arial Nova"/>
        </w:rPr>
        <w:t>Each individual node will need to be able to communicate with other nodes and be able to communicate within a central server. The nodes will be able to manage and control their power consumption and status.</w:t>
      </w:r>
    </w:p>
    <w:p w14:paraId="4A7C03E3" w14:textId="3EB58166" w:rsidR="00AD27AF" w:rsidRDefault="00AD27AF" w:rsidP="00674A80">
      <w:pPr>
        <w:pStyle w:val="ListParagraph"/>
        <w:numPr>
          <w:ilvl w:val="0"/>
          <w:numId w:val="5"/>
        </w:numPr>
      </w:pPr>
      <w:r>
        <w:t>A node will</w:t>
      </w:r>
      <w:r w:rsidRPr="00E37310">
        <w:t xml:space="preserve"> communicate </w:t>
      </w:r>
      <w:r w:rsidRPr="00D16BB4">
        <w:t xml:space="preserve">with other nearby nodes </w:t>
      </w:r>
      <w:r w:rsidRPr="00E37310">
        <w:t>a</w:t>
      </w:r>
      <w:r w:rsidR="000E3C2E">
        <w:t>s part of</w:t>
      </w:r>
      <w:r w:rsidRPr="00E37310">
        <w:t xml:space="preserve"> a larger network</w:t>
      </w:r>
      <w:r>
        <w:t>.</w:t>
      </w:r>
    </w:p>
    <w:p w14:paraId="15FD36B2" w14:textId="6058BDB5" w:rsidR="009A367A" w:rsidRDefault="009A367A" w:rsidP="00674A80">
      <w:pPr>
        <w:pStyle w:val="ListParagraph"/>
        <w:numPr>
          <w:ilvl w:val="1"/>
          <w:numId w:val="5"/>
        </w:numPr>
      </w:pPr>
      <w:r>
        <w:t>A node will attempt to use LoRa to communicate with a central server</w:t>
      </w:r>
      <w:r w:rsidR="006837C9">
        <w:t>, or hub</w:t>
      </w:r>
      <w:r>
        <w:t>.</w:t>
      </w:r>
    </w:p>
    <w:p w14:paraId="12ADEA98" w14:textId="77092958" w:rsidR="00AD27AF" w:rsidRDefault="00AD27AF" w:rsidP="00674A80">
      <w:pPr>
        <w:pStyle w:val="ListParagraph"/>
        <w:numPr>
          <w:ilvl w:val="1"/>
          <w:numId w:val="5"/>
        </w:numPr>
      </w:pPr>
      <w:r>
        <w:t xml:space="preserve">A node </w:t>
      </w:r>
      <w:r w:rsidR="009A367A">
        <w:t>out of range of the</w:t>
      </w:r>
      <w:r w:rsidR="006837C9">
        <w:t xml:space="preserve"> hub </w:t>
      </w:r>
      <w:r w:rsidR="009A367A">
        <w:t>may</w:t>
      </w:r>
      <w:r>
        <w:t xml:space="preserve"> use LoRa to communicate with other nodes.</w:t>
      </w:r>
    </w:p>
    <w:p w14:paraId="606196C0" w14:textId="628B2007" w:rsidR="00AD27AF" w:rsidRDefault="00AD27AF" w:rsidP="00674A80">
      <w:pPr>
        <w:pStyle w:val="ListParagraph"/>
        <w:numPr>
          <w:ilvl w:val="0"/>
          <w:numId w:val="5"/>
        </w:numPr>
      </w:pPr>
      <w:r>
        <w:t xml:space="preserve">A node will have two modes: </w:t>
      </w:r>
      <w:r w:rsidR="0094298B">
        <w:t xml:space="preserve">Active and </w:t>
      </w:r>
      <w:r w:rsidR="0094298B" w:rsidRPr="00F33DD6">
        <w:t>Sleep</w:t>
      </w:r>
      <w:r w:rsidR="0094298B">
        <w:t>.</w:t>
      </w:r>
    </w:p>
    <w:p w14:paraId="1AE12921" w14:textId="0FA611BE" w:rsidR="00AD27AF" w:rsidRDefault="00AD27AF" w:rsidP="00674A80">
      <w:pPr>
        <w:pStyle w:val="ListParagraph"/>
        <w:numPr>
          <w:ilvl w:val="1"/>
          <w:numId w:val="5"/>
        </w:numPr>
      </w:pPr>
      <w:r>
        <w:t xml:space="preserve">A node will switch to </w:t>
      </w:r>
      <w:r w:rsidR="0094298B">
        <w:t>Active</w:t>
      </w:r>
      <w:r>
        <w:t xml:space="preserve"> mode when a </w:t>
      </w:r>
      <w:r w:rsidR="00881175">
        <w:t>hardware interrupt is received from</w:t>
      </w:r>
      <w:r w:rsidR="002C2D9F">
        <w:t xml:space="preserve"> a sensor</w:t>
      </w:r>
      <w:r>
        <w:t>.</w:t>
      </w:r>
    </w:p>
    <w:p w14:paraId="2AB53C58" w14:textId="780A680B" w:rsidR="002C2D9F" w:rsidRDefault="002C2D9F" w:rsidP="00674A80">
      <w:pPr>
        <w:pStyle w:val="ListParagraph"/>
        <w:numPr>
          <w:ilvl w:val="2"/>
          <w:numId w:val="5"/>
        </w:numPr>
      </w:pPr>
      <w:r>
        <w:t>The sensor is an IMU</w:t>
      </w:r>
      <w:r w:rsidR="00925269">
        <w:t xml:space="preserve"> with a fixed </w:t>
      </w:r>
      <w:r w:rsidR="00EF3402">
        <w:t xml:space="preserve">motion </w:t>
      </w:r>
      <w:r w:rsidR="00925269">
        <w:t>threshold.</w:t>
      </w:r>
    </w:p>
    <w:p w14:paraId="4AF3A79C" w14:textId="77777777" w:rsidR="00AD27AF" w:rsidRDefault="00AD27AF" w:rsidP="00674A80">
      <w:pPr>
        <w:pStyle w:val="ListParagraph"/>
        <w:numPr>
          <w:ilvl w:val="1"/>
          <w:numId w:val="5"/>
        </w:numPr>
      </w:pPr>
      <w:r>
        <w:t>A node will analyze the vibration data and determine whether or not it is an attack.</w:t>
      </w:r>
    </w:p>
    <w:p w14:paraId="2F0E06C7" w14:textId="6C55DC6A" w:rsidR="00AD27AF" w:rsidRDefault="00352FD2" w:rsidP="00674A80">
      <w:pPr>
        <w:pStyle w:val="ListParagraph"/>
        <w:numPr>
          <w:ilvl w:val="1"/>
          <w:numId w:val="5"/>
        </w:numPr>
      </w:pPr>
      <w:r>
        <w:t>Whether the</w:t>
      </w:r>
      <w:r w:rsidR="00AD27AF">
        <w:t xml:space="preserve"> node determines </w:t>
      </w:r>
      <w:r>
        <w:t xml:space="preserve">that </w:t>
      </w:r>
      <w:r w:rsidR="00AD27AF">
        <w:t>the vibration is an attack</w:t>
      </w:r>
      <w:r>
        <w:t xml:space="preserve"> or not</w:t>
      </w:r>
      <w:r w:rsidR="00AD27AF">
        <w:t xml:space="preserve">, it </w:t>
      </w:r>
      <w:r>
        <w:t xml:space="preserve">notifies the central </w:t>
      </w:r>
      <w:r w:rsidR="00AD27AF">
        <w:t>server.</w:t>
      </w:r>
    </w:p>
    <w:p w14:paraId="163DC465" w14:textId="4BC34EB1" w:rsidR="000B36A7" w:rsidRPr="00355E6E" w:rsidRDefault="000B36A7" w:rsidP="00674A80">
      <w:pPr>
        <w:pStyle w:val="ListParagraph"/>
        <w:numPr>
          <w:ilvl w:val="1"/>
          <w:numId w:val="5"/>
        </w:numPr>
      </w:pPr>
      <w:r>
        <w:t xml:space="preserve">A node will switch to </w:t>
      </w:r>
      <w:r w:rsidR="003B69FA">
        <w:t>Sleep</w:t>
      </w:r>
      <w:r>
        <w:t xml:space="preserve"> mode when no interrupts occur </w:t>
      </w:r>
      <w:r w:rsidR="00B830F3">
        <w:t>for a configurable amount of time.</w:t>
      </w:r>
    </w:p>
    <w:p w14:paraId="4C55234F" w14:textId="77777777" w:rsidR="00355E6E" w:rsidRDefault="00355E6E" w:rsidP="00674A80">
      <w:pPr>
        <w:pStyle w:val="ListParagraph"/>
        <w:numPr>
          <w:ilvl w:val="0"/>
          <w:numId w:val="5"/>
        </w:numPr>
      </w:pPr>
      <w:r w:rsidRPr="002C4B45">
        <w:t>The system shall monitor vibrations for intrusions.</w:t>
      </w:r>
    </w:p>
    <w:p w14:paraId="793870D4" w14:textId="77777777" w:rsidR="00355E6E" w:rsidRDefault="00355E6E" w:rsidP="00674A80">
      <w:pPr>
        <w:pStyle w:val="ListParagraph"/>
        <w:numPr>
          <w:ilvl w:val="1"/>
          <w:numId w:val="5"/>
        </w:numPr>
      </w:pPr>
      <w:r w:rsidRPr="0061016E">
        <w:t>The system shall detect vibrations via the accelerometer.</w:t>
      </w:r>
    </w:p>
    <w:p w14:paraId="4BC11A25" w14:textId="402CEB82" w:rsidR="00FF41C3" w:rsidRDefault="00FF41C3" w:rsidP="00674A80">
      <w:pPr>
        <w:pStyle w:val="ListParagraph"/>
        <w:numPr>
          <w:ilvl w:val="2"/>
          <w:numId w:val="5"/>
        </w:numPr>
      </w:pPr>
      <w:r w:rsidRPr="00D7315E">
        <w:t>P</w:t>
      </w:r>
      <w:r w:rsidR="00D7315E" w:rsidRPr="00D7315E">
        <w:t>ower density? Fourier Analysis?</w:t>
      </w:r>
      <w:r w:rsidR="00D7315E">
        <w:t xml:space="preserve"> Thresholds?</w:t>
      </w:r>
    </w:p>
    <w:p w14:paraId="367853A1" w14:textId="70D62444" w:rsidR="00C058AE" w:rsidRPr="00D7315E" w:rsidRDefault="004A50FB" w:rsidP="00674A80">
      <w:pPr>
        <w:pStyle w:val="ListParagraph"/>
        <w:numPr>
          <w:ilvl w:val="2"/>
          <w:numId w:val="5"/>
        </w:numPr>
      </w:pPr>
      <w:r>
        <w:t xml:space="preserve">Rolling-buffer memory, </w:t>
      </w:r>
      <w:r w:rsidR="00817B17">
        <w:t>FFT</w:t>
      </w:r>
    </w:p>
    <w:p w14:paraId="25EEA144" w14:textId="0B8D35EB" w:rsidR="00614054" w:rsidRPr="00D7315E" w:rsidRDefault="00614054" w:rsidP="00674A80">
      <w:pPr>
        <w:pStyle w:val="ListParagraph"/>
        <w:numPr>
          <w:ilvl w:val="2"/>
          <w:numId w:val="5"/>
        </w:numPr>
      </w:pPr>
      <w:r>
        <w:t>Have an EE help you here</w:t>
      </w:r>
      <w:r w:rsidR="00EB377B">
        <w:t>.</w:t>
      </w:r>
    </w:p>
    <w:p w14:paraId="054D5AC6" w14:textId="6B638108" w:rsidR="00355E6E" w:rsidRDefault="00355E6E" w:rsidP="00674A80">
      <w:pPr>
        <w:pStyle w:val="ListParagraph"/>
        <w:numPr>
          <w:ilvl w:val="1"/>
          <w:numId w:val="5"/>
        </w:numPr>
      </w:pPr>
      <w:r w:rsidRPr="0061016E">
        <w:t xml:space="preserve">When </w:t>
      </w:r>
      <w:r w:rsidR="001F12DD">
        <w:t>vibrations matching an intrusion pattern</w:t>
      </w:r>
      <w:r w:rsidRPr="0061016E">
        <w:t xml:space="preserve"> are detected, the node will send out an alert.</w:t>
      </w:r>
    </w:p>
    <w:p w14:paraId="0777E0F2" w14:textId="7D338CAC" w:rsidR="00355E6E" w:rsidRDefault="00493604" w:rsidP="00674A80">
      <w:pPr>
        <w:pStyle w:val="ListParagraph"/>
        <w:numPr>
          <w:ilvl w:val="1"/>
          <w:numId w:val="5"/>
        </w:numPr>
      </w:pPr>
      <w:r>
        <w:t>Alerts are</w:t>
      </w:r>
      <w:r w:rsidR="001F12DD">
        <w:t xml:space="preserve"> comprised of a packet</w:t>
      </w:r>
      <w:r>
        <w:t xml:space="preserve"> containing a status.</w:t>
      </w:r>
    </w:p>
    <w:p w14:paraId="091AF163" w14:textId="22DD31DA" w:rsidR="00493604" w:rsidRDefault="00493604" w:rsidP="00674A80">
      <w:pPr>
        <w:pStyle w:val="ListParagraph"/>
        <w:numPr>
          <w:ilvl w:val="2"/>
          <w:numId w:val="5"/>
        </w:numPr>
      </w:pPr>
      <w:r>
        <w:t>Status describes the severity of the attack.</w:t>
      </w:r>
    </w:p>
    <w:p w14:paraId="325D2852" w14:textId="77777777" w:rsidR="002C4B45" w:rsidRDefault="00AD27AF" w:rsidP="00674A80">
      <w:pPr>
        <w:pStyle w:val="ListParagraph"/>
        <w:numPr>
          <w:ilvl w:val="0"/>
          <w:numId w:val="5"/>
        </w:numPr>
      </w:pPr>
      <w:r w:rsidRPr="00DB32D6">
        <w:t>The system shall report when a node has become disconnected.</w:t>
      </w:r>
    </w:p>
    <w:p w14:paraId="77A3C5EB" w14:textId="77777777" w:rsidR="002C4B45" w:rsidRDefault="00AD27AF" w:rsidP="00674A80">
      <w:pPr>
        <w:pStyle w:val="ListParagraph"/>
        <w:numPr>
          <w:ilvl w:val="1"/>
          <w:numId w:val="5"/>
        </w:numPr>
      </w:pPr>
      <w:r w:rsidRPr="002C4B45">
        <w:t>A disconnected node is a node that is no longer sending or receiving signals.</w:t>
      </w:r>
    </w:p>
    <w:p w14:paraId="5D154BC5" w14:textId="3B7D6604" w:rsidR="002B391C" w:rsidRDefault="008C3BF0" w:rsidP="00674A80">
      <w:pPr>
        <w:pStyle w:val="ListParagraph"/>
        <w:numPr>
          <w:ilvl w:val="0"/>
          <w:numId w:val="5"/>
        </w:numPr>
      </w:pPr>
      <w:r>
        <w:t>Each node</w:t>
      </w:r>
      <w:r w:rsidR="00AD27AF" w:rsidRPr="0061016E">
        <w:t xml:space="preserve"> shall </w:t>
      </w:r>
      <w:r w:rsidR="00355E6E">
        <w:t xml:space="preserve">periodically </w:t>
      </w:r>
      <w:r w:rsidR="00AD27AF" w:rsidRPr="0061016E">
        <w:t xml:space="preserve">report diagnostics </w:t>
      </w:r>
      <w:r>
        <w:t>to the system</w:t>
      </w:r>
      <w:r w:rsidR="00AD27AF" w:rsidRPr="0061016E">
        <w:t>.</w:t>
      </w:r>
    </w:p>
    <w:p w14:paraId="129C6408" w14:textId="77777777" w:rsidR="002B391C" w:rsidRDefault="00AD27AF" w:rsidP="00674A80">
      <w:pPr>
        <w:pStyle w:val="ListParagraph"/>
        <w:numPr>
          <w:ilvl w:val="1"/>
          <w:numId w:val="5"/>
        </w:numPr>
      </w:pPr>
      <w:r w:rsidRPr="002B391C">
        <w:t>A node shall report its battery level as a percentage of its full charge.</w:t>
      </w:r>
    </w:p>
    <w:p w14:paraId="5FF84B80" w14:textId="77777777" w:rsidR="002B391C" w:rsidRDefault="00AD27AF" w:rsidP="00674A80">
      <w:pPr>
        <w:pStyle w:val="ListParagraph"/>
        <w:numPr>
          <w:ilvl w:val="1"/>
          <w:numId w:val="5"/>
        </w:numPr>
      </w:pPr>
      <w:r w:rsidRPr="002B391C">
        <w:lastRenderedPageBreak/>
        <w:t>A node shall report its internal temperature in degrees Celsius.</w:t>
      </w:r>
    </w:p>
    <w:p w14:paraId="689BEB8F" w14:textId="6F4E57B2" w:rsidR="001D676A" w:rsidRDefault="00AD27AF" w:rsidP="00674A80">
      <w:pPr>
        <w:pStyle w:val="ListParagraph"/>
        <w:numPr>
          <w:ilvl w:val="1"/>
          <w:numId w:val="5"/>
        </w:numPr>
      </w:pPr>
      <w:r w:rsidRPr="002B391C">
        <w:t>A node shall report its uptime</w:t>
      </w:r>
      <w:r w:rsidR="00446BB7">
        <w:t xml:space="preserve">, time spent awake, and time spent transmitting. </w:t>
      </w:r>
    </w:p>
    <w:p w14:paraId="0910B55C" w14:textId="77777777" w:rsidR="007D55DC" w:rsidRDefault="003D25F0" w:rsidP="00674A80">
      <w:pPr>
        <w:pStyle w:val="ListParagraph"/>
        <w:numPr>
          <w:ilvl w:val="1"/>
          <w:numId w:val="5"/>
        </w:numPr>
      </w:pPr>
      <w:r>
        <w:t>A node shall report its configuration</w:t>
      </w:r>
      <w:r w:rsidR="006661A8">
        <w:t>:</w:t>
      </w:r>
    </w:p>
    <w:p w14:paraId="579606FC" w14:textId="017586E1" w:rsidR="00A147A1" w:rsidRDefault="00F2315F" w:rsidP="00674A80">
      <w:pPr>
        <w:pStyle w:val="ListParagraph"/>
        <w:numPr>
          <w:ilvl w:val="2"/>
          <w:numId w:val="5"/>
        </w:numPr>
      </w:pPr>
      <w:r>
        <w:t>Transmitting f</w:t>
      </w:r>
      <w:r w:rsidR="006837C9">
        <w:t>requency</w:t>
      </w:r>
      <w:r w:rsidR="007D55DC">
        <w:t xml:space="preserve"> and Sync Word (SW</w:t>
      </w:r>
      <w:r w:rsidR="00C91D17">
        <w:t>, similar to a channel)</w:t>
      </w:r>
    </w:p>
    <w:p w14:paraId="6B8EEAA6" w14:textId="2C419F1D" w:rsidR="006837C9" w:rsidRDefault="00215FCF" w:rsidP="00674A80">
      <w:pPr>
        <w:pStyle w:val="ListParagraph"/>
        <w:numPr>
          <w:ilvl w:val="2"/>
          <w:numId w:val="5"/>
        </w:numPr>
      </w:pPr>
      <w:r>
        <w:t>Epoch t</w:t>
      </w:r>
      <w:r w:rsidR="006837C9">
        <w:t xml:space="preserve">ime </w:t>
      </w:r>
      <w:r>
        <w:t xml:space="preserve">as </w:t>
      </w:r>
      <w:r w:rsidR="006837C9">
        <w:t xml:space="preserve">noted by its </w:t>
      </w:r>
      <w:r>
        <w:t>RTC</w:t>
      </w:r>
    </w:p>
    <w:p w14:paraId="2358FAFE" w14:textId="77777777" w:rsidR="00215FCF" w:rsidRDefault="004218C1" w:rsidP="00674A80">
      <w:pPr>
        <w:pStyle w:val="ListParagraph"/>
        <w:numPr>
          <w:ilvl w:val="2"/>
          <w:numId w:val="5"/>
        </w:numPr>
      </w:pPr>
      <w:r>
        <w:t>Spread Factor (SF)</w:t>
      </w:r>
    </w:p>
    <w:p w14:paraId="7096174D" w14:textId="41BEE654" w:rsidR="001D676A" w:rsidRDefault="00AD27AF" w:rsidP="00674A80">
      <w:pPr>
        <w:pStyle w:val="ListParagraph"/>
        <w:numPr>
          <w:ilvl w:val="0"/>
          <w:numId w:val="5"/>
        </w:numPr>
      </w:pPr>
      <w:r w:rsidRPr="001D676A">
        <w:t xml:space="preserve">A node shall have </w:t>
      </w:r>
      <w:r w:rsidR="005A675C">
        <w:t>an identifier</w:t>
      </w:r>
      <w:r w:rsidRPr="001D676A">
        <w:t xml:space="preserve"> that </w:t>
      </w:r>
      <w:r w:rsidR="005A675C">
        <w:t>can be used to determine</w:t>
      </w:r>
      <w:r w:rsidRPr="001D676A">
        <w:t xml:space="preserve"> its </w:t>
      </w:r>
      <w:r w:rsidR="00D65D4E">
        <w:t xml:space="preserve">relative </w:t>
      </w:r>
      <w:r w:rsidRPr="001D676A">
        <w:t xml:space="preserve">location. </w:t>
      </w:r>
    </w:p>
    <w:p w14:paraId="43DDE152" w14:textId="77777777" w:rsidR="00BD2F98" w:rsidRDefault="005A675C" w:rsidP="00674A80">
      <w:pPr>
        <w:pStyle w:val="ListParagraph"/>
        <w:numPr>
          <w:ilvl w:val="1"/>
          <w:numId w:val="5"/>
        </w:numPr>
      </w:pPr>
      <w:r>
        <w:t>A</w:t>
      </w:r>
      <w:r w:rsidR="00AD27AF" w:rsidRPr="001D676A">
        <w:t>djacent node</w:t>
      </w:r>
      <w:r>
        <w:t>s</w:t>
      </w:r>
      <w:r w:rsidR="00AD27AF" w:rsidRPr="001D676A">
        <w:t xml:space="preserve"> </w:t>
      </w:r>
      <w:r>
        <w:t xml:space="preserve">shall </w:t>
      </w:r>
      <w:r w:rsidR="00AD27AF" w:rsidRPr="001D676A">
        <w:t>have a</w:t>
      </w:r>
      <w:r>
        <w:t>n</w:t>
      </w:r>
      <w:r w:rsidR="00AD27AF" w:rsidRPr="001D676A">
        <w:t xml:space="preserve"> ID that differs by 1.</w:t>
      </w:r>
    </w:p>
    <w:p w14:paraId="33631DC1" w14:textId="042CC067" w:rsidR="001D676A" w:rsidRPr="00873136" w:rsidRDefault="00AD27AF" w:rsidP="00674A80">
      <w:pPr>
        <w:pStyle w:val="ListParagraph"/>
        <w:numPr>
          <w:ilvl w:val="0"/>
          <w:numId w:val="5"/>
        </w:numPr>
      </w:pPr>
      <w:r w:rsidRPr="001D676A">
        <w:t xml:space="preserve">A </w:t>
      </w:r>
      <w:r w:rsidRPr="00873136">
        <w:t xml:space="preserve">node shall communicate </w:t>
      </w:r>
      <w:r w:rsidR="00E46651" w:rsidRPr="00873136">
        <w:t>by broadcasting</w:t>
      </w:r>
      <w:r w:rsidRPr="00873136">
        <w:t xml:space="preserve"> a </w:t>
      </w:r>
      <w:r w:rsidR="00873136">
        <w:t>packet.</w:t>
      </w:r>
    </w:p>
    <w:p w14:paraId="180AAACE" w14:textId="3EA87B69" w:rsidR="001D676A" w:rsidRDefault="00873136" w:rsidP="00674A80">
      <w:pPr>
        <w:pStyle w:val="ListParagraph"/>
        <w:numPr>
          <w:ilvl w:val="1"/>
          <w:numId w:val="5"/>
        </w:numPr>
      </w:pPr>
      <w:r>
        <w:t>Nodes shall relay the packets sent by other nodes (if they are awake).</w:t>
      </w:r>
    </w:p>
    <w:p w14:paraId="59D03EE2" w14:textId="3B7D0DCC" w:rsidR="001D676A" w:rsidRDefault="00AD27AF" w:rsidP="00674A80">
      <w:pPr>
        <w:pStyle w:val="ListParagraph"/>
        <w:numPr>
          <w:ilvl w:val="1"/>
          <w:numId w:val="5"/>
        </w:numPr>
      </w:pPr>
      <w:r w:rsidRPr="001D676A">
        <w:t xml:space="preserve">Each </w:t>
      </w:r>
      <w:r w:rsidR="00D72968">
        <w:t>packet</w:t>
      </w:r>
      <w:r w:rsidRPr="001D676A">
        <w:t xml:space="preserve"> sent shall have a unique ID.</w:t>
      </w:r>
    </w:p>
    <w:p w14:paraId="34BDB6FA" w14:textId="1287336F" w:rsidR="0082415C" w:rsidRDefault="00AD27AF" w:rsidP="00674A80">
      <w:pPr>
        <w:pStyle w:val="ListParagraph"/>
        <w:numPr>
          <w:ilvl w:val="2"/>
          <w:numId w:val="5"/>
        </w:numPr>
      </w:pPr>
      <w:r w:rsidRPr="001D676A">
        <w:t xml:space="preserve">To avoid infinitely cascading signals, a node </w:t>
      </w:r>
      <w:r w:rsidR="00DD1961">
        <w:t>shall</w:t>
      </w:r>
      <w:r w:rsidRPr="001D676A">
        <w:t xml:space="preserve"> not relay subsequent signals received with an identical ID.</w:t>
      </w:r>
    </w:p>
    <w:p w14:paraId="14216ACB" w14:textId="314E3057" w:rsidR="005363E0" w:rsidRPr="001D676A" w:rsidRDefault="005363E0" w:rsidP="00674A80">
      <w:pPr>
        <w:pStyle w:val="ListParagraph"/>
        <w:numPr>
          <w:ilvl w:val="2"/>
          <w:numId w:val="5"/>
        </w:numPr>
      </w:pPr>
      <w:r w:rsidRPr="001D676A">
        <w:t>When a node relays a signal, the node shall record the unique ID of that signal</w:t>
      </w:r>
      <w:r>
        <w:t xml:space="preserve"> in a buffer</w:t>
      </w:r>
      <w:r w:rsidR="00DD1961">
        <w:t>.</w:t>
      </w:r>
    </w:p>
    <w:p w14:paraId="2047A9E5" w14:textId="77777777" w:rsidR="00E37310" w:rsidRDefault="00E37310" w:rsidP="00037115">
      <w:pPr>
        <w:pStyle w:val="level4"/>
        <w:spacing w:before="0" w:after="0" w:line="276" w:lineRule="auto"/>
        <w:ind w:left="0"/>
        <w:rPr>
          <w:rFonts w:ascii="Arial Nova" w:hAnsi="Arial Nova"/>
        </w:rPr>
      </w:pPr>
    </w:p>
    <w:p w14:paraId="3CCCFB96" w14:textId="77777777" w:rsidR="00E747F6" w:rsidRDefault="00E747F6">
      <w:pPr>
        <w:spacing w:after="160" w:line="259" w:lineRule="auto"/>
        <w:rPr>
          <w:rFonts w:eastAsiaTheme="majorEastAsia" w:cstheme="majorBidi"/>
          <w:sz w:val="28"/>
          <w:szCs w:val="26"/>
        </w:rPr>
      </w:pPr>
      <w:bookmarkStart w:id="22" w:name="_Toc125707606"/>
      <w:r>
        <w:br w:type="page"/>
      </w:r>
    </w:p>
    <w:p w14:paraId="3530C401" w14:textId="35143EC8" w:rsidR="000656BB" w:rsidRDefault="00793B2C" w:rsidP="00793B2C">
      <w:pPr>
        <w:pStyle w:val="Heading2"/>
      </w:pPr>
      <w:bookmarkStart w:id="23" w:name="_Toc126151534"/>
      <w:r w:rsidRPr="00E37310">
        <w:lastRenderedPageBreak/>
        <w:t>Central Server &amp; Reporting Dashboard</w:t>
      </w:r>
      <w:bookmarkEnd w:id="22"/>
      <w:bookmarkEnd w:id="23"/>
    </w:p>
    <w:p w14:paraId="4B5E9615" w14:textId="77777777" w:rsidR="00132B1B" w:rsidRDefault="00132B1B" w:rsidP="00793B2C"/>
    <w:p w14:paraId="2A16A6C8" w14:textId="6D901410" w:rsidR="00793B2C" w:rsidRPr="00E37310" w:rsidRDefault="00793B2C" w:rsidP="00793B2C">
      <w:r w:rsidRPr="00E37310">
        <w:t xml:space="preserve">Though not being fully designed and produced for at this time, the requirement for the central nodes consists of the fence nodes communicating with the central server. The central server will be for data processing outside of each individual node. </w:t>
      </w:r>
    </w:p>
    <w:p w14:paraId="4013FA7F" w14:textId="77777777" w:rsidR="000656BB" w:rsidRPr="00E37310" w:rsidRDefault="000656BB" w:rsidP="00793B2C">
      <w:pPr>
        <w:rPr>
          <w:b/>
        </w:rPr>
      </w:pPr>
    </w:p>
    <w:p w14:paraId="32461AE9" w14:textId="2EA58C69" w:rsidR="00793B2C" w:rsidRPr="00E37310" w:rsidRDefault="00793B2C" w:rsidP="00674A80">
      <w:pPr>
        <w:pStyle w:val="ListParagraph"/>
        <w:numPr>
          <w:ilvl w:val="0"/>
          <w:numId w:val="5"/>
        </w:numPr>
      </w:pPr>
      <w:r w:rsidRPr="00E37310">
        <w:t>The server shall receive information from an arbitrary number of nodes</w:t>
      </w:r>
      <w:r w:rsidR="006F7DA3">
        <w:t>.</w:t>
      </w:r>
    </w:p>
    <w:p w14:paraId="3D6B64DF" w14:textId="77777777" w:rsidR="0092416E" w:rsidRDefault="00793B2C" w:rsidP="00674A80">
      <w:pPr>
        <w:pStyle w:val="ListParagraph"/>
        <w:numPr>
          <w:ilvl w:val="0"/>
          <w:numId w:val="5"/>
        </w:numPr>
      </w:pPr>
      <w:r w:rsidRPr="00E37310">
        <w:t>The server shall record the data transmitted from the nodes</w:t>
      </w:r>
      <w:r w:rsidR="006F7DA3">
        <w:t>.</w:t>
      </w:r>
    </w:p>
    <w:p w14:paraId="611A2855" w14:textId="322F013B" w:rsidR="00EC324F" w:rsidRDefault="00EC324F" w:rsidP="00674A80">
      <w:pPr>
        <w:pStyle w:val="ListParagraph"/>
        <w:numPr>
          <w:ilvl w:val="1"/>
          <w:numId w:val="5"/>
        </w:numPr>
      </w:pPr>
      <w:r>
        <w:t>The record is transmitted via USB to a file on a computer.</w:t>
      </w:r>
    </w:p>
    <w:p w14:paraId="040BA34C" w14:textId="101D2340" w:rsidR="00EC324F" w:rsidRDefault="00007CFD" w:rsidP="00674A80">
      <w:pPr>
        <w:pStyle w:val="ListParagraph"/>
        <w:numPr>
          <w:ilvl w:val="1"/>
          <w:numId w:val="5"/>
        </w:numPr>
      </w:pPr>
      <w:r>
        <w:t>Data collected</w:t>
      </w:r>
      <w:r w:rsidR="00C74772">
        <w:t xml:space="preserve"> from received packets</w:t>
      </w:r>
      <w:r w:rsidR="00C57988">
        <w:t>:</w:t>
      </w:r>
    </w:p>
    <w:p w14:paraId="1D1032F7" w14:textId="018E00F5" w:rsidR="00007CFD" w:rsidRDefault="00007CFD" w:rsidP="00674A80">
      <w:pPr>
        <w:pStyle w:val="ListParagraph"/>
        <w:numPr>
          <w:ilvl w:val="2"/>
          <w:numId w:val="5"/>
        </w:numPr>
      </w:pPr>
      <w:r>
        <w:t>Timestamp</w:t>
      </w:r>
    </w:p>
    <w:p w14:paraId="0434FA79" w14:textId="7D5FD24D" w:rsidR="00A73BA6" w:rsidRDefault="00441764" w:rsidP="00674A80">
      <w:pPr>
        <w:pStyle w:val="ListParagraph"/>
        <w:numPr>
          <w:ilvl w:val="2"/>
          <w:numId w:val="5"/>
        </w:numPr>
      </w:pPr>
      <w:r>
        <w:t>Packet author</w:t>
      </w:r>
    </w:p>
    <w:p w14:paraId="58669C0E" w14:textId="7BA46A9F" w:rsidR="008376DD" w:rsidRDefault="008376DD" w:rsidP="00674A80">
      <w:pPr>
        <w:pStyle w:val="ListParagraph"/>
        <w:numPr>
          <w:ilvl w:val="2"/>
          <w:numId w:val="5"/>
        </w:numPr>
      </w:pPr>
      <w:r>
        <w:t>Sequence number</w:t>
      </w:r>
    </w:p>
    <w:p w14:paraId="79384DC1" w14:textId="3ADB000A" w:rsidR="008376DD" w:rsidRDefault="008376DD" w:rsidP="00674A80">
      <w:pPr>
        <w:pStyle w:val="ListParagraph"/>
        <w:numPr>
          <w:ilvl w:val="2"/>
          <w:numId w:val="5"/>
        </w:numPr>
      </w:pPr>
      <w:r>
        <w:t>Status</w:t>
      </w:r>
    </w:p>
    <w:p w14:paraId="762DA0BD" w14:textId="7251A254" w:rsidR="008376DD" w:rsidRDefault="00D31F1E" w:rsidP="00674A80">
      <w:pPr>
        <w:pStyle w:val="ListParagraph"/>
        <w:numPr>
          <w:ilvl w:val="2"/>
          <w:numId w:val="5"/>
        </w:numPr>
      </w:pPr>
      <w:r>
        <w:t xml:space="preserve">Battery </w:t>
      </w:r>
      <w:r w:rsidR="006E5285">
        <w:t>level</w:t>
      </w:r>
    </w:p>
    <w:p w14:paraId="246174E8" w14:textId="7373317B" w:rsidR="006E5285" w:rsidRDefault="00F622AF" w:rsidP="00674A80">
      <w:pPr>
        <w:pStyle w:val="ListParagraph"/>
        <w:numPr>
          <w:ilvl w:val="2"/>
          <w:numId w:val="5"/>
        </w:numPr>
      </w:pPr>
      <w:r>
        <w:t>Configuration information</w:t>
      </w:r>
    </w:p>
    <w:p w14:paraId="6DD0C96D" w14:textId="177975AC" w:rsidR="0092416E" w:rsidRPr="002F350C" w:rsidRDefault="00793B2C" w:rsidP="00674A80">
      <w:pPr>
        <w:pStyle w:val="ListParagraph"/>
        <w:numPr>
          <w:ilvl w:val="0"/>
          <w:numId w:val="5"/>
        </w:numPr>
        <w:rPr>
          <w:rFonts w:eastAsiaTheme="majorEastAsia"/>
        </w:rPr>
      </w:pPr>
      <w:r w:rsidRPr="00E37310">
        <w:t xml:space="preserve">The server shall </w:t>
      </w:r>
      <w:r w:rsidR="002F350C">
        <w:t xml:space="preserve">recognize </w:t>
      </w:r>
      <w:r w:rsidRPr="00E37310">
        <w:t xml:space="preserve">when a node needs </w:t>
      </w:r>
      <w:r w:rsidR="00B33181">
        <w:t xml:space="preserve">attention or </w:t>
      </w:r>
      <w:r w:rsidRPr="00E37310">
        <w:t>repair</w:t>
      </w:r>
      <w:bookmarkStart w:id="24" w:name="_Toc99141744"/>
      <w:bookmarkStart w:id="25" w:name="_Toc125707607"/>
      <w:r w:rsidR="00B33181">
        <w:t>.</w:t>
      </w:r>
    </w:p>
    <w:p w14:paraId="171290AD" w14:textId="0BAC91C3" w:rsidR="002F350C" w:rsidRDefault="002F350C" w:rsidP="00674A80">
      <w:pPr>
        <w:pStyle w:val="ListParagraph"/>
        <w:numPr>
          <w:ilvl w:val="1"/>
          <w:numId w:val="5"/>
        </w:numPr>
        <w:rPr>
          <w:rFonts w:eastAsiaTheme="majorEastAsia"/>
        </w:rPr>
      </w:pPr>
      <w:r w:rsidRPr="0092416E">
        <w:rPr>
          <w:b/>
          <w:bCs/>
        </w:rPr>
        <w:t>[</w:t>
      </w:r>
      <w:r w:rsidR="005A632C">
        <w:rPr>
          <w:b/>
          <w:bCs/>
        </w:rPr>
        <w:t>NTH</w:t>
      </w:r>
      <w:r w:rsidRPr="0092416E">
        <w:rPr>
          <w:b/>
          <w:bCs/>
        </w:rPr>
        <w:t>]</w:t>
      </w:r>
      <w:r>
        <w:t xml:space="preserve"> N</w:t>
      </w:r>
      <w:r w:rsidRPr="00E37310">
        <w:t>otify personnel</w:t>
      </w:r>
      <w:r w:rsidR="00C57988" w:rsidRPr="00E37310">
        <w:t>.</w:t>
      </w:r>
    </w:p>
    <w:p w14:paraId="00C6568D" w14:textId="75FD0688" w:rsidR="0007237B" w:rsidRDefault="0007237B" w:rsidP="00674A80">
      <w:pPr>
        <w:pStyle w:val="ListParagraph"/>
        <w:numPr>
          <w:ilvl w:val="0"/>
          <w:numId w:val="5"/>
        </w:numPr>
      </w:pPr>
      <w:r w:rsidRPr="0092416E">
        <w:rPr>
          <w:b/>
          <w:bCs/>
        </w:rPr>
        <w:t>[</w:t>
      </w:r>
      <w:r w:rsidR="005A632C">
        <w:rPr>
          <w:b/>
          <w:bCs/>
        </w:rPr>
        <w:t>NTH</w:t>
      </w:r>
      <w:r w:rsidRPr="0092416E">
        <w:rPr>
          <w:b/>
          <w:bCs/>
        </w:rPr>
        <w:t>]</w:t>
      </w:r>
      <w:r>
        <w:t xml:space="preserve"> The system shall correct the real-time clock value of improperly set nodes.</w:t>
      </w:r>
    </w:p>
    <w:p w14:paraId="752AA9F0" w14:textId="77777777" w:rsidR="0007237B" w:rsidRPr="0007237B" w:rsidRDefault="0007237B" w:rsidP="0007237B">
      <w:pPr>
        <w:rPr>
          <w:rFonts w:eastAsiaTheme="majorEastAsia"/>
        </w:rPr>
      </w:pPr>
    </w:p>
    <w:p w14:paraId="22BAC1FA" w14:textId="77777777" w:rsidR="007B3792" w:rsidRDefault="007B3792">
      <w:pPr>
        <w:spacing w:after="160" w:line="259" w:lineRule="auto"/>
        <w:rPr>
          <w:rFonts w:eastAsiaTheme="majorEastAsia" w:cstheme="majorBidi"/>
          <w:b/>
          <w:bCs/>
          <w:color w:val="000000" w:themeColor="text1"/>
          <w:sz w:val="36"/>
          <w:szCs w:val="36"/>
        </w:rPr>
      </w:pPr>
      <w:r>
        <w:br w:type="page"/>
      </w:r>
    </w:p>
    <w:p w14:paraId="47EBEF58" w14:textId="202EA2E5" w:rsidR="00793B2C" w:rsidRPr="00E37310" w:rsidRDefault="00793B2C" w:rsidP="00793B2C">
      <w:pPr>
        <w:pStyle w:val="Heading1"/>
      </w:pPr>
      <w:bookmarkStart w:id="26" w:name="_Toc126151535"/>
      <w:r w:rsidRPr="00E37310">
        <w:lastRenderedPageBreak/>
        <w:t>Non</w:t>
      </w:r>
      <w:r w:rsidR="005409BC">
        <w:t>-F</w:t>
      </w:r>
      <w:r w:rsidRPr="00E37310">
        <w:t>unctional Requirements</w:t>
      </w:r>
      <w:bookmarkEnd w:id="24"/>
      <w:bookmarkEnd w:id="25"/>
      <w:bookmarkEnd w:id="26"/>
    </w:p>
    <w:p w14:paraId="4149E8CC" w14:textId="45D57B00" w:rsidR="00793B2C" w:rsidRPr="00E37310" w:rsidRDefault="00793B2C" w:rsidP="00A3266E">
      <w:pPr>
        <w:pStyle w:val="Heading2"/>
      </w:pPr>
      <w:bookmarkStart w:id="27" w:name="_Toc99141745"/>
      <w:bookmarkStart w:id="28" w:name="_Toc125707608"/>
      <w:bookmarkStart w:id="29" w:name="_Toc126151536"/>
      <w:r w:rsidRPr="00E37310">
        <w:t>Performance Requirements</w:t>
      </w:r>
      <w:bookmarkEnd w:id="27"/>
      <w:bookmarkEnd w:id="28"/>
      <w:bookmarkEnd w:id="29"/>
    </w:p>
    <w:p w14:paraId="4D6DCE39" w14:textId="77777777" w:rsidR="009317BB" w:rsidRDefault="009317BB" w:rsidP="00793B2C"/>
    <w:p w14:paraId="4B74AE2E" w14:textId="529789E3" w:rsidR="00793B2C" w:rsidRPr="00A80DE3" w:rsidRDefault="00A80DE3" w:rsidP="00674A80">
      <w:pPr>
        <w:pStyle w:val="ListParagraph"/>
        <w:numPr>
          <w:ilvl w:val="0"/>
          <w:numId w:val="5"/>
        </w:numPr>
        <w:rPr>
          <w:b/>
          <w:bCs/>
        </w:rPr>
      </w:pPr>
      <w:r w:rsidRPr="00A80DE3">
        <w:rPr>
          <w:b/>
          <w:bCs/>
        </w:rPr>
        <w:t>[</w:t>
      </w:r>
      <w:r w:rsidR="005A632C">
        <w:rPr>
          <w:b/>
          <w:bCs/>
        </w:rPr>
        <w:t>NTH</w:t>
      </w:r>
      <w:r w:rsidRPr="00A80DE3">
        <w:rPr>
          <w:b/>
          <w:bCs/>
        </w:rPr>
        <w:t>]</w:t>
      </w:r>
      <w:r>
        <w:rPr>
          <w:b/>
          <w:bCs/>
        </w:rPr>
        <w:t xml:space="preserve"> </w:t>
      </w:r>
      <w:r w:rsidR="00E143EC">
        <w:t>The system shall dynamically adjust power consumption</w:t>
      </w:r>
      <w:r w:rsidR="001E272D">
        <w:t xml:space="preserve"> to </w:t>
      </w:r>
      <w:r w:rsidR="00C66C2E">
        <w:t xml:space="preserve">meet production in order to </w:t>
      </w:r>
      <w:r w:rsidR="001E272D">
        <w:t>operate indefinitely.</w:t>
      </w:r>
    </w:p>
    <w:p w14:paraId="163634F3" w14:textId="77777777" w:rsidR="001D0971" w:rsidRPr="00DE6B43" w:rsidRDefault="001D0971" w:rsidP="0031261A"/>
    <w:p w14:paraId="708135AB" w14:textId="5B3255FF" w:rsidR="00793B2C" w:rsidRPr="00E37310" w:rsidRDefault="00793B2C" w:rsidP="00A3266E">
      <w:pPr>
        <w:pStyle w:val="Heading2"/>
      </w:pPr>
      <w:bookmarkStart w:id="30" w:name="_Toc439994691"/>
      <w:bookmarkStart w:id="31" w:name="_Toc99141746"/>
      <w:bookmarkStart w:id="32" w:name="_Toc125707609"/>
      <w:bookmarkStart w:id="33" w:name="_Toc126151537"/>
      <w:r w:rsidRPr="00E37310">
        <w:t>Safety Requirements</w:t>
      </w:r>
      <w:bookmarkEnd w:id="30"/>
      <w:bookmarkEnd w:id="31"/>
      <w:bookmarkEnd w:id="32"/>
      <w:bookmarkEnd w:id="33"/>
    </w:p>
    <w:p w14:paraId="16292022" w14:textId="77777777" w:rsidR="009317BB" w:rsidRDefault="009317BB" w:rsidP="00793B2C"/>
    <w:p w14:paraId="1B9A96FF" w14:textId="5FACDE1E" w:rsidR="000E3434" w:rsidRDefault="00793B2C" w:rsidP="00674A80">
      <w:pPr>
        <w:pStyle w:val="ListParagraph"/>
        <w:numPr>
          <w:ilvl w:val="0"/>
          <w:numId w:val="5"/>
        </w:numPr>
      </w:pPr>
      <w:r w:rsidRPr="00E37310">
        <w:t xml:space="preserve">The software </w:t>
      </w:r>
      <w:r w:rsidR="000E3434">
        <w:t xml:space="preserve">must not </w:t>
      </w:r>
      <w:r w:rsidRPr="00E37310">
        <w:t xml:space="preserve">cause </w:t>
      </w:r>
      <w:r w:rsidR="000E3434">
        <w:t>damage to the hardware</w:t>
      </w:r>
      <w:r w:rsidRPr="00E37310">
        <w:t xml:space="preserve">. </w:t>
      </w:r>
    </w:p>
    <w:p w14:paraId="258EEC92" w14:textId="1B0DBBAF" w:rsidR="00DE0363" w:rsidRDefault="00DE0363" w:rsidP="00674A80">
      <w:pPr>
        <w:pStyle w:val="ListParagraph"/>
        <w:numPr>
          <w:ilvl w:val="1"/>
          <w:numId w:val="5"/>
        </w:numPr>
      </w:pPr>
      <w:r>
        <w:t>(I mean it’s pretty hard to do</w:t>
      </w:r>
      <w:r w:rsidR="00121402">
        <w:t xml:space="preserve"> on accident</w:t>
      </w:r>
      <w:r>
        <w:t xml:space="preserve"> but good idea nonetheless)</w:t>
      </w:r>
    </w:p>
    <w:p w14:paraId="55CE732F" w14:textId="6E00466C" w:rsidR="00DB32D6" w:rsidRDefault="00D85A8A" w:rsidP="00674A80">
      <w:pPr>
        <w:pStyle w:val="ListParagraph"/>
        <w:numPr>
          <w:ilvl w:val="0"/>
          <w:numId w:val="5"/>
        </w:numPr>
      </w:pPr>
      <w:r>
        <w:t>All</w:t>
      </w:r>
      <w:r w:rsidR="00793B2C" w:rsidRPr="00DE6B43">
        <w:t xml:space="preserve"> software </w:t>
      </w:r>
      <w:r>
        <w:t>shall</w:t>
      </w:r>
      <w:r w:rsidR="00793B2C" w:rsidRPr="00DE6B43">
        <w:t xml:space="preserve"> be </w:t>
      </w:r>
      <w:r>
        <w:t xml:space="preserve">provably </w:t>
      </w:r>
      <w:r w:rsidR="00793B2C" w:rsidRPr="00DE6B43">
        <w:t xml:space="preserve">able to run indefinitely without encountering </w:t>
      </w:r>
      <w:r>
        <w:t>critical</w:t>
      </w:r>
      <w:r w:rsidR="00793B2C" w:rsidRPr="00DE6B43">
        <w:t xml:space="preserve"> errors</w:t>
      </w:r>
      <w:r w:rsidR="00FB6CE4">
        <w:t>.</w:t>
      </w:r>
      <w:r w:rsidR="009374F5">
        <w:t xml:space="preserve"> </w:t>
      </w:r>
    </w:p>
    <w:p w14:paraId="3882841C" w14:textId="77777777" w:rsidR="00D85A8A" w:rsidRPr="00E37310" w:rsidRDefault="00D85A8A" w:rsidP="007C19AA">
      <w:pPr>
        <w:ind w:left="1440" w:hanging="360"/>
      </w:pPr>
    </w:p>
    <w:p w14:paraId="002409CE" w14:textId="7F64A474" w:rsidR="00E37310" w:rsidRDefault="00793B2C" w:rsidP="00A3266E">
      <w:pPr>
        <w:pStyle w:val="Heading2"/>
      </w:pPr>
      <w:bookmarkStart w:id="34" w:name="_Toc439994692"/>
      <w:bookmarkStart w:id="35" w:name="_Toc99141747"/>
      <w:bookmarkStart w:id="36" w:name="_Toc125707610"/>
      <w:bookmarkStart w:id="37" w:name="_Toc126151538"/>
      <w:r w:rsidRPr="00E37310">
        <w:t>Security Requirements</w:t>
      </w:r>
      <w:bookmarkStart w:id="38" w:name="_Toc439994693"/>
      <w:bookmarkEnd w:id="34"/>
      <w:bookmarkEnd w:id="35"/>
      <w:bookmarkEnd w:id="36"/>
      <w:bookmarkEnd w:id="37"/>
    </w:p>
    <w:p w14:paraId="1C2D0EA8" w14:textId="77777777" w:rsidR="00B61F4A" w:rsidRPr="00B61F4A" w:rsidRDefault="00B61F4A" w:rsidP="00B61F4A"/>
    <w:p w14:paraId="4B85670A" w14:textId="62DBFA5B" w:rsidR="0092416E" w:rsidRDefault="0007237B" w:rsidP="00674A80">
      <w:pPr>
        <w:pStyle w:val="ListParagraph"/>
        <w:numPr>
          <w:ilvl w:val="0"/>
          <w:numId w:val="5"/>
        </w:numPr>
      </w:pPr>
      <w:r w:rsidRPr="0092416E">
        <w:rPr>
          <w:b/>
          <w:bCs/>
        </w:rPr>
        <w:t>[</w:t>
      </w:r>
      <w:r w:rsidR="005A632C" w:rsidRPr="000E3434">
        <w:rPr>
          <w:b/>
          <w:bCs/>
        </w:rPr>
        <w:t>NTH</w:t>
      </w:r>
      <w:r w:rsidRPr="0092416E">
        <w:rPr>
          <w:b/>
          <w:bCs/>
        </w:rPr>
        <w:t>]</w:t>
      </w:r>
      <w:r>
        <w:t xml:space="preserve"> </w:t>
      </w:r>
      <w:r w:rsidRPr="00E37310">
        <w:t>The system shall implement time-varying rolling-codes to prevent a replay attack</w:t>
      </w:r>
      <w:r>
        <w:t>.</w:t>
      </w:r>
    </w:p>
    <w:p w14:paraId="30F4035C" w14:textId="6F855413" w:rsidR="00793B2C" w:rsidRPr="00E37310" w:rsidRDefault="0007237B" w:rsidP="00674A80">
      <w:pPr>
        <w:pStyle w:val="ListParagraph"/>
        <w:numPr>
          <w:ilvl w:val="0"/>
          <w:numId w:val="5"/>
        </w:numPr>
      </w:pPr>
      <w:r w:rsidRPr="0092416E">
        <w:rPr>
          <w:b/>
          <w:bCs/>
        </w:rPr>
        <w:t>[</w:t>
      </w:r>
      <w:r w:rsidR="005A632C">
        <w:rPr>
          <w:b/>
          <w:bCs/>
        </w:rPr>
        <w:t>NTH</w:t>
      </w:r>
      <w:r w:rsidRPr="0092416E">
        <w:rPr>
          <w:b/>
          <w:bCs/>
        </w:rPr>
        <w:t>]</w:t>
      </w:r>
      <w:r>
        <w:t xml:space="preserve"> </w:t>
      </w:r>
      <w:r w:rsidRPr="00E37310">
        <w:t xml:space="preserve">The software will utilize the </w:t>
      </w:r>
      <w:r>
        <w:t>ATECC508</w:t>
      </w:r>
      <w:r w:rsidRPr="00E37310">
        <w:t xml:space="preserve"> </w:t>
      </w:r>
      <w:r>
        <w:t>cryptographic co-processor</w:t>
      </w:r>
      <w:r w:rsidRPr="00E37310">
        <w:t xml:space="preserve"> to ensure that the data that is being transmitted is secure. </w:t>
      </w:r>
      <w:r w:rsidR="00607468">
        <w:t>///////Remove this!!!!!!!!!!!</w:t>
      </w:r>
      <w:r w:rsidR="00256DAE">
        <w:tab/>
      </w:r>
    </w:p>
    <w:p w14:paraId="04E0C727" w14:textId="29096DAE" w:rsidR="00FE53E4" w:rsidRPr="00E37310" w:rsidRDefault="00F93AA2" w:rsidP="00674A80">
      <w:pPr>
        <w:pStyle w:val="ListParagraph"/>
        <w:numPr>
          <w:ilvl w:val="1"/>
          <w:numId w:val="5"/>
        </w:numPr>
      </w:pPr>
      <w:r>
        <w:t xml:space="preserve">The </w:t>
      </w:r>
      <w:r w:rsidR="006F00CC">
        <w:t>s</w:t>
      </w:r>
      <w:r>
        <w:t xml:space="preserve">ystem </w:t>
      </w:r>
      <w:r w:rsidR="009D2A22">
        <w:t xml:space="preserve">shall utilize </w:t>
      </w:r>
      <w:r>
        <w:t xml:space="preserve">a </w:t>
      </w:r>
      <w:r w:rsidR="009D2A22">
        <w:t>fixed packet structure</w:t>
      </w:r>
      <w:r w:rsidR="005750EB">
        <w:t xml:space="preserve"> </w:t>
      </w:r>
      <w:r w:rsidR="009D2A22">
        <w:t xml:space="preserve">to format </w:t>
      </w:r>
      <w:r w:rsidR="007E3303">
        <w:t>data received from the nodes</w:t>
      </w:r>
      <w:r w:rsidR="009D2A22">
        <w:t>.</w:t>
      </w:r>
    </w:p>
    <w:p w14:paraId="3C6F1E5E" w14:textId="77777777" w:rsidR="009D2A22" w:rsidRDefault="00793B2C" w:rsidP="00674A80">
      <w:pPr>
        <w:pStyle w:val="ListParagraph"/>
        <w:numPr>
          <w:ilvl w:val="1"/>
          <w:numId w:val="5"/>
        </w:numPr>
      </w:pPr>
      <w:r w:rsidRPr="00E37310">
        <w:t>The system shall implement time-varying rolling-codes to prevent a replay attack</w:t>
      </w:r>
      <w:r w:rsidR="00FB6CE4">
        <w:t>.</w:t>
      </w:r>
      <w:r w:rsidRPr="00E37310">
        <w:t xml:space="preserve"> </w:t>
      </w:r>
    </w:p>
    <w:p w14:paraId="232DC6B7" w14:textId="77777777" w:rsidR="0092416E" w:rsidRDefault="00793B2C" w:rsidP="00674A80">
      <w:pPr>
        <w:pStyle w:val="ListParagraph"/>
        <w:numPr>
          <w:ilvl w:val="1"/>
          <w:numId w:val="5"/>
        </w:numPr>
      </w:pPr>
      <w:r w:rsidRPr="00E37310">
        <w:t>The system shall intermittently send obfuscating data to prevent pattern recognition attacks</w:t>
      </w:r>
      <w:r w:rsidR="00FB6CE4">
        <w:t>.</w:t>
      </w:r>
    </w:p>
    <w:p w14:paraId="169ACE67" w14:textId="48328FD1" w:rsidR="00D36F8C" w:rsidRDefault="00EF65C2" w:rsidP="00674A80">
      <w:pPr>
        <w:pStyle w:val="ListParagraph"/>
        <w:numPr>
          <w:ilvl w:val="0"/>
          <w:numId w:val="5"/>
        </w:numPr>
      </w:pPr>
      <w:r w:rsidRPr="0092416E">
        <w:rPr>
          <w:b/>
          <w:bCs/>
        </w:rPr>
        <w:t>[</w:t>
      </w:r>
      <w:r w:rsidR="005A632C">
        <w:rPr>
          <w:b/>
          <w:bCs/>
        </w:rPr>
        <w:t>NTH</w:t>
      </w:r>
      <w:r w:rsidRPr="0092416E">
        <w:rPr>
          <w:b/>
          <w:bCs/>
        </w:rPr>
        <w:t xml:space="preserve">] </w:t>
      </w:r>
      <w:r>
        <w:t>Very old packet IDs can be ignored or reported as an attempted replay attack.</w:t>
      </w:r>
    </w:p>
    <w:p w14:paraId="5587E272" w14:textId="3BC6436C" w:rsidR="00596354" w:rsidRPr="00596354" w:rsidRDefault="00596354" w:rsidP="00674A80">
      <w:pPr>
        <w:pStyle w:val="ListParagraph"/>
        <w:numPr>
          <w:ilvl w:val="0"/>
          <w:numId w:val="5"/>
        </w:numPr>
        <w:rPr>
          <w:b/>
          <w:bCs/>
        </w:rPr>
      </w:pPr>
      <w:r w:rsidRPr="00596354">
        <w:rPr>
          <w:b/>
          <w:bCs/>
        </w:rPr>
        <w:t>[</w:t>
      </w:r>
      <w:r w:rsidR="005A632C">
        <w:rPr>
          <w:b/>
          <w:bCs/>
        </w:rPr>
        <w:t>NTH</w:t>
      </w:r>
      <w:r>
        <w:rPr>
          <w:b/>
          <w:bCs/>
        </w:rPr>
        <w:t xml:space="preserve">] </w:t>
      </w:r>
      <w:r>
        <w:t>Intentional run-down detection.</w:t>
      </w:r>
    </w:p>
    <w:p w14:paraId="1F29BD7B" w14:textId="77777777" w:rsidR="00BA1413" w:rsidRPr="00E37310" w:rsidRDefault="00BA1413" w:rsidP="00BA1413"/>
    <w:p w14:paraId="2E98D58C" w14:textId="6D7B57DE" w:rsidR="00E37310" w:rsidRDefault="00793B2C" w:rsidP="00A3266E">
      <w:pPr>
        <w:pStyle w:val="Heading2"/>
      </w:pPr>
      <w:bookmarkStart w:id="39" w:name="_Toc99141748"/>
      <w:bookmarkStart w:id="40" w:name="_Toc125707611"/>
      <w:bookmarkStart w:id="41" w:name="_Toc126151539"/>
      <w:r w:rsidRPr="00E37310">
        <w:t>Software Quality Attributes</w:t>
      </w:r>
      <w:bookmarkEnd w:id="38"/>
      <w:bookmarkEnd w:id="39"/>
      <w:bookmarkEnd w:id="40"/>
      <w:bookmarkEnd w:id="41"/>
    </w:p>
    <w:p w14:paraId="5CBCEFCE" w14:textId="77777777" w:rsidR="009317BB" w:rsidRPr="009317BB" w:rsidRDefault="009317BB" w:rsidP="009317BB"/>
    <w:p w14:paraId="60971306" w14:textId="2754FF33" w:rsidR="009317BB" w:rsidRDefault="00793B2C" w:rsidP="00674A80">
      <w:pPr>
        <w:pStyle w:val="ListParagraph"/>
        <w:numPr>
          <w:ilvl w:val="0"/>
          <w:numId w:val="5"/>
        </w:numPr>
      </w:pPr>
      <w:r w:rsidRPr="00E37310">
        <w:t>The software will be able to run indefinitely without encountering serious errors</w:t>
      </w:r>
      <w:r w:rsidR="006F7DA3">
        <w:t>.</w:t>
      </w:r>
    </w:p>
    <w:p w14:paraId="095B1081" w14:textId="08718207" w:rsidR="00F32952" w:rsidRDefault="00F32952" w:rsidP="00674A80">
      <w:pPr>
        <w:pStyle w:val="ListParagraph"/>
        <w:numPr>
          <w:ilvl w:val="0"/>
          <w:numId w:val="5"/>
        </w:numPr>
      </w:pPr>
      <w:r w:rsidRPr="00DE6B43">
        <w:t>The software will be able to run smoothly on the specified processor</w:t>
      </w:r>
      <w:r>
        <w:t>.</w:t>
      </w:r>
    </w:p>
    <w:p w14:paraId="266CFABA" w14:textId="0EE76425" w:rsidR="003C3082" w:rsidRDefault="002E64C7" w:rsidP="00674A80">
      <w:pPr>
        <w:pStyle w:val="ListParagraph"/>
        <w:numPr>
          <w:ilvl w:val="0"/>
          <w:numId w:val="5"/>
        </w:numPr>
      </w:pPr>
      <w:r>
        <w:t xml:space="preserve">The </w:t>
      </w:r>
      <w:r w:rsidR="00C02886">
        <w:t>actual code shall be neatly maintained.</w:t>
      </w:r>
    </w:p>
    <w:p w14:paraId="4C467EDE" w14:textId="596773E0" w:rsidR="00C02886" w:rsidRDefault="00C02886" w:rsidP="00674A80">
      <w:pPr>
        <w:pStyle w:val="ListParagraph"/>
        <w:numPr>
          <w:ilvl w:val="1"/>
          <w:numId w:val="5"/>
        </w:numPr>
      </w:pPr>
      <w:r>
        <w:t>GitHub</w:t>
      </w:r>
      <w:r w:rsidR="0075074C">
        <w:t xml:space="preserve"> synchronization</w:t>
      </w:r>
    </w:p>
    <w:p w14:paraId="6D803395" w14:textId="26918E50" w:rsidR="00C02886" w:rsidRDefault="00C02886" w:rsidP="00674A80">
      <w:pPr>
        <w:pStyle w:val="ListParagraph"/>
        <w:numPr>
          <w:ilvl w:val="1"/>
          <w:numId w:val="5"/>
        </w:numPr>
      </w:pPr>
      <w:r>
        <w:t>Automatic Formatting</w:t>
      </w:r>
    </w:p>
    <w:p w14:paraId="1297CB48" w14:textId="1A046FB7" w:rsidR="002B080B" w:rsidRDefault="002F321C" w:rsidP="00674A80">
      <w:pPr>
        <w:pStyle w:val="ListParagraph"/>
        <w:numPr>
          <w:ilvl w:val="2"/>
          <w:numId w:val="5"/>
        </w:numPr>
      </w:pPr>
      <w:r>
        <w:t xml:space="preserve">K&amp;R </w:t>
      </w:r>
      <w:r w:rsidR="0075074C">
        <w:t>Indentation</w:t>
      </w:r>
    </w:p>
    <w:p w14:paraId="553FF400" w14:textId="5D45288C" w:rsidR="00B11FCC" w:rsidRDefault="00B11FCC" w:rsidP="00B11FCC">
      <w:pPr>
        <w:pStyle w:val="ListParagraph"/>
        <w:numPr>
          <w:ilvl w:val="0"/>
          <w:numId w:val="5"/>
        </w:numPr>
      </w:pPr>
      <w:r>
        <w:t>All libraries must be open</w:t>
      </w:r>
      <w:r w:rsidR="001C7626">
        <w:t xml:space="preserve"> </w:t>
      </w:r>
      <w:r>
        <w:t>source</w:t>
      </w:r>
      <w:r w:rsidR="001C7626">
        <w:t>.</w:t>
      </w:r>
    </w:p>
    <w:p w14:paraId="7111FFC3" w14:textId="1CB58664" w:rsidR="001C7626" w:rsidRDefault="001C7626" w:rsidP="001C7626">
      <w:pPr>
        <w:pStyle w:val="ListParagraph"/>
        <w:numPr>
          <w:ilvl w:val="1"/>
          <w:numId w:val="5"/>
        </w:numPr>
      </w:pPr>
      <w:r>
        <w:t xml:space="preserve">MIT or LGPL Licenses </w:t>
      </w:r>
    </w:p>
    <w:p w14:paraId="1B297CAC" w14:textId="41442C55" w:rsidR="001C7626" w:rsidRPr="003C3082" w:rsidRDefault="001C7626" w:rsidP="001C7626">
      <w:pPr>
        <w:pStyle w:val="ListParagraph"/>
        <w:numPr>
          <w:ilvl w:val="1"/>
          <w:numId w:val="5"/>
        </w:numPr>
      </w:pPr>
      <w:r>
        <w:t>Libraries shall not be modified</w:t>
      </w:r>
    </w:p>
    <w:p w14:paraId="1CCF9E28" w14:textId="4966E422" w:rsidR="00770DB6" w:rsidRPr="00E37310" w:rsidRDefault="00770DB6" w:rsidP="00404F54">
      <w:pPr>
        <w:pStyle w:val="template"/>
        <w:rPr>
          <w:rFonts w:ascii="Arial Nova" w:hAnsi="Arial Nova"/>
        </w:rPr>
      </w:pPr>
    </w:p>
    <w:p w14:paraId="42C25F5C" w14:textId="30B3682C" w:rsidR="00770DB6" w:rsidRPr="00E37310" w:rsidRDefault="00770DB6" w:rsidP="00404F54">
      <w:pPr>
        <w:pStyle w:val="template"/>
        <w:rPr>
          <w:rFonts w:ascii="Arial Nova" w:hAnsi="Arial Nova"/>
        </w:rPr>
      </w:pPr>
    </w:p>
    <w:p w14:paraId="2EA73AE2" w14:textId="04FF7A68" w:rsidR="00CC210E" w:rsidRPr="00E37310" w:rsidRDefault="00CC210E" w:rsidP="00404F54">
      <w:pPr>
        <w:rPr>
          <w:rFonts w:eastAsiaTheme="majorEastAsia" w:cstheme="majorBidi"/>
          <w:color w:val="2F5496" w:themeColor="accent1" w:themeShade="BF"/>
          <w:sz w:val="36"/>
          <w:szCs w:val="36"/>
          <w:u w:val="single"/>
        </w:rPr>
      </w:pPr>
      <w:r w:rsidRPr="00E37310">
        <w:br w:type="page"/>
      </w:r>
    </w:p>
    <w:p w14:paraId="5EFEEFF1" w14:textId="6AA5CB2A" w:rsidR="00E37310" w:rsidRDefault="00E37310" w:rsidP="00E37310">
      <w:pPr>
        <w:pStyle w:val="Heading1"/>
      </w:pPr>
      <w:bookmarkStart w:id="42" w:name="_Toc126151540"/>
      <w:r>
        <w:lastRenderedPageBreak/>
        <w:t>Analysis Models</w:t>
      </w:r>
      <w:bookmarkEnd w:id="42"/>
    </w:p>
    <w:p w14:paraId="3F6406A9" w14:textId="77777777" w:rsidR="00E37310" w:rsidRPr="00E37310" w:rsidRDefault="00E37310" w:rsidP="00E37310">
      <w:pPr>
        <w:pStyle w:val="TOCEntry"/>
        <w:rPr>
          <w:rFonts w:ascii="Arial Nova" w:hAnsi="Arial Nova"/>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E37310" w:rsidRPr="00E37310" w14:paraId="643C80DB" w14:textId="77777777" w:rsidTr="005B4871">
        <w:trPr>
          <w:jc w:val="center"/>
        </w:trPr>
        <w:tc>
          <w:tcPr>
            <w:tcW w:w="1728" w:type="dxa"/>
            <w:tcBorders>
              <w:top w:val="single" w:sz="12" w:space="0" w:color="auto"/>
              <w:left w:val="single" w:sz="12" w:space="0" w:color="auto"/>
              <w:bottom w:val="single" w:sz="6" w:space="0" w:color="auto"/>
              <w:right w:val="single" w:sz="6" w:space="0" w:color="auto"/>
            </w:tcBorders>
            <w:hideMark/>
          </w:tcPr>
          <w:p w14:paraId="7B6060DA" w14:textId="77777777" w:rsidR="00E37310" w:rsidRPr="00E37310" w:rsidRDefault="00E37310" w:rsidP="002F350C">
            <w:r w:rsidRPr="00E37310">
              <w:t>Use Case ID:</w:t>
            </w:r>
          </w:p>
        </w:tc>
        <w:tc>
          <w:tcPr>
            <w:tcW w:w="7129" w:type="dxa"/>
            <w:gridSpan w:val="3"/>
            <w:tcBorders>
              <w:top w:val="single" w:sz="12" w:space="0" w:color="auto"/>
              <w:left w:val="single" w:sz="6" w:space="0" w:color="auto"/>
              <w:bottom w:val="single" w:sz="6" w:space="0" w:color="auto"/>
              <w:right w:val="single" w:sz="12" w:space="0" w:color="auto"/>
            </w:tcBorders>
            <w:hideMark/>
          </w:tcPr>
          <w:p w14:paraId="3B7074C5" w14:textId="77777777" w:rsidR="00E37310" w:rsidRPr="00E37310" w:rsidRDefault="00E37310" w:rsidP="002F350C">
            <w:r w:rsidRPr="00E37310">
              <w:t>UC-IN-1</w:t>
            </w:r>
          </w:p>
        </w:tc>
      </w:tr>
      <w:tr w:rsidR="00E37310" w:rsidRPr="00E37310" w14:paraId="509A65BD" w14:textId="77777777" w:rsidTr="005B4871">
        <w:trPr>
          <w:jc w:val="center"/>
        </w:trPr>
        <w:tc>
          <w:tcPr>
            <w:tcW w:w="1728" w:type="dxa"/>
            <w:tcBorders>
              <w:top w:val="single" w:sz="6" w:space="0" w:color="auto"/>
              <w:left w:val="single" w:sz="12" w:space="0" w:color="auto"/>
              <w:bottom w:val="single" w:sz="6" w:space="0" w:color="auto"/>
              <w:right w:val="single" w:sz="6" w:space="0" w:color="auto"/>
            </w:tcBorders>
            <w:hideMark/>
          </w:tcPr>
          <w:p w14:paraId="002842DB" w14:textId="77777777" w:rsidR="00E37310" w:rsidRPr="00E37310" w:rsidRDefault="00E37310" w:rsidP="002F350C">
            <w:r w:rsidRPr="00E37310">
              <w:t>Use Case Name:</w:t>
            </w:r>
          </w:p>
        </w:tc>
        <w:tc>
          <w:tcPr>
            <w:tcW w:w="7129" w:type="dxa"/>
            <w:gridSpan w:val="3"/>
            <w:tcBorders>
              <w:top w:val="single" w:sz="6" w:space="0" w:color="auto"/>
              <w:left w:val="single" w:sz="6" w:space="0" w:color="auto"/>
              <w:bottom w:val="single" w:sz="6" w:space="0" w:color="auto"/>
              <w:right w:val="single" w:sz="12" w:space="0" w:color="auto"/>
            </w:tcBorders>
            <w:hideMark/>
          </w:tcPr>
          <w:p w14:paraId="23997140" w14:textId="77777777" w:rsidR="00E37310" w:rsidRPr="00E37310" w:rsidRDefault="00E37310" w:rsidP="002F350C">
            <w:r w:rsidRPr="00E37310">
              <w:t>Individual Nodes - Communication</w:t>
            </w:r>
          </w:p>
        </w:tc>
      </w:tr>
      <w:tr w:rsidR="00E37310" w:rsidRPr="00E37310" w14:paraId="0A6C2A8E" w14:textId="77777777" w:rsidTr="005B4871">
        <w:trPr>
          <w:jc w:val="center"/>
        </w:trPr>
        <w:tc>
          <w:tcPr>
            <w:tcW w:w="1728" w:type="dxa"/>
            <w:tcBorders>
              <w:top w:val="single" w:sz="6" w:space="0" w:color="auto"/>
              <w:left w:val="single" w:sz="12" w:space="0" w:color="auto"/>
              <w:bottom w:val="single" w:sz="6" w:space="0" w:color="auto"/>
              <w:right w:val="single" w:sz="6" w:space="0" w:color="auto"/>
            </w:tcBorders>
            <w:hideMark/>
          </w:tcPr>
          <w:p w14:paraId="4E3DE272" w14:textId="77777777" w:rsidR="00E37310" w:rsidRPr="00E37310" w:rsidRDefault="00E37310" w:rsidP="002F350C">
            <w:r w:rsidRPr="00E37310">
              <w:t>Created By:</w:t>
            </w:r>
          </w:p>
        </w:tc>
        <w:tc>
          <w:tcPr>
            <w:tcW w:w="2520" w:type="dxa"/>
            <w:tcBorders>
              <w:top w:val="single" w:sz="6" w:space="0" w:color="auto"/>
              <w:left w:val="single" w:sz="6" w:space="0" w:color="auto"/>
              <w:bottom w:val="single" w:sz="6" w:space="0" w:color="auto"/>
              <w:right w:val="single" w:sz="6" w:space="0" w:color="auto"/>
            </w:tcBorders>
            <w:hideMark/>
          </w:tcPr>
          <w:p w14:paraId="372500A3" w14:textId="77777777" w:rsidR="00E37310" w:rsidRPr="00E37310" w:rsidRDefault="00E37310" w:rsidP="002F350C">
            <w:r w:rsidRPr="00E37310">
              <w:t>Renzo Mena</w:t>
            </w:r>
          </w:p>
        </w:tc>
        <w:tc>
          <w:tcPr>
            <w:tcW w:w="1980" w:type="dxa"/>
            <w:tcBorders>
              <w:top w:val="single" w:sz="6" w:space="0" w:color="auto"/>
              <w:left w:val="single" w:sz="6" w:space="0" w:color="auto"/>
              <w:bottom w:val="single" w:sz="6" w:space="0" w:color="auto"/>
              <w:right w:val="single" w:sz="6" w:space="0" w:color="auto"/>
            </w:tcBorders>
            <w:hideMark/>
          </w:tcPr>
          <w:p w14:paraId="21964329" w14:textId="77777777" w:rsidR="00E37310" w:rsidRPr="00E37310" w:rsidRDefault="00E37310" w:rsidP="002F350C">
            <w:r w:rsidRPr="00E37310">
              <w:t>Last Updated By:</w:t>
            </w:r>
          </w:p>
        </w:tc>
        <w:tc>
          <w:tcPr>
            <w:tcW w:w="2629" w:type="dxa"/>
            <w:tcBorders>
              <w:top w:val="single" w:sz="6" w:space="0" w:color="auto"/>
              <w:left w:val="single" w:sz="6" w:space="0" w:color="auto"/>
              <w:bottom w:val="single" w:sz="6" w:space="0" w:color="auto"/>
              <w:right w:val="single" w:sz="12" w:space="0" w:color="auto"/>
            </w:tcBorders>
            <w:hideMark/>
          </w:tcPr>
          <w:p w14:paraId="1C9B3C7C" w14:textId="77777777" w:rsidR="00E37310" w:rsidRPr="00E37310" w:rsidRDefault="00E37310" w:rsidP="002F350C">
            <w:r w:rsidRPr="00E37310">
              <w:t>Renzo Mena</w:t>
            </w:r>
          </w:p>
        </w:tc>
      </w:tr>
      <w:tr w:rsidR="00E37310" w:rsidRPr="00E37310" w14:paraId="6F489D97" w14:textId="77777777" w:rsidTr="005B4871">
        <w:trPr>
          <w:jc w:val="center"/>
        </w:trPr>
        <w:tc>
          <w:tcPr>
            <w:tcW w:w="1728" w:type="dxa"/>
            <w:tcBorders>
              <w:top w:val="single" w:sz="6" w:space="0" w:color="auto"/>
              <w:left w:val="single" w:sz="12" w:space="0" w:color="auto"/>
              <w:bottom w:val="single" w:sz="12" w:space="0" w:color="auto"/>
              <w:right w:val="single" w:sz="6" w:space="0" w:color="auto"/>
            </w:tcBorders>
            <w:hideMark/>
          </w:tcPr>
          <w:p w14:paraId="72A94454" w14:textId="77777777" w:rsidR="00E37310" w:rsidRPr="00E37310" w:rsidRDefault="00E37310" w:rsidP="002F350C">
            <w:r w:rsidRPr="00E37310">
              <w:t>Date Created:</w:t>
            </w:r>
          </w:p>
        </w:tc>
        <w:tc>
          <w:tcPr>
            <w:tcW w:w="2520" w:type="dxa"/>
            <w:tcBorders>
              <w:top w:val="single" w:sz="6" w:space="0" w:color="auto"/>
              <w:left w:val="single" w:sz="6" w:space="0" w:color="auto"/>
              <w:bottom w:val="single" w:sz="12" w:space="0" w:color="auto"/>
              <w:right w:val="single" w:sz="6" w:space="0" w:color="auto"/>
            </w:tcBorders>
            <w:hideMark/>
          </w:tcPr>
          <w:p w14:paraId="62AF33F0" w14:textId="77777777" w:rsidR="00E37310" w:rsidRPr="00E37310" w:rsidRDefault="00E37310" w:rsidP="002F350C">
            <w:r w:rsidRPr="00E37310">
              <w:t>1/23/2023</w:t>
            </w:r>
          </w:p>
        </w:tc>
        <w:tc>
          <w:tcPr>
            <w:tcW w:w="1980" w:type="dxa"/>
            <w:tcBorders>
              <w:top w:val="single" w:sz="6" w:space="0" w:color="auto"/>
              <w:left w:val="single" w:sz="6" w:space="0" w:color="auto"/>
              <w:bottom w:val="single" w:sz="12" w:space="0" w:color="auto"/>
              <w:right w:val="single" w:sz="6" w:space="0" w:color="auto"/>
            </w:tcBorders>
            <w:hideMark/>
          </w:tcPr>
          <w:p w14:paraId="76686DE7" w14:textId="77777777" w:rsidR="00E37310" w:rsidRPr="00E37310" w:rsidRDefault="00E37310" w:rsidP="002F350C">
            <w:r w:rsidRPr="00E37310">
              <w:t>Date Last Updated:</w:t>
            </w:r>
          </w:p>
        </w:tc>
        <w:tc>
          <w:tcPr>
            <w:tcW w:w="2629" w:type="dxa"/>
            <w:tcBorders>
              <w:top w:val="single" w:sz="6" w:space="0" w:color="auto"/>
              <w:left w:val="single" w:sz="6" w:space="0" w:color="auto"/>
              <w:bottom w:val="single" w:sz="12" w:space="0" w:color="auto"/>
              <w:right w:val="single" w:sz="12" w:space="0" w:color="auto"/>
            </w:tcBorders>
            <w:hideMark/>
          </w:tcPr>
          <w:p w14:paraId="1F4D3074" w14:textId="77777777" w:rsidR="00E37310" w:rsidRPr="00E37310" w:rsidRDefault="00E37310" w:rsidP="002F350C">
            <w:r w:rsidRPr="00E37310">
              <w:t>1/24/2023</w:t>
            </w:r>
          </w:p>
        </w:tc>
      </w:tr>
    </w:tbl>
    <w:p w14:paraId="4FD2A6AF" w14:textId="77777777" w:rsidR="00E37310" w:rsidRPr="00E37310" w:rsidRDefault="00E37310" w:rsidP="00E37310"/>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E37310" w:rsidRPr="00E37310" w14:paraId="20A6008D" w14:textId="77777777" w:rsidTr="005B4871">
        <w:trPr>
          <w:jc w:val="center"/>
        </w:trPr>
        <w:tc>
          <w:tcPr>
            <w:tcW w:w="2628" w:type="dxa"/>
            <w:tcBorders>
              <w:top w:val="single" w:sz="12" w:space="0" w:color="auto"/>
              <w:left w:val="single" w:sz="12" w:space="0" w:color="auto"/>
              <w:bottom w:val="single" w:sz="6" w:space="0" w:color="auto"/>
              <w:right w:val="single" w:sz="6" w:space="0" w:color="auto"/>
            </w:tcBorders>
            <w:hideMark/>
          </w:tcPr>
          <w:p w14:paraId="5F517917" w14:textId="77777777" w:rsidR="00E37310" w:rsidRPr="00E37310" w:rsidRDefault="00E37310" w:rsidP="002F350C">
            <w:r w:rsidRPr="00E37310">
              <w:t>Actor:</w:t>
            </w:r>
          </w:p>
        </w:tc>
        <w:tc>
          <w:tcPr>
            <w:tcW w:w="6228" w:type="dxa"/>
            <w:tcBorders>
              <w:top w:val="single" w:sz="12" w:space="0" w:color="auto"/>
              <w:left w:val="single" w:sz="6" w:space="0" w:color="auto"/>
              <w:bottom w:val="single" w:sz="6" w:space="0" w:color="auto"/>
              <w:right w:val="single" w:sz="12" w:space="0" w:color="auto"/>
            </w:tcBorders>
            <w:hideMark/>
          </w:tcPr>
          <w:p w14:paraId="539F4850" w14:textId="77777777" w:rsidR="00E37310" w:rsidRPr="00E37310" w:rsidRDefault="00E37310" w:rsidP="002F350C">
            <w:r w:rsidRPr="00E37310">
              <w:t>The System/ Individual node</w:t>
            </w:r>
          </w:p>
        </w:tc>
      </w:tr>
      <w:tr w:rsidR="00E37310" w:rsidRPr="00E37310" w14:paraId="5D839292" w14:textId="77777777" w:rsidTr="005B4871">
        <w:trPr>
          <w:jc w:val="center"/>
        </w:trPr>
        <w:tc>
          <w:tcPr>
            <w:tcW w:w="2628" w:type="dxa"/>
            <w:tcBorders>
              <w:top w:val="single" w:sz="6" w:space="0" w:color="auto"/>
              <w:left w:val="single" w:sz="12" w:space="0" w:color="auto"/>
              <w:bottom w:val="single" w:sz="6" w:space="0" w:color="auto"/>
              <w:right w:val="single" w:sz="6" w:space="0" w:color="auto"/>
            </w:tcBorders>
            <w:hideMark/>
          </w:tcPr>
          <w:p w14:paraId="1B6FF2BF" w14:textId="77777777" w:rsidR="00E37310" w:rsidRPr="00E37310" w:rsidRDefault="00E37310" w:rsidP="002F350C">
            <w:r w:rsidRPr="00E37310">
              <w:t>Description:</w:t>
            </w:r>
          </w:p>
        </w:tc>
        <w:tc>
          <w:tcPr>
            <w:tcW w:w="6228" w:type="dxa"/>
            <w:tcBorders>
              <w:top w:val="single" w:sz="6" w:space="0" w:color="auto"/>
              <w:left w:val="single" w:sz="6" w:space="0" w:color="auto"/>
              <w:bottom w:val="single" w:sz="6" w:space="0" w:color="auto"/>
              <w:right w:val="single" w:sz="12" w:space="0" w:color="auto"/>
            </w:tcBorders>
            <w:hideMark/>
          </w:tcPr>
          <w:p w14:paraId="30C054D7" w14:textId="77777777" w:rsidR="00E37310" w:rsidRPr="00E37310" w:rsidRDefault="00E37310" w:rsidP="002F350C">
            <w:r w:rsidRPr="00E37310">
              <w:t>Once the system is linked to the network, it should be able to connect to other nearby nodes. After the link is established, the system should be able to communicate and inform the network of discrepancies (i.e., disconnected nodes, the system being under attack, and vibrations due to intrusions). Along with abnormalities the system will report its own status (i.e., diagnostics, battery level, and location relative to other nodes)</w:t>
            </w:r>
          </w:p>
        </w:tc>
      </w:tr>
      <w:tr w:rsidR="00E37310" w:rsidRPr="00E37310" w14:paraId="50F02034" w14:textId="77777777" w:rsidTr="005B4871">
        <w:trPr>
          <w:jc w:val="center"/>
        </w:trPr>
        <w:tc>
          <w:tcPr>
            <w:tcW w:w="2628" w:type="dxa"/>
            <w:tcBorders>
              <w:top w:val="single" w:sz="6" w:space="0" w:color="auto"/>
              <w:left w:val="single" w:sz="12" w:space="0" w:color="auto"/>
              <w:bottom w:val="single" w:sz="6" w:space="0" w:color="auto"/>
              <w:right w:val="single" w:sz="6" w:space="0" w:color="auto"/>
            </w:tcBorders>
            <w:hideMark/>
          </w:tcPr>
          <w:p w14:paraId="1B9ADC68" w14:textId="77777777" w:rsidR="00E37310" w:rsidRPr="00E37310" w:rsidRDefault="00E37310" w:rsidP="002F350C">
            <w:r w:rsidRPr="00E37310">
              <w:t>Preconditions:</w:t>
            </w:r>
          </w:p>
        </w:tc>
        <w:tc>
          <w:tcPr>
            <w:tcW w:w="6228" w:type="dxa"/>
            <w:tcBorders>
              <w:top w:val="single" w:sz="6" w:space="0" w:color="auto"/>
              <w:left w:val="single" w:sz="6" w:space="0" w:color="auto"/>
              <w:bottom w:val="single" w:sz="6" w:space="0" w:color="auto"/>
              <w:right w:val="single" w:sz="12" w:space="0" w:color="auto"/>
            </w:tcBorders>
            <w:hideMark/>
          </w:tcPr>
          <w:p w14:paraId="1F0654CE" w14:textId="77777777" w:rsidR="00E37310" w:rsidRPr="00E37310" w:rsidRDefault="00E37310" w:rsidP="002F350C">
            <w:r w:rsidRPr="00E37310">
              <w:t xml:space="preserve">The system is setup, configured, and linked to the network. </w:t>
            </w:r>
          </w:p>
        </w:tc>
      </w:tr>
      <w:tr w:rsidR="00E37310" w:rsidRPr="00E37310" w14:paraId="539585ED" w14:textId="77777777" w:rsidTr="005B4871">
        <w:trPr>
          <w:jc w:val="center"/>
        </w:trPr>
        <w:tc>
          <w:tcPr>
            <w:tcW w:w="2628" w:type="dxa"/>
            <w:tcBorders>
              <w:top w:val="single" w:sz="6" w:space="0" w:color="auto"/>
              <w:left w:val="single" w:sz="12" w:space="0" w:color="auto"/>
              <w:bottom w:val="single" w:sz="6" w:space="0" w:color="auto"/>
              <w:right w:val="single" w:sz="6" w:space="0" w:color="auto"/>
            </w:tcBorders>
            <w:hideMark/>
          </w:tcPr>
          <w:p w14:paraId="27103BAA" w14:textId="77777777" w:rsidR="00E37310" w:rsidRPr="00E37310" w:rsidRDefault="00E37310" w:rsidP="002F350C">
            <w:r w:rsidRPr="00E37310">
              <w:t>Postconditions:</w:t>
            </w:r>
          </w:p>
        </w:tc>
        <w:tc>
          <w:tcPr>
            <w:tcW w:w="6228" w:type="dxa"/>
            <w:tcBorders>
              <w:top w:val="single" w:sz="6" w:space="0" w:color="auto"/>
              <w:left w:val="single" w:sz="6" w:space="0" w:color="auto"/>
              <w:bottom w:val="single" w:sz="6" w:space="0" w:color="auto"/>
              <w:right w:val="single" w:sz="12" w:space="0" w:color="auto"/>
            </w:tcBorders>
            <w:hideMark/>
          </w:tcPr>
          <w:p w14:paraId="34CDBB41" w14:textId="77777777" w:rsidR="00E37310" w:rsidRPr="00E37310" w:rsidRDefault="00E37310" w:rsidP="002F350C">
            <w:r w:rsidRPr="00E37310">
              <w:t>The system reports any abnormalities and basic information to the server and other nodes</w:t>
            </w:r>
          </w:p>
        </w:tc>
      </w:tr>
      <w:tr w:rsidR="00E37310" w:rsidRPr="00E37310" w14:paraId="73A94A72" w14:textId="77777777" w:rsidTr="005B4871">
        <w:trPr>
          <w:jc w:val="center"/>
        </w:trPr>
        <w:tc>
          <w:tcPr>
            <w:tcW w:w="2628" w:type="dxa"/>
            <w:tcBorders>
              <w:top w:val="single" w:sz="6" w:space="0" w:color="auto"/>
              <w:left w:val="single" w:sz="12" w:space="0" w:color="auto"/>
              <w:bottom w:val="single" w:sz="6" w:space="0" w:color="auto"/>
              <w:right w:val="single" w:sz="6" w:space="0" w:color="auto"/>
            </w:tcBorders>
            <w:hideMark/>
          </w:tcPr>
          <w:p w14:paraId="2A3FC2B8" w14:textId="77777777" w:rsidR="00E37310" w:rsidRPr="00E37310" w:rsidRDefault="00E37310" w:rsidP="002F350C">
            <w:r w:rsidRPr="00E37310">
              <w:t>Priority:</w:t>
            </w:r>
          </w:p>
        </w:tc>
        <w:tc>
          <w:tcPr>
            <w:tcW w:w="6228" w:type="dxa"/>
            <w:tcBorders>
              <w:top w:val="single" w:sz="6" w:space="0" w:color="auto"/>
              <w:left w:val="single" w:sz="6" w:space="0" w:color="auto"/>
              <w:bottom w:val="single" w:sz="6" w:space="0" w:color="auto"/>
              <w:right w:val="single" w:sz="12" w:space="0" w:color="auto"/>
            </w:tcBorders>
            <w:hideMark/>
          </w:tcPr>
          <w:p w14:paraId="6B1DDCB7" w14:textId="77777777" w:rsidR="00E37310" w:rsidRPr="00E37310" w:rsidRDefault="00E37310" w:rsidP="002F350C">
            <w:r w:rsidRPr="00E37310">
              <w:t>High</w:t>
            </w:r>
          </w:p>
        </w:tc>
      </w:tr>
      <w:tr w:rsidR="00E37310" w:rsidRPr="00E37310" w14:paraId="2DA77241" w14:textId="77777777" w:rsidTr="005B4871">
        <w:trPr>
          <w:jc w:val="center"/>
        </w:trPr>
        <w:tc>
          <w:tcPr>
            <w:tcW w:w="2628" w:type="dxa"/>
            <w:tcBorders>
              <w:top w:val="single" w:sz="6" w:space="0" w:color="auto"/>
              <w:left w:val="single" w:sz="12" w:space="0" w:color="auto"/>
              <w:bottom w:val="single" w:sz="6" w:space="0" w:color="auto"/>
              <w:right w:val="single" w:sz="6" w:space="0" w:color="auto"/>
            </w:tcBorders>
            <w:hideMark/>
          </w:tcPr>
          <w:p w14:paraId="4099DBE5" w14:textId="77777777" w:rsidR="00E37310" w:rsidRPr="00E37310" w:rsidRDefault="00E37310" w:rsidP="002F350C">
            <w:r w:rsidRPr="00E37310">
              <w:t>Frequency of Use:</w:t>
            </w:r>
          </w:p>
        </w:tc>
        <w:tc>
          <w:tcPr>
            <w:tcW w:w="6228" w:type="dxa"/>
            <w:tcBorders>
              <w:top w:val="single" w:sz="6" w:space="0" w:color="auto"/>
              <w:left w:val="single" w:sz="6" w:space="0" w:color="auto"/>
              <w:bottom w:val="single" w:sz="6" w:space="0" w:color="auto"/>
              <w:right w:val="single" w:sz="12" w:space="0" w:color="auto"/>
            </w:tcBorders>
            <w:hideMark/>
          </w:tcPr>
          <w:p w14:paraId="6995A9FE" w14:textId="77777777" w:rsidR="00E37310" w:rsidRPr="00E37310" w:rsidRDefault="00E37310" w:rsidP="002F350C">
            <w:r w:rsidRPr="00E37310">
              <w:t>Routine</w:t>
            </w:r>
          </w:p>
        </w:tc>
      </w:tr>
      <w:tr w:rsidR="00E37310" w:rsidRPr="00E37310" w14:paraId="456811F9" w14:textId="77777777" w:rsidTr="005B4871">
        <w:trPr>
          <w:jc w:val="center"/>
        </w:trPr>
        <w:tc>
          <w:tcPr>
            <w:tcW w:w="2628" w:type="dxa"/>
            <w:tcBorders>
              <w:top w:val="single" w:sz="6" w:space="0" w:color="auto"/>
              <w:left w:val="single" w:sz="12" w:space="0" w:color="auto"/>
              <w:bottom w:val="single" w:sz="6" w:space="0" w:color="auto"/>
              <w:right w:val="single" w:sz="6" w:space="0" w:color="auto"/>
            </w:tcBorders>
            <w:hideMark/>
          </w:tcPr>
          <w:p w14:paraId="0BD7008F" w14:textId="77777777" w:rsidR="00E37310" w:rsidRPr="00E37310" w:rsidRDefault="00E37310" w:rsidP="002F350C">
            <w:r w:rsidRPr="00E37310">
              <w:t>Normal Course of Events:</w:t>
            </w:r>
          </w:p>
        </w:tc>
        <w:tc>
          <w:tcPr>
            <w:tcW w:w="6228" w:type="dxa"/>
            <w:tcBorders>
              <w:top w:val="single" w:sz="6" w:space="0" w:color="auto"/>
              <w:left w:val="single" w:sz="6" w:space="0" w:color="auto"/>
              <w:bottom w:val="single" w:sz="6" w:space="0" w:color="auto"/>
              <w:right w:val="single" w:sz="12" w:space="0" w:color="auto"/>
            </w:tcBorders>
            <w:hideMark/>
          </w:tcPr>
          <w:p w14:paraId="523D125D" w14:textId="2A75C095" w:rsidR="00E37310" w:rsidRPr="00E37310" w:rsidRDefault="00E37310" w:rsidP="00460F93">
            <w:pPr>
              <w:pStyle w:val="ListParagraph"/>
              <w:numPr>
                <w:ilvl w:val="0"/>
                <w:numId w:val="4"/>
              </w:numPr>
            </w:pPr>
            <w:r w:rsidRPr="00E37310">
              <w:t>System runs diagnostics and report to the server</w:t>
            </w:r>
            <w:r w:rsidR="003C51BA">
              <w:t>.</w:t>
            </w:r>
          </w:p>
          <w:p w14:paraId="0BF65E44" w14:textId="0269EC06" w:rsidR="00E37310" w:rsidRPr="00E37310" w:rsidRDefault="00E37310" w:rsidP="00460F93">
            <w:pPr>
              <w:pStyle w:val="ListParagraph"/>
              <w:numPr>
                <w:ilvl w:val="0"/>
                <w:numId w:val="4"/>
              </w:numPr>
            </w:pPr>
            <w:r w:rsidRPr="00E37310">
              <w:t>Battery life is relayed to the server</w:t>
            </w:r>
            <w:r w:rsidR="003C51BA">
              <w:t>.</w:t>
            </w:r>
          </w:p>
          <w:p w14:paraId="058B2070" w14:textId="77777777" w:rsidR="00E37310" w:rsidRPr="00E37310" w:rsidRDefault="00E37310" w:rsidP="00460F93">
            <w:pPr>
              <w:pStyle w:val="ListParagraph"/>
              <w:numPr>
                <w:ilvl w:val="0"/>
                <w:numId w:val="4"/>
              </w:numPr>
            </w:pPr>
            <w:r w:rsidRPr="00E37310">
              <w:t>Vibration monitoring</w:t>
            </w:r>
          </w:p>
        </w:tc>
      </w:tr>
      <w:tr w:rsidR="00E37310" w:rsidRPr="00E37310" w14:paraId="6BA554AF" w14:textId="77777777" w:rsidTr="005B4871">
        <w:trPr>
          <w:jc w:val="center"/>
        </w:trPr>
        <w:tc>
          <w:tcPr>
            <w:tcW w:w="2628" w:type="dxa"/>
            <w:tcBorders>
              <w:top w:val="single" w:sz="6" w:space="0" w:color="auto"/>
              <w:left w:val="single" w:sz="12" w:space="0" w:color="auto"/>
              <w:bottom w:val="single" w:sz="6" w:space="0" w:color="auto"/>
              <w:right w:val="single" w:sz="6" w:space="0" w:color="auto"/>
            </w:tcBorders>
            <w:hideMark/>
          </w:tcPr>
          <w:p w14:paraId="44865A85" w14:textId="77777777" w:rsidR="00E37310" w:rsidRPr="00E37310" w:rsidRDefault="00E37310" w:rsidP="002F350C">
            <w:r w:rsidRPr="00E37310">
              <w:t>Alternative Courses:</w:t>
            </w:r>
          </w:p>
        </w:tc>
        <w:tc>
          <w:tcPr>
            <w:tcW w:w="6228" w:type="dxa"/>
            <w:tcBorders>
              <w:top w:val="single" w:sz="6" w:space="0" w:color="auto"/>
              <w:left w:val="single" w:sz="6" w:space="0" w:color="auto"/>
              <w:bottom w:val="single" w:sz="6" w:space="0" w:color="auto"/>
              <w:right w:val="single" w:sz="12" w:space="0" w:color="auto"/>
            </w:tcBorders>
            <w:hideMark/>
          </w:tcPr>
          <w:p w14:paraId="714B6AB8" w14:textId="34905821" w:rsidR="00E37310" w:rsidRPr="00E37310" w:rsidRDefault="00E37310" w:rsidP="00460F93">
            <w:pPr>
              <w:pStyle w:val="ListParagraph"/>
              <w:numPr>
                <w:ilvl w:val="0"/>
                <w:numId w:val="3"/>
              </w:numPr>
            </w:pPr>
            <w:r w:rsidRPr="00E37310">
              <w:t>Disconnected node is detected and is reported</w:t>
            </w:r>
            <w:r w:rsidR="003C51BA">
              <w:t>.</w:t>
            </w:r>
          </w:p>
          <w:p w14:paraId="7549FCD7" w14:textId="2091BB71" w:rsidR="00E37310" w:rsidRPr="00E37310" w:rsidRDefault="00E37310" w:rsidP="00460F93">
            <w:pPr>
              <w:pStyle w:val="ListParagraph"/>
              <w:numPr>
                <w:ilvl w:val="0"/>
                <w:numId w:val="3"/>
              </w:numPr>
            </w:pPr>
            <w:r w:rsidRPr="00E37310">
              <w:t>System attack is detected and is reported</w:t>
            </w:r>
            <w:r w:rsidR="003C51BA">
              <w:t>.</w:t>
            </w:r>
          </w:p>
          <w:p w14:paraId="3275C8CE" w14:textId="11D0932E" w:rsidR="00E37310" w:rsidRPr="00E37310" w:rsidRDefault="00E37310" w:rsidP="00460F93">
            <w:pPr>
              <w:pStyle w:val="ListParagraph"/>
              <w:numPr>
                <w:ilvl w:val="0"/>
                <w:numId w:val="3"/>
              </w:numPr>
            </w:pPr>
            <w:r w:rsidRPr="00E37310">
              <w:t>Intrusion is detected and is reported</w:t>
            </w:r>
            <w:r w:rsidR="003C51BA">
              <w:t>.</w:t>
            </w:r>
          </w:p>
        </w:tc>
      </w:tr>
      <w:tr w:rsidR="00E37310" w:rsidRPr="00E37310" w14:paraId="5ED9E647" w14:textId="77777777" w:rsidTr="005B4871">
        <w:trPr>
          <w:jc w:val="center"/>
        </w:trPr>
        <w:tc>
          <w:tcPr>
            <w:tcW w:w="2628" w:type="dxa"/>
            <w:tcBorders>
              <w:top w:val="single" w:sz="6" w:space="0" w:color="auto"/>
              <w:left w:val="single" w:sz="12" w:space="0" w:color="auto"/>
              <w:bottom w:val="single" w:sz="6" w:space="0" w:color="auto"/>
              <w:right w:val="single" w:sz="6" w:space="0" w:color="auto"/>
            </w:tcBorders>
            <w:hideMark/>
          </w:tcPr>
          <w:p w14:paraId="40AEB336" w14:textId="77777777" w:rsidR="00E37310" w:rsidRPr="00E37310" w:rsidRDefault="00E37310" w:rsidP="002F350C">
            <w:r w:rsidRPr="00E37310">
              <w:t>Exceptions:</w:t>
            </w:r>
          </w:p>
        </w:tc>
        <w:tc>
          <w:tcPr>
            <w:tcW w:w="6228" w:type="dxa"/>
            <w:tcBorders>
              <w:top w:val="single" w:sz="6" w:space="0" w:color="auto"/>
              <w:left w:val="single" w:sz="6" w:space="0" w:color="auto"/>
              <w:bottom w:val="single" w:sz="6" w:space="0" w:color="auto"/>
              <w:right w:val="single" w:sz="12" w:space="0" w:color="auto"/>
            </w:tcBorders>
            <w:hideMark/>
          </w:tcPr>
          <w:p w14:paraId="091DFF5A" w14:textId="77777777" w:rsidR="00E37310" w:rsidRPr="00E37310" w:rsidRDefault="00E37310" w:rsidP="002F350C">
            <w:r w:rsidRPr="00E37310">
              <w:t>None</w:t>
            </w:r>
          </w:p>
        </w:tc>
      </w:tr>
      <w:tr w:rsidR="00E37310" w:rsidRPr="00E37310" w14:paraId="43B09F2A" w14:textId="77777777" w:rsidTr="005B4871">
        <w:trPr>
          <w:jc w:val="center"/>
        </w:trPr>
        <w:tc>
          <w:tcPr>
            <w:tcW w:w="2628" w:type="dxa"/>
            <w:tcBorders>
              <w:top w:val="single" w:sz="6" w:space="0" w:color="auto"/>
              <w:left w:val="single" w:sz="12" w:space="0" w:color="auto"/>
              <w:bottom w:val="single" w:sz="6" w:space="0" w:color="auto"/>
              <w:right w:val="single" w:sz="6" w:space="0" w:color="auto"/>
            </w:tcBorders>
            <w:hideMark/>
          </w:tcPr>
          <w:p w14:paraId="68640FAD" w14:textId="77777777" w:rsidR="00E37310" w:rsidRPr="00E37310" w:rsidRDefault="00E37310" w:rsidP="002F350C">
            <w:r w:rsidRPr="00E37310">
              <w:t>Includes:</w:t>
            </w:r>
          </w:p>
        </w:tc>
        <w:tc>
          <w:tcPr>
            <w:tcW w:w="6228" w:type="dxa"/>
            <w:tcBorders>
              <w:top w:val="single" w:sz="6" w:space="0" w:color="auto"/>
              <w:left w:val="single" w:sz="6" w:space="0" w:color="auto"/>
              <w:bottom w:val="single" w:sz="6" w:space="0" w:color="auto"/>
              <w:right w:val="single" w:sz="12" w:space="0" w:color="auto"/>
            </w:tcBorders>
            <w:hideMark/>
          </w:tcPr>
          <w:p w14:paraId="61BA508A" w14:textId="77777777" w:rsidR="00E37310" w:rsidRPr="00E37310" w:rsidRDefault="00E37310" w:rsidP="002F350C">
            <w:r w:rsidRPr="00E37310">
              <w:t>None</w:t>
            </w:r>
          </w:p>
        </w:tc>
      </w:tr>
      <w:tr w:rsidR="00E37310" w:rsidRPr="00E37310" w14:paraId="4A33CEEE" w14:textId="77777777" w:rsidTr="005B4871">
        <w:trPr>
          <w:jc w:val="center"/>
        </w:trPr>
        <w:tc>
          <w:tcPr>
            <w:tcW w:w="2628" w:type="dxa"/>
            <w:tcBorders>
              <w:top w:val="single" w:sz="6" w:space="0" w:color="auto"/>
              <w:left w:val="single" w:sz="12" w:space="0" w:color="auto"/>
              <w:bottom w:val="single" w:sz="6" w:space="0" w:color="auto"/>
              <w:right w:val="single" w:sz="6" w:space="0" w:color="auto"/>
            </w:tcBorders>
            <w:hideMark/>
          </w:tcPr>
          <w:p w14:paraId="69D6F0B6" w14:textId="77777777" w:rsidR="00E37310" w:rsidRPr="00E37310" w:rsidRDefault="00E37310" w:rsidP="002F350C">
            <w:r w:rsidRPr="00E37310">
              <w:t>Special Requirements:</w:t>
            </w:r>
          </w:p>
        </w:tc>
        <w:tc>
          <w:tcPr>
            <w:tcW w:w="6228" w:type="dxa"/>
            <w:tcBorders>
              <w:top w:val="single" w:sz="6" w:space="0" w:color="auto"/>
              <w:left w:val="single" w:sz="6" w:space="0" w:color="auto"/>
              <w:bottom w:val="single" w:sz="6" w:space="0" w:color="auto"/>
              <w:right w:val="single" w:sz="12" w:space="0" w:color="auto"/>
            </w:tcBorders>
            <w:hideMark/>
          </w:tcPr>
          <w:p w14:paraId="75DD69E1" w14:textId="77777777" w:rsidR="00E37310" w:rsidRPr="00E37310" w:rsidRDefault="00E37310" w:rsidP="00D1053B">
            <w:r w:rsidRPr="00E37310">
              <w:t>None</w:t>
            </w:r>
          </w:p>
        </w:tc>
      </w:tr>
      <w:tr w:rsidR="00E37310" w:rsidRPr="00E37310" w14:paraId="4BB13E64" w14:textId="77777777" w:rsidTr="005B4871">
        <w:trPr>
          <w:jc w:val="center"/>
        </w:trPr>
        <w:tc>
          <w:tcPr>
            <w:tcW w:w="2628" w:type="dxa"/>
            <w:tcBorders>
              <w:top w:val="single" w:sz="6" w:space="0" w:color="auto"/>
              <w:left w:val="single" w:sz="12" w:space="0" w:color="auto"/>
              <w:bottom w:val="single" w:sz="6" w:space="0" w:color="auto"/>
              <w:right w:val="single" w:sz="6" w:space="0" w:color="auto"/>
            </w:tcBorders>
            <w:hideMark/>
          </w:tcPr>
          <w:p w14:paraId="40965368" w14:textId="77777777" w:rsidR="00E37310" w:rsidRPr="00E37310" w:rsidRDefault="00E37310" w:rsidP="002F350C">
            <w:r w:rsidRPr="00E37310">
              <w:t>Assumptions:</w:t>
            </w:r>
          </w:p>
        </w:tc>
        <w:tc>
          <w:tcPr>
            <w:tcW w:w="6228" w:type="dxa"/>
            <w:tcBorders>
              <w:top w:val="single" w:sz="6" w:space="0" w:color="auto"/>
              <w:left w:val="single" w:sz="6" w:space="0" w:color="auto"/>
              <w:bottom w:val="single" w:sz="6" w:space="0" w:color="auto"/>
              <w:right w:val="single" w:sz="12" w:space="0" w:color="auto"/>
            </w:tcBorders>
            <w:hideMark/>
          </w:tcPr>
          <w:p w14:paraId="620A998A" w14:textId="77777777" w:rsidR="00E37310" w:rsidRPr="00E37310" w:rsidRDefault="00E37310" w:rsidP="002F350C">
            <w:r w:rsidRPr="00E37310">
              <w:t>The system was successfully configured and is in working condition.</w:t>
            </w:r>
          </w:p>
        </w:tc>
      </w:tr>
      <w:tr w:rsidR="00E37310" w:rsidRPr="00E37310" w14:paraId="7B740EE5" w14:textId="77777777" w:rsidTr="005B4871">
        <w:trPr>
          <w:jc w:val="center"/>
        </w:trPr>
        <w:tc>
          <w:tcPr>
            <w:tcW w:w="2628" w:type="dxa"/>
            <w:tcBorders>
              <w:top w:val="single" w:sz="6" w:space="0" w:color="auto"/>
              <w:left w:val="single" w:sz="12" w:space="0" w:color="auto"/>
              <w:bottom w:val="single" w:sz="12" w:space="0" w:color="auto"/>
              <w:right w:val="single" w:sz="6" w:space="0" w:color="auto"/>
            </w:tcBorders>
            <w:hideMark/>
          </w:tcPr>
          <w:p w14:paraId="69B35473" w14:textId="77777777" w:rsidR="00E37310" w:rsidRPr="00E37310" w:rsidRDefault="00E37310" w:rsidP="002F350C">
            <w:r w:rsidRPr="00E37310">
              <w:t>Notes and Issues:</w:t>
            </w:r>
          </w:p>
        </w:tc>
        <w:tc>
          <w:tcPr>
            <w:tcW w:w="6228" w:type="dxa"/>
            <w:tcBorders>
              <w:top w:val="single" w:sz="6" w:space="0" w:color="auto"/>
              <w:left w:val="single" w:sz="6" w:space="0" w:color="auto"/>
              <w:bottom w:val="single" w:sz="12" w:space="0" w:color="auto"/>
              <w:right w:val="single" w:sz="12" w:space="0" w:color="auto"/>
            </w:tcBorders>
            <w:hideMark/>
          </w:tcPr>
          <w:p w14:paraId="1FBB9C9E" w14:textId="77777777" w:rsidR="00E37310" w:rsidRPr="00E37310" w:rsidRDefault="00E37310" w:rsidP="002F350C">
            <w:r w:rsidRPr="00E37310">
              <w:t>None</w:t>
            </w:r>
          </w:p>
        </w:tc>
      </w:tr>
    </w:tbl>
    <w:p w14:paraId="2E6C5B8E" w14:textId="77777777" w:rsidR="00E37310" w:rsidRPr="00E37310" w:rsidRDefault="00E37310" w:rsidP="00E37310">
      <w:r w:rsidRPr="00E37310">
        <w:br w:type="page"/>
      </w:r>
    </w:p>
    <w:p w14:paraId="0E0133E0" w14:textId="77777777" w:rsidR="00E37310" w:rsidRPr="00E37310" w:rsidRDefault="00E37310" w:rsidP="00E37310">
      <w:pPr>
        <w:pStyle w:val="Caption"/>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28"/>
        <w:gridCol w:w="2520"/>
        <w:gridCol w:w="1980"/>
        <w:gridCol w:w="2629"/>
      </w:tblGrid>
      <w:tr w:rsidR="00E37310" w:rsidRPr="00E37310" w14:paraId="2795BF0F" w14:textId="77777777" w:rsidTr="005B4871">
        <w:trPr>
          <w:trHeight w:val="300"/>
          <w:jc w:val="center"/>
        </w:trPr>
        <w:tc>
          <w:tcPr>
            <w:tcW w:w="1728" w:type="dxa"/>
            <w:tcBorders>
              <w:top w:val="single" w:sz="12" w:space="0" w:color="auto"/>
              <w:left w:val="single" w:sz="12" w:space="0" w:color="auto"/>
              <w:bottom w:val="single" w:sz="6" w:space="0" w:color="auto"/>
              <w:right w:val="single" w:sz="6" w:space="0" w:color="auto"/>
            </w:tcBorders>
          </w:tcPr>
          <w:p w14:paraId="5F2FD152" w14:textId="77777777" w:rsidR="00E37310" w:rsidRPr="00E37310" w:rsidRDefault="00E37310" w:rsidP="002F350C">
            <w:r w:rsidRPr="00E37310">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487E126D" w14:textId="77777777" w:rsidR="00E37310" w:rsidRPr="00E37310" w:rsidRDefault="00E37310" w:rsidP="002F350C">
            <w:r w:rsidRPr="00E37310">
              <w:t>UC-CSRD-1</w:t>
            </w:r>
          </w:p>
        </w:tc>
      </w:tr>
      <w:tr w:rsidR="00E37310" w:rsidRPr="00E37310" w14:paraId="23A4D9FF" w14:textId="77777777" w:rsidTr="005B4871">
        <w:trPr>
          <w:trHeight w:val="300"/>
          <w:jc w:val="center"/>
        </w:trPr>
        <w:tc>
          <w:tcPr>
            <w:tcW w:w="1728" w:type="dxa"/>
            <w:tcBorders>
              <w:top w:val="single" w:sz="6" w:space="0" w:color="auto"/>
              <w:left w:val="single" w:sz="12" w:space="0" w:color="auto"/>
              <w:bottom w:val="single" w:sz="6" w:space="0" w:color="auto"/>
              <w:right w:val="single" w:sz="6" w:space="0" w:color="auto"/>
            </w:tcBorders>
          </w:tcPr>
          <w:p w14:paraId="36CF65A9" w14:textId="77777777" w:rsidR="00E37310" w:rsidRPr="00E37310" w:rsidRDefault="00E37310" w:rsidP="002F350C">
            <w:r w:rsidRPr="00E37310">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4D7BDB9C" w14:textId="77777777" w:rsidR="00E37310" w:rsidRPr="00E37310" w:rsidRDefault="00E37310" w:rsidP="002F350C">
            <w:r w:rsidRPr="00E37310">
              <w:t xml:space="preserve">Central Server &amp; Reporting Dashboard </w:t>
            </w:r>
          </w:p>
        </w:tc>
      </w:tr>
      <w:tr w:rsidR="00E37310" w:rsidRPr="00E37310" w14:paraId="52D236B3" w14:textId="77777777" w:rsidTr="005B4871">
        <w:trPr>
          <w:trHeight w:val="300"/>
          <w:jc w:val="center"/>
        </w:trPr>
        <w:tc>
          <w:tcPr>
            <w:tcW w:w="1728" w:type="dxa"/>
            <w:tcBorders>
              <w:top w:val="single" w:sz="6" w:space="0" w:color="auto"/>
              <w:left w:val="single" w:sz="12" w:space="0" w:color="auto"/>
              <w:bottom w:val="single" w:sz="6" w:space="0" w:color="auto"/>
              <w:right w:val="single" w:sz="6" w:space="0" w:color="auto"/>
            </w:tcBorders>
          </w:tcPr>
          <w:p w14:paraId="064BDBD0" w14:textId="77777777" w:rsidR="00E37310" w:rsidRPr="00E37310" w:rsidRDefault="00E37310" w:rsidP="002F350C">
            <w:r w:rsidRPr="00E37310">
              <w:t>Created By:</w:t>
            </w:r>
          </w:p>
        </w:tc>
        <w:tc>
          <w:tcPr>
            <w:tcW w:w="2520" w:type="dxa"/>
            <w:tcBorders>
              <w:top w:val="single" w:sz="6" w:space="0" w:color="auto"/>
              <w:left w:val="single" w:sz="6" w:space="0" w:color="auto"/>
              <w:bottom w:val="single" w:sz="6" w:space="0" w:color="auto"/>
              <w:right w:val="single" w:sz="6" w:space="0" w:color="auto"/>
            </w:tcBorders>
          </w:tcPr>
          <w:p w14:paraId="273C7BAD" w14:textId="77777777" w:rsidR="00E37310" w:rsidRPr="00E37310" w:rsidRDefault="00E37310" w:rsidP="002F350C">
            <w:r w:rsidRPr="00E37310">
              <w:t>Renzo Mena</w:t>
            </w:r>
          </w:p>
        </w:tc>
        <w:tc>
          <w:tcPr>
            <w:tcW w:w="1980" w:type="dxa"/>
            <w:tcBorders>
              <w:top w:val="single" w:sz="6" w:space="0" w:color="auto"/>
              <w:left w:val="single" w:sz="6" w:space="0" w:color="auto"/>
              <w:bottom w:val="single" w:sz="6" w:space="0" w:color="auto"/>
              <w:right w:val="single" w:sz="6" w:space="0" w:color="auto"/>
            </w:tcBorders>
          </w:tcPr>
          <w:p w14:paraId="56616FC4" w14:textId="77777777" w:rsidR="00E37310" w:rsidRPr="00E37310" w:rsidRDefault="00E37310" w:rsidP="002F350C">
            <w:r w:rsidRPr="00E37310">
              <w:t>Last Updated By:</w:t>
            </w:r>
          </w:p>
        </w:tc>
        <w:tc>
          <w:tcPr>
            <w:tcW w:w="2629" w:type="dxa"/>
            <w:tcBorders>
              <w:top w:val="single" w:sz="6" w:space="0" w:color="auto"/>
              <w:left w:val="single" w:sz="6" w:space="0" w:color="auto"/>
              <w:bottom w:val="single" w:sz="6" w:space="0" w:color="auto"/>
              <w:right w:val="single" w:sz="12" w:space="0" w:color="auto"/>
            </w:tcBorders>
          </w:tcPr>
          <w:p w14:paraId="73099CD3" w14:textId="77777777" w:rsidR="00E37310" w:rsidRPr="00E37310" w:rsidRDefault="00E37310" w:rsidP="002F350C">
            <w:r w:rsidRPr="00E37310">
              <w:t>Renzo Mena</w:t>
            </w:r>
          </w:p>
        </w:tc>
      </w:tr>
      <w:tr w:rsidR="00E37310" w:rsidRPr="00E37310" w14:paraId="6EAB76A7" w14:textId="77777777" w:rsidTr="005B4871">
        <w:trPr>
          <w:trHeight w:val="300"/>
          <w:jc w:val="center"/>
        </w:trPr>
        <w:tc>
          <w:tcPr>
            <w:tcW w:w="1728" w:type="dxa"/>
            <w:tcBorders>
              <w:top w:val="single" w:sz="6" w:space="0" w:color="auto"/>
              <w:left w:val="single" w:sz="12" w:space="0" w:color="auto"/>
              <w:bottom w:val="single" w:sz="12" w:space="0" w:color="auto"/>
              <w:right w:val="single" w:sz="6" w:space="0" w:color="auto"/>
            </w:tcBorders>
          </w:tcPr>
          <w:p w14:paraId="6589482B" w14:textId="77777777" w:rsidR="00E37310" w:rsidRPr="00E37310" w:rsidRDefault="00E37310" w:rsidP="002F350C">
            <w:r w:rsidRPr="00E37310">
              <w:t>Date Created:</w:t>
            </w:r>
          </w:p>
        </w:tc>
        <w:tc>
          <w:tcPr>
            <w:tcW w:w="2520" w:type="dxa"/>
            <w:tcBorders>
              <w:top w:val="single" w:sz="6" w:space="0" w:color="auto"/>
              <w:left w:val="single" w:sz="6" w:space="0" w:color="auto"/>
              <w:bottom w:val="single" w:sz="12" w:space="0" w:color="auto"/>
              <w:right w:val="single" w:sz="6" w:space="0" w:color="auto"/>
            </w:tcBorders>
          </w:tcPr>
          <w:p w14:paraId="5EA27CF9" w14:textId="77777777" w:rsidR="00E37310" w:rsidRPr="00E37310" w:rsidRDefault="00E37310" w:rsidP="002F350C">
            <w:r w:rsidRPr="00E37310">
              <w:t>1/23/2023</w:t>
            </w:r>
          </w:p>
        </w:tc>
        <w:tc>
          <w:tcPr>
            <w:tcW w:w="1980" w:type="dxa"/>
            <w:tcBorders>
              <w:top w:val="single" w:sz="6" w:space="0" w:color="auto"/>
              <w:left w:val="single" w:sz="6" w:space="0" w:color="auto"/>
              <w:bottom w:val="single" w:sz="12" w:space="0" w:color="auto"/>
              <w:right w:val="single" w:sz="6" w:space="0" w:color="auto"/>
            </w:tcBorders>
          </w:tcPr>
          <w:p w14:paraId="1AA1571E" w14:textId="77777777" w:rsidR="00E37310" w:rsidRPr="00E37310" w:rsidRDefault="00E37310" w:rsidP="002F350C">
            <w:r w:rsidRPr="00E37310">
              <w:t>Date Last Updated:</w:t>
            </w:r>
          </w:p>
        </w:tc>
        <w:tc>
          <w:tcPr>
            <w:tcW w:w="2629" w:type="dxa"/>
            <w:tcBorders>
              <w:top w:val="single" w:sz="6" w:space="0" w:color="auto"/>
              <w:left w:val="single" w:sz="6" w:space="0" w:color="auto"/>
              <w:bottom w:val="single" w:sz="12" w:space="0" w:color="auto"/>
              <w:right w:val="single" w:sz="12" w:space="0" w:color="auto"/>
            </w:tcBorders>
          </w:tcPr>
          <w:p w14:paraId="3A97DAA3" w14:textId="77777777" w:rsidR="00E37310" w:rsidRPr="00E37310" w:rsidRDefault="00E37310" w:rsidP="002F350C">
            <w:r w:rsidRPr="00E37310">
              <w:t>1/24/2023</w:t>
            </w:r>
          </w:p>
        </w:tc>
      </w:tr>
    </w:tbl>
    <w:p w14:paraId="42F3E3E5" w14:textId="77777777" w:rsidR="00E37310" w:rsidRPr="00E37310" w:rsidRDefault="00E37310" w:rsidP="00E37310"/>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628"/>
        <w:gridCol w:w="6228"/>
      </w:tblGrid>
      <w:tr w:rsidR="00E37310" w:rsidRPr="00E37310" w14:paraId="7938AD19" w14:textId="77777777" w:rsidTr="005B4871">
        <w:trPr>
          <w:trHeight w:val="300"/>
          <w:jc w:val="center"/>
        </w:trPr>
        <w:tc>
          <w:tcPr>
            <w:tcW w:w="2628" w:type="dxa"/>
            <w:tcBorders>
              <w:top w:val="single" w:sz="12" w:space="0" w:color="auto"/>
              <w:left w:val="single" w:sz="12" w:space="0" w:color="auto"/>
              <w:bottom w:val="single" w:sz="6" w:space="0" w:color="auto"/>
              <w:right w:val="single" w:sz="6" w:space="0" w:color="auto"/>
            </w:tcBorders>
          </w:tcPr>
          <w:p w14:paraId="217AB284" w14:textId="77777777" w:rsidR="00E37310" w:rsidRPr="00E37310" w:rsidRDefault="00E37310" w:rsidP="002F350C">
            <w:r w:rsidRPr="00E37310">
              <w:t>Actor:</w:t>
            </w:r>
          </w:p>
        </w:tc>
        <w:tc>
          <w:tcPr>
            <w:tcW w:w="6228" w:type="dxa"/>
            <w:tcBorders>
              <w:top w:val="single" w:sz="12" w:space="0" w:color="auto"/>
              <w:left w:val="single" w:sz="6" w:space="0" w:color="auto"/>
              <w:bottom w:val="single" w:sz="6" w:space="0" w:color="auto"/>
              <w:right w:val="single" w:sz="12" w:space="0" w:color="auto"/>
            </w:tcBorders>
          </w:tcPr>
          <w:p w14:paraId="7B1F4220" w14:textId="77777777" w:rsidR="00E37310" w:rsidRPr="00E37310" w:rsidRDefault="00E37310" w:rsidP="002F350C">
            <w:r w:rsidRPr="00E37310">
              <w:t>The server</w:t>
            </w:r>
          </w:p>
        </w:tc>
      </w:tr>
      <w:tr w:rsidR="00E37310" w:rsidRPr="00E37310" w14:paraId="3A7C9F97" w14:textId="77777777" w:rsidTr="005B4871">
        <w:trPr>
          <w:trHeight w:val="300"/>
          <w:jc w:val="center"/>
        </w:trPr>
        <w:tc>
          <w:tcPr>
            <w:tcW w:w="2628" w:type="dxa"/>
            <w:tcBorders>
              <w:top w:val="single" w:sz="6" w:space="0" w:color="auto"/>
              <w:left w:val="single" w:sz="12" w:space="0" w:color="auto"/>
              <w:bottom w:val="single" w:sz="6" w:space="0" w:color="auto"/>
              <w:right w:val="single" w:sz="6" w:space="0" w:color="auto"/>
            </w:tcBorders>
          </w:tcPr>
          <w:p w14:paraId="0E559271" w14:textId="77777777" w:rsidR="00E37310" w:rsidRPr="00E37310" w:rsidRDefault="00E37310" w:rsidP="002F350C">
            <w:r w:rsidRPr="00E37310">
              <w:t>Description:</w:t>
            </w:r>
          </w:p>
        </w:tc>
        <w:tc>
          <w:tcPr>
            <w:tcW w:w="6228" w:type="dxa"/>
            <w:tcBorders>
              <w:top w:val="single" w:sz="6" w:space="0" w:color="auto"/>
              <w:left w:val="single" w:sz="6" w:space="0" w:color="auto"/>
              <w:bottom w:val="single" w:sz="6" w:space="0" w:color="auto"/>
              <w:right w:val="single" w:sz="12" w:space="0" w:color="auto"/>
            </w:tcBorders>
          </w:tcPr>
          <w:p w14:paraId="03DFC45C" w14:textId="77777777" w:rsidR="00E37310" w:rsidRPr="00E37310" w:rsidRDefault="00E37310" w:rsidP="002F350C">
            <w:r w:rsidRPr="00E37310">
              <w:t>The server receives and records data transmitted from multiple nodes. Also, if the server receives an alert for repair or damages from a node, personnel will be contacted and sent to the location</w:t>
            </w:r>
          </w:p>
        </w:tc>
      </w:tr>
      <w:tr w:rsidR="00E37310" w:rsidRPr="00E37310" w14:paraId="00860142" w14:textId="77777777" w:rsidTr="005B4871">
        <w:trPr>
          <w:trHeight w:val="300"/>
          <w:jc w:val="center"/>
        </w:trPr>
        <w:tc>
          <w:tcPr>
            <w:tcW w:w="2628" w:type="dxa"/>
            <w:tcBorders>
              <w:top w:val="single" w:sz="6" w:space="0" w:color="auto"/>
              <w:left w:val="single" w:sz="12" w:space="0" w:color="auto"/>
              <w:bottom w:val="single" w:sz="6" w:space="0" w:color="auto"/>
              <w:right w:val="single" w:sz="6" w:space="0" w:color="auto"/>
            </w:tcBorders>
          </w:tcPr>
          <w:p w14:paraId="5A033719" w14:textId="77777777" w:rsidR="00E37310" w:rsidRPr="00E37310" w:rsidRDefault="00E37310" w:rsidP="002F350C">
            <w:r w:rsidRPr="00E37310">
              <w:t>Preconditions:</w:t>
            </w:r>
          </w:p>
        </w:tc>
        <w:tc>
          <w:tcPr>
            <w:tcW w:w="6228" w:type="dxa"/>
            <w:tcBorders>
              <w:top w:val="single" w:sz="6" w:space="0" w:color="auto"/>
              <w:left w:val="single" w:sz="6" w:space="0" w:color="auto"/>
              <w:bottom w:val="single" w:sz="6" w:space="0" w:color="auto"/>
              <w:right w:val="single" w:sz="12" w:space="0" w:color="auto"/>
            </w:tcBorders>
          </w:tcPr>
          <w:p w14:paraId="4865B2B7" w14:textId="77777777" w:rsidR="00E37310" w:rsidRPr="00E37310" w:rsidRDefault="00E37310" w:rsidP="002F350C">
            <w:r w:rsidRPr="00E37310">
              <w:t xml:space="preserve">A links to the server and nodes are established via </w:t>
            </w:r>
            <w:proofErr w:type="spellStart"/>
            <w:r w:rsidRPr="00327412">
              <w:rPr>
                <w:color w:val="FF0000"/>
              </w:rPr>
              <w:t>LoRaWAN</w:t>
            </w:r>
            <w:proofErr w:type="spellEnd"/>
          </w:p>
        </w:tc>
      </w:tr>
      <w:tr w:rsidR="00E37310" w:rsidRPr="00E37310" w14:paraId="517FD687" w14:textId="77777777" w:rsidTr="005B4871">
        <w:trPr>
          <w:trHeight w:val="300"/>
          <w:jc w:val="center"/>
        </w:trPr>
        <w:tc>
          <w:tcPr>
            <w:tcW w:w="2628" w:type="dxa"/>
            <w:tcBorders>
              <w:top w:val="single" w:sz="6" w:space="0" w:color="auto"/>
              <w:left w:val="single" w:sz="12" w:space="0" w:color="auto"/>
              <w:bottom w:val="single" w:sz="6" w:space="0" w:color="auto"/>
              <w:right w:val="single" w:sz="6" w:space="0" w:color="auto"/>
            </w:tcBorders>
          </w:tcPr>
          <w:p w14:paraId="2FEAEE3C" w14:textId="77777777" w:rsidR="00E37310" w:rsidRPr="00E37310" w:rsidRDefault="00E37310" w:rsidP="002F350C">
            <w:r w:rsidRPr="00E37310">
              <w:t>Postconditions:</w:t>
            </w:r>
          </w:p>
        </w:tc>
        <w:tc>
          <w:tcPr>
            <w:tcW w:w="6228" w:type="dxa"/>
            <w:tcBorders>
              <w:top w:val="single" w:sz="6" w:space="0" w:color="auto"/>
              <w:left w:val="single" w:sz="6" w:space="0" w:color="auto"/>
              <w:bottom w:val="single" w:sz="6" w:space="0" w:color="auto"/>
              <w:right w:val="single" w:sz="12" w:space="0" w:color="auto"/>
            </w:tcBorders>
          </w:tcPr>
          <w:p w14:paraId="62C2428C" w14:textId="77777777" w:rsidR="00E37310" w:rsidRPr="00E37310" w:rsidRDefault="00E37310" w:rsidP="002F350C">
            <w:r w:rsidRPr="00E37310">
              <w:t>The server continuously receives information and report to personnel</w:t>
            </w:r>
          </w:p>
        </w:tc>
      </w:tr>
      <w:tr w:rsidR="00E37310" w:rsidRPr="00E37310" w14:paraId="6A34A556" w14:textId="77777777" w:rsidTr="005B4871">
        <w:trPr>
          <w:trHeight w:val="300"/>
          <w:jc w:val="center"/>
        </w:trPr>
        <w:tc>
          <w:tcPr>
            <w:tcW w:w="2628" w:type="dxa"/>
            <w:tcBorders>
              <w:top w:val="single" w:sz="6" w:space="0" w:color="auto"/>
              <w:left w:val="single" w:sz="12" w:space="0" w:color="auto"/>
              <w:bottom w:val="single" w:sz="6" w:space="0" w:color="auto"/>
              <w:right w:val="single" w:sz="6" w:space="0" w:color="auto"/>
            </w:tcBorders>
          </w:tcPr>
          <w:p w14:paraId="3055DD26" w14:textId="77777777" w:rsidR="00E37310" w:rsidRPr="00E37310" w:rsidRDefault="00E37310" w:rsidP="002F350C">
            <w:r w:rsidRPr="00E37310">
              <w:t>Priority:</w:t>
            </w:r>
          </w:p>
        </w:tc>
        <w:tc>
          <w:tcPr>
            <w:tcW w:w="6228" w:type="dxa"/>
            <w:tcBorders>
              <w:top w:val="single" w:sz="6" w:space="0" w:color="auto"/>
              <w:left w:val="single" w:sz="6" w:space="0" w:color="auto"/>
              <w:bottom w:val="single" w:sz="6" w:space="0" w:color="auto"/>
              <w:right w:val="single" w:sz="12" w:space="0" w:color="auto"/>
            </w:tcBorders>
          </w:tcPr>
          <w:p w14:paraId="6911C80E" w14:textId="77777777" w:rsidR="00E37310" w:rsidRPr="00E37310" w:rsidRDefault="00E37310" w:rsidP="002F350C">
            <w:r w:rsidRPr="00E37310">
              <w:t>High</w:t>
            </w:r>
          </w:p>
        </w:tc>
      </w:tr>
      <w:tr w:rsidR="00E37310" w:rsidRPr="00E37310" w14:paraId="1A03F66B" w14:textId="77777777" w:rsidTr="005B4871">
        <w:trPr>
          <w:trHeight w:val="300"/>
          <w:jc w:val="center"/>
        </w:trPr>
        <w:tc>
          <w:tcPr>
            <w:tcW w:w="2628" w:type="dxa"/>
            <w:tcBorders>
              <w:top w:val="single" w:sz="6" w:space="0" w:color="auto"/>
              <w:left w:val="single" w:sz="12" w:space="0" w:color="auto"/>
              <w:bottom w:val="single" w:sz="6" w:space="0" w:color="auto"/>
              <w:right w:val="single" w:sz="6" w:space="0" w:color="auto"/>
            </w:tcBorders>
          </w:tcPr>
          <w:p w14:paraId="00B7D5CC" w14:textId="77777777" w:rsidR="00E37310" w:rsidRPr="00E37310" w:rsidRDefault="00E37310" w:rsidP="002F350C">
            <w:r w:rsidRPr="00E37310">
              <w:t>Frequency of Use:</w:t>
            </w:r>
          </w:p>
        </w:tc>
        <w:tc>
          <w:tcPr>
            <w:tcW w:w="6228" w:type="dxa"/>
            <w:tcBorders>
              <w:top w:val="single" w:sz="6" w:space="0" w:color="auto"/>
              <w:left w:val="single" w:sz="6" w:space="0" w:color="auto"/>
              <w:bottom w:val="single" w:sz="6" w:space="0" w:color="auto"/>
              <w:right w:val="single" w:sz="12" w:space="0" w:color="auto"/>
            </w:tcBorders>
          </w:tcPr>
          <w:p w14:paraId="2791A8C3" w14:textId="77777777" w:rsidR="00E37310" w:rsidRPr="00E37310" w:rsidRDefault="00E37310" w:rsidP="002F350C">
            <w:r w:rsidRPr="00E37310">
              <w:t>Constant</w:t>
            </w:r>
          </w:p>
        </w:tc>
      </w:tr>
      <w:tr w:rsidR="00E37310" w:rsidRPr="00E37310" w14:paraId="33550149" w14:textId="77777777" w:rsidTr="005B4871">
        <w:trPr>
          <w:trHeight w:val="300"/>
          <w:jc w:val="center"/>
        </w:trPr>
        <w:tc>
          <w:tcPr>
            <w:tcW w:w="2628" w:type="dxa"/>
            <w:tcBorders>
              <w:top w:val="single" w:sz="6" w:space="0" w:color="auto"/>
              <w:left w:val="single" w:sz="12" w:space="0" w:color="auto"/>
              <w:bottom w:val="single" w:sz="6" w:space="0" w:color="auto"/>
              <w:right w:val="single" w:sz="6" w:space="0" w:color="auto"/>
            </w:tcBorders>
          </w:tcPr>
          <w:p w14:paraId="251120FB" w14:textId="77777777" w:rsidR="00E37310" w:rsidRPr="00E37310" w:rsidRDefault="00E37310" w:rsidP="002F350C">
            <w:r w:rsidRPr="00E37310">
              <w:t>Normal Course of Events:</w:t>
            </w:r>
          </w:p>
        </w:tc>
        <w:tc>
          <w:tcPr>
            <w:tcW w:w="6228" w:type="dxa"/>
            <w:tcBorders>
              <w:top w:val="single" w:sz="6" w:space="0" w:color="auto"/>
              <w:left w:val="single" w:sz="6" w:space="0" w:color="auto"/>
              <w:bottom w:val="single" w:sz="6" w:space="0" w:color="auto"/>
              <w:right w:val="single" w:sz="12" w:space="0" w:color="auto"/>
            </w:tcBorders>
          </w:tcPr>
          <w:p w14:paraId="1D2AFE90" w14:textId="77777777" w:rsidR="00E37310" w:rsidRPr="00E37310" w:rsidRDefault="00E37310" w:rsidP="00460F93">
            <w:pPr>
              <w:pStyle w:val="ListParagraph"/>
              <w:numPr>
                <w:ilvl w:val="0"/>
                <w:numId w:val="2"/>
              </w:numPr>
            </w:pPr>
            <w:r w:rsidRPr="00E37310">
              <w:t>The server records information</w:t>
            </w:r>
          </w:p>
          <w:p w14:paraId="15748D14" w14:textId="77777777" w:rsidR="00E37310" w:rsidRPr="00E37310" w:rsidRDefault="00E37310" w:rsidP="00460F93">
            <w:pPr>
              <w:pStyle w:val="ListParagraph"/>
              <w:numPr>
                <w:ilvl w:val="0"/>
                <w:numId w:val="2"/>
              </w:numPr>
            </w:pPr>
            <w:r w:rsidRPr="00E37310">
              <w:t>Personnel is informed and sent to location</w:t>
            </w:r>
          </w:p>
        </w:tc>
      </w:tr>
      <w:tr w:rsidR="00E37310" w:rsidRPr="00E37310" w14:paraId="58D058A5" w14:textId="77777777" w:rsidTr="005B4871">
        <w:trPr>
          <w:trHeight w:val="300"/>
          <w:jc w:val="center"/>
        </w:trPr>
        <w:tc>
          <w:tcPr>
            <w:tcW w:w="2628" w:type="dxa"/>
            <w:tcBorders>
              <w:top w:val="single" w:sz="6" w:space="0" w:color="auto"/>
              <w:left w:val="single" w:sz="12" w:space="0" w:color="auto"/>
              <w:bottom w:val="single" w:sz="6" w:space="0" w:color="auto"/>
              <w:right w:val="single" w:sz="6" w:space="0" w:color="auto"/>
            </w:tcBorders>
          </w:tcPr>
          <w:p w14:paraId="5F1F1483" w14:textId="77777777" w:rsidR="00E37310" w:rsidRPr="00E37310" w:rsidRDefault="00E37310" w:rsidP="002F350C">
            <w:r w:rsidRPr="00E37310">
              <w:t>Alternative Courses:</w:t>
            </w:r>
          </w:p>
        </w:tc>
        <w:tc>
          <w:tcPr>
            <w:tcW w:w="6228" w:type="dxa"/>
            <w:tcBorders>
              <w:top w:val="single" w:sz="6" w:space="0" w:color="auto"/>
              <w:left w:val="single" w:sz="6" w:space="0" w:color="auto"/>
              <w:bottom w:val="single" w:sz="6" w:space="0" w:color="auto"/>
              <w:right w:val="single" w:sz="12" w:space="0" w:color="auto"/>
            </w:tcBorders>
          </w:tcPr>
          <w:p w14:paraId="4662D69E" w14:textId="77777777" w:rsidR="00E37310" w:rsidRPr="00E37310" w:rsidRDefault="00E37310" w:rsidP="002F350C">
            <w:r w:rsidRPr="00E37310">
              <w:t>None</w:t>
            </w:r>
          </w:p>
        </w:tc>
      </w:tr>
      <w:tr w:rsidR="00E37310" w:rsidRPr="00E37310" w14:paraId="0BD26250" w14:textId="77777777" w:rsidTr="005B4871">
        <w:trPr>
          <w:trHeight w:val="300"/>
          <w:jc w:val="center"/>
        </w:trPr>
        <w:tc>
          <w:tcPr>
            <w:tcW w:w="2628" w:type="dxa"/>
            <w:tcBorders>
              <w:top w:val="single" w:sz="6" w:space="0" w:color="auto"/>
              <w:left w:val="single" w:sz="12" w:space="0" w:color="auto"/>
              <w:bottom w:val="single" w:sz="6" w:space="0" w:color="auto"/>
              <w:right w:val="single" w:sz="6" w:space="0" w:color="auto"/>
            </w:tcBorders>
          </w:tcPr>
          <w:p w14:paraId="4BE58556" w14:textId="77777777" w:rsidR="00E37310" w:rsidRPr="00E37310" w:rsidRDefault="00E37310" w:rsidP="002F350C">
            <w:r w:rsidRPr="00E37310">
              <w:t>Exceptions:</w:t>
            </w:r>
          </w:p>
        </w:tc>
        <w:tc>
          <w:tcPr>
            <w:tcW w:w="6228" w:type="dxa"/>
            <w:tcBorders>
              <w:top w:val="single" w:sz="6" w:space="0" w:color="auto"/>
              <w:left w:val="single" w:sz="6" w:space="0" w:color="auto"/>
              <w:bottom w:val="single" w:sz="6" w:space="0" w:color="auto"/>
              <w:right w:val="single" w:sz="12" w:space="0" w:color="auto"/>
            </w:tcBorders>
          </w:tcPr>
          <w:p w14:paraId="3F391473" w14:textId="77777777" w:rsidR="00E37310" w:rsidRPr="00E37310" w:rsidRDefault="00E37310" w:rsidP="002F350C">
            <w:r w:rsidRPr="00E37310">
              <w:t>None</w:t>
            </w:r>
          </w:p>
        </w:tc>
      </w:tr>
      <w:tr w:rsidR="00E37310" w:rsidRPr="00E37310" w14:paraId="2B1AC335" w14:textId="77777777" w:rsidTr="005B4871">
        <w:trPr>
          <w:trHeight w:val="300"/>
          <w:jc w:val="center"/>
        </w:trPr>
        <w:tc>
          <w:tcPr>
            <w:tcW w:w="2628" w:type="dxa"/>
            <w:tcBorders>
              <w:top w:val="single" w:sz="6" w:space="0" w:color="auto"/>
              <w:left w:val="single" w:sz="12" w:space="0" w:color="auto"/>
              <w:bottom w:val="single" w:sz="6" w:space="0" w:color="auto"/>
              <w:right w:val="single" w:sz="6" w:space="0" w:color="auto"/>
            </w:tcBorders>
          </w:tcPr>
          <w:p w14:paraId="21124512" w14:textId="77777777" w:rsidR="00E37310" w:rsidRPr="00E37310" w:rsidRDefault="00E37310" w:rsidP="002F350C">
            <w:r w:rsidRPr="00E37310">
              <w:t>Includes:</w:t>
            </w:r>
          </w:p>
        </w:tc>
        <w:tc>
          <w:tcPr>
            <w:tcW w:w="6228" w:type="dxa"/>
            <w:tcBorders>
              <w:top w:val="single" w:sz="6" w:space="0" w:color="auto"/>
              <w:left w:val="single" w:sz="6" w:space="0" w:color="auto"/>
              <w:bottom w:val="single" w:sz="6" w:space="0" w:color="auto"/>
              <w:right w:val="single" w:sz="12" w:space="0" w:color="auto"/>
            </w:tcBorders>
          </w:tcPr>
          <w:p w14:paraId="54F08B3F" w14:textId="77777777" w:rsidR="00E37310" w:rsidRPr="00E37310" w:rsidRDefault="00E37310" w:rsidP="002F350C">
            <w:r w:rsidRPr="00E37310">
              <w:t>Individual nodes</w:t>
            </w:r>
          </w:p>
        </w:tc>
      </w:tr>
      <w:tr w:rsidR="00E37310" w:rsidRPr="00E37310" w14:paraId="78AB3A97" w14:textId="77777777" w:rsidTr="005B4871">
        <w:trPr>
          <w:trHeight w:val="300"/>
          <w:jc w:val="center"/>
        </w:trPr>
        <w:tc>
          <w:tcPr>
            <w:tcW w:w="2628" w:type="dxa"/>
            <w:tcBorders>
              <w:top w:val="single" w:sz="6" w:space="0" w:color="auto"/>
              <w:left w:val="single" w:sz="12" w:space="0" w:color="auto"/>
              <w:bottom w:val="single" w:sz="6" w:space="0" w:color="auto"/>
              <w:right w:val="single" w:sz="6" w:space="0" w:color="auto"/>
            </w:tcBorders>
          </w:tcPr>
          <w:p w14:paraId="3CBFA17E" w14:textId="77777777" w:rsidR="00E37310" w:rsidRPr="00E37310" w:rsidRDefault="00E37310" w:rsidP="002F350C">
            <w:r w:rsidRPr="00E37310">
              <w:t>Special Requirements:</w:t>
            </w:r>
          </w:p>
        </w:tc>
        <w:tc>
          <w:tcPr>
            <w:tcW w:w="6228" w:type="dxa"/>
            <w:tcBorders>
              <w:top w:val="single" w:sz="6" w:space="0" w:color="auto"/>
              <w:left w:val="single" w:sz="6" w:space="0" w:color="auto"/>
              <w:bottom w:val="single" w:sz="6" w:space="0" w:color="auto"/>
              <w:right w:val="single" w:sz="12" w:space="0" w:color="auto"/>
            </w:tcBorders>
          </w:tcPr>
          <w:p w14:paraId="1EA3456D" w14:textId="77777777" w:rsidR="00E37310" w:rsidRPr="00E37310" w:rsidRDefault="00E37310" w:rsidP="002F350C">
            <w:r w:rsidRPr="00E37310">
              <w:t>None</w:t>
            </w:r>
          </w:p>
        </w:tc>
      </w:tr>
      <w:tr w:rsidR="00E37310" w:rsidRPr="00E37310" w14:paraId="56EC8DF9" w14:textId="77777777" w:rsidTr="005B4871">
        <w:trPr>
          <w:trHeight w:val="300"/>
          <w:jc w:val="center"/>
        </w:trPr>
        <w:tc>
          <w:tcPr>
            <w:tcW w:w="2628" w:type="dxa"/>
            <w:tcBorders>
              <w:top w:val="single" w:sz="6" w:space="0" w:color="auto"/>
              <w:left w:val="single" w:sz="12" w:space="0" w:color="auto"/>
              <w:bottom w:val="single" w:sz="6" w:space="0" w:color="auto"/>
              <w:right w:val="single" w:sz="6" w:space="0" w:color="auto"/>
            </w:tcBorders>
          </w:tcPr>
          <w:p w14:paraId="5BF3A472" w14:textId="77777777" w:rsidR="00E37310" w:rsidRPr="00E37310" w:rsidRDefault="00E37310" w:rsidP="002F350C">
            <w:r w:rsidRPr="00E37310">
              <w:t>Assumptions:</w:t>
            </w:r>
          </w:p>
        </w:tc>
        <w:tc>
          <w:tcPr>
            <w:tcW w:w="6228" w:type="dxa"/>
            <w:tcBorders>
              <w:top w:val="single" w:sz="6" w:space="0" w:color="auto"/>
              <w:left w:val="single" w:sz="6" w:space="0" w:color="auto"/>
              <w:bottom w:val="single" w:sz="6" w:space="0" w:color="auto"/>
              <w:right w:val="single" w:sz="12" w:space="0" w:color="auto"/>
            </w:tcBorders>
          </w:tcPr>
          <w:p w14:paraId="2CF89157" w14:textId="77777777" w:rsidR="00E37310" w:rsidRPr="00E37310" w:rsidRDefault="00E37310" w:rsidP="002F350C">
            <w:r w:rsidRPr="00E37310">
              <w:t xml:space="preserve">Server and nodes are properly configured, and the connection is stable </w:t>
            </w:r>
          </w:p>
        </w:tc>
      </w:tr>
      <w:tr w:rsidR="00E37310" w:rsidRPr="00E37310" w14:paraId="52C4C722" w14:textId="77777777" w:rsidTr="005B4871">
        <w:trPr>
          <w:trHeight w:val="300"/>
          <w:jc w:val="center"/>
        </w:trPr>
        <w:tc>
          <w:tcPr>
            <w:tcW w:w="2628" w:type="dxa"/>
            <w:tcBorders>
              <w:top w:val="single" w:sz="6" w:space="0" w:color="auto"/>
              <w:left w:val="single" w:sz="12" w:space="0" w:color="auto"/>
              <w:bottom w:val="single" w:sz="12" w:space="0" w:color="auto"/>
              <w:right w:val="single" w:sz="6" w:space="0" w:color="auto"/>
            </w:tcBorders>
          </w:tcPr>
          <w:p w14:paraId="4C0F5B5A" w14:textId="77777777" w:rsidR="00E37310" w:rsidRPr="00E37310" w:rsidRDefault="00E37310" w:rsidP="002F350C">
            <w:r w:rsidRPr="00E37310">
              <w:t>Notes and Issues:</w:t>
            </w:r>
          </w:p>
        </w:tc>
        <w:tc>
          <w:tcPr>
            <w:tcW w:w="6228" w:type="dxa"/>
            <w:tcBorders>
              <w:top w:val="single" w:sz="6" w:space="0" w:color="auto"/>
              <w:left w:val="single" w:sz="6" w:space="0" w:color="auto"/>
              <w:bottom w:val="single" w:sz="12" w:space="0" w:color="auto"/>
              <w:right w:val="single" w:sz="12" w:space="0" w:color="auto"/>
            </w:tcBorders>
          </w:tcPr>
          <w:p w14:paraId="043079FE" w14:textId="77777777" w:rsidR="00E37310" w:rsidRPr="00E37310" w:rsidRDefault="00E37310" w:rsidP="002F350C">
            <w:r w:rsidRPr="00E37310">
              <w:t>None</w:t>
            </w:r>
          </w:p>
        </w:tc>
      </w:tr>
    </w:tbl>
    <w:p w14:paraId="756FFD6B" w14:textId="7BB2CB8E" w:rsidR="00EC6DC5" w:rsidRDefault="00EC6DC5" w:rsidP="00E37310"/>
    <w:p w14:paraId="15381195" w14:textId="77777777" w:rsidR="00EC6DC5" w:rsidRDefault="00EC6DC5">
      <w:pPr>
        <w:spacing w:after="160" w:line="259" w:lineRule="auto"/>
      </w:pPr>
      <w:r>
        <w:br w:type="page"/>
      </w:r>
    </w:p>
    <w:p w14:paraId="5F44B4A2" w14:textId="77777777" w:rsidR="00EC6DC5" w:rsidRPr="00E37310" w:rsidRDefault="00EC6DC5" w:rsidP="00EC6DC5">
      <w:pPr>
        <w:pStyle w:val="Heading1"/>
      </w:pPr>
      <w:bookmarkStart w:id="43" w:name="_Toc126151541"/>
      <w:r w:rsidRPr="00E37310">
        <w:lastRenderedPageBreak/>
        <w:t>Glossary</w:t>
      </w:r>
      <w:bookmarkEnd w:id="43"/>
    </w:p>
    <w:p w14:paraId="69D294F3" w14:textId="77777777" w:rsidR="00EC6DC5" w:rsidRDefault="00EC6DC5" w:rsidP="00EC6DC5">
      <w:r>
        <w:t>The below table contains acronyms and abbreviations used in this document.</w:t>
      </w:r>
    </w:p>
    <w:p w14:paraId="4EA90FE9" w14:textId="77777777" w:rsidR="00EC6DC5" w:rsidRPr="00E37310" w:rsidRDefault="00EC6DC5" w:rsidP="00EC6DC5"/>
    <w:tbl>
      <w:tblPr>
        <w:tblStyle w:val="GridTable4"/>
        <w:tblW w:w="0" w:type="auto"/>
        <w:tblInd w:w="715" w:type="dxa"/>
        <w:tblLook w:val="0420" w:firstRow="1" w:lastRow="0" w:firstColumn="0" w:lastColumn="0" w:noHBand="0" w:noVBand="1"/>
      </w:tblPr>
      <w:tblGrid>
        <w:gridCol w:w="2515"/>
        <w:gridCol w:w="6835"/>
      </w:tblGrid>
      <w:tr w:rsidR="00EC6DC5" w14:paraId="5D8C6946" w14:textId="77777777" w:rsidTr="00A83520">
        <w:trPr>
          <w:cnfStyle w:val="100000000000" w:firstRow="1" w:lastRow="0" w:firstColumn="0" w:lastColumn="0" w:oddVBand="0" w:evenVBand="0" w:oddHBand="0" w:evenHBand="0" w:firstRowFirstColumn="0" w:firstRowLastColumn="0" w:lastRowFirstColumn="0" w:lastRowLastColumn="0"/>
        </w:trPr>
        <w:tc>
          <w:tcPr>
            <w:tcW w:w="2515" w:type="dxa"/>
            <w:hideMark/>
          </w:tcPr>
          <w:p w14:paraId="46D42B1F" w14:textId="77777777" w:rsidR="00EC6DC5" w:rsidRPr="00B358B9" w:rsidRDefault="00EC6DC5" w:rsidP="00A83520">
            <w:r>
              <w:t>Abbreviation</w:t>
            </w:r>
          </w:p>
        </w:tc>
        <w:tc>
          <w:tcPr>
            <w:tcW w:w="6835" w:type="dxa"/>
            <w:hideMark/>
          </w:tcPr>
          <w:p w14:paraId="5487170E" w14:textId="77777777" w:rsidR="00EC6DC5" w:rsidRPr="00B358B9" w:rsidRDefault="00EC6DC5" w:rsidP="00A83520">
            <w:r>
              <w:t>Description</w:t>
            </w:r>
          </w:p>
        </w:tc>
      </w:tr>
      <w:tr w:rsidR="00EC6DC5" w14:paraId="50F14363"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6EAF7F90" w14:textId="77777777" w:rsidR="00EC6DC5" w:rsidRPr="00B358B9" w:rsidRDefault="00EC6DC5" w:rsidP="00A83520">
            <w:r>
              <w:t>ID</w:t>
            </w:r>
          </w:p>
        </w:tc>
        <w:tc>
          <w:tcPr>
            <w:tcW w:w="6835" w:type="dxa"/>
          </w:tcPr>
          <w:p w14:paraId="5DBDAF0C" w14:textId="77777777" w:rsidR="00EC6DC5" w:rsidRPr="00B358B9" w:rsidRDefault="00EC6DC5" w:rsidP="00A83520">
            <w:r>
              <w:t>Identifier</w:t>
            </w:r>
          </w:p>
        </w:tc>
      </w:tr>
      <w:tr w:rsidR="00EC6DC5" w14:paraId="2926CD2D" w14:textId="77777777" w:rsidTr="00A83520">
        <w:tc>
          <w:tcPr>
            <w:tcW w:w="2515" w:type="dxa"/>
          </w:tcPr>
          <w:p w14:paraId="52B3199C" w14:textId="77777777" w:rsidR="00EC6DC5" w:rsidRDefault="00EC6DC5" w:rsidP="00A83520">
            <w:r>
              <w:t>IDE</w:t>
            </w:r>
          </w:p>
        </w:tc>
        <w:tc>
          <w:tcPr>
            <w:tcW w:w="6835" w:type="dxa"/>
          </w:tcPr>
          <w:p w14:paraId="3BEA5E0C" w14:textId="77777777" w:rsidR="00EC6DC5" w:rsidRPr="00B358B9" w:rsidRDefault="00EC6DC5" w:rsidP="00A83520">
            <w:r>
              <w:t>Integrated Development Environment</w:t>
            </w:r>
          </w:p>
        </w:tc>
      </w:tr>
      <w:tr w:rsidR="00EC6DC5" w14:paraId="5060233B"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5099F084" w14:textId="77777777" w:rsidR="00EC6DC5" w:rsidRDefault="00EC6DC5" w:rsidP="00A83520">
            <w:r>
              <w:t>IMU</w:t>
            </w:r>
          </w:p>
        </w:tc>
        <w:tc>
          <w:tcPr>
            <w:tcW w:w="6835" w:type="dxa"/>
          </w:tcPr>
          <w:p w14:paraId="3CACE87F" w14:textId="77777777" w:rsidR="00EC6DC5" w:rsidRDefault="00EC6DC5" w:rsidP="00A83520">
            <w:r>
              <w:t>Inertial Measurement Unit</w:t>
            </w:r>
          </w:p>
        </w:tc>
      </w:tr>
      <w:tr w:rsidR="00EC6DC5" w14:paraId="31132B3C" w14:textId="77777777" w:rsidTr="00A83520">
        <w:tc>
          <w:tcPr>
            <w:tcW w:w="2515" w:type="dxa"/>
          </w:tcPr>
          <w:p w14:paraId="13347922" w14:textId="77777777" w:rsidR="00EC6DC5" w:rsidRDefault="00EC6DC5" w:rsidP="00A83520">
            <w:r>
              <w:t>IO</w:t>
            </w:r>
          </w:p>
        </w:tc>
        <w:tc>
          <w:tcPr>
            <w:tcW w:w="6835" w:type="dxa"/>
          </w:tcPr>
          <w:p w14:paraId="5F17DA00" w14:textId="77777777" w:rsidR="00EC6DC5" w:rsidRDefault="00EC6DC5" w:rsidP="00A83520">
            <w:r>
              <w:t>Input/Output</w:t>
            </w:r>
          </w:p>
        </w:tc>
      </w:tr>
      <w:tr w:rsidR="00EC6DC5" w14:paraId="68E8B3C2"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476E7297" w14:textId="77777777" w:rsidR="00EC6DC5" w:rsidRPr="00A85D6D" w:rsidRDefault="00EC6DC5" w:rsidP="00A83520">
            <w:r>
              <w:t>LoRa</w:t>
            </w:r>
          </w:p>
        </w:tc>
        <w:tc>
          <w:tcPr>
            <w:tcW w:w="6835" w:type="dxa"/>
          </w:tcPr>
          <w:p w14:paraId="732EE3DE" w14:textId="77777777" w:rsidR="00EC6DC5" w:rsidRPr="00A85D6D" w:rsidRDefault="00EC6DC5" w:rsidP="00A83520">
            <w:r>
              <w:t>Long Range proprietary radio communication technique</w:t>
            </w:r>
          </w:p>
        </w:tc>
      </w:tr>
      <w:tr w:rsidR="00EC6DC5" w14:paraId="4C3DCAD9" w14:textId="77777777" w:rsidTr="00A83520">
        <w:tc>
          <w:tcPr>
            <w:tcW w:w="2515" w:type="dxa"/>
          </w:tcPr>
          <w:p w14:paraId="4244F9E9" w14:textId="77777777" w:rsidR="00EC6DC5" w:rsidRPr="007A7029" w:rsidRDefault="00EC6DC5" w:rsidP="00A83520">
            <w:pPr>
              <w:rPr>
                <w:i/>
              </w:rPr>
            </w:pPr>
            <w:proofErr w:type="spellStart"/>
            <w:r w:rsidRPr="007A7029">
              <w:rPr>
                <w:i/>
              </w:rPr>
              <w:t>LoRaWAN</w:t>
            </w:r>
            <w:proofErr w:type="spellEnd"/>
          </w:p>
        </w:tc>
        <w:tc>
          <w:tcPr>
            <w:tcW w:w="6835" w:type="dxa"/>
          </w:tcPr>
          <w:p w14:paraId="6B3430B7" w14:textId="77777777" w:rsidR="00EC6DC5" w:rsidRDefault="00EC6DC5" w:rsidP="00A83520">
            <w:r>
              <w:t>IoT, Low power Wide Area Networking protocol</w:t>
            </w:r>
          </w:p>
        </w:tc>
      </w:tr>
      <w:tr w:rsidR="00EC6DC5" w14:paraId="1D5C1CA7"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799BD619" w14:textId="77777777" w:rsidR="00EC6DC5" w:rsidRPr="005A632C" w:rsidRDefault="00EC6DC5" w:rsidP="00A83520">
            <w:pPr>
              <w:rPr>
                <w:iCs/>
              </w:rPr>
            </w:pPr>
            <w:r>
              <w:rPr>
                <w:iCs/>
              </w:rPr>
              <w:t>NTH</w:t>
            </w:r>
          </w:p>
        </w:tc>
        <w:tc>
          <w:tcPr>
            <w:tcW w:w="6835" w:type="dxa"/>
          </w:tcPr>
          <w:p w14:paraId="6A71732B" w14:textId="77777777" w:rsidR="00EC6DC5" w:rsidRDefault="00EC6DC5" w:rsidP="00A83520">
            <w:r>
              <w:t>Nice To Have</w:t>
            </w:r>
          </w:p>
        </w:tc>
      </w:tr>
      <w:tr w:rsidR="00EC6DC5" w14:paraId="5732638E" w14:textId="77777777" w:rsidTr="00A83520">
        <w:tc>
          <w:tcPr>
            <w:tcW w:w="2515" w:type="dxa"/>
          </w:tcPr>
          <w:p w14:paraId="71C3F8F3" w14:textId="77777777" w:rsidR="00EC6DC5" w:rsidRDefault="00EC6DC5" w:rsidP="00A83520">
            <w:r>
              <w:t>OS</w:t>
            </w:r>
          </w:p>
        </w:tc>
        <w:tc>
          <w:tcPr>
            <w:tcW w:w="6835" w:type="dxa"/>
          </w:tcPr>
          <w:p w14:paraId="06326AA8" w14:textId="77777777" w:rsidR="00EC6DC5" w:rsidRPr="00225097" w:rsidRDefault="00EC6DC5" w:rsidP="00A83520">
            <w:r>
              <w:t>Operating System</w:t>
            </w:r>
          </w:p>
        </w:tc>
      </w:tr>
      <w:tr w:rsidR="00EC6DC5" w14:paraId="5E711AFA"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43222517" w14:textId="77777777" w:rsidR="00EC6DC5" w:rsidRDefault="00EC6DC5" w:rsidP="00A83520">
            <w:r>
              <w:t>RTC</w:t>
            </w:r>
          </w:p>
        </w:tc>
        <w:tc>
          <w:tcPr>
            <w:tcW w:w="6835" w:type="dxa"/>
          </w:tcPr>
          <w:p w14:paraId="0FF5A96B" w14:textId="77777777" w:rsidR="00EC6DC5" w:rsidRDefault="00EC6DC5" w:rsidP="00A83520">
            <w:r>
              <w:t>Real Time Clock</w:t>
            </w:r>
          </w:p>
        </w:tc>
      </w:tr>
      <w:tr w:rsidR="00EC6DC5" w14:paraId="2074C91B" w14:textId="77777777" w:rsidTr="00A83520">
        <w:tc>
          <w:tcPr>
            <w:tcW w:w="2515" w:type="dxa"/>
          </w:tcPr>
          <w:p w14:paraId="3424CFFF" w14:textId="77777777" w:rsidR="00EC6DC5" w:rsidRDefault="00EC6DC5" w:rsidP="00A83520">
            <w:r>
              <w:t>SRS</w:t>
            </w:r>
          </w:p>
        </w:tc>
        <w:tc>
          <w:tcPr>
            <w:tcW w:w="6835" w:type="dxa"/>
          </w:tcPr>
          <w:p w14:paraId="034C480D" w14:textId="77777777" w:rsidR="00EC6DC5" w:rsidRDefault="00EC6DC5" w:rsidP="00A83520">
            <w:r>
              <w:t>Software Requirements Specification</w:t>
            </w:r>
          </w:p>
        </w:tc>
      </w:tr>
      <w:tr w:rsidR="00EC6DC5" w14:paraId="34C3451B"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3B53D4FF" w14:textId="77777777" w:rsidR="00EC6DC5" w:rsidRDefault="00EC6DC5" w:rsidP="00A83520"/>
        </w:tc>
        <w:tc>
          <w:tcPr>
            <w:tcW w:w="6835" w:type="dxa"/>
          </w:tcPr>
          <w:p w14:paraId="1A1F105B" w14:textId="77777777" w:rsidR="00EC6DC5" w:rsidRDefault="00EC6DC5" w:rsidP="00A83520"/>
        </w:tc>
      </w:tr>
      <w:tr w:rsidR="00EC6DC5" w14:paraId="44A2D701" w14:textId="77777777" w:rsidTr="00A83520">
        <w:tc>
          <w:tcPr>
            <w:tcW w:w="2515" w:type="dxa"/>
          </w:tcPr>
          <w:p w14:paraId="423EF2AD" w14:textId="77777777" w:rsidR="00EC6DC5" w:rsidRPr="00A85D6D" w:rsidRDefault="00EC6DC5" w:rsidP="00A83520"/>
        </w:tc>
        <w:tc>
          <w:tcPr>
            <w:tcW w:w="6835" w:type="dxa"/>
          </w:tcPr>
          <w:p w14:paraId="03F0B6D6" w14:textId="77777777" w:rsidR="00EC6DC5" w:rsidRPr="00A85D6D" w:rsidRDefault="00EC6DC5" w:rsidP="00A83520"/>
        </w:tc>
      </w:tr>
      <w:tr w:rsidR="00EC6DC5" w14:paraId="3C705AA5"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361F2219" w14:textId="77777777" w:rsidR="00EC6DC5" w:rsidRDefault="00EC6DC5" w:rsidP="00A83520"/>
        </w:tc>
        <w:tc>
          <w:tcPr>
            <w:tcW w:w="6835" w:type="dxa"/>
          </w:tcPr>
          <w:p w14:paraId="636BDFAA" w14:textId="77777777" w:rsidR="00EC6DC5" w:rsidRDefault="00EC6DC5" w:rsidP="00A83520"/>
        </w:tc>
      </w:tr>
      <w:tr w:rsidR="00EC6DC5" w14:paraId="063A5F8B" w14:textId="77777777" w:rsidTr="00A83520">
        <w:tc>
          <w:tcPr>
            <w:tcW w:w="2515" w:type="dxa"/>
          </w:tcPr>
          <w:p w14:paraId="3D523645" w14:textId="77777777" w:rsidR="00EC6DC5" w:rsidRDefault="00EC6DC5" w:rsidP="00A83520"/>
        </w:tc>
        <w:tc>
          <w:tcPr>
            <w:tcW w:w="6835" w:type="dxa"/>
          </w:tcPr>
          <w:p w14:paraId="15F8D61A" w14:textId="77777777" w:rsidR="00EC6DC5" w:rsidRDefault="00EC6DC5" w:rsidP="00A83520"/>
        </w:tc>
      </w:tr>
      <w:tr w:rsidR="00EC6DC5" w14:paraId="39055587"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086FFE8A" w14:textId="77777777" w:rsidR="00EC6DC5" w:rsidRDefault="00EC6DC5" w:rsidP="00A83520"/>
        </w:tc>
        <w:tc>
          <w:tcPr>
            <w:tcW w:w="6835" w:type="dxa"/>
          </w:tcPr>
          <w:p w14:paraId="4B849999" w14:textId="77777777" w:rsidR="00EC6DC5" w:rsidRDefault="00EC6DC5" w:rsidP="00A83520"/>
        </w:tc>
      </w:tr>
      <w:tr w:rsidR="00EC6DC5" w14:paraId="3113970E" w14:textId="77777777" w:rsidTr="00A83520">
        <w:tc>
          <w:tcPr>
            <w:tcW w:w="2515" w:type="dxa"/>
          </w:tcPr>
          <w:p w14:paraId="1CAEF8CF" w14:textId="77777777" w:rsidR="00EC6DC5" w:rsidRDefault="00EC6DC5" w:rsidP="00A83520"/>
        </w:tc>
        <w:tc>
          <w:tcPr>
            <w:tcW w:w="6835" w:type="dxa"/>
          </w:tcPr>
          <w:p w14:paraId="7F8BCBBA" w14:textId="77777777" w:rsidR="00EC6DC5" w:rsidRDefault="00EC6DC5" w:rsidP="00A83520"/>
        </w:tc>
      </w:tr>
      <w:tr w:rsidR="00EC6DC5" w14:paraId="7117C094"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5796D0EC" w14:textId="77777777" w:rsidR="00EC6DC5" w:rsidRDefault="00EC6DC5" w:rsidP="00A83520"/>
        </w:tc>
        <w:tc>
          <w:tcPr>
            <w:tcW w:w="6835" w:type="dxa"/>
          </w:tcPr>
          <w:p w14:paraId="4FD9C999" w14:textId="77777777" w:rsidR="00EC6DC5" w:rsidRDefault="00EC6DC5" w:rsidP="00A83520"/>
        </w:tc>
      </w:tr>
      <w:tr w:rsidR="00EC6DC5" w14:paraId="274319AD" w14:textId="77777777" w:rsidTr="00A83520">
        <w:tc>
          <w:tcPr>
            <w:tcW w:w="2515" w:type="dxa"/>
          </w:tcPr>
          <w:p w14:paraId="3743F157" w14:textId="77777777" w:rsidR="00EC6DC5" w:rsidRDefault="00EC6DC5" w:rsidP="00A83520"/>
        </w:tc>
        <w:tc>
          <w:tcPr>
            <w:tcW w:w="6835" w:type="dxa"/>
          </w:tcPr>
          <w:p w14:paraId="448E6EF2" w14:textId="77777777" w:rsidR="00EC6DC5" w:rsidRDefault="00EC6DC5" w:rsidP="00A83520"/>
        </w:tc>
      </w:tr>
      <w:tr w:rsidR="00EC6DC5" w14:paraId="5A8B2663"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543CBA91" w14:textId="77777777" w:rsidR="00EC6DC5" w:rsidRDefault="00EC6DC5" w:rsidP="00A83520"/>
        </w:tc>
        <w:tc>
          <w:tcPr>
            <w:tcW w:w="6835" w:type="dxa"/>
          </w:tcPr>
          <w:p w14:paraId="38CE39C6" w14:textId="77777777" w:rsidR="00EC6DC5" w:rsidRDefault="00EC6DC5" w:rsidP="00A83520"/>
        </w:tc>
      </w:tr>
      <w:tr w:rsidR="00EC6DC5" w14:paraId="0C19124C" w14:textId="77777777" w:rsidTr="00A83520">
        <w:tc>
          <w:tcPr>
            <w:tcW w:w="2515" w:type="dxa"/>
          </w:tcPr>
          <w:p w14:paraId="274C8C6B" w14:textId="77777777" w:rsidR="00EC6DC5" w:rsidRDefault="00EC6DC5" w:rsidP="00A83520"/>
        </w:tc>
        <w:tc>
          <w:tcPr>
            <w:tcW w:w="6835" w:type="dxa"/>
          </w:tcPr>
          <w:p w14:paraId="3EB3A04A" w14:textId="77777777" w:rsidR="00EC6DC5" w:rsidRDefault="00EC6DC5" w:rsidP="00A83520"/>
        </w:tc>
      </w:tr>
      <w:tr w:rsidR="00EC6DC5" w14:paraId="6178AB78"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38DFB82A" w14:textId="77777777" w:rsidR="00EC6DC5" w:rsidRDefault="00EC6DC5" w:rsidP="00A83520"/>
        </w:tc>
        <w:tc>
          <w:tcPr>
            <w:tcW w:w="6835" w:type="dxa"/>
          </w:tcPr>
          <w:p w14:paraId="79A8F2D4" w14:textId="77777777" w:rsidR="00EC6DC5" w:rsidRDefault="00EC6DC5" w:rsidP="00A83520"/>
        </w:tc>
      </w:tr>
      <w:tr w:rsidR="00EC6DC5" w14:paraId="5AF32772" w14:textId="77777777" w:rsidTr="00A83520">
        <w:tc>
          <w:tcPr>
            <w:tcW w:w="2515" w:type="dxa"/>
          </w:tcPr>
          <w:p w14:paraId="6D570F8E" w14:textId="77777777" w:rsidR="00EC6DC5" w:rsidRDefault="00EC6DC5" w:rsidP="00A83520"/>
        </w:tc>
        <w:tc>
          <w:tcPr>
            <w:tcW w:w="6835" w:type="dxa"/>
          </w:tcPr>
          <w:p w14:paraId="3FFCA92E" w14:textId="77777777" w:rsidR="00EC6DC5" w:rsidRDefault="00EC6DC5" w:rsidP="00A83520"/>
        </w:tc>
      </w:tr>
      <w:tr w:rsidR="00EC6DC5" w14:paraId="256A5FE6"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3D3D232C" w14:textId="77777777" w:rsidR="00EC6DC5" w:rsidRDefault="00EC6DC5" w:rsidP="00A83520"/>
        </w:tc>
        <w:tc>
          <w:tcPr>
            <w:tcW w:w="6835" w:type="dxa"/>
          </w:tcPr>
          <w:p w14:paraId="6D7B11E5" w14:textId="77777777" w:rsidR="00EC6DC5" w:rsidRDefault="00EC6DC5" w:rsidP="00A83520"/>
        </w:tc>
      </w:tr>
      <w:tr w:rsidR="00EC6DC5" w14:paraId="6EEC1932" w14:textId="77777777" w:rsidTr="00A83520">
        <w:tc>
          <w:tcPr>
            <w:tcW w:w="2515" w:type="dxa"/>
          </w:tcPr>
          <w:p w14:paraId="7CEDCEFF" w14:textId="77777777" w:rsidR="00EC6DC5" w:rsidRPr="00A85D6D" w:rsidRDefault="00EC6DC5" w:rsidP="00A83520"/>
        </w:tc>
        <w:tc>
          <w:tcPr>
            <w:tcW w:w="6835" w:type="dxa"/>
          </w:tcPr>
          <w:p w14:paraId="4A2B01AD" w14:textId="77777777" w:rsidR="00EC6DC5" w:rsidRPr="00A85D6D" w:rsidRDefault="00EC6DC5" w:rsidP="00A83520"/>
        </w:tc>
      </w:tr>
      <w:tr w:rsidR="00EC6DC5" w14:paraId="59055177"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728F7AB6" w14:textId="77777777" w:rsidR="00EC6DC5" w:rsidRDefault="00EC6DC5" w:rsidP="00A83520"/>
        </w:tc>
        <w:tc>
          <w:tcPr>
            <w:tcW w:w="6835" w:type="dxa"/>
          </w:tcPr>
          <w:p w14:paraId="05639986" w14:textId="77777777" w:rsidR="00EC6DC5" w:rsidRDefault="00EC6DC5" w:rsidP="00A83520"/>
        </w:tc>
      </w:tr>
      <w:tr w:rsidR="00EC6DC5" w14:paraId="69866DBF" w14:textId="77777777" w:rsidTr="00A83520">
        <w:tc>
          <w:tcPr>
            <w:tcW w:w="2515" w:type="dxa"/>
          </w:tcPr>
          <w:p w14:paraId="3C132D61" w14:textId="77777777" w:rsidR="00EC6DC5" w:rsidRDefault="00EC6DC5" w:rsidP="00A83520"/>
        </w:tc>
        <w:tc>
          <w:tcPr>
            <w:tcW w:w="6835" w:type="dxa"/>
          </w:tcPr>
          <w:p w14:paraId="46C0B256" w14:textId="77777777" w:rsidR="00EC6DC5" w:rsidRDefault="00EC6DC5" w:rsidP="00A83520"/>
        </w:tc>
      </w:tr>
      <w:tr w:rsidR="00EC6DC5" w14:paraId="7E2C890E"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652D36CA" w14:textId="77777777" w:rsidR="00EC6DC5" w:rsidRDefault="00EC6DC5" w:rsidP="00A83520"/>
        </w:tc>
        <w:tc>
          <w:tcPr>
            <w:tcW w:w="6835" w:type="dxa"/>
          </w:tcPr>
          <w:p w14:paraId="129BCDA2" w14:textId="77777777" w:rsidR="00EC6DC5" w:rsidRDefault="00EC6DC5" w:rsidP="00A83520"/>
        </w:tc>
      </w:tr>
      <w:tr w:rsidR="00EC6DC5" w14:paraId="41D3F70B" w14:textId="77777777" w:rsidTr="00A83520">
        <w:tc>
          <w:tcPr>
            <w:tcW w:w="2515" w:type="dxa"/>
          </w:tcPr>
          <w:p w14:paraId="0D92C9B0" w14:textId="77777777" w:rsidR="00EC6DC5" w:rsidRDefault="00EC6DC5" w:rsidP="00A83520"/>
        </w:tc>
        <w:tc>
          <w:tcPr>
            <w:tcW w:w="6835" w:type="dxa"/>
          </w:tcPr>
          <w:p w14:paraId="5350121E" w14:textId="77777777" w:rsidR="00EC6DC5" w:rsidRDefault="00EC6DC5" w:rsidP="00A83520"/>
        </w:tc>
      </w:tr>
      <w:tr w:rsidR="00EC6DC5" w14:paraId="6404383D"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7BB93B48" w14:textId="77777777" w:rsidR="00EC6DC5" w:rsidRDefault="00EC6DC5" w:rsidP="00A83520"/>
        </w:tc>
        <w:tc>
          <w:tcPr>
            <w:tcW w:w="6835" w:type="dxa"/>
          </w:tcPr>
          <w:p w14:paraId="0C2434A4" w14:textId="77777777" w:rsidR="00EC6DC5" w:rsidRDefault="00EC6DC5" w:rsidP="00A83520"/>
        </w:tc>
      </w:tr>
      <w:tr w:rsidR="00EC6DC5" w14:paraId="74E6268F" w14:textId="77777777" w:rsidTr="00A83520">
        <w:tc>
          <w:tcPr>
            <w:tcW w:w="2515" w:type="dxa"/>
          </w:tcPr>
          <w:p w14:paraId="10EE7300" w14:textId="77777777" w:rsidR="00EC6DC5" w:rsidRDefault="00EC6DC5" w:rsidP="00A83520"/>
        </w:tc>
        <w:tc>
          <w:tcPr>
            <w:tcW w:w="6835" w:type="dxa"/>
          </w:tcPr>
          <w:p w14:paraId="26BE7DA0" w14:textId="77777777" w:rsidR="00EC6DC5" w:rsidRPr="00532304" w:rsidRDefault="00EC6DC5" w:rsidP="00A83520">
            <w:pPr>
              <w:rPr>
                <w:i/>
                <w:iCs/>
              </w:rPr>
            </w:pPr>
          </w:p>
        </w:tc>
      </w:tr>
      <w:tr w:rsidR="00EC6DC5" w14:paraId="77C397AA"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3C622812" w14:textId="77777777" w:rsidR="00EC6DC5" w:rsidRPr="00A85D6D" w:rsidRDefault="00EC6DC5" w:rsidP="00A83520"/>
        </w:tc>
        <w:tc>
          <w:tcPr>
            <w:tcW w:w="6835" w:type="dxa"/>
          </w:tcPr>
          <w:p w14:paraId="1CA81894" w14:textId="77777777" w:rsidR="00EC6DC5" w:rsidRPr="00A85D6D" w:rsidRDefault="00EC6DC5" w:rsidP="00A83520"/>
        </w:tc>
      </w:tr>
      <w:tr w:rsidR="00EC6DC5" w14:paraId="6D91F56C" w14:textId="77777777" w:rsidTr="00A83520">
        <w:tc>
          <w:tcPr>
            <w:tcW w:w="2515" w:type="dxa"/>
          </w:tcPr>
          <w:p w14:paraId="259E53EA" w14:textId="77777777" w:rsidR="00EC6DC5" w:rsidRDefault="00EC6DC5" w:rsidP="00A83520"/>
        </w:tc>
        <w:tc>
          <w:tcPr>
            <w:tcW w:w="6835" w:type="dxa"/>
          </w:tcPr>
          <w:p w14:paraId="4605F4ED" w14:textId="77777777" w:rsidR="00EC6DC5" w:rsidRDefault="00EC6DC5" w:rsidP="00A83520"/>
        </w:tc>
      </w:tr>
      <w:tr w:rsidR="00EC6DC5" w14:paraId="3D95534C"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13811B76" w14:textId="77777777" w:rsidR="00EC6DC5" w:rsidRPr="00A85D6D" w:rsidRDefault="00EC6DC5" w:rsidP="00A83520"/>
        </w:tc>
        <w:tc>
          <w:tcPr>
            <w:tcW w:w="6835" w:type="dxa"/>
          </w:tcPr>
          <w:p w14:paraId="5B072EA5" w14:textId="77777777" w:rsidR="00EC6DC5" w:rsidRPr="00A85D6D" w:rsidRDefault="00EC6DC5" w:rsidP="00A83520"/>
        </w:tc>
      </w:tr>
      <w:tr w:rsidR="00EC6DC5" w14:paraId="7E6FB641" w14:textId="77777777" w:rsidTr="00A83520">
        <w:tc>
          <w:tcPr>
            <w:tcW w:w="2515" w:type="dxa"/>
          </w:tcPr>
          <w:p w14:paraId="24A95EE8" w14:textId="77777777" w:rsidR="00EC6DC5" w:rsidRPr="00A85D6D" w:rsidRDefault="00EC6DC5" w:rsidP="00A83520"/>
        </w:tc>
        <w:tc>
          <w:tcPr>
            <w:tcW w:w="6835" w:type="dxa"/>
          </w:tcPr>
          <w:p w14:paraId="10AAAB06" w14:textId="77777777" w:rsidR="00EC6DC5" w:rsidRPr="00A85D6D" w:rsidRDefault="00EC6DC5" w:rsidP="00A83520"/>
        </w:tc>
      </w:tr>
      <w:tr w:rsidR="00EC6DC5" w14:paraId="3F92D022"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1EAFDAD8" w14:textId="77777777" w:rsidR="00EC6DC5" w:rsidRDefault="00EC6DC5" w:rsidP="00A83520"/>
        </w:tc>
        <w:tc>
          <w:tcPr>
            <w:tcW w:w="6835" w:type="dxa"/>
          </w:tcPr>
          <w:p w14:paraId="5B6B546D" w14:textId="77777777" w:rsidR="00EC6DC5" w:rsidRDefault="00EC6DC5" w:rsidP="00A83520"/>
        </w:tc>
      </w:tr>
      <w:tr w:rsidR="00EC6DC5" w14:paraId="44B63A72" w14:textId="77777777" w:rsidTr="00A83520">
        <w:tc>
          <w:tcPr>
            <w:tcW w:w="2515" w:type="dxa"/>
          </w:tcPr>
          <w:p w14:paraId="7E478FD3" w14:textId="77777777" w:rsidR="00EC6DC5" w:rsidRDefault="00EC6DC5" w:rsidP="00A83520"/>
        </w:tc>
        <w:tc>
          <w:tcPr>
            <w:tcW w:w="6835" w:type="dxa"/>
          </w:tcPr>
          <w:p w14:paraId="1A658BF0" w14:textId="77777777" w:rsidR="00EC6DC5" w:rsidRDefault="00EC6DC5" w:rsidP="00A83520"/>
        </w:tc>
      </w:tr>
      <w:tr w:rsidR="00EC6DC5" w14:paraId="302D0957"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1DED1377" w14:textId="77777777" w:rsidR="00EC6DC5" w:rsidRDefault="00EC6DC5" w:rsidP="00A83520"/>
        </w:tc>
        <w:tc>
          <w:tcPr>
            <w:tcW w:w="6835" w:type="dxa"/>
          </w:tcPr>
          <w:p w14:paraId="2B106CDC" w14:textId="77777777" w:rsidR="00EC6DC5" w:rsidRDefault="00EC6DC5" w:rsidP="00A83520"/>
        </w:tc>
      </w:tr>
      <w:tr w:rsidR="00EC6DC5" w14:paraId="32F15C72" w14:textId="77777777" w:rsidTr="00A83520">
        <w:tc>
          <w:tcPr>
            <w:tcW w:w="2515" w:type="dxa"/>
          </w:tcPr>
          <w:p w14:paraId="4ACC2B24" w14:textId="77777777" w:rsidR="00EC6DC5" w:rsidRDefault="00EC6DC5" w:rsidP="00A83520"/>
        </w:tc>
        <w:tc>
          <w:tcPr>
            <w:tcW w:w="6835" w:type="dxa"/>
          </w:tcPr>
          <w:p w14:paraId="159FEA6F" w14:textId="77777777" w:rsidR="00EC6DC5" w:rsidRPr="00247FCE" w:rsidRDefault="00EC6DC5" w:rsidP="00A83520">
            <w:pPr>
              <w:rPr>
                <w:i/>
                <w:iCs/>
              </w:rPr>
            </w:pPr>
          </w:p>
        </w:tc>
      </w:tr>
      <w:tr w:rsidR="00EC6DC5" w14:paraId="27EE8741"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70745D20" w14:textId="77777777" w:rsidR="00EC6DC5" w:rsidRDefault="00EC6DC5" w:rsidP="00A83520"/>
        </w:tc>
        <w:tc>
          <w:tcPr>
            <w:tcW w:w="6835" w:type="dxa"/>
          </w:tcPr>
          <w:p w14:paraId="3B257B0D" w14:textId="77777777" w:rsidR="00EC6DC5" w:rsidRDefault="00EC6DC5" w:rsidP="00A83520"/>
        </w:tc>
      </w:tr>
      <w:tr w:rsidR="00EC6DC5" w14:paraId="088F050C" w14:textId="77777777" w:rsidTr="00A83520">
        <w:tc>
          <w:tcPr>
            <w:tcW w:w="2515" w:type="dxa"/>
          </w:tcPr>
          <w:p w14:paraId="04C780D0" w14:textId="77777777" w:rsidR="00EC6DC5" w:rsidRDefault="00EC6DC5" w:rsidP="00A83520"/>
        </w:tc>
        <w:tc>
          <w:tcPr>
            <w:tcW w:w="6835" w:type="dxa"/>
          </w:tcPr>
          <w:p w14:paraId="74A567E0" w14:textId="77777777" w:rsidR="00EC6DC5" w:rsidRDefault="00EC6DC5" w:rsidP="00A83520"/>
        </w:tc>
      </w:tr>
      <w:tr w:rsidR="00EC6DC5" w14:paraId="48F7318E" w14:textId="77777777" w:rsidTr="00A83520">
        <w:trPr>
          <w:cnfStyle w:val="000000100000" w:firstRow="0" w:lastRow="0" w:firstColumn="0" w:lastColumn="0" w:oddVBand="0" w:evenVBand="0" w:oddHBand="1" w:evenHBand="0" w:firstRowFirstColumn="0" w:firstRowLastColumn="0" w:lastRowFirstColumn="0" w:lastRowLastColumn="0"/>
        </w:trPr>
        <w:tc>
          <w:tcPr>
            <w:tcW w:w="2515" w:type="dxa"/>
          </w:tcPr>
          <w:p w14:paraId="71C15CD2" w14:textId="77777777" w:rsidR="00EC6DC5" w:rsidRDefault="00EC6DC5" w:rsidP="00A83520"/>
        </w:tc>
        <w:tc>
          <w:tcPr>
            <w:tcW w:w="6835" w:type="dxa"/>
          </w:tcPr>
          <w:p w14:paraId="2212DEB9" w14:textId="77777777" w:rsidR="00EC6DC5" w:rsidRDefault="00EC6DC5" w:rsidP="00A83520"/>
        </w:tc>
      </w:tr>
    </w:tbl>
    <w:p w14:paraId="787D5856" w14:textId="4551557C" w:rsidR="00D87A51" w:rsidRDefault="00D87A51" w:rsidP="00E37310"/>
    <w:p w14:paraId="2CD2358C" w14:textId="77777777" w:rsidR="008972BF" w:rsidRDefault="00D87A51" w:rsidP="008972BF">
      <w:pPr>
        <w:pStyle w:val="Heading1"/>
      </w:pPr>
      <w:r>
        <w:br w:type="page"/>
      </w:r>
      <w:bookmarkStart w:id="44" w:name="_Toc126151542"/>
      <w:r w:rsidR="008972BF">
        <w:lastRenderedPageBreak/>
        <w:t>Revision History</w:t>
      </w:r>
    </w:p>
    <w:tbl>
      <w:tblPr>
        <w:tblStyle w:val="GridTable1Light"/>
        <w:tblpPr w:leftFromText="180" w:rightFromText="180" w:vertAnchor="text" w:horzAnchor="margin" w:tblpXSpec="center" w:tblpY="292"/>
        <w:tblW w:w="0" w:type="auto"/>
        <w:tblLook w:val="0420" w:firstRow="1" w:lastRow="0" w:firstColumn="0" w:lastColumn="0" w:noHBand="0" w:noVBand="1"/>
      </w:tblPr>
      <w:tblGrid>
        <w:gridCol w:w="1795"/>
        <w:gridCol w:w="1296"/>
        <w:gridCol w:w="6174"/>
      </w:tblGrid>
      <w:tr w:rsidR="00A6718D" w:rsidRPr="00B358B9" w14:paraId="782D497D" w14:textId="77777777">
        <w:trPr>
          <w:cnfStyle w:val="100000000000" w:firstRow="1" w:lastRow="0" w:firstColumn="0" w:lastColumn="0" w:oddVBand="0" w:evenVBand="0" w:oddHBand="0" w:evenHBand="0" w:firstRowFirstColumn="0" w:firstRowLastColumn="0" w:lastRowFirstColumn="0" w:lastRowLastColumn="0"/>
        </w:trPr>
        <w:tc>
          <w:tcPr>
            <w:tcW w:w="1795" w:type="dxa"/>
          </w:tcPr>
          <w:p w14:paraId="084096F6" w14:textId="77777777" w:rsidR="00A6718D" w:rsidRPr="00CF01FA" w:rsidRDefault="00A6718D">
            <w:r w:rsidRPr="00CF01FA">
              <w:t>Date</w:t>
            </w:r>
          </w:p>
        </w:tc>
        <w:tc>
          <w:tcPr>
            <w:tcW w:w="1296" w:type="dxa"/>
            <w:hideMark/>
          </w:tcPr>
          <w:p w14:paraId="30EC22B3" w14:textId="77777777" w:rsidR="00A6718D" w:rsidRPr="00CF01FA" w:rsidRDefault="00A6718D">
            <w:r w:rsidRPr="00CF01FA">
              <w:t>Revision</w:t>
            </w:r>
          </w:p>
        </w:tc>
        <w:tc>
          <w:tcPr>
            <w:tcW w:w="6174" w:type="dxa"/>
            <w:hideMark/>
          </w:tcPr>
          <w:p w14:paraId="6DFC03DE" w14:textId="77777777" w:rsidR="00A6718D" w:rsidRPr="00CF01FA" w:rsidRDefault="00A6718D">
            <w:r w:rsidRPr="00CF01FA">
              <w:t>Changes</w:t>
            </w:r>
          </w:p>
        </w:tc>
      </w:tr>
      <w:tr w:rsidR="00A6718D" w14:paraId="7284CE82" w14:textId="77777777">
        <w:tc>
          <w:tcPr>
            <w:tcW w:w="1795" w:type="dxa"/>
          </w:tcPr>
          <w:p w14:paraId="7C694BB3" w14:textId="50BADD59" w:rsidR="00A6718D" w:rsidRPr="00CF01FA" w:rsidRDefault="00870280">
            <w:pPr>
              <w:jc w:val="center"/>
            </w:pPr>
            <w:r>
              <w:t>1</w:t>
            </w:r>
            <w:r w:rsidR="00A6718D" w:rsidRPr="00CF01FA">
              <w:t>/</w:t>
            </w:r>
            <w:r>
              <w:t>25</w:t>
            </w:r>
            <w:r w:rsidR="00A6718D" w:rsidRPr="00CF01FA">
              <w:t>/2023</w:t>
            </w:r>
          </w:p>
        </w:tc>
        <w:tc>
          <w:tcPr>
            <w:tcW w:w="1296" w:type="dxa"/>
          </w:tcPr>
          <w:p w14:paraId="6E8A05A4" w14:textId="77777777" w:rsidR="00A6718D" w:rsidRDefault="00A6718D">
            <w:r>
              <w:t>1.0</w:t>
            </w:r>
          </w:p>
        </w:tc>
        <w:tc>
          <w:tcPr>
            <w:tcW w:w="6174" w:type="dxa"/>
          </w:tcPr>
          <w:p w14:paraId="400748E8" w14:textId="77777777" w:rsidR="00A6718D" w:rsidRDefault="00A6718D">
            <w:r>
              <w:t>First Release</w:t>
            </w:r>
          </w:p>
        </w:tc>
      </w:tr>
      <w:tr w:rsidR="00A6718D" w:rsidRPr="00B358B9" w14:paraId="08BE7411" w14:textId="77777777">
        <w:tc>
          <w:tcPr>
            <w:tcW w:w="1795" w:type="dxa"/>
          </w:tcPr>
          <w:p w14:paraId="6BF35672" w14:textId="2F7B3F1E" w:rsidR="00A6718D" w:rsidRPr="00A6718D" w:rsidRDefault="00A6718D">
            <w:pPr>
              <w:jc w:val="center"/>
            </w:pPr>
            <w:r w:rsidRPr="00A6718D">
              <w:t>2/</w:t>
            </w:r>
            <w:r w:rsidR="00B221B9">
              <w:t>??</w:t>
            </w:r>
            <w:r w:rsidRPr="00A6718D">
              <w:t>/2023</w:t>
            </w:r>
          </w:p>
        </w:tc>
        <w:tc>
          <w:tcPr>
            <w:tcW w:w="1296" w:type="dxa"/>
          </w:tcPr>
          <w:p w14:paraId="7148521D" w14:textId="31619331" w:rsidR="00A6718D" w:rsidRPr="00B358B9" w:rsidRDefault="00A6718D">
            <w:r>
              <w:t>1.</w:t>
            </w:r>
            <w:r w:rsidR="00E257C1">
              <w:t>1</w:t>
            </w:r>
          </w:p>
        </w:tc>
        <w:tc>
          <w:tcPr>
            <w:tcW w:w="6174" w:type="dxa"/>
          </w:tcPr>
          <w:p w14:paraId="7E8328BA" w14:textId="54FE4522" w:rsidR="00A6718D" w:rsidRPr="00B358B9" w:rsidRDefault="00E257C1">
            <w:r>
              <w:t>(</w:t>
            </w:r>
            <w:proofErr w:type="gramStart"/>
            <w:r>
              <w:t>changes</w:t>
            </w:r>
            <w:proofErr w:type="gramEnd"/>
            <w:r>
              <w:t xml:space="preserve"> after</w:t>
            </w:r>
            <w:r w:rsidR="00DB2F0A">
              <w:t xml:space="preserve"> Jaffe reviews it)</w:t>
            </w:r>
          </w:p>
        </w:tc>
      </w:tr>
    </w:tbl>
    <w:p w14:paraId="1525BD34" w14:textId="0F32D997" w:rsidR="008972BF" w:rsidRDefault="008972BF" w:rsidP="008972BF">
      <w:pPr>
        <w:pStyle w:val="Heading1"/>
      </w:pPr>
      <w:r>
        <w:br w:type="page"/>
      </w:r>
    </w:p>
    <w:p w14:paraId="34874AE7" w14:textId="048C4AFF" w:rsidR="00E37310" w:rsidRDefault="00D87A51" w:rsidP="00D87A51">
      <w:pPr>
        <w:pStyle w:val="Heading1"/>
      </w:pPr>
      <w:r>
        <w:lastRenderedPageBreak/>
        <w:t>References</w:t>
      </w:r>
      <w:bookmarkEnd w:id="44"/>
    </w:p>
    <w:p w14:paraId="6B1398DC" w14:textId="77777777" w:rsidR="003A50A7" w:rsidRDefault="003A50A7" w:rsidP="003A50A7"/>
    <w:p w14:paraId="3EF2B02A" w14:textId="77777777" w:rsidR="00E37310" w:rsidRPr="00E37310" w:rsidRDefault="00E37310" w:rsidP="00E37310"/>
    <w:sectPr w:rsidR="00E37310" w:rsidRPr="00E37310" w:rsidSect="000A115F">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A9F40" w14:textId="77777777" w:rsidR="00A82485" w:rsidRDefault="00A82485" w:rsidP="00404F54">
      <w:r>
        <w:separator/>
      </w:r>
    </w:p>
    <w:p w14:paraId="23AC507D" w14:textId="77777777" w:rsidR="00A82485" w:rsidRDefault="00A82485" w:rsidP="00404F54"/>
  </w:endnote>
  <w:endnote w:type="continuationSeparator" w:id="0">
    <w:p w14:paraId="0CE6327F" w14:textId="77777777" w:rsidR="00A82485" w:rsidRDefault="00A82485" w:rsidP="00404F54">
      <w:r>
        <w:continuationSeparator/>
      </w:r>
    </w:p>
    <w:p w14:paraId="762BF4E5" w14:textId="77777777" w:rsidR="00A82485" w:rsidRDefault="00A82485" w:rsidP="00404F54"/>
  </w:endnote>
  <w:endnote w:type="continuationNotice" w:id="1">
    <w:p w14:paraId="48101FFD" w14:textId="77777777" w:rsidR="00A82485" w:rsidRDefault="00A82485" w:rsidP="00404F54"/>
    <w:p w14:paraId="2DA808C6" w14:textId="77777777" w:rsidR="00A82485" w:rsidRDefault="00A82485" w:rsidP="00404F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SF Pro Display">
    <w:panose1 w:val="00000000000000000000"/>
    <w:charset w:val="00"/>
    <w:family w:val="modern"/>
    <w:notTrueType/>
    <w:pitch w:val="variable"/>
    <w:sig w:usb0="E10002FF" w:usb1="5241ECFF" w:usb2="04008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AF60BB" w14:paraId="682D7136" w14:textId="77777777" w:rsidTr="64AF60BB">
      <w:trPr>
        <w:trHeight w:val="300"/>
      </w:trPr>
      <w:tc>
        <w:tcPr>
          <w:tcW w:w="3120" w:type="dxa"/>
        </w:tcPr>
        <w:p w14:paraId="0FAD6A10" w14:textId="5D30AA75" w:rsidR="64AF60BB" w:rsidRDefault="64AF60BB" w:rsidP="00404F54">
          <w:pPr>
            <w:pStyle w:val="Header"/>
          </w:pPr>
        </w:p>
      </w:tc>
      <w:tc>
        <w:tcPr>
          <w:tcW w:w="3120" w:type="dxa"/>
        </w:tcPr>
        <w:p w14:paraId="77E49D40" w14:textId="2271BFB7" w:rsidR="64AF60BB" w:rsidRDefault="64AF60BB" w:rsidP="00404F54">
          <w:pPr>
            <w:pStyle w:val="Header"/>
          </w:pPr>
        </w:p>
      </w:tc>
      <w:tc>
        <w:tcPr>
          <w:tcW w:w="3120" w:type="dxa"/>
        </w:tcPr>
        <w:p w14:paraId="77187D03" w14:textId="29D85814" w:rsidR="64AF60BB" w:rsidRDefault="64AF60BB" w:rsidP="00404F54">
          <w:pPr>
            <w:pStyle w:val="Header"/>
          </w:pPr>
        </w:p>
      </w:tc>
    </w:tr>
  </w:tbl>
  <w:p w14:paraId="783BB437" w14:textId="697F55B6" w:rsidR="006B03A0" w:rsidRDefault="006B03A0" w:rsidP="00404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A0D6B" w14:textId="77777777" w:rsidR="00A82485" w:rsidRDefault="00A82485" w:rsidP="00404F54">
      <w:r>
        <w:separator/>
      </w:r>
    </w:p>
    <w:p w14:paraId="22F185FC" w14:textId="77777777" w:rsidR="00A82485" w:rsidRDefault="00A82485" w:rsidP="00404F54"/>
  </w:footnote>
  <w:footnote w:type="continuationSeparator" w:id="0">
    <w:p w14:paraId="7483387A" w14:textId="77777777" w:rsidR="00A82485" w:rsidRDefault="00A82485" w:rsidP="00404F54">
      <w:r>
        <w:continuationSeparator/>
      </w:r>
    </w:p>
    <w:p w14:paraId="691A9B5A" w14:textId="77777777" w:rsidR="00A82485" w:rsidRDefault="00A82485" w:rsidP="00404F54"/>
  </w:footnote>
  <w:footnote w:type="continuationNotice" w:id="1">
    <w:p w14:paraId="2D44B95F" w14:textId="77777777" w:rsidR="00A82485" w:rsidRDefault="00A82485" w:rsidP="00404F54"/>
    <w:p w14:paraId="40884402" w14:textId="77777777" w:rsidR="00A82485" w:rsidRDefault="00A82485" w:rsidP="00404F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4286" w14:textId="70CC2E1F" w:rsidR="00F52621" w:rsidRDefault="0019659A" w:rsidP="00404F54">
    <w:pPr>
      <w:pStyle w:val="Header"/>
    </w:pPr>
    <w:r>
      <w:t>006-</w:t>
    </w:r>
    <w:r w:rsidR="00A421E6">
      <w:t>0119</w:t>
    </w:r>
    <w:r w:rsidR="008D6CC5">
      <w:t>-</w:t>
    </w:r>
    <w:r w:rsidR="004A28F2">
      <w:t>01</w:t>
    </w:r>
    <w:r w:rsidR="00663D20">
      <w:t xml:space="preserve">                    </w:t>
    </w:r>
    <w:r w:rsidR="00F52621">
      <w:t xml:space="preserve">                                                                   </w:t>
    </w:r>
    <w:r w:rsidR="00F52621">
      <w:tab/>
    </w:r>
    <w:r w:rsidR="004D35A3">
      <w:t xml:space="preserve">             </w:t>
    </w:r>
    <w:r w:rsidR="00024786">
      <w:t>Software</w:t>
    </w:r>
    <w:r w:rsidR="000A373F">
      <w:t xml:space="preserve"> Requirements </w:t>
    </w:r>
    <w:r w:rsidR="00024786">
      <w:t>Specification</w:t>
    </w:r>
    <w:r w:rsidR="000A373F">
      <w:t xml:space="preserve"> </w:t>
    </w:r>
    <w:r w:rsidR="00F52621">
      <w:t xml:space="preserve">Documentation </w:t>
    </w:r>
    <w:sdt>
      <w:sdtPr>
        <w:id w:val="-1421174510"/>
        <w:docPartObj>
          <w:docPartGallery w:val="Page Numbers (Top of Page)"/>
          <w:docPartUnique/>
        </w:docPartObj>
      </w:sdtPr>
      <w:sdtEndPr>
        <w:rPr>
          <w:noProof/>
        </w:rPr>
      </w:sdtEndPr>
      <w:sdtContent>
        <w:r w:rsidR="00F52621">
          <w:fldChar w:fldCharType="begin"/>
        </w:r>
        <w:r w:rsidR="00F52621">
          <w:instrText xml:space="preserve"> PAGE   \* MERGEFORMAT </w:instrText>
        </w:r>
        <w:r w:rsidR="00F52621">
          <w:fldChar w:fldCharType="separate"/>
        </w:r>
        <w:r w:rsidR="00F52621">
          <w:rPr>
            <w:noProof/>
          </w:rPr>
          <w:t>2</w:t>
        </w:r>
        <w:r w:rsidR="00F52621">
          <w:rPr>
            <w:noProof/>
          </w:rPr>
          <w:fldChar w:fldCharType="end"/>
        </w:r>
      </w:sdtContent>
    </w:sdt>
  </w:p>
  <w:p w14:paraId="7CFAF7EC" w14:textId="63E8D2C9" w:rsidR="00F52621" w:rsidRDefault="00F52621" w:rsidP="00404F54">
    <w:pPr>
      <w:pStyle w:val="Header"/>
    </w:pPr>
  </w:p>
  <w:p w14:paraId="592676FE" w14:textId="77777777" w:rsidR="002D385E" w:rsidRDefault="002D385E" w:rsidP="00404F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026"/>
    <w:multiLevelType w:val="hybridMultilevel"/>
    <w:tmpl w:val="DA5ED87C"/>
    <w:lvl w:ilvl="0" w:tplc="9F585C50">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FE4C81"/>
    <w:multiLevelType w:val="multilevel"/>
    <w:tmpl w:val="4F086818"/>
    <w:lvl w:ilvl="0">
      <w:start w:val="1"/>
      <w:numFmt w:val="decimal"/>
      <w:lvlText w:val="%1. "/>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2" w15:restartNumberingAfterBreak="0">
    <w:nsid w:val="06EC4C5B"/>
    <w:multiLevelType w:val="hybridMultilevel"/>
    <w:tmpl w:val="1CE02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3E488B"/>
    <w:multiLevelType w:val="hybridMultilevel"/>
    <w:tmpl w:val="C36EE02A"/>
    <w:lvl w:ilvl="0" w:tplc="14E4B6CC">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8F7547"/>
    <w:multiLevelType w:val="multilevel"/>
    <w:tmpl w:val="8AC88D4A"/>
    <w:lvl w:ilvl="0">
      <w:start w:val="1"/>
      <w:numFmt w:val="decimal"/>
      <w:lvlText w:val="%1"/>
      <w:lvlJc w:val="left"/>
      <w:pPr>
        <w:ind w:left="360" w:hanging="360"/>
      </w:pPr>
      <w:rPr>
        <w:rFonts w:hint="default"/>
      </w:rPr>
    </w:lvl>
    <w:lvl w:ilvl="1">
      <w:start w:val="1"/>
      <w:numFmt w:val="decimal"/>
      <w:lvlText w:val="SR %1.%2"/>
      <w:lvlJc w:val="left"/>
      <w:pPr>
        <w:ind w:left="720" w:hanging="288"/>
      </w:pPr>
      <w:rPr>
        <w:rFonts w:hint="default"/>
      </w:rPr>
    </w:lvl>
    <w:lvl w:ilvl="2">
      <w:start w:val="1"/>
      <w:numFmt w:val="decimal"/>
      <w:lvlText w:val="%1.%2.%3"/>
      <w:lvlJc w:val="left"/>
      <w:pPr>
        <w:ind w:left="1080" w:hanging="216"/>
      </w:pPr>
      <w:rPr>
        <w:rFonts w:hint="default"/>
      </w:rPr>
    </w:lvl>
    <w:lvl w:ilvl="3">
      <w:start w:val="1"/>
      <w:numFmt w:val="decimal"/>
      <w:lvlText w:val="%1.%2.%4.%3"/>
      <w:lvlJc w:val="left"/>
      <w:pPr>
        <w:ind w:left="1440" w:hanging="144"/>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5" w15:restartNumberingAfterBreak="0">
    <w:nsid w:val="0B9336D3"/>
    <w:multiLevelType w:val="hybridMultilevel"/>
    <w:tmpl w:val="ADB47C3E"/>
    <w:lvl w:ilvl="0" w:tplc="DB587AF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2B309B7"/>
    <w:multiLevelType w:val="hybridMultilevel"/>
    <w:tmpl w:val="E8E4FB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380421E"/>
    <w:multiLevelType w:val="hybridMultilevel"/>
    <w:tmpl w:val="CC8E0100"/>
    <w:lvl w:ilvl="0" w:tplc="B7A0ECB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A02B8"/>
    <w:multiLevelType w:val="multilevel"/>
    <w:tmpl w:val="1F5C5A40"/>
    <w:lvl w:ilvl="0">
      <w:start w:val="1"/>
      <w:numFmt w:val="decimal"/>
      <w:lvlText w:val="SR %1"/>
      <w:lvlJc w:val="left"/>
      <w:pPr>
        <w:ind w:left="360" w:hanging="360"/>
      </w:pPr>
      <w:rPr>
        <w:rFonts w:hint="default"/>
      </w:rPr>
    </w:lvl>
    <w:lvl w:ilvl="1">
      <w:start w:val="1"/>
      <w:numFmt w:val="decimal"/>
      <w:lvlText w:val="%2.%1"/>
      <w:lvlJc w:val="left"/>
      <w:pPr>
        <w:ind w:left="1080" w:hanging="360"/>
      </w:pPr>
      <w:rPr>
        <w:rFonts w:hint="default"/>
      </w:rPr>
    </w:lvl>
    <w:lvl w:ilvl="2">
      <w:start w:val="1"/>
      <w:numFmt w:val="decimal"/>
      <w:lvlText w:val="%1.%2.%3"/>
      <w:lvlJc w:val="left"/>
      <w:pPr>
        <w:ind w:left="1980" w:hanging="36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9" w15:restartNumberingAfterBreak="0">
    <w:nsid w:val="15CA2790"/>
    <w:multiLevelType w:val="hybridMultilevel"/>
    <w:tmpl w:val="49860FFC"/>
    <w:lvl w:ilvl="0" w:tplc="AD46CA40">
      <w:start w:val="1"/>
      <w:numFmt w:val="decimal"/>
      <w:lvlText w:val="%1."/>
      <w:lvlJc w:val="left"/>
      <w:pPr>
        <w:ind w:left="720" w:hanging="360"/>
      </w:pPr>
      <w:rPr>
        <w:b/>
        <w:bCs/>
      </w:rPr>
    </w:lvl>
    <w:lvl w:ilvl="1" w:tplc="4A3EBB64">
      <w:start w:val="1"/>
      <w:numFmt w:val="lowerLetter"/>
      <w:lvlText w:val="%2."/>
      <w:lvlJc w:val="left"/>
      <w:pPr>
        <w:ind w:left="1440" w:hanging="360"/>
      </w:pPr>
    </w:lvl>
    <w:lvl w:ilvl="2" w:tplc="64F6BAB0">
      <w:start w:val="1"/>
      <w:numFmt w:val="lowerRoman"/>
      <w:lvlText w:val="%3."/>
      <w:lvlJc w:val="right"/>
      <w:pPr>
        <w:ind w:left="2160" w:hanging="180"/>
      </w:pPr>
    </w:lvl>
    <w:lvl w:ilvl="3" w:tplc="A3B84ED8">
      <w:start w:val="1"/>
      <w:numFmt w:val="decimal"/>
      <w:lvlText w:val="%4."/>
      <w:lvlJc w:val="left"/>
      <w:pPr>
        <w:ind w:left="2880" w:hanging="360"/>
      </w:pPr>
    </w:lvl>
    <w:lvl w:ilvl="4" w:tplc="22A8F88A">
      <w:start w:val="1"/>
      <w:numFmt w:val="lowerLetter"/>
      <w:lvlText w:val="%5."/>
      <w:lvlJc w:val="left"/>
      <w:pPr>
        <w:ind w:left="3600" w:hanging="360"/>
      </w:pPr>
    </w:lvl>
    <w:lvl w:ilvl="5" w:tplc="5AACFCD4">
      <w:start w:val="1"/>
      <w:numFmt w:val="lowerRoman"/>
      <w:lvlText w:val="%6."/>
      <w:lvlJc w:val="right"/>
      <w:pPr>
        <w:ind w:left="4320" w:hanging="180"/>
      </w:pPr>
    </w:lvl>
    <w:lvl w:ilvl="6" w:tplc="0576D6C4">
      <w:start w:val="1"/>
      <w:numFmt w:val="decimal"/>
      <w:lvlText w:val="%7."/>
      <w:lvlJc w:val="left"/>
      <w:pPr>
        <w:ind w:left="5040" w:hanging="360"/>
      </w:pPr>
    </w:lvl>
    <w:lvl w:ilvl="7" w:tplc="AFB2B39A">
      <w:start w:val="1"/>
      <w:numFmt w:val="lowerLetter"/>
      <w:lvlText w:val="%8."/>
      <w:lvlJc w:val="left"/>
      <w:pPr>
        <w:ind w:left="5760" w:hanging="360"/>
      </w:pPr>
    </w:lvl>
    <w:lvl w:ilvl="8" w:tplc="B606A0F4">
      <w:start w:val="1"/>
      <w:numFmt w:val="lowerRoman"/>
      <w:lvlText w:val="%9."/>
      <w:lvlJc w:val="right"/>
      <w:pPr>
        <w:ind w:left="6480" w:hanging="180"/>
      </w:pPr>
    </w:lvl>
  </w:abstractNum>
  <w:abstractNum w:abstractNumId="10" w15:restartNumberingAfterBreak="0">
    <w:nsid w:val="1848D219"/>
    <w:multiLevelType w:val="hybridMultilevel"/>
    <w:tmpl w:val="E696A3BC"/>
    <w:lvl w:ilvl="0" w:tplc="F956FF14">
      <w:start w:val="1"/>
      <w:numFmt w:val="decimal"/>
      <w:lvlText w:val="%1."/>
      <w:lvlJc w:val="left"/>
      <w:pPr>
        <w:ind w:left="720" w:hanging="360"/>
      </w:pPr>
    </w:lvl>
    <w:lvl w:ilvl="1" w:tplc="2D16FF1E">
      <w:start w:val="1"/>
      <w:numFmt w:val="lowerLetter"/>
      <w:lvlText w:val="%2."/>
      <w:lvlJc w:val="left"/>
      <w:pPr>
        <w:ind w:left="1440" w:hanging="360"/>
      </w:pPr>
    </w:lvl>
    <w:lvl w:ilvl="2" w:tplc="AD1CBE9C">
      <w:start w:val="1"/>
      <w:numFmt w:val="lowerRoman"/>
      <w:lvlText w:val="%3."/>
      <w:lvlJc w:val="right"/>
      <w:pPr>
        <w:ind w:left="2160" w:hanging="180"/>
      </w:pPr>
    </w:lvl>
    <w:lvl w:ilvl="3" w:tplc="E3CCCED6">
      <w:start w:val="1"/>
      <w:numFmt w:val="decimal"/>
      <w:lvlText w:val="%4."/>
      <w:lvlJc w:val="left"/>
      <w:pPr>
        <w:ind w:left="2880" w:hanging="360"/>
      </w:pPr>
    </w:lvl>
    <w:lvl w:ilvl="4" w:tplc="694ABC3E">
      <w:start w:val="1"/>
      <w:numFmt w:val="lowerLetter"/>
      <w:lvlText w:val="%5."/>
      <w:lvlJc w:val="left"/>
      <w:pPr>
        <w:ind w:left="3600" w:hanging="360"/>
      </w:pPr>
    </w:lvl>
    <w:lvl w:ilvl="5" w:tplc="2CF2AE70">
      <w:start w:val="1"/>
      <w:numFmt w:val="lowerRoman"/>
      <w:lvlText w:val="%6."/>
      <w:lvlJc w:val="right"/>
      <w:pPr>
        <w:ind w:left="4320" w:hanging="180"/>
      </w:pPr>
    </w:lvl>
    <w:lvl w:ilvl="6" w:tplc="AB7C57D0">
      <w:start w:val="1"/>
      <w:numFmt w:val="decimal"/>
      <w:lvlText w:val="%7."/>
      <w:lvlJc w:val="left"/>
      <w:pPr>
        <w:ind w:left="5040" w:hanging="360"/>
      </w:pPr>
    </w:lvl>
    <w:lvl w:ilvl="7" w:tplc="3DCC28F0">
      <w:start w:val="1"/>
      <w:numFmt w:val="lowerLetter"/>
      <w:lvlText w:val="%8."/>
      <w:lvlJc w:val="left"/>
      <w:pPr>
        <w:ind w:left="5760" w:hanging="360"/>
      </w:pPr>
    </w:lvl>
    <w:lvl w:ilvl="8" w:tplc="C76AA166">
      <w:start w:val="1"/>
      <w:numFmt w:val="lowerRoman"/>
      <w:lvlText w:val="%9."/>
      <w:lvlJc w:val="right"/>
      <w:pPr>
        <w:ind w:left="6480" w:hanging="180"/>
      </w:pPr>
    </w:lvl>
  </w:abstractNum>
  <w:abstractNum w:abstractNumId="11" w15:restartNumberingAfterBreak="0">
    <w:nsid w:val="19CD7B9D"/>
    <w:multiLevelType w:val="hybridMultilevel"/>
    <w:tmpl w:val="EC66A4F0"/>
    <w:lvl w:ilvl="0" w:tplc="13865A82">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3D5514"/>
    <w:multiLevelType w:val="multilevel"/>
    <w:tmpl w:val="3AB2129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26B1E4A5"/>
    <w:multiLevelType w:val="multilevel"/>
    <w:tmpl w:val="1F5C5A40"/>
    <w:lvl w:ilvl="0">
      <w:start w:val="1"/>
      <w:numFmt w:val="decimal"/>
      <w:lvlText w:val="SR %1"/>
      <w:lvlJc w:val="left"/>
      <w:pPr>
        <w:ind w:left="360" w:hanging="360"/>
      </w:pPr>
      <w:rPr>
        <w:rFonts w:hint="default"/>
      </w:rPr>
    </w:lvl>
    <w:lvl w:ilvl="1">
      <w:start w:val="1"/>
      <w:numFmt w:val="decimal"/>
      <w:lvlText w:val="%2.%1"/>
      <w:lvlJc w:val="left"/>
      <w:pPr>
        <w:ind w:left="1080" w:hanging="360"/>
      </w:pPr>
      <w:rPr>
        <w:rFonts w:hint="default"/>
      </w:rPr>
    </w:lvl>
    <w:lvl w:ilvl="2">
      <w:start w:val="1"/>
      <w:numFmt w:val="decimal"/>
      <w:lvlText w:val="%1.%2.%3"/>
      <w:lvlJc w:val="left"/>
      <w:pPr>
        <w:ind w:left="1980" w:hanging="36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14" w15:restartNumberingAfterBreak="0">
    <w:nsid w:val="2B6E4E46"/>
    <w:multiLevelType w:val="hybridMultilevel"/>
    <w:tmpl w:val="16CCE09E"/>
    <w:lvl w:ilvl="0" w:tplc="AEA09C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731DD5"/>
    <w:multiLevelType w:val="hybridMultilevel"/>
    <w:tmpl w:val="48925C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6008B4"/>
    <w:multiLevelType w:val="hybridMultilevel"/>
    <w:tmpl w:val="0C8A6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9060A"/>
    <w:multiLevelType w:val="multilevel"/>
    <w:tmpl w:val="57B29FE6"/>
    <w:lvl w:ilvl="0">
      <w:start w:val="1"/>
      <w:numFmt w:val="decimal"/>
      <w:lvlText w:val="%1"/>
      <w:lvlJc w:val="left"/>
      <w:pPr>
        <w:ind w:left="360" w:hanging="360"/>
      </w:pPr>
      <w:rPr>
        <w:rFonts w:hint="default"/>
      </w:rPr>
    </w:lvl>
    <w:lvl w:ilvl="1">
      <w:start w:val="1"/>
      <w:numFmt w:val="decimal"/>
      <w:lvlText w:val="SR %2.%1"/>
      <w:lvlJc w:val="left"/>
      <w:pPr>
        <w:ind w:left="720" w:hanging="288"/>
      </w:pPr>
      <w:rPr>
        <w:rFonts w:hint="default"/>
      </w:rPr>
    </w:lvl>
    <w:lvl w:ilvl="2">
      <w:start w:val="1"/>
      <w:numFmt w:val="decimal"/>
      <w:lvlText w:val="%1.%2.%3"/>
      <w:lvlJc w:val="left"/>
      <w:pPr>
        <w:ind w:left="1080" w:hanging="216"/>
      </w:pPr>
      <w:rPr>
        <w:rFonts w:hint="default"/>
      </w:rPr>
    </w:lvl>
    <w:lvl w:ilvl="3">
      <w:start w:val="1"/>
      <w:numFmt w:val="decimal"/>
      <w:lvlText w:val="%1.%2.%3.%4."/>
      <w:lvlJc w:val="left"/>
      <w:pPr>
        <w:ind w:left="1440" w:hanging="144"/>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18" w15:restartNumberingAfterBreak="0">
    <w:nsid w:val="3D3A1799"/>
    <w:multiLevelType w:val="hybridMultilevel"/>
    <w:tmpl w:val="FFFFFFFF"/>
    <w:lvl w:ilvl="0" w:tplc="01161CA8">
      <w:start w:val="1"/>
      <w:numFmt w:val="decimal"/>
      <w:lvlText w:val="%1."/>
      <w:lvlJc w:val="left"/>
      <w:pPr>
        <w:ind w:left="720" w:hanging="360"/>
      </w:pPr>
    </w:lvl>
    <w:lvl w:ilvl="1" w:tplc="ACCA427A">
      <w:start w:val="1"/>
      <w:numFmt w:val="lowerLetter"/>
      <w:lvlText w:val="%2."/>
      <w:lvlJc w:val="left"/>
      <w:pPr>
        <w:ind w:left="1440" w:hanging="360"/>
      </w:pPr>
    </w:lvl>
    <w:lvl w:ilvl="2" w:tplc="CC3C9002">
      <w:start w:val="1"/>
      <w:numFmt w:val="lowerRoman"/>
      <w:lvlText w:val="%3."/>
      <w:lvlJc w:val="right"/>
      <w:pPr>
        <w:ind w:left="2160" w:hanging="180"/>
      </w:pPr>
    </w:lvl>
    <w:lvl w:ilvl="3" w:tplc="24C04992">
      <w:start w:val="1"/>
      <w:numFmt w:val="decimal"/>
      <w:lvlText w:val="%4."/>
      <w:lvlJc w:val="left"/>
      <w:pPr>
        <w:ind w:left="2880" w:hanging="360"/>
      </w:pPr>
    </w:lvl>
    <w:lvl w:ilvl="4" w:tplc="CE32DD60">
      <w:start w:val="1"/>
      <w:numFmt w:val="lowerLetter"/>
      <w:lvlText w:val="%5."/>
      <w:lvlJc w:val="left"/>
      <w:pPr>
        <w:ind w:left="3600" w:hanging="360"/>
      </w:pPr>
    </w:lvl>
    <w:lvl w:ilvl="5" w:tplc="3B72DDF4">
      <w:start w:val="1"/>
      <w:numFmt w:val="lowerRoman"/>
      <w:lvlText w:val="%6."/>
      <w:lvlJc w:val="right"/>
      <w:pPr>
        <w:ind w:left="4320" w:hanging="180"/>
      </w:pPr>
    </w:lvl>
    <w:lvl w:ilvl="6" w:tplc="76C25ACC">
      <w:start w:val="1"/>
      <w:numFmt w:val="decimal"/>
      <w:lvlText w:val="%7."/>
      <w:lvlJc w:val="left"/>
      <w:pPr>
        <w:ind w:left="5040" w:hanging="360"/>
      </w:pPr>
    </w:lvl>
    <w:lvl w:ilvl="7" w:tplc="A76EAD10">
      <w:start w:val="1"/>
      <w:numFmt w:val="lowerLetter"/>
      <w:lvlText w:val="%8."/>
      <w:lvlJc w:val="left"/>
      <w:pPr>
        <w:ind w:left="5760" w:hanging="360"/>
      </w:pPr>
    </w:lvl>
    <w:lvl w:ilvl="8" w:tplc="DE90FA0C">
      <w:start w:val="1"/>
      <w:numFmt w:val="lowerRoman"/>
      <w:lvlText w:val="%9."/>
      <w:lvlJc w:val="right"/>
      <w:pPr>
        <w:ind w:left="6480" w:hanging="180"/>
      </w:pPr>
    </w:lvl>
  </w:abstractNum>
  <w:abstractNum w:abstractNumId="19" w15:restartNumberingAfterBreak="0">
    <w:nsid w:val="42F8EF00"/>
    <w:multiLevelType w:val="multilevel"/>
    <w:tmpl w:val="4F72339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380489F"/>
    <w:multiLevelType w:val="multilevel"/>
    <w:tmpl w:val="AAF04F76"/>
    <w:lvl w:ilvl="0">
      <w:start w:val="1"/>
      <w:numFmt w:val="decimal"/>
      <w:lvlText w:val="%1."/>
      <w:lvlJc w:val="left"/>
      <w:pPr>
        <w:ind w:left="972" w:hanging="432"/>
      </w:pPr>
    </w:lvl>
    <w:lvl w:ilvl="1">
      <w:start w:val="1"/>
      <w:numFmt w:val="decimal"/>
      <w:lvlText w:val="%1.%2"/>
      <w:lvlJc w:val="left"/>
      <w:pPr>
        <w:ind w:left="1116" w:hanging="576"/>
      </w:pPr>
    </w:lvl>
    <w:lvl w:ilvl="2">
      <w:start w:val="1"/>
      <w:numFmt w:val="decimal"/>
      <w:lvlText w:val="%1.%2.%3"/>
      <w:lvlJc w:val="left"/>
      <w:pPr>
        <w:ind w:left="1260" w:hanging="720"/>
      </w:pPr>
    </w:lvl>
    <w:lvl w:ilvl="3">
      <w:start w:val="1"/>
      <w:numFmt w:val="decimal"/>
      <w:lvlText w:val="%1.%2.%3.%4"/>
      <w:lvlJc w:val="left"/>
      <w:pPr>
        <w:ind w:left="1404" w:hanging="864"/>
      </w:pPr>
    </w:lvl>
    <w:lvl w:ilvl="4">
      <w:start w:val="1"/>
      <w:numFmt w:val="decimal"/>
      <w:lvlText w:val="%1.%2.%3.%4.%5"/>
      <w:lvlJc w:val="left"/>
      <w:pPr>
        <w:ind w:left="1548" w:hanging="1008"/>
      </w:pPr>
    </w:lvl>
    <w:lvl w:ilvl="5">
      <w:start w:val="1"/>
      <w:numFmt w:val="decimal"/>
      <w:lvlText w:val="%1.%2.%3.%4.%5.%6"/>
      <w:lvlJc w:val="left"/>
      <w:pPr>
        <w:ind w:left="1692" w:hanging="1152"/>
      </w:pPr>
    </w:lvl>
    <w:lvl w:ilvl="6">
      <w:start w:val="1"/>
      <w:numFmt w:val="decimal"/>
      <w:lvlText w:val="%1.%2.%3.%4.%5.%6.%7"/>
      <w:lvlJc w:val="left"/>
      <w:pPr>
        <w:ind w:left="1836" w:hanging="1296"/>
      </w:pPr>
    </w:lvl>
    <w:lvl w:ilvl="7">
      <w:start w:val="1"/>
      <w:numFmt w:val="decimal"/>
      <w:lvlText w:val="%1.%2.%3.%4.%5.%6.%7.%8"/>
      <w:lvlJc w:val="left"/>
      <w:pPr>
        <w:ind w:left="1980" w:hanging="1440"/>
      </w:pPr>
    </w:lvl>
    <w:lvl w:ilvl="8">
      <w:start w:val="1"/>
      <w:numFmt w:val="decimal"/>
      <w:lvlText w:val="%1.%2.%3.%4.%5.%6.%7.%8.%9"/>
      <w:lvlJc w:val="left"/>
      <w:pPr>
        <w:ind w:left="2124" w:hanging="1584"/>
      </w:pPr>
    </w:lvl>
  </w:abstractNum>
  <w:abstractNum w:abstractNumId="21" w15:restartNumberingAfterBreak="0">
    <w:nsid w:val="45464924"/>
    <w:multiLevelType w:val="hybridMultilevel"/>
    <w:tmpl w:val="92E61CEC"/>
    <w:lvl w:ilvl="0" w:tplc="E9D88B62">
      <w:start w:val="1"/>
      <w:numFmt w:val="decimal"/>
      <w:lvlText w:val="%1."/>
      <w:lvlJc w:val="left"/>
      <w:pPr>
        <w:ind w:left="1804" w:hanging="360"/>
      </w:pPr>
      <w:rPr>
        <w:rFonts w:ascii="Times" w:eastAsia="Times New Roman" w:hAnsi="Times" w:cs="Times"/>
        <w:i w:val="0"/>
        <w:sz w:val="24"/>
      </w:rPr>
    </w:lvl>
    <w:lvl w:ilvl="1" w:tplc="04090003">
      <w:start w:val="1"/>
      <w:numFmt w:val="bullet"/>
      <w:lvlText w:val="o"/>
      <w:lvlJc w:val="left"/>
      <w:pPr>
        <w:ind w:left="2524" w:hanging="360"/>
      </w:pPr>
      <w:rPr>
        <w:rFonts w:ascii="Courier New" w:hAnsi="Courier New" w:cs="Courier New" w:hint="default"/>
      </w:rPr>
    </w:lvl>
    <w:lvl w:ilvl="2" w:tplc="04090005">
      <w:start w:val="1"/>
      <w:numFmt w:val="bullet"/>
      <w:lvlText w:val=""/>
      <w:lvlJc w:val="left"/>
      <w:pPr>
        <w:ind w:left="3244" w:hanging="360"/>
      </w:pPr>
      <w:rPr>
        <w:rFonts w:ascii="Wingdings" w:hAnsi="Wingdings" w:hint="default"/>
      </w:rPr>
    </w:lvl>
    <w:lvl w:ilvl="3" w:tplc="04090001">
      <w:start w:val="1"/>
      <w:numFmt w:val="bullet"/>
      <w:lvlText w:val=""/>
      <w:lvlJc w:val="left"/>
      <w:pPr>
        <w:ind w:left="3964" w:hanging="360"/>
      </w:pPr>
      <w:rPr>
        <w:rFonts w:ascii="Symbol" w:hAnsi="Symbol" w:hint="default"/>
      </w:rPr>
    </w:lvl>
    <w:lvl w:ilvl="4" w:tplc="04090003">
      <w:start w:val="1"/>
      <w:numFmt w:val="bullet"/>
      <w:lvlText w:val="o"/>
      <w:lvlJc w:val="left"/>
      <w:pPr>
        <w:ind w:left="4684" w:hanging="360"/>
      </w:pPr>
      <w:rPr>
        <w:rFonts w:ascii="Courier New" w:hAnsi="Courier New" w:cs="Courier New" w:hint="default"/>
      </w:rPr>
    </w:lvl>
    <w:lvl w:ilvl="5" w:tplc="04090005">
      <w:start w:val="1"/>
      <w:numFmt w:val="bullet"/>
      <w:lvlText w:val=""/>
      <w:lvlJc w:val="left"/>
      <w:pPr>
        <w:ind w:left="5404" w:hanging="360"/>
      </w:pPr>
      <w:rPr>
        <w:rFonts w:ascii="Wingdings" w:hAnsi="Wingdings" w:hint="default"/>
      </w:rPr>
    </w:lvl>
    <w:lvl w:ilvl="6" w:tplc="04090001">
      <w:start w:val="1"/>
      <w:numFmt w:val="bullet"/>
      <w:lvlText w:val=""/>
      <w:lvlJc w:val="left"/>
      <w:pPr>
        <w:ind w:left="6124" w:hanging="360"/>
      </w:pPr>
      <w:rPr>
        <w:rFonts w:ascii="Symbol" w:hAnsi="Symbol" w:hint="default"/>
      </w:rPr>
    </w:lvl>
    <w:lvl w:ilvl="7" w:tplc="04090003">
      <w:start w:val="1"/>
      <w:numFmt w:val="bullet"/>
      <w:lvlText w:val="o"/>
      <w:lvlJc w:val="left"/>
      <w:pPr>
        <w:ind w:left="6844" w:hanging="360"/>
      </w:pPr>
      <w:rPr>
        <w:rFonts w:ascii="Courier New" w:hAnsi="Courier New" w:cs="Courier New" w:hint="default"/>
      </w:rPr>
    </w:lvl>
    <w:lvl w:ilvl="8" w:tplc="04090005">
      <w:start w:val="1"/>
      <w:numFmt w:val="bullet"/>
      <w:lvlText w:val=""/>
      <w:lvlJc w:val="left"/>
      <w:pPr>
        <w:ind w:left="7564" w:hanging="360"/>
      </w:pPr>
      <w:rPr>
        <w:rFonts w:ascii="Wingdings" w:hAnsi="Wingdings" w:hint="default"/>
      </w:rPr>
    </w:lvl>
  </w:abstractNum>
  <w:abstractNum w:abstractNumId="22" w15:restartNumberingAfterBreak="0">
    <w:nsid w:val="4B7E595B"/>
    <w:multiLevelType w:val="hybridMultilevel"/>
    <w:tmpl w:val="8648FB72"/>
    <w:lvl w:ilvl="0" w:tplc="D1FA24E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3341A"/>
    <w:multiLevelType w:val="multilevel"/>
    <w:tmpl w:val="213A04EC"/>
    <w:lvl w:ilvl="0">
      <w:start w:val="1"/>
      <w:numFmt w:val="decimal"/>
      <w:pStyle w:val="Heading1"/>
      <w:lvlText w:val="%1"/>
      <w:lvlJc w:val="left"/>
      <w:pPr>
        <w:ind w:left="360" w:hanging="360"/>
      </w:pPr>
      <w:rPr>
        <w:rFonts w:ascii="Arial Nova" w:hAnsi="Arial Nova" w:hint="default"/>
        <w:color w:val="auto"/>
      </w:rPr>
    </w:lvl>
    <w:lvl w:ilvl="1">
      <w:start w:val="1"/>
      <w:numFmt w:val="decimal"/>
      <w:pStyle w:val="Heading2"/>
      <w:lvlText w:val="%1.%2"/>
      <w:lvlJc w:val="left"/>
      <w:pPr>
        <w:ind w:left="792" w:hanging="432"/>
      </w:pPr>
      <w:rPr>
        <w:rFonts w:ascii="Arial Nova" w:hAnsi="Arial Nova"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C8E2AB6"/>
    <w:multiLevelType w:val="multilevel"/>
    <w:tmpl w:val="9B20B3C4"/>
    <w:lvl w:ilvl="0">
      <w:start w:val="1"/>
      <w:numFmt w:val="decimal"/>
      <w:lvlText w:val="SR %1"/>
      <w:lvlJc w:val="left"/>
      <w:pPr>
        <w:ind w:left="360" w:hanging="360"/>
      </w:pPr>
      <w:rPr>
        <w:rFonts w:hint="default"/>
      </w:rPr>
    </w:lvl>
    <w:lvl w:ilvl="1">
      <w:start w:val="1"/>
      <w:numFmt w:val="decimal"/>
      <w:lvlText w:val="%2.%1"/>
      <w:lvlJc w:val="left"/>
      <w:pPr>
        <w:ind w:left="1080" w:hanging="360"/>
      </w:pPr>
      <w:rPr>
        <w:rFonts w:hint="default"/>
      </w:rPr>
    </w:lvl>
    <w:lvl w:ilvl="2">
      <w:start w:val="1"/>
      <w:numFmt w:val="decimal"/>
      <w:lvlText w:val="%1.%2.%3"/>
      <w:lvlJc w:val="left"/>
      <w:pPr>
        <w:ind w:left="1980" w:hanging="36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25" w15:restartNumberingAfterBreak="0">
    <w:nsid w:val="4FD73AB5"/>
    <w:multiLevelType w:val="hybridMultilevel"/>
    <w:tmpl w:val="DE002944"/>
    <w:lvl w:ilvl="0" w:tplc="7E8C6584">
      <w:start w:val="1"/>
      <w:numFmt w:val="bullet"/>
      <w:pStyle w:val="ListParagraph"/>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AA1BFC"/>
    <w:multiLevelType w:val="hybridMultilevel"/>
    <w:tmpl w:val="8048C410"/>
    <w:lvl w:ilvl="0" w:tplc="2F52C85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33552B8"/>
    <w:multiLevelType w:val="hybridMultilevel"/>
    <w:tmpl w:val="54F2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9011F3"/>
    <w:multiLevelType w:val="multilevel"/>
    <w:tmpl w:val="E3CC96CC"/>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700" w:hanging="360"/>
      </w:pPr>
      <w:rPr>
        <w:rFonts w:ascii="Symbol" w:hAnsi="Symbol" w:hint="default"/>
      </w:r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9" w15:restartNumberingAfterBreak="0">
    <w:nsid w:val="79FB5B26"/>
    <w:multiLevelType w:val="multilevel"/>
    <w:tmpl w:val="13725E18"/>
    <w:lvl w:ilvl="0">
      <w:start w:val="1"/>
      <w:numFmt w:val="decimal"/>
      <w:lvlText w:val="SR %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C5E7A6E"/>
    <w:multiLevelType w:val="hybridMultilevel"/>
    <w:tmpl w:val="D6D08386"/>
    <w:lvl w:ilvl="0" w:tplc="2F52C856">
      <w:start w:val="1"/>
      <w:numFmt w:val="decimal"/>
      <w:lvlText w:val="%1."/>
      <w:lvlJc w:val="left"/>
      <w:pPr>
        <w:ind w:left="720" w:hanging="360"/>
      </w:pPr>
      <w:rPr>
        <w:b w:val="0"/>
        <w:bCs w:val="0"/>
      </w:rPr>
    </w:lvl>
    <w:lvl w:ilvl="1" w:tplc="F66EA198">
      <w:start w:val="1"/>
      <w:numFmt w:val="lowerLetter"/>
      <w:lvlText w:val="%2."/>
      <w:lvlJc w:val="left"/>
      <w:pPr>
        <w:ind w:left="1440" w:hanging="360"/>
      </w:pPr>
      <w:rPr>
        <w:b w:val="0"/>
        <w:bCs/>
        <w:i w:val="0"/>
        <w:i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CC273A6"/>
    <w:multiLevelType w:val="hybridMultilevel"/>
    <w:tmpl w:val="F0BE4408"/>
    <w:lvl w:ilvl="0" w:tplc="CA98B1E4">
      <w:start w:val="1"/>
      <w:numFmt w:val="decimal"/>
      <w:lvlText w:val="%1."/>
      <w:lvlJc w:val="left"/>
      <w:pPr>
        <w:ind w:left="1080" w:hanging="360"/>
      </w:pPr>
    </w:lvl>
    <w:lvl w:ilvl="1" w:tplc="FFFFFFFF">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7DE8EF7D"/>
    <w:multiLevelType w:val="multilevel"/>
    <w:tmpl w:val="AD74C75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2553313">
    <w:abstractNumId w:val="23"/>
  </w:num>
  <w:num w:numId="2" w16cid:durableId="686250335">
    <w:abstractNumId w:val="19"/>
  </w:num>
  <w:num w:numId="3" w16cid:durableId="1231228642">
    <w:abstractNumId w:val="10"/>
  </w:num>
  <w:num w:numId="4" w16cid:durableId="334386737">
    <w:abstractNumId w:val="32"/>
  </w:num>
  <w:num w:numId="5" w16cid:durableId="672562796">
    <w:abstractNumId w:val="29"/>
    <w:lvlOverride w:ilvl="0">
      <w:lvl w:ilvl="0">
        <w:start w:val="1"/>
        <w:numFmt w:val="decimal"/>
        <w:lvlText w:val="SR %1"/>
        <w:lvlJc w:val="left"/>
        <w:pPr>
          <w:ind w:left="360" w:hanging="360"/>
        </w:pPr>
        <w:rPr>
          <w:rFonts w:hint="default"/>
          <w:b w:val="0"/>
          <w:bCs w:val="0"/>
        </w:rPr>
      </w:lvl>
    </w:lvlOverride>
    <w:lvlOverride w:ilvl="1">
      <w:lvl w:ilvl="1">
        <w:start w:val="1"/>
        <w:numFmt w:val="decimal"/>
        <w:lvlRestart w:val="0"/>
        <w:lvlText w:val="%1.%2."/>
        <w:lvlJc w:val="left"/>
        <w:pPr>
          <w:ind w:left="1253" w:hanging="533"/>
        </w:pPr>
        <w:rPr>
          <w:rFonts w:hint="default"/>
        </w:rPr>
      </w:lvl>
    </w:lvlOverride>
    <w:lvlOverride w:ilvl="2">
      <w:lvl w:ilvl="2">
        <w:start w:val="1"/>
        <w:numFmt w:val="decimal"/>
        <w:lvlText w:val="%1.%2.%3."/>
        <w:lvlJc w:val="left"/>
        <w:pPr>
          <w:ind w:left="1980" w:hanging="727"/>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16cid:durableId="393620825">
    <w:abstractNumId w:val="16"/>
  </w:num>
  <w:num w:numId="7" w16cid:durableId="1836991381">
    <w:abstractNumId w:val="6"/>
  </w:num>
  <w:num w:numId="8" w16cid:durableId="1606694872">
    <w:abstractNumId w:val="15"/>
  </w:num>
  <w:num w:numId="9" w16cid:durableId="584456208">
    <w:abstractNumId w:val="25"/>
  </w:num>
  <w:num w:numId="10" w16cid:durableId="477573612">
    <w:abstractNumId w:val="29"/>
    <w:lvlOverride w:ilvl="0">
      <w:lvl w:ilvl="0">
        <w:start w:val="1"/>
        <w:numFmt w:val="decimal"/>
        <w:lvlText w:val="SR %1"/>
        <w:lvlJc w:val="left"/>
        <w:pPr>
          <w:ind w:left="360" w:hanging="360"/>
        </w:pPr>
        <w:rPr>
          <w:rFonts w:hint="default"/>
          <w:b w:val="0"/>
          <w:bCs w:val="0"/>
        </w:rPr>
      </w:lvl>
    </w:lvlOverride>
    <w:lvlOverride w:ilvl="1">
      <w:lvl w:ilvl="1">
        <w:start w:val="1"/>
        <w:numFmt w:val="decimal"/>
        <w:lvlRestart w:val="0"/>
        <w:lvlText w:val="%1.%2."/>
        <w:lvlJc w:val="left"/>
        <w:pPr>
          <w:ind w:left="1253" w:hanging="533"/>
        </w:pPr>
        <w:rPr>
          <w:rFonts w:hint="default"/>
        </w:rPr>
      </w:lvl>
    </w:lvlOverride>
    <w:lvlOverride w:ilvl="2">
      <w:lvl w:ilvl="2">
        <w:start w:val="1"/>
        <w:numFmt w:val="decimal"/>
        <w:lvlText w:val="%1.%2.%3."/>
        <w:lvlJc w:val="left"/>
        <w:pPr>
          <w:ind w:left="1980" w:hanging="727"/>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16cid:durableId="1110246707">
    <w:abstractNumId w:val="29"/>
    <w:lvlOverride w:ilvl="0">
      <w:lvl w:ilvl="0">
        <w:start w:val="1"/>
        <w:numFmt w:val="decimal"/>
        <w:lvlText w:val="SR %1"/>
        <w:lvlJc w:val="left"/>
        <w:pPr>
          <w:ind w:left="360" w:hanging="360"/>
        </w:pPr>
        <w:rPr>
          <w:rFonts w:hint="default"/>
          <w:b w:val="0"/>
          <w:bCs w:val="0"/>
        </w:rPr>
      </w:lvl>
    </w:lvlOverride>
    <w:lvlOverride w:ilvl="1">
      <w:lvl w:ilvl="1">
        <w:start w:val="1"/>
        <w:numFmt w:val="decimal"/>
        <w:lvlRestart w:val="0"/>
        <w:lvlText w:val="%1.%2."/>
        <w:lvlJc w:val="left"/>
        <w:pPr>
          <w:ind w:left="1253" w:hanging="533"/>
        </w:pPr>
        <w:rPr>
          <w:rFonts w:hint="default"/>
        </w:rPr>
      </w:lvl>
    </w:lvlOverride>
    <w:lvlOverride w:ilvl="2">
      <w:lvl w:ilvl="2">
        <w:start w:val="1"/>
        <w:numFmt w:val="decimal"/>
        <w:lvlText w:val="%1.%2.%3."/>
        <w:lvlJc w:val="left"/>
        <w:pPr>
          <w:ind w:left="1980" w:hanging="727"/>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869879909">
    <w:abstractNumId w:val="2"/>
  </w:num>
  <w:num w:numId="13" w16cid:durableId="64474850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65895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414117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3719481">
    <w:abstractNumId w:val="21"/>
    <w:lvlOverride w:ilvl="0">
      <w:startOverride w:val="1"/>
    </w:lvlOverride>
    <w:lvlOverride w:ilvl="1"/>
    <w:lvlOverride w:ilvl="2"/>
    <w:lvlOverride w:ilvl="3"/>
    <w:lvlOverride w:ilvl="4"/>
    <w:lvlOverride w:ilvl="5"/>
    <w:lvlOverride w:ilvl="6"/>
    <w:lvlOverride w:ilvl="7"/>
    <w:lvlOverride w:ilvl="8"/>
  </w:num>
  <w:num w:numId="17" w16cid:durableId="469963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436644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666820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04290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43598830">
    <w:abstractNumId w:val="27"/>
  </w:num>
  <w:num w:numId="22" w16cid:durableId="1521432699">
    <w:abstractNumId w:val="22"/>
  </w:num>
  <w:num w:numId="23" w16cid:durableId="242450166">
    <w:abstractNumId w:val="11"/>
  </w:num>
  <w:num w:numId="24" w16cid:durableId="2143494448">
    <w:abstractNumId w:val="0"/>
  </w:num>
  <w:num w:numId="25" w16cid:durableId="1679891521">
    <w:abstractNumId w:val="22"/>
    <w:lvlOverride w:ilvl="0">
      <w:startOverride w:val="3"/>
    </w:lvlOverride>
  </w:num>
  <w:num w:numId="26" w16cid:durableId="129447184">
    <w:abstractNumId w:val="12"/>
  </w:num>
  <w:num w:numId="27" w16cid:durableId="1634020218">
    <w:abstractNumId w:val="13"/>
  </w:num>
  <w:num w:numId="28" w16cid:durableId="803038763">
    <w:abstractNumId w:val="20"/>
  </w:num>
  <w:num w:numId="29" w16cid:durableId="1257784865">
    <w:abstractNumId w:val="3"/>
  </w:num>
  <w:num w:numId="30" w16cid:durableId="890263113">
    <w:abstractNumId w:val="7"/>
  </w:num>
  <w:num w:numId="31" w16cid:durableId="1883977713">
    <w:abstractNumId w:val="14"/>
  </w:num>
  <w:num w:numId="32" w16cid:durableId="1301808543">
    <w:abstractNumId w:val="1"/>
  </w:num>
  <w:num w:numId="33" w16cid:durableId="1350252128">
    <w:abstractNumId w:val="28"/>
  </w:num>
  <w:num w:numId="34" w16cid:durableId="952595217">
    <w:abstractNumId w:val="17"/>
  </w:num>
  <w:num w:numId="35" w16cid:durableId="573323317">
    <w:abstractNumId w:val="24"/>
  </w:num>
  <w:num w:numId="36" w16cid:durableId="265843797">
    <w:abstractNumId w:val="8"/>
  </w:num>
  <w:num w:numId="37" w16cid:durableId="69916164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21"/>
    <w:rsid w:val="000016F3"/>
    <w:rsid w:val="00002DC3"/>
    <w:rsid w:val="00006270"/>
    <w:rsid w:val="00007CFD"/>
    <w:rsid w:val="0001311B"/>
    <w:rsid w:val="00016062"/>
    <w:rsid w:val="0001644C"/>
    <w:rsid w:val="0002074E"/>
    <w:rsid w:val="00024786"/>
    <w:rsid w:val="00024883"/>
    <w:rsid w:val="000311B0"/>
    <w:rsid w:val="00031772"/>
    <w:rsid w:val="00032208"/>
    <w:rsid w:val="00032F80"/>
    <w:rsid w:val="00035ACE"/>
    <w:rsid w:val="00037115"/>
    <w:rsid w:val="00040AA9"/>
    <w:rsid w:val="00042D53"/>
    <w:rsid w:val="00044CEC"/>
    <w:rsid w:val="0004518A"/>
    <w:rsid w:val="000471E3"/>
    <w:rsid w:val="000472D4"/>
    <w:rsid w:val="00047939"/>
    <w:rsid w:val="000555FF"/>
    <w:rsid w:val="00056187"/>
    <w:rsid w:val="00056CB5"/>
    <w:rsid w:val="00056E79"/>
    <w:rsid w:val="000607E9"/>
    <w:rsid w:val="00064276"/>
    <w:rsid w:val="000643AA"/>
    <w:rsid w:val="0006569D"/>
    <w:rsid w:val="000656BB"/>
    <w:rsid w:val="00065EC8"/>
    <w:rsid w:val="00066A10"/>
    <w:rsid w:val="00067B69"/>
    <w:rsid w:val="0007237B"/>
    <w:rsid w:val="00072569"/>
    <w:rsid w:val="0007398D"/>
    <w:rsid w:val="00074A04"/>
    <w:rsid w:val="0007540A"/>
    <w:rsid w:val="000762DF"/>
    <w:rsid w:val="00082502"/>
    <w:rsid w:val="00087684"/>
    <w:rsid w:val="00087B26"/>
    <w:rsid w:val="00090B99"/>
    <w:rsid w:val="000939F8"/>
    <w:rsid w:val="00094704"/>
    <w:rsid w:val="00096885"/>
    <w:rsid w:val="000A09D8"/>
    <w:rsid w:val="000A115F"/>
    <w:rsid w:val="000A15AF"/>
    <w:rsid w:val="000A2D9D"/>
    <w:rsid w:val="000A3452"/>
    <w:rsid w:val="000A373F"/>
    <w:rsid w:val="000A3A61"/>
    <w:rsid w:val="000A556B"/>
    <w:rsid w:val="000A5666"/>
    <w:rsid w:val="000A5900"/>
    <w:rsid w:val="000B24BB"/>
    <w:rsid w:val="000B36A7"/>
    <w:rsid w:val="000B5937"/>
    <w:rsid w:val="000C00A3"/>
    <w:rsid w:val="000C00B9"/>
    <w:rsid w:val="000C2E47"/>
    <w:rsid w:val="000C4DFE"/>
    <w:rsid w:val="000C7222"/>
    <w:rsid w:val="000C78E9"/>
    <w:rsid w:val="000D1A79"/>
    <w:rsid w:val="000D5E8A"/>
    <w:rsid w:val="000E1D1E"/>
    <w:rsid w:val="000E3434"/>
    <w:rsid w:val="000E3C2E"/>
    <w:rsid w:val="000E462B"/>
    <w:rsid w:val="000E610D"/>
    <w:rsid w:val="000E6FDE"/>
    <w:rsid w:val="000F0FDD"/>
    <w:rsid w:val="000F51E0"/>
    <w:rsid w:val="001039AD"/>
    <w:rsid w:val="00111CFD"/>
    <w:rsid w:val="001126A7"/>
    <w:rsid w:val="00121402"/>
    <w:rsid w:val="00123D8A"/>
    <w:rsid w:val="00123DBD"/>
    <w:rsid w:val="00124AF0"/>
    <w:rsid w:val="0012531E"/>
    <w:rsid w:val="0012588E"/>
    <w:rsid w:val="00126C0C"/>
    <w:rsid w:val="001322D1"/>
    <w:rsid w:val="00132778"/>
    <w:rsid w:val="00132B1B"/>
    <w:rsid w:val="00132CCD"/>
    <w:rsid w:val="0013366E"/>
    <w:rsid w:val="001345DB"/>
    <w:rsid w:val="001351E4"/>
    <w:rsid w:val="001353FD"/>
    <w:rsid w:val="00136A68"/>
    <w:rsid w:val="00140298"/>
    <w:rsid w:val="0014123D"/>
    <w:rsid w:val="00142D80"/>
    <w:rsid w:val="00143588"/>
    <w:rsid w:val="00144510"/>
    <w:rsid w:val="001502AE"/>
    <w:rsid w:val="00151F70"/>
    <w:rsid w:val="0015265A"/>
    <w:rsid w:val="00152A85"/>
    <w:rsid w:val="00153E65"/>
    <w:rsid w:val="00155F8E"/>
    <w:rsid w:val="00161405"/>
    <w:rsid w:val="001625E5"/>
    <w:rsid w:val="001668FB"/>
    <w:rsid w:val="001722CE"/>
    <w:rsid w:val="00172D18"/>
    <w:rsid w:val="00177669"/>
    <w:rsid w:val="00181CA4"/>
    <w:rsid w:val="001844F5"/>
    <w:rsid w:val="00190829"/>
    <w:rsid w:val="00190908"/>
    <w:rsid w:val="00190D2D"/>
    <w:rsid w:val="00191130"/>
    <w:rsid w:val="0019659A"/>
    <w:rsid w:val="001A009C"/>
    <w:rsid w:val="001A01B9"/>
    <w:rsid w:val="001A14F4"/>
    <w:rsid w:val="001B4321"/>
    <w:rsid w:val="001B77FF"/>
    <w:rsid w:val="001C652E"/>
    <w:rsid w:val="001C7626"/>
    <w:rsid w:val="001D0971"/>
    <w:rsid w:val="001D15CE"/>
    <w:rsid w:val="001D1A98"/>
    <w:rsid w:val="001D676A"/>
    <w:rsid w:val="001D78BA"/>
    <w:rsid w:val="001E0CA7"/>
    <w:rsid w:val="001E26DA"/>
    <w:rsid w:val="001E2716"/>
    <w:rsid w:val="001E272D"/>
    <w:rsid w:val="001E2F5F"/>
    <w:rsid w:val="001E6B18"/>
    <w:rsid w:val="001F12DD"/>
    <w:rsid w:val="001F2D60"/>
    <w:rsid w:val="001F4224"/>
    <w:rsid w:val="001F6E2D"/>
    <w:rsid w:val="00200284"/>
    <w:rsid w:val="00201776"/>
    <w:rsid w:val="00201C59"/>
    <w:rsid w:val="0020311A"/>
    <w:rsid w:val="00204BB7"/>
    <w:rsid w:val="002121EE"/>
    <w:rsid w:val="00212620"/>
    <w:rsid w:val="00212FBF"/>
    <w:rsid w:val="0021364F"/>
    <w:rsid w:val="00215FCF"/>
    <w:rsid w:val="00216A36"/>
    <w:rsid w:val="00216E8C"/>
    <w:rsid w:val="0021790B"/>
    <w:rsid w:val="002212E8"/>
    <w:rsid w:val="00221505"/>
    <w:rsid w:val="002235EC"/>
    <w:rsid w:val="00225097"/>
    <w:rsid w:val="002260B2"/>
    <w:rsid w:val="0022727A"/>
    <w:rsid w:val="002309CE"/>
    <w:rsid w:val="00236278"/>
    <w:rsid w:val="002365A1"/>
    <w:rsid w:val="0024304A"/>
    <w:rsid w:val="00244349"/>
    <w:rsid w:val="00244B97"/>
    <w:rsid w:val="00245B86"/>
    <w:rsid w:val="0024698B"/>
    <w:rsid w:val="00246B13"/>
    <w:rsid w:val="00247FCE"/>
    <w:rsid w:val="002549A4"/>
    <w:rsid w:val="002556D9"/>
    <w:rsid w:val="00256DAE"/>
    <w:rsid w:val="00263E76"/>
    <w:rsid w:val="00264C14"/>
    <w:rsid w:val="00266D53"/>
    <w:rsid w:val="00267308"/>
    <w:rsid w:val="00267BE6"/>
    <w:rsid w:val="0027694F"/>
    <w:rsid w:val="00276A00"/>
    <w:rsid w:val="00277DC6"/>
    <w:rsid w:val="00280A3F"/>
    <w:rsid w:val="002835C2"/>
    <w:rsid w:val="002878E7"/>
    <w:rsid w:val="0029116F"/>
    <w:rsid w:val="00292F5B"/>
    <w:rsid w:val="00293309"/>
    <w:rsid w:val="002A3778"/>
    <w:rsid w:val="002A5D7E"/>
    <w:rsid w:val="002B080B"/>
    <w:rsid w:val="002B2DE0"/>
    <w:rsid w:val="002B36CB"/>
    <w:rsid w:val="002B391C"/>
    <w:rsid w:val="002B4007"/>
    <w:rsid w:val="002B4846"/>
    <w:rsid w:val="002B6A7B"/>
    <w:rsid w:val="002C0193"/>
    <w:rsid w:val="002C28BB"/>
    <w:rsid w:val="002C2B3F"/>
    <w:rsid w:val="002C2D9F"/>
    <w:rsid w:val="002C42BA"/>
    <w:rsid w:val="002C4B45"/>
    <w:rsid w:val="002C6A32"/>
    <w:rsid w:val="002D13A3"/>
    <w:rsid w:val="002D3463"/>
    <w:rsid w:val="002D385E"/>
    <w:rsid w:val="002D725F"/>
    <w:rsid w:val="002D782C"/>
    <w:rsid w:val="002E0BA4"/>
    <w:rsid w:val="002E1527"/>
    <w:rsid w:val="002E617E"/>
    <w:rsid w:val="002E64C7"/>
    <w:rsid w:val="002E719B"/>
    <w:rsid w:val="002F161D"/>
    <w:rsid w:val="002F321C"/>
    <w:rsid w:val="002F350C"/>
    <w:rsid w:val="002F79EA"/>
    <w:rsid w:val="003014A3"/>
    <w:rsid w:val="003015A1"/>
    <w:rsid w:val="00302B53"/>
    <w:rsid w:val="0030771B"/>
    <w:rsid w:val="00307A25"/>
    <w:rsid w:val="003105CB"/>
    <w:rsid w:val="003119F8"/>
    <w:rsid w:val="0031261A"/>
    <w:rsid w:val="003147F2"/>
    <w:rsid w:val="00323C7E"/>
    <w:rsid w:val="00325951"/>
    <w:rsid w:val="00327412"/>
    <w:rsid w:val="003320D9"/>
    <w:rsid w:val="0033376D"/>
    <w:rsid w:val="00336163"/>
    <w:rsid w:val="00337AD6"/>
    <w:rsid w:val="003464DE"/>
    <w:rsid w:val="00346F62"/>
    <w:rsid w:val="00352FD2"/>
    <w:rsid w:val="003533AF"/>
    <w:rsid w:val="00355E6E"/>
    <w:rsid w:val="00363593"/>
    <w:rsid w:val="003639E4"/>
    <w:rsid w:val="003660D9"/>
    <w:rsid w:val="00367752"/>
    <w:rsid w:val="00372677"/>
    <w:rsid w:val="00375EC6"/>
    <w:rsid w:val="00377823"/>
    <w:rsid w:val="00380704"/>
    <w:rsid w:val="00383411"/>
    <w:rsid w:val="00384E05"/>
    <w:rsid w:val="00387CDE"/>
    <w:rsid w:val="0039163D"/>
    <w:rsid w:val="00392D23"/>
    <w:rsid w:val="00393EBC"/>
    <w:rsid w:val="00394C7C"/>
    <w:rsid w:val="003975D3"/>
    <w:rsid w:val="003A1617"/>
    <w:rsid w:val="003A22D5"/>
    <w:rsid w:val="003A50A7"/>
    <w:rsid w:val="003A62E8"/>
    <w:rsid w:val="003A7B60"/>
    <w:rsid w:val="003B28F5"/>
    <w:rsid w:val="003B47CB"/>
    <w:rsid w:val="003B6164"/>
    <w:rsid w:val="003B64F3"/>
    <w:rsid w:val="003B69FA"/>
    <w:rsid w:val="003B720E"/>
    <w:rsid w:val="003C1EF9"/>
    <w:rsid w:val="003C289A"/>
    <w:rsid w:val="003C3082"/>
    <w:rsid w:val="003C30AD"/>
    <w:rsid w:val="003C51BA"/>
    <w:rsid w:val="003D25F0"/>
    <w:rsid w:val="003D417D"/>
    <w:rsid w:val="003D5C3A"/>
    <w:rsid w:val="003D6F3F"/>
    <w:rsid w:val="003D7587"/>
    <w:rsid w:val="003E5BD6"/>
    <w:rsid w:val="003F056A"/>
    <w:rsid w:val="003F1599"/>
    <w:rsid w:val="003F3E3D"/>
    <w:rsid w:val="003F57AD"/>
    <w:rsid w:val="003F5F9F"/>
    <w:rsid w:val="003F65B3"/>
    <w:rsid w:val="0040431A"/>
    <w:rsid w:val="00404F54"/>
    <w:rsid w:val="00406583"/>
    <w:rsid w:val="00411438"/>
    <w:rsid w:val="00413327"/>
    <w:rsid w:val="0041493D"/>
    <w:rsid w:val="004150DE"/>
    <w:rsid w:val="004163D7"/>
    <w:rsid w:val="00416746"/>
    <w:rsid w:val="00416FCC"/>
    <w:rsid w:val="004175E2"/>
    <w:rsid w:val="004218C1"/>
    <w:rsid w:val="00426647"/>
    <w:rsid w:val="00427AD8"/>
    <w:rsid w:val="00436C0D"/>
    <w:rsid w:val="0043737E"/>
    <w:rsid w:val="00437A4F"/>
    <w:rsid w:val="00441764"/>
    <w:rsid w:val="00446BB7"/>
    <w:rsid w:val="004507FF"/>
    <w:rsid w:val="004522C3"/>
    <w:rsid w:val="00452963"/>
    <w:rsid w:val="00455710"/>
    <w:rsid w:val="0045603F"/>
    <w:rsid w:val="004562D4"/>
    <w:rsid w:val="0045637B"/>
    <w:rsid w:val="00460F93"/>
    <w:rsid w:val="00461A30"/>
    <w:rsid w:val="00470413"/>
    <w:rsid w:val="00470E01"/>
    <w:rsid w:val="00471505"/>
    <w:rsid w:val="0047227A"/>
    <w:rsid w:val="00473394"/>
    <w:rsid w:val="004750E4"/>
    <w:rsid w:val="00475510"/>
    <w:rsid w:val="00475637"/>
    <w:rsid w:val="004756BE"/>
    <w:rsid w:val="004803A3"/>
    <w:rsid w:val="00481DE0"/>
    <w:rsid w:val="0049064D"/>
    <w:rsid w:val="004908DF"/>
    <w:rsid w:val="0049255B"/>
    <w:rsid w:val="00493604"/>
    <w:rsid w:val="00493F48"/>
    <w:rsid w:val="0049492C"/>
    <w:rsid w:val="004951F0"/>
    <w:rsid w:val="00495ACA"/>
    <w:rsid w:val="004A0304"/>
    <w:rsid w:val="004A11A3"/>
    <w:rsid w:val="004A16EE"/>
    <w:rsid w:val="004A28F2"/>
    <w:rsid w:val="004A50FB"/>
    <w:rsid w:val="004A6FD4"/>
    <w:rsid w:val="004B2755"/>
    <w:rsid w:val="004C3B29"/>
    <w:rsid w:val="004C4086"/>
    <w:rsid w:val="004C4827"/>
    <w:rsid w:val="004C4BD5"/>
    <w:rsid w:val="004C6246"/>
    <w:rsid w:val="004C7228"/>
    <w:rsid w:val="004D191F"/>
    <w:rsid w:val="004D35A3"/>
    <w:rsid w:val="004D56D5"/>
    <w:rsid w:val="004D62ED"/>
    <w:rsid w:val="004D7729"/>
    <w:rsid w:val="004E37CE"/>
    <w:rsid w:val="004F0AA3"/>
    <w:rsid w:val="004F4F0F"/>
    <w:rsid w:val="004F527B"/>
    <w:rsid w:val="0050031A"/>
    <w:rsid w:val="00500824"/>
    <w:rsid w:val="00503254"/>
    <w:rsid w:val="0050335D"/>
    <w:rsid w:val="005034EF"/>
    <w:rsid w:val="00506F1C"/>
    <w:rsid w:val="0050770C"/>
    <w:rsid w:val="00511222"/>
    <w:rsid w:val="005120C6"/>
    <w:rsid w:val="005147FE"/>
    <w:rsid w:val="00514A3A"/>
    <w:rsid w:val="00520039"/>
    <w:rsid w:val="00532304"/>
    <w:rsid w:val="005327BE"/>
    <w:rsid w:val="00535749"/>
    <w:rsid w:val="005363E0"/>
    <w:rsid w:val="005409BC"/>
    <w:rsid w:val="00544CAF"/>
    <w:rsid w:val="0054516E"/>
    <w:rsid w:val="00545B23"/>
    <w:rsid w:val="00547239"/>
    <w:rsid w:val="00555222"/>
    <w:rsid w:val="00555C32"/>
    <w:rsid w:val="0056380A"/>
    <w:rsid w:val="00563D63"/>
    <w:rsid w:val="00567CF4"/>
    <w:rsid w:val="005723C9"/>
    <w:rsid w:val="00573229"/>
    <w:rsid w:val="0057337E"/>
    <w:rsid w:val="0057385B"/>
    <w:rsid w:val="005750EB"/>
    <w:rsid w:val="00576338"/>
    <w:rsid w:val="00580258"/>
    <w:rsid w:val="00581018"/>
    <w:rsid w:val="00583645"/>
    <w:rsid w:val="00586028"/>
    <w:rsid w:val="005903D1"/>
    <w:rsid w:val="0059418B"/>
    <w:rsid w:val="00595A47"/>
    <w:rsid w:val="00596354"/>
    <w:rsid w:val="00597239"/>
    <w:rsid w:val="00597416"/>
    <w:rsid w:val="005A04CD"/>
    <w:rsid w:val="005A2809"/>
    <w:rsid w:val="005A291D"/>
    <w:rsid w:val="005A2ED4"/>
    <w:rsid w:val="005A400F"/>
    <w:rsid w:val="005A5BE4"/>
    <w:rsid w:val="005A632C"/>
    <w:rsid w:val="005A675C"/>
    <w:rsid w:val="005A7104"/>
    <w:rsid w:val="005A76C5"/>
    <w:rsid w:val="005B4081"/>
    <w:rsid w:val="005B4871"/>
    <w:rsid w:val="005B4955"/>
    <w:rsid w:val="005B4FCE"/>
    <w:rsid w:val="005C1CFD"/>
    <w:rsid w:val="005C2064"/>
    <w:rsid w:val="005D093B"/>
    <w:rsid w:val="005D1114"/>
    <w:rsid w:val="005D1D2A"/>
    <w:rsid w:val="005D308F"/>
    <w:rsid w:val="005D4016"/>
    <w:rsid w:val="005D6513"/>
    <w:rsid w:val="005D7997"/>
    <w:rsid w:val="005E22FF"/>
    <w:rsid w:val="005E5D5C"/>
    <w:rsid w:val="005E5F88"/>
    <w:rsid w:val="005E625E"/>
    <w:rsid w:val="005E6360"/>
    <w:rsid w:val="005E66A8"/>
    <w:rsid w:val="005F129B"/>
    <w:rsid w:val="005F178C"/>
    <w:rsid w:val="005F3673"/>
    <w:rsid w:val="005F3DDA"/>
    <w:rsid w:val="005F4AC4"/>
    <w:rsid w:val="00600B4E"/>
    <w:rsid w:val="006012C0"/>
    <w:rsid w:val="006039AF"/>
    <w:rsid w:val="006045CA"/>
    <w:rsid w:val="00604F99"/>
    <w:rsid w:val="0060632A"/>
    <w:rsid w:val="00607468"/>
    <w:rsid w:val="0061016E"/>
    <w:rsid w:val="00610AD3"/>
    <w:rsid w:val="00610BC2"/>
    <w:rsid w:val="00611CBF"/>
    <w:rsid w:val="006122A4"/>
    <w:rsid w:val="006123E9"/>
    <w:rsid w:val="00614054"/>
    <w:rsid w:val="00614CFD"/>
    <w:rsid w:val="00614F9B"/>
    <w:rsid w:val="00615608"/>
    <w:rsid w:val="00615C80"/>
    <w:rsid w:val="00615F31"/>
    <w:rsid w:val="00622492"/>
    <w:rsid w:val="00625F44"/>
    <w:rsid w:val="00631F25"/>
    <w:rsid w:val="00632748"/>
    <w:rsid w:val="00640AB4"/>
    <w:rsid w:val="006429AA"/>
    <w:rsid w:val="00642D40"/>
    <w:rsid w:val="0064699B"/>
    <w:rsid w:val="00650821"/>
    <w:rsid w:val="00654DEF"/>
    <w:rsid w:val="00655B01"/>
    <w:rsid w:val="00661599"/>
    <w:rsid w:val="0066257D"/>
    <w:rsid w:val="00663D20"/>
    <w:rsid w:val="00665719"/>
    <w:rsid w:val="006661A8"/>
    <w:rsid w:val="00666837"/>
    <w:rsid w:val="006700D7"/>
    <w:rsid w:val="006703AA"/>
    <w:rsid w:val="00672372"/>
    <w:rsid w:val="00672B8E"/>
    <w:rsid w:val="00673F04"/>
    <w:rsid w:val="00674A80"/>
    <w:rsid w:val="006751E0"/>
    <w:rsid w:val="006837C9"/>
    <w:rsid w:val="00684302"/>
    <w:rsid w:val="00685EDA"/>
    <w:rsid w:val="00685F00"/>
    <w:rsid w:val="0069156E"/>
    <w:rsid w:val="00697DD3"/>
    <w:rsid w:val="006A000B"/>
    <w:rsid w:val="006A36B9"/>
    <w:rsid w:val="006A56B8"/>
    <w:rsid w:val="006B03A0"/>
    <w:rsid w:val="006B0507"/>
    <w:rsid w:val="006B05A9"/>
    <w:rsid w:val="006B094A"/>
    <w:rsid w:val="006B447C"/>
    <w:rsid w:val="006B457B"/>
    <w:rsid w:val="006B6B5C"/>
    <w:rsid w:val="006C0650"/>
    <w:rsid w:val="006C0752"/>
    <w:rsid w:val="006C322A"/>
    <w:rsid w:val="006C60B7"/>
    <w:rsid w:val="006C61FF"/>
    <w:rsid w:val="006C6697"/>
    <w:rsid w:val="006C6C48"/>
    <w:rsid w:val="006C6C7D"/>
    <w:rsid w:val="006D1212"/>
    <w:rsid w:val="006D3507"/>
    <w:rsid w:val="006D38BD"/>
    <w:rsid w:val="006D42D6"/>
    <w:rsid w:val="006D4F46"/>
    <w:rsid w:val="006D5435"/>
    <w:rsid w:val="006D60F2"/>
    <w:rsid w:val="006E36CF"/>
    <w:rsid w:val="006E4101"/>
    <w:rsid w:val="006E5285"/>
    <w:rsid w:val="006E64B4"/>
    <w:rsid w:val="006E778D"/>
    <w:rsid w:val="006F00CC"/>
    <w:rsid w:val="006F0823"/>
    <w:rsid w:val="006F63E1"/>
    <w:rsid w:val="006F7DA3"/>
    <w:rsid w:val="00704B92"/>
    <w:rsid w:val="007101D3"/>
    <w:rsid w:val="0071373E"/>
    <w:rsid w:val="00713843"/>
    <w:rsid w:val="0071509D"/>
    <w:rsid w:val="00715F56"/>
    <w:rsid w:val="0072058F"/>
    <w:rsid w:val="007212AF"/>
    <w:rsid w:val="00726BF3"/>
    <w:rsid w:val="00732A14"/>
    <w:rsid w:val="007343F2"/>
    <w:rsid w:val="00734C87"/>
    <w:rsid w:val="00734FCB"/>
    <w:rsid w:val="00736C8A"/>
    <w:rsid w:val="00740E59"/>
    <w:rsid w:val="007423A4"/>
    <w:rsid w:val="00747E1D"/>
    <w:rsid w:val="0075074C"/>
    <w:rsid w:val="00751073"/>
    <w:rsid w:val="007523B7"/>
    <w:rsid w:val="00754603"/>
    <w:rsid w:val="00754BB7"/>
    <w:rsid w:val="0075629E"/>
    <w:rsid w:val="00757D8C"/>
    <w:rsid w:val="00760920"/>
    <w:rsid w:val="00762710"/>
    <w:rsid w:val="00762BBC"/>
    <w:rsid w:val="0076331E"/>
    <w:rsid w:val="00764D9A"/>
    <w:rsid w:val="0076633C"/>
    <w:rsid w:val="00766A82"/>
    <w:rsid w:val="00766AF5"/>
    <w:rsid w:val="00770DB6"/>
    <w:rsid w:val="00775522"/>
    <w:rsid w:val="00776F25"/>
    <w:rsid w:val="00777CD7"/>
    <w:rsid w:val="00782B18"/>
    <w:rsid w:val="0078412B"/>
    <w:rsid w:val="007857FF"/>
    <w:rsid w:val="00785DA9"/>
    <w:rsid w:val="00790057"/>
    <w:rsid w:val="00790B5A"/>
    <w:rsid w:val="00791DE8"/>
    <w:rsid w:val="00793B2C"/>
    <w:rsid w:val="00793DB8"/>
    <w:rsid w:val="007A00EC"/>
    <w:rsid w:val="007A095E"/>
    <w:rsid w:val="007A11F4"/>
    <w:rsid w:val="007A2D69"/>
    <w:rsid w:val="007A7029"/>
    <w:rsid w:val="007B3792"/>
    <w:rsid w:val="007C1229"/>
    <w:rsid w:val="007C19AA"/>
    <w:rsid w:val="007C47A7"/>
    <w:rsid w:val="007C794F"/>
    <w:rsid w:val="007D12DF"/>
    <w:rsid w:val="007D3E8F"/>
    <w:rsid w:val="007D55DC"/>
    <w:rsid w:val="007E17F4"/>
    <w:rsid w:val="007E22D0"/>
    <w:rsid w:val="007E259B"/>
    <w:rsid w:val="007E3303"/>
    <w:rsid w:val="007E6B1E"/>
    <w:rsid w:val="007E77F7"/>
    <w:rsid w:val="007F030F"/>
    <w:rsid w:val="007F0AB7"/>
    <w:rsid w:val="007F22CB"/>
    <w:rsid w:val="007F3469"/>
    <w:rsid w:val="007F3806"/>
    <w:rsid w:val="007F7034"/>
    <w:rsid w:val="0080142A"/>
    <w:rsid w:val="00802019"/>
    <w:rsid w:val="00802DAA"/>
    <w:rsid w:val="008034F5"/>
    <w:rsid w:val="00803A07"/>
    <w:rsid w:val="0080497F"/>
    <w:rsid w:val="00805B6E"/>
    <w:rsid w:val="00807B52"/>
    <w:rsid w:val="008112CB"/>
    <w:rsid w:val="00812BDA"/>
    <w:rsid w:val="00812C6B"/>
    <w:rsid w:val="00813CDE"/>
    <w:rsid w:val="00817B17"/>
    <w:rsid w:val="008214AB"/>
    <w:rsid w:val="00822288"/>
    <w:rsid w:val="00823159"/>
    <w:rsid w:val="008233E2"/>
    <w:rsid w:val="00823A7F"/>
    <w:rsid w:val="0082415C"/>
    <w:rsid w:val="00826097"/>
    <w:rsid w:val="0083116F"/>
    <w:rsid w:val="00832450"/>
    <w:rsid w:val="00834329"/>
    <w:rsid w:val="00836CD2"/>
    <w:rsid w:val="008376DD"/>
    <w:rsid w:val="00837FF9"/>
    <w:rsid w:val="00840A89"/>
    <w:rsid w:val="0084182D"/>
    <w:rsid w:val="00842099"/>
    <w:rsid w:val="008462CC"/>
    <w:rsid w:val="00846491"/>
    <w:rsid w:val="008465AB"/>
    <w:rsid w:val="00850466"/>
    <w:rsid w:val="00853B7F"/>
    <w:rsid w:val="00854038"/>
    <w:rsid w:val="00857CA1"/>
    <w:rsid w:val="00860F4A"/>
    <w:rsid w:val="00861CD4"/>
    <w:rsid w:val="0086242E"/>
    <w:rsid w:val="00865A0E"/>
    <w:rsid w:val="00866157"/>
    <w:rsid w:val="00867455"/>
    <w:rsid w:val="00870280"/>
    <w:rsid w:val="00870DAF"/>
    <w:rsid w:val="00873136"/>
    <w:rsid w:val="00881175"/>
    <w:rsid w:val="008824EB"/>
    <w:rsid w:val="00885C3A"/>
    <w:rsid w:val="0089350F"/>
    <w:rsid w:val="00893D37"/>
    <w:rsid w:val="00894FFC"/>
    <w:rsid w:val="00895726"/>
    <w:rsid w:val="008972BF"/>
    <w:rsid w:val="008A190A"/>
    <w:rsid w:val="008A580E"/>
    <w:rsid w:val="008A61E0"/>
    <w:rsid w:val="008A6402"/>
    <w:rsid w:val="008B043B"/>
    <w:rsid w:val="008B2DB1"/>
    <w:rsid w:val="008B30A9"/>
    <w:rsid w:val="008B30D1"/>
    <w:rsid w:val="008B383F"/>
    <w:rsid w:val="008B4741"/>
    <w:rsid w:val="008B6249"/>
    <w:rsid w:val="008B6CAA"/>
    <w:rsid w:val="008C2FAB"/>
    <w:rsid w:val="008C3BF0"/>
    <w:rsid w:val="008C403E"/>
    <w:rsid w:val="008C5F2F"/>
    <w:rsid w:val="008D0439"/>
    <w:rsid w:val="008D06B0"/>
    <w:rsid w:val="008D1723"/>
    <w:rsid w:val="008D366A"/>
    <w:rsid w:val="008D3F8B"/>
    <w:rsid w:val="008D6CC5"/>
    <w:rsid w:val="008E02E3"/>
    <w:rsid w:val="008E09DC"/>
    <w:rsid w:val="008E2A1B"/>
    <w:rsid w:val="008E6367"/>
    <w:rsid w:val="008E7A3D"/>
    <w:rsid w:val="009051B0"/>
    <w:rsid w:val="0091059D"/>
    <w:rsid w:val="00912147"/>
    <w:rsid w:val="0091479D"/>
    <w:rsid w:val="00915BED"/>
    <w:rsid w:val="0092416E"/>
    <w:rsid w:val="009250B0"/>
    <w:rsid w:val="00925269"/>
    <w:rsid w:val="00926043"/>
    <w:rsid w:val="00930F21"/>
    <w:rsid w:val="009317BB"/>
    <w:rsid w:val="00931C15"/>
    <w:rsid w:val="00931E7B"/>
    <w:rsid w:val="009336AC"/>
    <w:rsid w:val="00934443"/>
    <w:rsid w:val="009374F5"/>
    <w:rsid w:val="009376F9"/>
    <w:rsid w:val="0094298B"/>
    <w:rsid w:val="00946662"/>
    <w:rsid w:val="0094741F"/>
    <w:rsid w:val="00954DED"/>
    <w:rsid w:val="009566B4"/>
    <w:rsid w:val="0096039F"/>
    <w:rsid w:val="0096077F"/>
    <w:rsid w:val="009639F3"/>
    <w:rsid w:val="00964DD5"/>
    <w:rsid w:val="00965546"/>
    <w:rsid w:val="00971496"/>
    <w:rsid w:val="0097496A"/>
    <w:rsid w:val="0098001F"/>
    <w:rsid w:val="00980BED"/>
    <w:rsid w:val="0098155A"/>
    <w:rsid w:val="0098185B"/>
    <w:rsid w:val="009850CB"/>
    <w:rsid w:val="009873DD"/>
    <w:rsid w:val="00990D88"/>
    <w:rsid w:val="009924F8"/>
    <w:rsid w:val="009954F6"/>
    <w:rsid w:val="009974F8"/>
    <w:rsid w:val="009A367A"/>
    <w:rsid w:val="009A3AD7"/>
    <w:rsid w:val="009B17C1"/>
    <w:rsid w:val="009B394F"/>
    <w:rsid w:val="009B5E67"/>
    <w:rsid w:val="009C12B3"/>
    <w:rsid w:val="009C4767"/>
    <w:rsid w:val="009C6206"/>
    <w:rsid w:val="009C788F"/>
    <w:rsid w:val="009D05FC"/>
    <w:rsid w:val="009D1D5E"/>
    <w:rsid w:val="009D2662"/>
    <w:rsid w:val="009D2A22"/>
    <w:rsid w:val="009D3472"/>
    <w:rsid w:val="009E078F"/>
    <w:rsid w:val="009E15E2"/>
    <w:rsid w:val="009E308A"/>
    <w:rsid w:val="009E5444"/>
    <w:rsid w:val="009F2D6E"/>
    <w:rsid w:val="009F323B"/>
    <w:rsid w:val="009F340C"/>
    <w:rsid w:val="009F3CA2"/>
    <w:rsid w:val="009F598C"/>
    <w:rsid w:val="00A02223"/>
    <w:rsid w:val="00A10E87"/>
    <w:rsid w:val="00A128D4"/>
    <w:rsid w:val="00A13EB3"/>
    <w:rsid w:val="00A147A1"/>
    <w:rsid w:val="00A14F4A"/>
    <w:rsid w:val="00A158DC"/>
    <w:rsid w:val="00A221F4"/>
    <w:rsid w:val="00A235A1"/>
    <w:rsid w:val="00A26EFC"/>
    <w:rsid w:val="00A30EED"/>
    <w:rsid w:val="00A3266E"/>
    <w:rsid w:val="00A3470D"/>
    <w:rsid w:val="00A34CC1"/>
    <w:rsid w:val="00A35648"/>
    <w:rsid w:val="00A41117"/>
    <w:rsid w:val="00A421E6"/>
    <w:rsid w:val="00A45E5F"/>
    <w:rsid w:val="00A51281"/>
    <w:rsid w:val="00A524B9"/>
    <w:rsid w:val="00A56FDD"/>
    <w:rsid w:val="00A574F5"/>
    <w:rsid w:val="00A60836"/>
    <w:rsid w:val="00A621C6"/>
    <w:rsid w:val="00A6718D"/>
    <w:rsid w:val="00A73BA6"/>
    <w:rsid w:val="00A74B33"/>
    <w:rsid w:val="00A7579C"/>
    <w:rsid w:val="00A76FF5"/>
    <w:rsid w:val="00A80722"/>
    <w:rsid w:val="00A80DE3"/>
    <w:rsid w:val="00A813A1"/>
    <w:rsid w:val="00A81868"/>
    <w:rsid w:val="00A82485"/>
    <w:rsid w:val="00A83520"/>
    <w:rsid w:val="00A8692F"/>
    <w:rsid w:val="00A877B9"/>
    <w:rsid w:val="00A92CAE"/>
    <w:rsid w:val="00A93CD0"/>
    <w:rsid w:val="00AA02D6"/>
    <w:rsid w:val="00AA105C"/>
    <w:rsid w:val="00AA1DD8"/>
    <w:rsid w:val="00AA3AE9"/>
    <w:rsid w:val="00AA4552"/>
    <w:rsid w:val="00AA5A96"/>
    <w:rsid w:val="00AB7412"/>
    <w:rsid w:val="00AC526B"/>
    <w:rsid w:val="00AC7861"/>
    <w:rsid w:val="00AD16B6"/>
    <w:rsid w:val="00AD27AF"/>
    <w:rsid w:val="00AD3308"/>
    <w:rsid w:val="00AD5918"/>
    <w:rsid w:val="00AD76F1"/>
    <w:rsid w:val="00AE3F08"/>
    <w:rsid w:val="00AE6448"/>
    <w:rsid w:val="00AF03DB"/>
    <w:rsid w:val="00AF07E2"/>
    <w:rsid w:val="00AF124E"/>
    <w:rsid w:val="00AF3437"/>
    <w:rsid w:val="00B04EDD"/>
    <w:rsid w:val="00B06289"/>
    <w:rsid w:val="00B11812"/>
    <w:rsid w:val="00B11FCC"/>
    <w:rsid w:val="00B124FF"/>
    <w:rsid w:val="00B14736"/>
    <w:rsid w:val="00B17026"/>
    <w:rsid w:val="00B17616"/>
    <w:rsid w:val="00B205DE"/>
    <w:rsid w:val="00B20827"/>
    <w:rsid w:val="00B2137C"/>
    <w:rsid w:val="00B221B9"/>
    <w:rsid w:val="00B23688"/>
    <w:rsid w:val="00B2576E"/>
    <w:rsid w:val="00B258AF"/>
    <w:rsid w:val="00B25C73"/>
    <w:rsid w:val="00B27057"/>
    <w:rsid w:val="00B278F6"/>
    <w:rsid w:val="00B32D8C"/>
    <w:rsid w:val="00B33181"/>
    <w:rsid w:val="00B34E95"/>
    <w:rsid w:val="00B34F91"/>
    <w:rsid w:val="00B358B9"/>
    <w:rsid w:val="00B35DB5"/>
    <w:rsid w:val="00B36BD1"/>
    <w:rsid w:val="00B44408"/>
    <w:rsid w:val="00B47022"/>
    <w:rsid w:val="00B50689"/>
    <w:rsid w:val="00B50AB3"/>
    <w:rsid w:val="00B528FD"/>
    <w:rsid w:val="00B52CDD"/>
    <w:rsid w:val="00B54040"/>
    <w:rsid w:val="00B54A0C"/>
    <w:rsid w:val="00B56496"/>
    <w:rsid w:val="00B57FA9"/>
    <w:rsid w:val="00B6044F"/>
    <w:rsid w:val="00B61F4A"/>
    <w:rsid w:val="00B6446B"/>
    <w:rsid w:val="00B665DB"/>
    <w:rsid w:val="00B679DE"/>
    <w:rsid w:val="00B715F0"/>
    <w:rsid w:val="00B76E5D"/>
    <w:rsid w:val="00B827CB"/>
    <w:rsid w:val="00B82914"/>
    <w:rsid w:val="00B830F3"/>
    <w:rsid w:val="00B84B32"/>
    <w:rsid w:val="00B8741A"/>
    <w:rsid w:val="00B877C7"/>
    <w:rsid w:val="00B901AC"/>
    <w:rsid w:val="00B97009"/>
    <w:rsid w:val="00BA0F19"/>
    <w:rsid w:val="00BA1413"/>
    <w:rsid w:val="00BA1CD9"/>
    <w:rsid w:val="00BA1D2E"/>
    <w:rsid w:val="00BA4032"/>
    <w:rsid w:val="00BA41C1"/>
    <w:rsid w:val="00BA561C"/>
    <w:rsid w:val="00BA5BD7"/>
    <w:rsid w:val="00BB19B1"/>
    <w:rsid w:val="00BB6299"/>
    <w:rsid w:val="00BB7357"/>
    <w:rsid w:val="00BB7AF1"/>
    <w:rsid w:val="00BC0BD8"/>
    <w:rsid w:val="00BC4C55"/>
    <w:rsid w:val="00BC5E40"/>
    <w:rsid w:val="00BD18D8"/>
    <w:rsid w:val="00BD2BF8"/>
    <w:rsid w:val="00BD2F98"/>
    <w:rsid w:val="00BD53BB"/>
    <w:rsid w:val="00BD6D27"/>
    <w:rsid w:val="00BD7201"/>
    <w:rsid w:val="00BD7E44"/>
    <w:rsid w:val="00BE14FA"/>
    <w:rsid w:val="00BE3241"/>
    <w:rsid w:val="00BE5DA1"/>
    <w:rsid w:val="00BF0426"/>
    <w:rsid w:val="00BF3707"/>
    <w:rsid w:val="00BF6248"/>
    <w:rsid w:val="00BF7A01"/>
    <w:rsid w:val="00C01FD2"/>
    <w:rsid w:val="00C02498"/>
    <w:rsid w:val="00C02825"/>
    <w:rsid w:val="00C02886"/>
    <w:rsid w:val="00C04B3E"/>
    <w:rsid w:val="00C058AE"/>
    <w:rsid w:val="00C06AE0"/>
    <w:rsid w:val="00C115FA"/>
    <w:rsid w:val="00C11844"/>
    <w:rsid w:val="00C15D52"/>
    <w:rsid w:val="00C204D3"/>
    <w:rsid w:val="00C20A35"/>
    <w:rsid w:val="00C21401"/>
    <w:rsid w:val="00C22D0C"/>
    <w:rsid w:val="00C2366E"/>
    <w:rsid w:val="00C23F87"/>
    <w:rsid w:val="00C24ED0"/>
    <w:rsid w:val="00C25A46"/>
    <w:rsid w:val="00C27BAF"/>
    <w:rsid w:val="00C31638"/>
    <w:rsid w:val="00C325FB"/>
    <w:rsid w:val="00C34730"/>
    <w:rsid w:val="00C36B4C"/>
    <w:rsid w:val="00C4043E"/>
    <w:rsid w:val="00C434D5"/>
    <w:rsid w:val="00C45477"/>
    <w:rsid w:val="00C478B3"/>
    <w:rsid w:val="00C479CE"/>
    <w:rsid w:val="00C57988"/>
    <w:rsid w:val="00C604A2"/>
    <w:rsid w:val="00C61D14"/>
    <w:rsid w:val="00C66C2E"/>
    <w:rsid w:val="00C73C8E"/>
    <w:rsid w:val="00C74772"/>
    <w:rsid w:val="00C80CD5"/>
    <w:rsid w:val="00C826AB"/>
    <w:rsid w:val="00C82FB2"/>
    <w:rsid w:val="00C91C91"/>
    <w:rsid w:val="00C91D17"/>
    <w:rsid w:val="00C940A5"/>
    <w:rsid w:val="00C959F2"/>
    <w:rsid w:val="00CA14CA"/>
    <w:rsid w:val="00CA2CD3"/>
    <w:rsid w:val="00CA43D7"/>
    <w:rsid w:val="00CB183C"/>
    <w:rsid w:val="00CB7661"/>
    <w:rsid w:val="00CC0BE9"/>
    <w:rsid w:val="00CC0E89"/>
    <w:rsid w:val="00CC210E"/>
    <w:rsid w:val="00CC7CFE"/>
    <w:rsid w:val="00CD64C9"/>
    <w:rsid w:val="00CD7C8F"/>
    <w:rsid w:val="00CD7D58"/>
    <w:rsid w:val="00CE05BE"/>
    <w:rsid w:val="00CE1C88"/>
    <w:rsid w:val="00CE3E67"/>
    <w:rsid w:val="00CE6F44"/>
    <w:rsid w:val="00CE76D8"/>
    <w:rsid w:val="00CF0DCD"/>
    <w:rsid w:val="00CF2355"/>
    <w:rsid w:val="00CF4CAF"/>
    <w:rsid w:val="00CF5DF3"/>
    <w:rsid w:val="00CF7638"/>
    <w:rsid w:val="00D024A1"/>
    <w:rsid w:val="00D027D9"/>
    <w:rsid w:val="00D02C32"/>
    <w:rsid w:val="00D04CDB"/>
    <w:rsid w:val="00D062B6"/>
    <w:rsid w:val="00D1053B"/>
    <w:rsid w:val="00D1161E"/>
    <w:rsid w:val="00D11705"/>
    <w:rsid w:val="00D158A2"/>
    <w:rsid w:val="00D169A7"/>
    <w:rsid w:val="00D16BB4"/>
    <w:rsid w:val="00D23FA9"/>
    <w:rsid w:val="00D244D4"/>
    <w:rsid w:val="00D24965"/>
    <w:rsid w:val="00D31F1E"/>
    <w:rsid w:val="00D32AA3"/>
    <w:rsid w:val="00D36F8C"/>
    <w:rsid w:val="00D3740F"/>
    <w:rsid w:val="00D430BE"/>
    <w:rsid w:val="00D43AB6"/>
    <w:rsid w:val="00D44E1C"/>
    <w:rsid w:val="00D46452"/>
    <w:rsid w:val="00D473DF"/>
    <w:rsid w:val="00D50E4B"/>
    <w:rsid w:val="00D5159E"/>
    <w:rsid w:val="00D54696"/>
    <w:rsid w:val="00D57FC3"/>
    <w:rsid w:val="00D60C11"/>
    <w:rsid w:val="00D6441A"/>
    <w:rsid w:val="00D65D4E"/>
    <w:rsid w:val="00D66D41"/>
    <w:rsid w:val="00D70A96"/>
    <w:rsid w:val="00D72968"/>
    <w:rsid w:val="00D7315E"/>
    <w:rsid w:val="00D73A5D"/>
    <w:rsid w:val="00D75A20"/>
    <w:rsid w:val="00D76E84"/>
    <w:rsid w:val="00D771DD"/>
    <w:rsid w:val="00D77594"/>
    <w:rsid w:val="00D80324"/>
    <w:rsid w:val="00D84437"/>
    <w:rsid w:val="00D85A8A"/>
    <w:rsid w:val="00D8687F"/>
    <w:rsid w:val="00D872C7"/>
    <w:rsid w:val="00D87A51"/>
    <w:rsid w:val="00D942AB"/>
    <w:rsid w:val="00D94378"/>
    <w:rsid w:val="00D95AB5"/>
    <w:rsid w:val="00D96156"/>
    <w:rsid w:val="00D96A48"/>
    <w:rsid w:val="00DA3AAD"/>
    <w:rsid w:val="00DA4BDD"/>
    <w:rsid w:val="00DA52FE"/>
    <w:rsid w:val="00DA56DA"/>
    <w:rsid w:val="00DB0BE3"/>
    <w:rsid w:val="00DB1BF4"/>
    <w:rsid w:val="00DB2F0A"/>
    <w:rsid w:val="00DB32D6"/>
    <w:rsid w:val="00DB3D1F"/>
    <w:rsid w:val="00DB61E9"/>
    <w:rsid w:val="00DC43DD"/>
    <w:rsid w:val="00DC624A"/>
    <w:rsid w:val="00DC659D"/>
    <w:rsid w:val="00DC7998"/>
    <w:rsid w:val="00DD1961"/>
    <w:rsid w:val="00DD44CF"/>
    <w:rsid w:val="00DD4F73"/>
    <w:rsid w:val="00DD503F"/>
    <w:rsid w:val="00DE0363"/>
    <w:rsid w:val="00DE07EB"/>
    <w:rsid w:val="00DE32D9"/>
    <w:rsid w:val="00DE3879"/>
    <w:rsid w:val="00DE6B43"/>
    <w:rsid w:val="00DF24E7"/>
    <w:rsid w:val="00DF2A6D"/>
    <w:rsid w:val="00DF5BF6"/>
    <w:rsid w:val="00DF5E70"/>
    <w:rsid w:val="00E036CB"/>
    <w:rsid w:val="00E11AD3"/>
    <w:rsid w:val="00E12FCE"/>
    <w:rsid w:val="00E143EC"/>
    <w:rsid w:val="00E1697F"/>
    <w:rsid w:val="00E177A2"/>
    <w:rsid w:val="00E21112"/>
    <w:rsid w:val="00E22268"/>
    <w:rsid w:val="00E225C4"/>
    <w:rsid w:val="00E23D5A"/>
    <w:rsid w:val="00E24015"/>
    <w:rsid w:val="00E257C1"/>
    <w:rsid w:val="00E36B16"/>
    <w:rsid w:val="00E37310"/>
    <w:rsid w:val="00E4023A"/>
    <w:rsid w:val="00E40660"/>
    <w:rsid w:val="00E40D90"/>
    <w:rsid w:val="00E41E57"/>
    <w:rsid w:val="00E4232C"/>
    <w:rsid w:val="00E44699"/>
    <w:rsid w:val="00E46651"/>
    <w:rsid w:val="00E46E62"/>
    <w:rsid w:val="00E506A6"/>
    <w:rsid w:val="00E50E93"/>
    <w:rsid w:val="00E512C3"/>
    <w:rsid w:val="00E53739"/>
    <w:rsid w:val="00E5424D"/>
    <w:rsid w:val="00E559DE"/>
    <w:rsid w:val="00E57048"/>
    <w:rsid w:val="00E631F2"/>
    <w:rsid w:val="00E634F5"/>
    <w:rsid w:val="00E63936"/>
    <w:rsid w:val="00E6449D"/>
    <w:rsid w:val="00E728A4"/>
    <w:rsid w:val="00E740C0"/>
    <w:rsid w:val="00E747F6"/>
    <w:rsid w:val="00E74B6D"/>
    <w:rsid w:val="00E75DBD"/>
    <w:rsid w:val="00E77314"/>
    <w:rsid w:val="00E85447"/>
    <w:rsid w:val="00E8609C"/>
    <w:rsid w:val="00E86E6E"/>
    <w:rsid w:val="00E90166"/>
    <w:rsid w:val="00E90409"/>
    <w:rsid w:val="00E92115"/>
    <w:rsid w:val="00E92724"/>
    <w:rsid w:val="00E96EC5"/>
    <w:rsid w:val="00E9727C"/>
    <w:rsid w:val="00EA2B2E"/>
    <w:rsid w:val="00EA4A2F"/>
    <w:rsid w:val="00EA564E"/>
    <w:rsid w:val="00EA6120"/>
    <w:rsid w:val="00EA7464"/>
    <w:rsid w:val="00EB0A04"/>
    <w:rsid w:val="00EB104F"/>
    <w:rsid w:val="00EB13B5"/>
    <w:rsid w:val="00EB1AFB"/>
    <w:rsid w:val="00EB1F50"/>
    <w:rsid w:val="00EB377B"/>
    <w:rsid w:val="00EB3E8B"/>
    <w:rsid w:val="00EB4408"/>
    <w:rsid w:val="00EC0947"/>
    <w:rsid w:val="00EC1ABA"/>
    <w:rsid w:val="00EC324F"/>
    <w:rsid w:val="00EC606A"/>
    <w:rsid w:val="00EC6DC5"/>
    <w:rsid w:val="00EC7F4B"/>
    <w:rsid w:val="00ED71D0"/>
    <w:rsid w:val="00EE18E8"/>
    <w:rsid w:val="00EE1D88"/>
    <w:rsid w:val="00EE27ED"/>
    <w:rsid w:val="00EE7DFB"/>
    <w:rsid w:val="00EF2801"/>
    <w:rsid w:val="00EF3402"/>
    <w:rsid w:val="00EF377D"/>
    <w:rsid w:val="00EF65C2"/>
    <w:rsid w:val="00EF6AC3"/>
    <w:rsid w:val="00EF6C1C"/>
    <w:rsid w:val="00F07F58"/>
    <w:rsid w:val="00F107F4"/>
    <w:rsid w:val="00F11301"/>
    <w:rsid w:val="00F114FB"/>
    <w:rsid w:val="00F133BD"/>
    <w:rsid w:val="00F221DC"/>
    <w:rsid w:val="00F224B8"/>
    <w:rsid w:val="00F2315F"/>
    <w:rsid w:val="00F24404"/>
    <w:rsid w:val="00F24DBF"/>
    <w:rsid w:val="00F2601D"/>
    <w:rsid w:val="00F26E49"/>
    <w:rsid w:val="00F2717F"/>
    <w:rsid w:val="00F30387"/>
    <w:rsid w:val="00F3190D"/>
    <w:rsid w:val="00F31DA3"/>
    <w:rsid w:val="00F3241F"/>
    <w:rsid w:val="00F32952"/>
    <w:rsid w:val="00F33DD6"/>
    <w:rsid w:val="00F35C6E"/>
    <w:rsid w:val="00F35E54"/>
    <w:rsid w:val="00F377A2"/>
    <w:rsid w:val="00F41700"/>
    <w:rsid w:val="00F41E1E"/>
    <w:rsid w:val="00F421BE"/>
    <w:rsid w:val="00F451CF"/>
    <w:rsid w:val="00F51B42"/>
    <w:rsid w:val="00F52621"/>
    <w:rsid w:val="00F52905"/>
    <w:rsid w:val="00F543CC"/>
    <w:rsid w:val="00F563EF"/>
    <w:rsid w:val="00F56716"/>
    <w:rsid w:val="00F57B9C"/>
    <w:rsid w:val="00F60BEA"/>
    <w:rsid w:val="00F61AB6"/>
    <w:rsid w:val="00F622AF"/>
    <w:rsid w:val="00F62690"/>
    <w:rsid w:val="00F63BDD"/>
    <w:rsid w:val="00F6595A"/>
    <w:rsid w:val="00F71766"/>
    <w:rsid w:val="00F7452C"/>
    <w:rsid w:val="00F77374"/>
    <w:rsid w:val="00F83979"/>
    <w:rsid w:val="00F8459A"/>
    <w:rsid w:val="00F93AA2"/>
    <w:rsid w:val="00F95008"/>
    <w:rsid w:val="00F9597C"/>
    <w:rsid w:val="00FA1FFA"/>
    <w:rsid w:val="00FA3E21"/>
    <w:rsid w:val="00FA44FE"/>
    <w:rsid w:val="00FA7B1E"/>
    <w:rsid w:val="00FB699B"/>
    <w:rsid w:val="00FB69B2"/>
    <w:rsid w:val="00FB6CE4"/>
    <w:rsid w:val="00FB6F1A"/>
    <w:rsid w:val="00FC0850"/>
    <w:rsid w:val="00FC168A"/>
    <w:rsid w:val="00FD67D3"/>
    <w:rsid w:val="00FD7715"/>
    <w:rsid w:val="00FD7B64"/>
    <w:rsid w:val="00FD7E90"/>
    <w:rsid w:val="00FE19D3"/>
    <w:rsid w:val="00FE3CA5"/>
    <w:rsid w:val="00FE3ECF"/>
    <w:rsid w:val="00FE53E4"/>
    <w:rsid w:val="00FE5D72"/>
    <w:rsid w:val="00FE6901"/>
    <w:rsid w:val="00FE714A"/>
    <w:rsid w:val="00FE72E1"/>
    <w:rsid w:val="00FF06C3"/>
    <w:rsid w:val="00FF2E91"/>
    <w:rsid w:val="00FF41C3"/>
    <w:rsid w:val="00FF4CC2"/>
    <w:rsid w:val="1DB4E89A"/>
    <w:rsid w:val="42B745B5"/>
    <w:rsid w:val="64AF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D8CDE"/>
  <w15:chartTrackingRefBased/>
  <w15:docId w15:val="{86A38B40-8233-48F8-8E70-1DA5E535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54"/>
    <w:pPr>
      <w:spacing w:after="0" w:line="240" w:lineRule="auto"/>
    </w:pPr>
    <w:rPr>
      <w:rFonts w:ascii="Arial Nova" w:eastAsia="Arial Nova" w:hAnsi="Arial Nova" w:cs="Times New Roman"/>
    </w:rPr>
  </w:style>
  <w:style w:type="paragraph" w:styleId="Heading1">
    <w:name w:val="heading 1"/>
    <w:basedOn w:val="Normal"/>
    <w:next w:val="Normal"/>
    <w:link w:val="Heading1Char"/>
    <w:autoRedefine/>
    <w:uiPriority w:val="9"/>
    <w:qFormat/>
    <w:rsid w:val="0064699B"/>
    <w:pPr>
      <w:keepNext/>
      <w:keepLines/>
      <w:numPr>
        <w:numId w:val="1"/>
      </w:numPr>
      <w:pBdr>
        <w:bottom w:val="single" w:sz="4" w:space="1" w:color="595959" w:themeColor="text1" w:themeTint="A6"/>
      </w:pBdr>
      <w:spacing w:before="360" w:after="160" w:line="259" w:lineRule="auto"/>
      <w:ind w:left="432" w:hanging="432"/>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A3266E"/>
    <w:pPr>
      <w:keepNext/>
      <w:keepLines/>
      <w:numPr>
        <w:ilvl w:val="1"/>
        <w:numId w:val="1"/>
      </w:numPr>
      <w:spacing w:before="40" w:after="60"/>
      <w:ind w:left="630" w:hanging="63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524B9"/>
    <w:pPr>
      <w:spacing w:before="240" w:after="720"/>
      <w:jc w:val="right"/>
    </w:pPr>
    <w:rPr>
      <w:rFonts w:ascii="SF Pro Display" w:eastAsia="Times New Roman" w:hAnsi="SF Pro Display"/>
      <w:bCs/>
      <w:kern w:val="28"/>
      <w:sz w:val="64"/>
      <w:szCs w:val="20"/>
    </w:rPr>
  </w:style>
  <w:style w:type="character" w:customStyle="1" w:styleId="TitleChar">
    <w:name w:val="Title Char"/>
    <w:basedOn w:val="DefaultParagraphFont"/>
    <w:link w:val="Title"/>
    <w:rsid w:val="00A524B9"/>
    <w:rPr>
      <w:rFonts w:ascii="SF Pro Display" w:eastAsia="Times New Roman" w:hAnsi="SF Pro Display" w:cs="Times New Roman"/>
      <w:bCs/>
      <w:kern w:val="28"/>
      <w:sz w:val="64"/>
      <w:szCs w:val="20"/>
    </w:rPr>
  </w:style>
  <w:style w:type="paragraph" w:customStyle="1" w:styleId="ByLine">
    <w:name w:val="ByLine"/>
    <w:basedOn w:val="Title"/>
    <w:link w:val="ByLineChar"/>
    <w:rsid w:val="00F52621"/>
    <w:rPr>
      <w:sz w:val="28"/>
    </w:rPr>
  </w:style>
  <w:style w:type="paragraph" w:customStyle="1" w:styleId="line">
    <w:name w:val="line"/>
    <w:basedOn w:val="Title"/>
    <w:rsid w:val="00F52621"/>
    <w:pPr>
      <w:pBdr>
        <w:top w:val="single" w:sz="36" w:space="1" w:color="auto"/>
      </w:pBdr>
      <w:spacing w:after="0"/>
    </w:pPr>
    <w:rPr>
      <w:sz w:val="40"/>
    </w:rPr>
  </w:style>
  <w:style w:type="paragraph" w:styleId="Header">
    <w:name w:val="header"/>
    <w:basedOn w:val="Normal"/>
    <w:link w:val="HeaderChar"/>
    <w:uiPriority w:val="99"/>
    <w:unhideWhenUsed/>
    <w:rsid w:val="00F52621"/>
    <w:pPr>
      <w:tabs>
        <w:tab w:val="center" w:pos="4680"/>
        <w:tab w:val="right" w:pos="9360"/>
      </w:tabs>
      <w:spacing w:line="240" w:lineRule="exact"/>
    </w:pPr>
    <w:rPr>
      <w:rFonts w:ascii="Times" w:eastAsia="Times New Roman" w:hAnsi="Times"/>
      <w:b/>
      <w:i/>
      <w:sz w:val="20"/>
      <w:szCs w:val="20"/>
    </w:rPr>
  </w:style>
  <w:style w:type="character" w:customStyle="1" w:styleId="HeaderChar">
    <w:name w:val="Header Char"/>
    <w:basedOn w:val="DefaultParagraphFont"/>
    <w:link w:val="Header"/>
    <w:uiPriority w:val="99"/>
    <w:rsid w:val="00F52621"/>
    <w:rPr>
      <w:rFonts w:ascii="Times" w:eastAsia="Times New Roman" w:hAnsi="Times" w:cs="Times New Roman"/>
      <w:b/>
      <w:i/>
      <w:sz w:val="20"/>
      <w:szCs w:val="20"/>
    </w:rPr>
  </w:style>
  <w:style w:type="paragraph" w:styleId="Footer">
    <w:name w:val="footer"/>
    <w:basedOn w:val="Normal"/>
    <w:link w:val="FooterChar"/>
    <w:uiPriority w:val="99"/>
    <w:unhideWhenUsed/>
    <w:rsid w:val="00F52621"/>
    <w:pPr>
      <w:tabs>
        <w:tab w:val="center" w:pos="4680"/>
        <w:tab w:val="right" w:pos="9360"/>
      </w:tabs>
    </w:pPr>
  </w:style>
  <w:style w:type="character" w:customStyle="1" w:styleId="FooterChar">
    <w:name w:val="Footer Char"/>
    <w:basedOn w:val="DefaultParagraphFont"/>
    <w:link w:val="Footer"/>
    <w:uiPriority w:val="99"/>
    <w:rsid w:val="00F52621"/>
  </w:style>
  <w:style w:type="character" w:customStyle="1" w:styleId="Heading1Char">
    <w:name w:val="Heading 1 Char"/>
    <w:basedOn w:val="DefaultParagraphFont"/>
    <w:link w:val="Heading1"/>
    <w:uiPriority w:val="9"/>
    <w:rsid w:val="0064699B"/>
    <w:rPr>
      <w:rFonts w:ascii="Arial Nova" w:eastAsiaTheme="majorEastAsia" w:hAnsi="Arial Nova" w:cstheme="majorBidi"/>
      <w:b/>
      <w:bCs/>
      <w:color w:val="000000" w:themeColor="text1"/>
      <w:sz w:val="36"/>
      <w:szCs w:val="36"/>
    </w:rPr>
  </w:style>
  <w:style w:type="paragraph" w:styleId="TOCHeading">
    <w:name w:val="TOC Heading"/>
    <w:basedOn w:val="Heading1"/>
    <w:next w:val="Normal"/>
    <w:uiPriority w:val="39"/>
    <w:unhideWhenUsed/>
    <w:qFormat/>
    <w:rsid w:val="00F52621"/>
    <w:pPr>
      <w:outlineLvl w:val="9"/>
    </w:pPr>
  </w:style>
  <w:style w:type="paragraph" w:styleId="TOC1">
    <w:name w:val="toc 1"/>
    <w:basedOn w:val="Normal"/>
    <w:next w:val="Normal"/>
    <w:autoRedefine/>
    <w:uiPriority w:val="39"/>
    <w:unhideWhenUsed/>
    <w:rsid w:val="00F52621"/>
    <w:pPr>
      <w:spacing w:after="100"/>
    </w:pPr>
  </w:style>
  <w:style w:type="paragraph" w:styleId="TOC2">
    <w:name w:val="toc 2"/>
    <w:basedOn w:val="Normal"/>
    <w:next w:val="Normal"/>
    <w:autoRedefine/>
    <w:uiPriority w:val="39"/>
    <w:unhideWhenUsed/>
    <w:rsid w:val="00610BC2"/>
    <w:pPr>
      <w:tabs>
        <w:tab w:val="left" w:pos="880"/>
        <w:tab w:val="right" w:leader="dot" w:pos="10790"/>
      </w:tabs>
      <w:spacing w:after="100"/>
      <w:ind w:left="220" w:firstLine="230"/>
    </w:pPr>
  </w:style>
  <w:style w:type="paragraph" w:customStyle="1" w:styleId="TOCEntry">
    <w:name w:val="TOCEntry"/>
    <w:basedOn w:val="Normal"/>
    <w:uiPriority w:val="1"/>
    <w:rsid w:val="00F52621"/>
    <w:pPr>
      <w:keepNext/>
      <w:keepLines/>
      <w:spacing w:before="120" w:after="240" w:line="240" w:lineRule="atLeast"/>
    </w:pPr>
    <w:rPr>
      <w:rFonts w:ascii="Times" w:eastAsia="Times New Roman" w:hAnsi="Times"/>
      <w:b/>
      <w:sz w:val="36"/>
      <w:szCs w:val="20"/>
    </w:rPr>
  </w:style>
  <w:style w:type="character" w:customStyle="1" w:styleId="Heading2Char">
    <w:name w:val="Heading 2 Char"/>
    <w:basedOn w:val="DefaultParagraphFont"/>
    <w:link w:val="Heading2"/>
    <w:uiPriority w:val="9"/>
    <w:rsid w:val="00A3266E"/>
    <w:rPr>
      <w:rFonts w:ascii="Arial Nova" w:eastAsiaTheme="majorEastAsia" w:hAnsi="Arial Nova" w:cstheme="majorBidi"/>
      <w:sz w:val="28"/>
      <w:szCs w:val="26"/>
    </w:rPr>
  </w:style>
  <w:style w:type="paragraph" w:customStyle="1" w:styleId="template">
    <w:name w:val="template"/>
    <w:basedOn w:val="Normal"/>
    <w:uiPriority w:val="1"/>
    <w:rsid w:val="00F52621"/>
    <w:pPr>
      <w:spacing w:line="240" w:lineRule="exact"/>
    </w:pPr>
    <w:rPr>
      <w:rFonts w:ascii="Arial" w:eastAsia="Times New Roman" w:hAnsi="Arial"/>
      <w:i/>
      <w:szCs w:val="20"/>
    </w:rPr>
  </w:style>
  <w:style w:type="paragraph" w:styleId="CommentText">
    <w:name w:val="annotation text"/>
    <w:basedOn w:val="Normal"/>
    <w:link w:val="CommentTextChar"/>
    <w:uiPriority w:val="99"/>
    <w:unhideWhenUsed/>
    <w:rsid w:val="00770DB6"/>
    <w:rPr>
      <w:rFonts w:ascii="Times" w:eastAsia="Times New Roman" w:hAnsi="Times"/>
      <w:sz w:val="20"/>
      <w:szCs w:val="20"/>
    </w:rPr>
  </w:style>
  <w:style w:type="character" w:customStyle="1" w:styleId="CommentTextChar">
    <w:name w:val="Comment Text Char"/>
    <w:basedOn w:val="DefaultParagraphFont"/>
    <w:link w:val="CommentText"/>
    <w:uiPriority w:val="99"/>
    <w:rsid w:val="00770DB6"/>
    <w:rPr>
      <w:rFonts w:ascii="Times" w:eastAsia="Times New Roman" w:hAnsi="Times" w:cs="Times New Roman"/>
      <w:sz w:val="20"/>
      <w:szCs w:val="20"/>
    </w:rPr>
  </w:style>
  <w:style w:type="character" w:styleId="CommentReference">
    <w:name w:val="annotation reference"/>
    <w:basedOn w:val="DefaultParagraphFont"/>
    <w:uiPriority w:val="99"/>
    <w:semiHidden/>
    <w:unhideWhenUsed/>
    <w:rsid w:val="00770DB6"/>
    <w:rPr>
      <w:sz w:val="16"/>
      <w:szCs w:val="16"/>
    </w:rPr>
  </w:style>
  <w:style w:type="paragraph" w:customStyle="1" w:styleId="level4">
    <w:name w:val="level 4"/>
    <w:basedOn w:val="Normal"/>
    <w:uiPriority w:val="1"/>
    <w:rsid w:val="00770DB6"/>
    <w:pPr>
      <w:spacing w:before="120" w:after="120" w:line="240" w:lineRule="exact"/>
      <w:ind w:left="634"/>
    </w:pPr>
    <w:rPr>
      <w:rFonts w:ascii="Times" w:eastAsia="Times New Roman" w:hAnsi="Times"/>
      <w:szCs w:val="20"/>
    </w:rPr>
  </w:style>
  <w:style w:type="paragraph" w:customStyle="1" w:styleId="level3text">
    <w:name w:val="level 3 text"/>
    <w:basedOn w:val="Normal"/>
    <w:rsid w:val="00770DB6"/>
    <w:pPr>
      <w:spacing w:line="220" w:lineRule="exact"/>
      <w:ind w:left="1350" w:hanging="716"/>
    </w:pPr>
    <w:rPr>
      <w:rFonts w:ascii="Arial" w:eastAsia="Times New Roman" w:hAnsi="Arial"/>
      <w:i/>
      <w:szCs w:val="20"/>
    </w:rPr>
  </w:style>
  <w:style w:type="paragraph" w:customStyle="1" w:styleId="requirement">
    <w:name w:val="requirement"/>
    <w:basedOn w:val="level4"/>
    <w:rsid w:val="00770DB6"/>
    <w:pPr>
      <w:spacing w:before="0" w:after="0"/>
      <w:ind w:left="2348" w:hanging="994"/>
    </w:pPr>
    <w:rPr>
      <w:rFonts w:ascii="Times New Roman" w:hAnsi="Times New Roman"/>
    </w:rPr>
  </w:style>
  <w:style w:type="character" w:styleId="Mention">
    <w:name w:val="Mention"/>
    <w:basedOn w:val="DefaultParagraphFont"/>
    <w:uiPriority w:val="99"/>
    <w:unhideWhenUsed/>
    <w:rsid w:val="00770DB6"/>
    <w:rPr>
      <w:color w:val="2B579A"/>
      <w:shd w:val="clear" w:color="auto" w:fill="E1DFDD"/>
    </w:rPr>
  </w:style>
  <w:style w:type="paragraph" w:styleId="Caption">
    <w:name w:val="caption"/>
    <w:basedOn w:val="Normal"/>
    <w:next w:val="Normal"/>
    <w:uiPriority w:val="35"/>
    <w:unhideWhenUsed/>
    <w:qFormat/>
    <w:rsid w:val="00965546"/>
    <w:pPr>
      <w:spacing w:after="200"/>
    </w:pPr>
    <w:rPr>
      <w:i/>
      <w:iCs/>
      <w:color w:val="44546A" w:themeColor="text2"/>
      <w:sz w:val="18"/>
      <w:szCs w:val="18"/>
    </w:rPr>
  </w:style>
  <w:style w:type="paragraph" w:styleId="ListParagraph">
    <w:name w:val="List Paragraph"/>
    <w:basedOn w:val="Normal"/>
    <w:autoRedefine/>
    <w:uiPriority w:val="34"/>
    <w:qFormat/>
    <w:rsid w:val="00854038"/>
    <w:pPr>
      <w:numPr>
        <w:numId w:val="9"/>
      </w:numPr>
      <w:spacing w:line="276" w:lineRule="auto"/>
      <w:contextualSpacing/>
    </w:pPr>
    <w:rPr>
      <w:rFonts w:eastAsia="Times New Roman"/>
      <w:szCs w:val="20"/>
    </w:rPr>
  </w:style>
  <w:style w:type="table" w:styleId="TableGrid">
    <w:name w:val="Table Grid"/>
    <w:basedOn w:val="TableNormal"/>
    <w:uiPriority w:val="39"/>
    <w:rsid w:val="0096554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A1617"/>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A1617"/>
    <w:rPr>
      <w:rFonts w:ascii="Times" w:eastAsia="Times New Roman" w:hAnsi="Times" w:cs="Times New Roman"/>
      <w:b/>
      <w:bCs/>
      <w:sz w:val="20"/>
      <w:szCs w:val="20"/>
    </w:rPr>
  </w:style>
  <w:style w:type="character" w:styleId="Hyperlink">
    <w:name w:val="Hyperlink"/>
    <w:basedOn w:val="DefaultParagraphFont"/>
    <w:uiPriority w:val="99"/>
    <w:unhideWhenUsed/>
    <w:rsid w:val="00837FF9"/>
    <w:rPr>
      <w:color w:val="0563C1" w:themeColor="hyperlink"/>
      <w:u w:val="single"/>
    </w:rPr>
  </w:style>
  <w:style w:type="paragraph" w:styleId="Subtitle">
    <w:name w:val="Subtitle"/>
    <w:basedOn w:val="Normal"/>
    <w:next w:val="Normal"/>
    <w:link w:val="SubtitleChar"/>
    <w:autoRedefine/>
    <w:uiPriority w:val="11"/>
    <w:qFormat/>
    <w:rsid w:val="00BF3707"/>
    <w:pPr>
      <w:numPr>
        <w:ilvl w:val="1"/>
      </w:numPr>
      <w:spacing w:after="160"/>
    </w:pPr>
    <w:rPr>
      <w:rFonts w:ascii="Times New Roman" w:eastAsiaTheme="minorEastAsia" w:hAnsi="Times New Roman" w:cstheme="minorBidi"/>
      <w:color w:val="7F7F7F" w:themeColor="text1" w:themeTint="80"/>
      <w:spacing w:val="15"/>
      <w:sz w:val="18"/>
    </w:rPr>
  </w:style>
  <w:style w:type="character" w:customStyle="1" w:styleId="SubtitleChar">
    <w:name w:val="Subtitle Char"/>
    <w:basedOn w:val="DefaultParagraphFont"/>
    <w:link w:val="Subtitle"/>
    <w:uiPriority w:val="11"/>
    <w:rsid w:val="00BF3707"/>
    <w:rPr>
      <w:rFonts w:ascii="Times New Roman" w:eastAsiaTheme="minorEastAsia" w:hAnsi="Times New Roman"/>
      <w:color w:val="7F7F7F" w:themeColor="text1" w:themeTint="80"/>
      <w:spacing w:val="15"/>
      <w:sz w:val="18"/>
    </w:rPr>
  </w:style>
  <w:style w:type="table" w:styleId="ListTable4">
    <w:name w:val="List Table 4"/>
    <w:basedOn w:val="TableNormal"/>
    <w:uiPriority w:val="49"/>
    <w:rsid w:val="003D41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41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mallTitle">
    <w:name w:val="Small Title"/>
    <w:basedOn w:val="ByLine"/>
    <w:link w:val="SmallTitleChar"/>
    <w:qFormat/>
    <w:rsid w:val="003B720E"/>
  </w:style>
  <w:style w:type="character" w:customStyle="1" w:styleId="ByLineChar">
    <w:name w:val="ByLine Char"/>
    <w:basedOn w:val="TitleChar"/>
    <w:link w:val="ByLine"/>
    <w:rsid w:val="003B720E"/>
    <w:rPr>
      <w:rFonts w:ascii="SF Pro Display" w:eastAsia="Times New Roman" w:hAnsi="SF Pro Display" w:cs="Times New Roman"/>
      <w:bCs/>
      <w:kern w:val="28"/>
      <w:sz w:val="28"/>
      <w:szCs w:val="20"/>
    </w:rPr>
  </w:style>
  <w:style w:type="character" w:customStyle="1" w:styleId="SmallTitleChar">
    <w:name w:val="Small Title Char"/>
    <w:basedOn w:val="ByLineChar"/>
    <w:link w:val="SmallTitle"/>
    <w:rsid w:val="003B720E"/>
    <w:rPr>
      <w:rFonts w:ascii="SF Pro Display" w:eastAsia="Times New Roman" w:hAnsi="SF Pro Display" w:cs="Times New Roman"/>
      <w:bCs/>
      <w:kern w:val="28"/>
      <w:sz w:val="28"/>
      <w:szCs w:val="20"/>
    </w:rPr>
  </w:style>
  <w:style w:type="paragraph" w:styleId="Revision">
    <w:name w:val="Revision"/>
    <w:hidden/>
    <w:uiPriority w:val="99"/>
    <w:semiHidden/>
    <w:rsid w:val="00B25C73"/>
    <w:pPr>
      <w:spacing w:after="0" w:line="240" w:lineRule="auto"/>
    </w:pPr>
    <w:rPr>
      <w:rFonts w:ascii="Arial Nova" w:eastAsia="Arial Nova" w:hAnsi="Arial Nova" w:cs="Times New Roman"/>
    </w:rPr>
  </w:style>
  <w:style w:type="table" w:styleId="GridTable1Light">
    <w:name w:val="Grid Table 1 Light"/>
    <w:basedOn w:val="TableNormal"/>
    <w:uiPriority w:val="46"/>
    <w:rsid w:val="00A671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6465">
      <w:bodyDiv w:val="1"/>
      <w:marLeft w:val="0"/>
      <w:marRight w:val="0"/>
      <w:marTop w:val="0"/>
      <w:marBottom w:val="0"/>
      <w:divBdr>
        <w:top w:val="none" w:sz="0" w:space="0" w:color="auto"/>
        <w:left w:val="none" w:sz="0" w:space="0" w:color="auto"/>
        <w:bottom w:val="none" w:sz="0" w:space="0" w:color="auto"/>
        <w:right w:val="none" w:sz="0" w:space="0" w:color="auto"/>
      </w:divBdr>
      <w:divsChild>
        <w:div w:id="1059090810">
          <w:marLeft w:val="0"/>
          <w:marRight w:val="0"/>
          <w:marTop w:val="0"/>
          <w:marBottom w:val="0"/>
          <w:divBdr>
            <w:top w:val="none" w:sz="0" w:space="0" w:color="auto"/>
            <w:left w:val="none" w:sz="0" w:space="0" w:color="auto"/>
            <w:bottom w:val="none" w:sz="0" w:space="0" w:color="auto"/>
            <w:right w:val="none" w:sz="0" w:space="0" w:color="auto"/>
          </w:divBdr>
          <w:divsChild>
            <w:div w:id="19668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7893">
      <w:bodyDiv w:val="1"/>
      <w:marLeft w:val="0"/>
      <w:marRight w:val="0"/>
      <w:marTop w:val="0"/>
      <w:marBottom w:val="0"/>
      <w:divBdr>
        <w:top w:val="none" w:sz="0" w:space="0" w:color="auto"/>
        <w:left w:val="none" w:sz="0" w:space="0" w:color="auto"/>
        <w:bottom w:val="none" w:sz="0" w:space="0" w:color="auto"/>
        <w:right w:val="none" w:sz="0" w:space="0" w:color="auto"/>
      </w:divBdr>
      <w:divsChild>
        <w:div w:id="1744987017">
          <w:marLeft w:val="0"/>
          <w:marRight w:val="0"/>
          <w:marTop w:val="0"/>
          <w:marBottom w:val="0"/>
          <w:divBdr>
            <w:top w:val="none" w:sz="0" w:space="0" w:color="auto"/>
            <w:left w:val="none" w:sz="0" w:space="0" w:color="auto"/>
            <w:bottom w:val="none" w:sz="0" w:space="0" w:color="auto"/>
            <w:right w:val="none" w:sz="0" w:space="0" w:color="auto"/>
          </w:divBdr>
          <w:divsChild>
            <w:div w:id="292760762">
              <w:marLeft w:val="0"/>
              <w:marRight w:val="0"/>
              <w:marTop w:val="0"/>
              <w:marBottom w:val="0"/>
              <w:divBdr>
                <w:top w:val="none" w:sz="0" w:space="0" w:color="auto"/>
                <w:left w:val="none" w:sz="0" w:space="0" w:color="auto"/>
                <w:bottom w:val="none" w:sz="0" w:space="0" w:color="auto"/>
                <w:right w:val="none" w:sz="0" w:space="0" w:color="auto"/>
              </w:divBdr>
            </w:div>
            <w:div w:id="598684125">
              <w:marLeft w:val="0"/>
              <w:marRight w:val="0"/>
              <w:marTop w:val="0"/>
              <w:marBottom w:val="0"/>
              <w:divBdr>
                <w:top w:val="none" w:sz="0" w:space="0" w:color="auto"/>
                <w:left w:val="none" w:sz="0" w:space="0" w:color="auto"/>
                <w:bottom w:val="none" w:sz="0" w:space="0" w:color="auto"/>
                <w:right w:val="none" w:sz="0" w:space="0" w:color="auto"/>
              </w:divBdr>
            </w:div>
            <w:div w:id="693463008">
              <w:marLeft w:val="0"/>
              <w:marRight w:val="0"/>
              <w:marTop w:val="0"/>
              <w:marBottom w:val="0"/>
              <w:divBdr>
                <w:top w:val="none" w:sz="0" w:space="0" w:color="auto"/>
                <w:left w:val="none" w:sz="0" w:space="0" w:color="auto"/>
                <w:bottom w:val="none" w:sz="0" w:space="0" w:color="auto"/>
                <w:right w:val="none" w:sz="0" w:space="0" w:color="auto"/>
              </w:divBdr>
            </w:div>
            <w:div w:id="708800861">
              <w:marLeft w:val="0"/>
              <w:marRight w:val="0"/>
              <w:marTop w:val="0"/>
              <w:marBottom w:val="0"/>
              <w:divBdr>
                <w:top w:val="none" w:sz="0" w:space="0" w:color="auto"/>
                <w:left w:val="none" w:sz="0" w:space="0" w:color="auto"/>
                <w:bottom w:val="none" w:sz="0" w:space="0" w:color="auto"/>
                <w:right w:val="none" w:sz="0" w:space="0" w:color="auto"/>
              </w:divBdr>
            </w:div>
            <w:div w:id="745146612">
              <w:marLeft w:val="0"/>
              <w:marRight w:val="0"/>
              <w:marTop w:val="0"/>
              <w:marBottom w:val="0"/>
              <w:divBdr>
                <w:top w:val="none" w:sz="0" w:space="0" w:color="auto"/>
                <w:left w:val="none" w:sz="0" w:space="0" w:color="auto"/>
                <w:bottom w:val="none" w:sz="0" w:space="0" w:color="auto"/>
                <w:right w:val="none" w:sz="0" w:space="0" w:color="auto"/>
              </w:divBdr>
            </w:div>
            <w:div w:id="752898863">
              <w:marLeft w:val="0"/>
              <w:marRight w:val="0"/>
              <w:marTop w:val="0"/>
              <w:marBottom w:val="0"/>
              <w:divBdr>
                <w:top w:val="none" w:sz="0" w:space="0" w:color="auto"/>
                <w:left w:val="none" w:sz="0" w:space="0" w:color="auto"/>
                <w:bottom w:val="none" w:sz="0" w:space="0" w:color="auto"/>
                <w:right w:val="none" w:sz="0" w:space="0" w:color="auto"/>
              </w:divBdr>
            </w:div>
            <w:div w:id="1682580894">
              <w:marLeft w:val="0"/>
              <w:marRight w:val="0"/>
              <w:marTop w:val="0"/>
              <w:marBottom w:val="0"/>
              <w:divBdr>
                <w:top w:val="none" w:sz="0" w:space="0" w:color="auto"/>
                <w:left w:val="none" w:sz="0" w:space="0" w:color="auto"/>
                <w:bottom w:val="none" w:sz="0" w:space="0" w:color="auto"/>
                <w:right w:val="none" w:sz="0" w:space="0" w:color="auto"/>
              </w:divBdr>
            </w:div>
            <w:div w:id="1780904999">
              <w:marLeft w:val="0"/>
              <w:marRight w:val="0"/>
              <w:marTop w:val="0"/>
              <w:marBottom w:val="0"/>
              <w:divBdr>
                <w:top w:val="none" w:sz="0" w:space="0" w:color="auto"/>
                <w:left w:val="none" w:sz="0" w:space="0" w:color="auto"/>
                <w:bottom w:val="none" w:sz="0" w:space="0" w:color="auto"/>
                <w:right w:val="none" w:sz="0" w:space="0" w:color="auto"/>
              </w:divBdr>
            </w:div>
            <w:div w:id="18721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3027">
      <w:bodyDiv w:val="1"/>
      <w:marLeft w:val="0"/>
      <w:marRight w:val="0"/>
      <w:marTop w:val="0"/>
      <w:marBottom w:val="0"/>
      <w:divBdr>
        <w:top w:val="none" w:sz="0" w:space="0" w:color="auto"/>
        <w:left w:val="none" w:sz="0" w:space="0" w:color="auto"/>
        <w:bottom w:val="none" w:sz="0" w:space="0" w:color="auto"/>
        <w:right w:val="none" w:sz="0" w:space="0" w:color="auto"/>
      </w:divBdr>
    </w:div>
    <w:div w:id="936600035">
      <w:bodyDiv w:val="1"/>
      <w:marLeft w:val="0"/>
      <w:marRight w:val="0"/>
      <w:marTop w:val="0"/>
      <w:marBottom w:val="0"/>
      <w:divBdr>
        <w:top w:val="none" w:sz="0" w:space="0" w:color="auto"/>
        <w:left w:val="none" w:sz="0" w:space="0" w:color="auto"/>
        <w:bottom w:val="none" w:sz="0" w:space="0" w:color="auto"/>
        <w:right w:val="none" w:sz="0" w:space="0" w:color="auto"/>
      </w:divBdr>
    </w:div>
    <w:div w:id="1386444877">
      <w:bodyDiv w:val="1"/>
      <w:marLeft w:val="0"/>
      <w:marRight w:val="0"/>
      <w:marTop w:val="0"/>
      <w:marBottom w:val="0"/>
      <w:divBdr>
        <w:top w:val="none" w:sz="0" w:space="0" w:color="auto"/>
        <w:left w:val="none" w:sz="0" w:space="0" w:color="auto"/>
        <w:bottom w:val="none" w:sz="0" w:space="0" w:color="auto"/>
        <w:right w:val="none" w:sz="0" w:space="0" w:color="auto"/>
      </w:divBdr>
    </w:div>
    <w:div w:id="1488404531">
      <w:bodyDiv w:val="1"/>
      <w:marLeft w:val="0"/>
      <w:marRight w:val="0"/>
      <w:marTop w:val="0"/>
      <w:marBottom w:val="0"/>
      <w:divBdr>
        <w:top w:val="none" w:sz="0" w:space="0" w:color="auto"/>
        <w:left w:val="none" w:sz="0" w:space="0" w:color="auto"/>
        <w:bottom w:val="none" w:sz="0" w:space="0" w:color="auto"/>
        <w:right w:val="none" w:sz="0" w:space="0" w:color="auto"/>
      </w:divBdr>
    </w:div>
    <w:div w:id="1682857715">
      <w:bodyDiv w:val="1"/>
      <w:marLeft w:val="0"/>
      <w:marRight w:val="0"/>
      <w:marTop w:val="0"/>
      <w:marBottom w:val="0"/>
      <w:divBdr>
        <w:top w:val="none" w:sz="0" w:space="0" w:color="auto"/>
        <w:left w:val="none" w:sz="0" w:space="0" w:color="auto"/>
        <w:bottom w:val="none" w:sz="0" w:space="0" w:color="auto"/>
        <w:right w:val="none" w:sz="0" w:space="0" w:color="auto"/>
      </w:divBdr>
    </w:div>
    <w:div w:id="1810710040">
      <w:bodyDiv w:val="1"/>
      <w:marLeft w:val="0"/>
      <w:marRight w:val="0"/>
      <w:marTop w:val="0"/>
      <w:marBottom w:val="0"/>
      <w:divBdr>
        <w:top w:val="none" w:sz="0" w:space="0" w:color="auto"/>
        <w:left w:val="none" w:sz="0" w:space="0" w:color="auto"/>
        <w:bottom w:val="none" w:sz="0" w:space="0" w:color="auto"/>
        <w:right w:val="none" w:sz="0" w:space="0" w:color="auto"/>
      </w:divBdr>
    </w:div>
    <w:div w:id="19258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7131c20-5aa7-4bcd-b0b7-2517a50e801a">
      <Terms xmlns="http://schemas.microsoft.com/office/infopath/2007/PartnerControls"/>
    </lcf76f155ced4ddcb4097134ff3c332f>
    <TaxCatchAll xmlns="ebd955d4-9302-4e6f-890e-91f40c8b8f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969D3B4AA5EA4D8FFFEB3EFC5C96F9" ma:contentTypeVersion="13" ma:contentTypeDescription="Create a new document." ma:contentTypeScope="" ma:versionID="80d2dd9fd166108219131468b1f99f6a">
  <xsd:schema xmlns:xsd="http://www.w3.org/2001/XMLSchema" xmlns:xs="http://www.w3.org/2001/XMLSchema" xmlns:p="http://schemas.microsoft.com/office/2006/metadata/properties" xmlns:ns2="c7131c20-5aa7-4bcd-b0b7-2517a50e801a" xmlns:ns3="ebd955d4-9302-4e6f-890e-91f40c8b8fd1" targetNamespace="http://schemas.microsoft.com/office/2006/metadata/properties" ma:root="true" ma:fieldsID="1f1356b3b2b6f6f5aad00b115d94d072" ns2:_="" ns3:_="">
    <xsd:import namespace="c7131c20-5aa7-4bcd-b0b7-2517a50e801a"/>
    <xsd:import namespace="ebd955d4-9302-4e6f-890e-91f40c8b8fd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131c20-5aa7-4bcd-b0b7-2517a50e80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d955d4-9302-4e6f-890e-91f40c8b8fd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ffef2a1-b547-4577-a0ce-56cdf4d72bb4}" ma:internalName="TaxCatchAll" ma:showField="CatchAllData" ma:web="ebd955d4-9302-4e6f-890e-91f40c8b8fd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3D7805-1F34-4AEF-BAAF-D6B9F1E8C433}">
  <ds:schemaRefs>
    <ds:schemaRef ds:uri="http://schemas.openxmlformats.org/officeDocument/2006/bibliography"/>
  </ds:schemaRefs>
</ds:datastoreItem>
</file>

<file path=customXml/itemProps2.xml><?xml version="1.0" encoding="utf-8"?>
<ds:datastoreItem xmlns:ds="http://schemas.openxmlformats.org/officeDocument/2006/customXml" ds:itemID="{1B18E064-3CFF-409A-973A-ACDA6D9A56A6}">
  <ds:schemaRefs>
    <ds:schemaRef ds:uri="http://schemas.microsoft.com/office/2006/metadata/properties"/>
    <ds:schemaRef ds:uri="http://schemas.microsoft.com/office/infopath/2007/PartnerControls"/>
    <ds:schemaRef ds:uri="c7131c20-5aa7-4bcd-b0b7-2517a50e801a"/>
    <ds:schemaRef ds:uri="ebd955d4-9302-4e6f-890e-91f40c8b8fd1"/>
  </ds:schemaRefs>
</ds:datastoreItem>
</file>

<file path=customXml/itemProps3.xml><?xml version="1.0" encoding="utf-8"?>
<ds:datastoreItem xmlns:ds="http://schemas.openxmlformats.org/officeDocument/2006/customXml" ds:itemID="{B55E7ED3-87F7-4321-8EE3-679B0E51E4FA}"/>
</file>

<file path=customXml/itemProps4.xml><?xml version="1.0" encoding="utf-8"?>
<ds:datastoreItem xmlns:ds="http://schemas.openxmlformats.org/officeDocument/2006/customXml" ds:itemID="{0D192DEA-125D-4E67-B489-49A5D0D8AA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13</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Links>
    <vt:vector size="114" baseType="variant">
      <vt:variant>
        <vt:i4>1114167</vt:i4>
      </vt:variant>
      <vt:variant>
        <vt:i4>110</vt:i4>
      </vt:variant>
      <vt:variant>
        <vt:i4>0</vt:i4>
      </vt:variant>
      <vt:variant>
        <vt:i4>5</vt:i4>
      </vt:variant>
      <vt:variant>
        <vt:lpwstr/>
      </vt:variant>
      <vt:variant>
        <vt:lpwstr>_Toc126151542</vt:lpwstr>
      </vt:variant>
      <vt:variant>
        <vt:i4>1114167</vt:i4>
      </vt:variant>
      <vt:variant>
        <vt:i4>104</vt:i4>
      </vt:variant>
      <vt:variant>
        <vt:i4>0</vt:i4>
      </vt:variant>
      <vt:variant>
        <vt:i4>5</vt:i4>
      </vt:variant>
      <vt:variant>
        <vt:lpwstr/>
      </vt:variant>
      <vt:variant>
        <vt:lpwstr>_Toc126151541</vt:lpwstr>
      </vt:variant>
      <vt:variant>
        <vt:i4>1114167</vt:i4>
      </vt:variant>
      <vt:variant>
        <vt:i4>98</vt:i4>
      </vt:variant>
      <vt:variant>
        <vt:i4>0</vt:i4>
      </vt:variant>
      <vt:variant>
        <vt:i4>5</vt:i4>
      </vt:variant>
      <vt:variant>
        <vt:lpwstr/>
      </vt:variant>
      <vt:variant>
        <vt:lpwstr>_Toc126151540</vt:lpwstr>
      </vt:variant>
      <vt:variant>
        <vt:i4>1441847</vt:i4>
      </vt:variant>
      <vt:variant>
        <vt:i4>92</vt:i4>
      </vt:variant>
      <vt:variant>
        <vt:i4>0</vt:i4>
      </vt:variant>
      <vt:variant>
        <vt:i4>5</vt:i4>
      </vt:variant>
      <vt:variant>
        <vt:lpwstr/>
      </vt:variant>
      <vt:variant>
        <vt:lpwstr>_Toc126151539</vt:lpwstr>
      </vt:variant>
      <vt:variant>
        <vt:i4>1441847</vt:i4>
      </vt:variant>
      <vt:variant>
        <vt:i4>86</vt:i4>
      </vt:variant>
      <vt:variant>
        <vt:i4>0</vt:i4>
      </vt:variant>
      <vt:variant>
        <vt:i4>5</vt:i4>
      </vt:variant>
      <vt:variant>
        <vt:lpwstr/>
      </vt:variant>
      <vt:variant>
        <vt:lpwstr>_Toc126151538</vt:lpwstr>
      </vt:variant>
      <vt:variant>
        <vt:i4>1441847</vt:i4>
      </vt:variant>
      <vt:variant>
        <vt:i4>80</vt:i4>
      </vt:variant>
      <vt:variant>
        <vt:i4>0</vt:i4>
      </vt:variant>
      <vt:variant>
        <vt:i4>5</vt:i4>
      </vt:variant>
      <vt:variant>
        <vt:lpwstr/>
      </vt:variant>
      <vt:variant>
        <vt:lpwstr>_Toc126151537</vt:lpwstr>
      </vt:variant>
      <vt:variant>
        <vt:i4>1441847</vt:i4>
      </vt:variant>
      <vt:variant>
        <vt:i4>74</vt:i4>
      </vt:variant>
      <vt:variant>
        <vt:i4>0</vt:i4>
      </vt:variant>
      <vt:variant>
        <vt:i4>5</vt:i4>
      </vt:variant>
      <vt:variant>
        <vt:lpwstr/>
      </vt:variant>
      <vt:variant>
        <vt:lpwstr>_Toc126151536</vt:lpwstr>
      </vt:variant>
      <vt:variant>
        <vt:i4>1441847</vt:i4>
      </vt:variant>
      <vt:variant>
        <vt:i4>68</vt:i4>
      </vt:variant>
      <vt:variant>
        <vt:i4>0</vt:i4>
      </vt:variant>
      <vt:variant>
        <vt:i4>5</vt:i4>
      </vt:variant>
      <vt:variant>
        <vt:lpwstr/>
      </vt:variant>
      <vt:variant>
        <vt:lpwstr>_Toc126151535</vt:lpwstr>
      </vt:variant>
      <vt:variant>
        <vt:i4>1441847</vt:i4>
      </vt:variant>
      <vt:variant>
        <vt:i4>62</vt:i4>
      </vt:variant>
      <vt:variant>
        <vt:i4>0</vt:i4>
      </vt:variant>
      <vt:variant>
        <vt:i4>5</vt:i4>
      </vt:variant>
      <vt:variant>
        <vt:lpwstr/>
      </vt:variant>
      <vt:variant>
        <vt:lpwstr>_Toc126151534</vt:lpwstr>
      </vt:variant>
      <vt:variant>
        <vt:i4>1441847</vt:i4>
      </vt:variant>
      <vt:variant>
        <vt:i4>56</vt:i4>
      </vt:variant>
      <vt:variant>
        <vt:i4>0</vt:i4>
      </vt:variant>
      <vt:variant>
        <vt:i4>5</vt:i4>
      </vt:variant>
      <vt:variant>
        <vt:lpwstr/>
      </vt:variant>
      <vt:variant>
        <vt:lpwstr>_Toc126151533</vt:lpwstr>
      </vt:variant>
      <vt:variant>
        <vt:i4>1441847</vt:i4>
      </vt:variant>
      <vt:variant>
        <vt:i4>50</vt:i4>
      </vt:variant>
      <vt:variant>
        <vt:i4>0</vt:i4>
      </vt:variant>
      <vt:variant>
        <vt:i4>5</vt:i4>
      </vt:variant>
      <vt:variant>
        <vt:lpwstr/>
      </vt:variant>
      <vt:variant>
        <vt:lpwstr>_Toc126151532</vt:lpwstr>
      </vt:variant>
      <vt:variant>
        <vt:i4>1441847</vt:i4>
      </vt:variant>
      <vt:variant>
        <vt:i4>44</vt:i4>
      </vt:variant>
      <vt:variant>
        <vt:i4>0</vt:i4>
      </vt:variant>
      <vt:variant>
        <vt:i4>5</vt:i4>
      </vt:variant>
      <vt:variant>
        <vt:lpwstr/>
      </vt:variant>
      <vt:variant>
        <vt:lpwstr>_Toc126151531</vt:lpwstr>
      </vt:variant>
      <vt:variant>
        <vt:i4>1441847</vt:i4>
      </vt:variant>
      <vt:variant>
        <vt:i4>38</vt:i4>
      </vt:variant>
      <vt:variant>
        <vt:i4>0</vt:i4>
      </vt:variant>
      <vt:variant>
        <vt:i4>5</vt:i4>
      </vt:variant>
      <vt:variant>
        <vt:lpwstr/>
      </vt:variant>
      <vt:variant>
        <vt:lpwstr>_Toc126151530</vt:lpwstr>
      </vt:variant>
      <vt:variant>
        <vt:i4>1507383</vt:i4>
      </vt:variant>
      <vt:variant>
        <vt:i4>32</vt:i4>
      </vt:variant>
      <vt:variant>
        <vt:i4>0</vt:i4>
      </vt:variant>
      <vt:variant>
        <vt:i4>5</vt:i4>
      </vt:variant>
      <vt:variant>
        <vt:lpwstr/>
      </vt:variant>
      <vt:variant>
        <vt:lpwstr>_Toc126151529</vt:lpwstr>
      </vt:variant>
      <vt:variant>
        <vt:i4>1507383</vt:i4>
      </vt:variant>
      <vt:variant>
        <vt:i4>26</vt:i4>
      </vt:variant>
      <vt:variant>
        <vt:i4>0</vt:i4>
      </vt:variant>
      <vt:variant>
        <vt:i4>5</vt:i4>
      </vt:variant>
      <vt:variant>
        <vt:lpwstr/>
      </vt:variant>
      <vt:variant>
        <vt:lpwstr>_Toc126151528</vt:lpwstr>
      </vt:variant>
      <vt:variant>
        <vt:i4>1507383</vt:i4>
      </vt:variant>
      <vt:variant>
        <vt:i4>20</vt:i4>
      </vt:variant>
      <vt:variant>
        <vt:i4>0</vt:i4>
      </vt:variant>
      <vt:variant>
        <vt:i4>5</vt:i4>
      </vt:variant>
      <vt:variant>
        <vt:lpwstr/>
      </vt:variant>
      <vt:variant>
        <vt:lpwstr>_Toc126151527</vt:lpwstr>
      </vt:variant>
      <vt:variant>
        <vt:i4>1507383</vt:i4>
      </vt:variant>
      <vt:variant>
        <vt:i4>14</vt:i4>
      </vt:variant>
      <vt:variant>
        <vt:i4>0</vt:i4>
      </vt:variant>
      <vt:variant>
        <vt:i4>5</vt:i4>
      </vt:variant>
      <vt:variant>
        <vt:lpwstr/>
      </vt:variant>
      <vt:variant>
        <vt:lpwstr>_Toc126151526</vt:lpwstr>
      </vt:variant>
      <vt:variant>
        <vt:i4>1507383</vt:i4>
      </vt:variant>
      <vt:variant>
        <vt:i4>8</vt:i4>
      </vt:variant>
      <vt:variant>
        <vt:i4>0</vt:i4>
      </vt:variant>
      <vt:variant>
        <vt:i4>5</vt:i4>
      </vt:variant>
      <vt:variant>
        <vt:lpwstr/>
      </vt:variant>
      <vt:variant>
        <vt:lpwstr>_Toc126151525</vt:lpwstr>
      </vt:variant>
      <vt:variant>
        <vt:i4>1507383</vt:i4>
      </vt:variant>
      <vt:variant>
        <vt:i4>2</vt:i4>
      </vt:variant>
      <vt:variant>
        <vt:i4>0</vt:i4>
      </vt:variant>
      <vt:variant>
        <vt:i4>5</vt:i4>
      </vt:variant>
      <vt:variant>
        <vt:lpwstr/>
      </vt:variant>
      <vt:variant>
        <vt:lpwstr>_Toc126151524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Ramsay, Jack</dc:creator>
  <cp:keywords/>
  <dc:description/>
  <cp:lastModifiedBy>B Braithwaite</cp:lastModifiedBy>
  <cp:revision>216</cp:revision>
  <dcterms:created xsi:type="dcterms:W3CDTF">2023-01-28T21:47:00Z</dcterms:created>
  <dcterms:modified xsi:type="dcterms:W3CDTF">2023-02-13T01:33:00Z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0x01010064969D3B4AA5EA4D8FFFEB3EFC5C96F9</vt:lpwstr>
  </property>
  <property fmtid="{D5CDD505-2E9C-101B-9397-08002B2CF9AE}" pid="3" name="MediaServiceImageTags">
    <vt:lpwstr/>
  </property>
</Properties>
</file>