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Titulo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Termino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F01D9A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F01D9A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F01D9A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F01D9A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F01D9A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F01D9A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F01D9A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F01D9A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F01D9A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08D54E8D" w:rsidR="00A24441" w:rsidRDefault="00CB673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Alfredo Dario Mosquera Espinoza.</w:t>
      </w:r>
    </w:p>
    <w:p w14:paraId="4D237022" w14:textId="77777777" w:rsidR="007D774E" w:rsidRDefault="007D774E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Patricio Cepeda</w:t>
      </w:r>
    </w:p>
    <w:p w14:paraId="107E580F" w14:textId="703F4FE1" w:rsidR="00246356" w:rsidRDefault="007D774E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prueba </w:t>
      </w:r>
    </w:p>
    <w:p w14:paraId="5A04E6BA" w14:textId="09254B74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  <w:r w:rsidR="00A366B6">
        <w:rPr>
          <w:rFonts w:ascii="Tahoma" w:hAnsi="Tahoma" w:cs="Tahoma"/>
          <w:sz w:val="20"/>
        </w:rPr>
        <w:t>3</w:t>
      </w:r>
    </w:p>
    <w:p w14:paraId="09145F04" w14:textId="517055D0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  <w:r w:rsidR="00A366B6">
        <w:rPr>
          <w:rFonts w:ascii="Tahoma" w:hAnsi="Tahoma" w:cs="Tahoma"/>
          <w:sz w:val="20"/>
        </w:rPr>
        <w:t>4 esto es una prueba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r>
        <w:t>Titulo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1310C309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CB6737">
        <w:t xml:space="preserve">medición de niveles de estrés en una clase 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0069B5D5" w14:textId="721CA477" w:rsidR="00A24441" w:rsidRPr="004F49EB" w:rsidRDefault="00003118" w:rsidP="00093C32">
      <w:pPr>
        <w:rPr>
          <w:rFonts w:ascii="Tahoma" w:hAnsi="Tahoma" w:cs="Tahoma"/>
          <w:sz w:val="22"/>
          <w:szCs w:val="28"/>
        </w:rPr>
      </w:pPr>
      <w:r>
        <w:rPr>
          <w:rFonts w:ascii="Tahoma" w:hAnsi="Tahoma" w:cs="Tahoma"/>
          <w:sz w:val="22"/>
          <w:szCs w:val="28"/>
          <w:lang w:val="es-EC"/>
        </w:rPr>
        <w:t>Desarrollar un sistema que permita medir en una escala el nivel de estrés de un estudiante universitario</w:t>
      </w:r>
      <w:r w:rsidR="004F49EB">
        <w:rPr>
          <w:rFonts w:ascii="Tahoma" w:hAnsi="Tahoma" w:cs="Tahoma"/>
          <w:sz w:val="22"/>
          <w:szCs w:val="28"/>
          <w:lang w:val="es-EC"/>
        </w:rPr>
        <w:t>.</w:t>
      </w: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77D66424" w:rsidR="00726A62" w:rsidRPr="004F49EB" w:rsidRDefault="00726A62" w:rsidP="004F49EB">
      <w:pPr>
        <w:ind w:left="708"/>
        <w:rPr>
          <w:rFonts w:ascii="Tahoma" w:hAnsi="Tahoma" w:cs="Tahoma"/>
          <w:sz w:val="20"/>
          <w:lang w:val="es-EC"/>
        </w:rPr>
      </w:pPr>
      <w:r>
        <w:rPr>
          <w:rFonts w:ascii="Tahoma" w:hAnsi="Tahoma" w:cs="Tahoma"/>
          <w:sz w:val="20"/>
        </w:rPr>
        <w:t xml:space="preserve">- </w:t>
      </w:r>
      <w:r w:rsidR="004F49EB" w:rsidRPr="004F49EB">
        <w:rPr>
          <w:rFonts w:ascii="Tahoma" w:hAnsi="Tahoma" w:cs="Tahoma"/>
          <w:sz w:val="20"/>
          <w:lang w:val="es-EC"/>
        </w:rPr>
        <w:t>Medir el tiempo libre que tiene un profesor durante el día y luego compararlo con el tiempo que dedica a sus actividades académicas</w:t>
      </w:r>
      <w:r w:rsidR="004F49EB">
        <w:rPr>
          <w:rFonts w:ascii="Tahoma" w:hAnsi="Tahoma" w:cs="Tahoma"/>
          <w:sz w:val="20"/>
          <w:lang w:val="es-EC"/>
        </w:rPr>
        <w:t>.</w:t>
      </w:r>
    </w:p>
    <w:p w14:paraId="29BB1F1D" w14:textId="26741656" w:rsidR="004F49EB" w:rsidRPr="004F49EB" w:rsidRDefault="00726A62" w:rsidP="004F49EB">
      <w:pPr>
        <w:ind w:left="720"/>
        <w:rPr>
          <w:rFonts w:ascii="Tahoma" w:hAnsi="Tahoma" w:cs="Tahoma"/>
          <w:sz w:val="20"/>
          <w:lang w:val="es-EC"/>
        </w:rPr>
      </w:pPr>
      <w:r>
        <w:rPr>
          <w:rFonts w:ascii="Tahoma" w:hAnsi="Tahoma" w:cs="Tahoma"/>
          <w:sz w:val="20"/>
        </w:rPr>
        <w:t>-</w:t>
      </w:r>
      <w:r w:rsidR="004F49EB">
        <w:rPr>
          <w:rFonts w:ascii="Tahoma" w:hAnsi="Tahoma" w:cs="Tahoma"/>
          <w:sz w:val="20"/>
        </w:rPr>
        <w:t xml:space="preserve"> </w:t>
      </w:r>
      <w:r w:rsidR="004F49EB" w:rsidRPr="004F49EB">
        <w:rPr>
          <w:rFonts w:ascii="Tahoma" w:hAnsi="Tahoma" w:cs="Tahoma"/>
          <w:sz w:val="20"/>
          <w:lang w:val="es-EC"/>
        </w:rPr>
        <w:t>Medir el tiempo libre que tiene un estudiante durante el día y luego compararlo con el tiempo que dedica a sus estudios.</w:t>
      </w:r>
    </w:p>
    <w:p w14:paraId="7A3FC659" w14:textId="0AA577A0" w:rsidR="00726A62" w:rsidRPr="004F49EB" w:rsidRDefault="00726A62" w:rsidP="00093C32">
      <w:pPr>
        <w:ind w:firstLine="708"/>
        <w:rPr>
          <w:rFonts w:ascii="Tahoma" w:hAnsi="Tahoma" w:cs="Tahoma"/>
          <w:sz w:val="20"/>
          <w:lang w:val="es-EC"/>
        </w:rPr>
      </w:pPr>
    </w:p>
    <w:p w14:paraId="25F92A90" w14:textId="47151A40" w:rsidR="00726A62" w:rsidRPr="00726A62" w:rsidRDefault="00726A62" w:rsidP="0000311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003118">
        <w:rPr>
          <w:rFonts w:ascii="Tahoma" w:hAnsi="Tahoma" w:cs="Tahoma"/>
          <w:sz w:val="20"/>
        </w:rPr>
        <w:t xml:space="preserve">Generar un plan de trabajo semanal por usuario a partir de las actividades registradas en el sistema.  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7498AB28" w14:textId="4872952D" w:rsidR="00E67563" w:rsidRDefault="00A8244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Describir que va a solucionar el sistema. En forma de redacción, presentar la problemática, qué se desea implementar, que se espera solucionar. Describir un resumen del alcance de proyecto.</w:t>
      </w: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82DCF6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(Servidor)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263BE99D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Cliente</w:t>
      </w:r>
    </w:p>
    <w:p w14:paraId="1F0BA10B" w14:textId="7D6C907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Administrador</w:t>
      </w:r>
    </w:p>
    <w:p w14:paraId="0AECA05A" w14:textId="38BDAB8A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Nutricionista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CAE9F7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del Comisariato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lastRenderedPageBreak/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54974803" w14:textId="67AF941B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4AB28856" w14:textId="77777777" w:rsidR="00E118CF" w:rsidRDefault="00E118CF" w:rsidP="00093C32">
      <w:pPr>
        <w:ind w:firstLine="360"/>
        <w:rPr>
          <w:rFonts w:ascii="Tahoma" w:hAnsi="Tahoma" w:cs="Tahoma"/>
          <w:sz w:val="20"/>
        </w:rPr>
      </w:pPr>
    </w:p>
    <w:p w14:paraId="3E251EA3" w14:textId="77777777" w:rsidR="00E118CF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115336D" w14:textId="77777777" w:rsidR="00E118CF" w:rsidRDefault="00E118CF" w:rsidP="00093C32">
      <w:pPr>
        <w:rPr>
          <w:rFonts w:ascii="Tahoma" w:hAnsi="Tahoma" w:cs="Tahoma"/>
          <w:sz w:val="20"/>
        </w:rPr>
      </w:pPr>
    </w:p>
    <w:p w14:paraId="156298C5" w14:textId="77777777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028B6B94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39AAAE1C" w14:textId="0D66B520" w:rsidR="007E407F" w:rsidRDefault="007E407F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Ingresar usuario</w:t>
      </w:r>
      <w:r w:rsidR="00726A62">
        <w:rPr>
          <w:rFonts w:ascii="Tahoma" w:hAnsi="Tahoma" w:cs="Tahoma"/>
          <w:bCs/>
          <w:sz w:val="20"/>
        </w:rPr>
        <w:t xml:space="preserve"> (otro proceso: Consultar usuario) Generar plan semanal de alimentación / Ingresar alimento / Ingresar comida / Calcular IMC / </w:t>
      </w:r>
    </w:p>
    <w:p w14:paraId="63E63B7E" w14:textId="198619F1" w:rsidR="00B02A68" w:rsidRPr="00726A62" w:rsidRDefault="00B02A68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 w:rsidR="00726A62">
        <w:rPr>
          <w:rFonts w:ascii="Tahoma" w:hAnsi="Tahoma" w:cs="Tahoma"/>
          <w:sz w:val="20"/>
        </w:rPr>
        <w:t xml:space="preserve">Este proceso ingresa a un usuario nuevo dentro del sistema. </w:t>
      </w:r>
    </w:p>
    <w:p w14:paraId="12854105" w14:textId="58D75695" w:rsidR="00D60DD4" w:rsidRDefault="00B02A68" w:rsidP="00093C32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Se validará a través del numero de cedula o correo de que el usuario no exista en la base de datos</w:t>
      </w:r>
    </w:p>
    <w:p w14:paraId="67F3FAEE" w14:textId="643F9BA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numero de cédula, nombre, apellido, edad, fecha de nacimiento, estado civil, correo electrónico</w:t>
      </w:r>
    </w:p>
    <w:p w14:paraId="7743A7EA" w14:textId="2C8C82FB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ingresó correctamente el usuario”</w:t>
      </w:r>
    </w:p>
    <w:p w14:paraId="258990BB" w14:textId="6DDE3819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Mensaje de error: “ Usuario ya existe”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E66DCDB" w14:textId="3A3FECC7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26A62" w14:paraId="463A0308" w14:textId="77777777" w:rsidTr="00726A62">
        <w:tc>
          <w:tcPr>
            <w:tcW w:w="1382" w:type="dxa"/>
          </w:tcPr>
          <w:p w14:paraId="1A69CD94" w14:textId="658F5135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cedula</w:t>
            </w:r>
          </w:p>
        </w:tc>
        <w:tc>
          <w:tcPr>
            <w:tcW w:w="1382" w:type="dxa"/>
          </w:tcPr>
          <w:p w14:paraId="68006E78" w14:textId="4AC059C1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</w:t>
            </w:r>
          </w:p>
        </w:tc>
        <w:tc>
          <w:tcPr>
            <w:tcW w:w="1383" w:type="dxa"/>
          </w:tcPr>
          <w:p w14:paraId="739AEB46" w14:textId="37E8DA06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Apellido </w:t>
            </w:r>
          </w:p>
        </w:tc>
        <w:tc>
          <w:tcPr>
            <w:tcW w:w="1383" w:type="dxa"/>
          </w:tcPr>
          <w:p w14:paraId="1940DC09" w14:textId="1B604C7C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edad</w:t>
            </w:r>
          </w:p>
        </w:tc>
        <w:tc>
          <w:tcPr>
            <w:tcW w:w="1383" w:type="dxa"/>
          </w:tcPr>
          <w:p w14:paraId="684605A1" w14:textId="280DE40F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civil</w:t>
            </w:r>
          </w:p>
        </w:tc>
        <w:tc>
          <w:tcPr>
            <w:tcW w:w="1383" w:type="dxa"/>
          </w:tcPr>
          <w:p w14:paraId="6152F2D0" w14:textId="6C1D5314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correo</w:t>
            </w:r>
          </w:p>
        </w:tc>
      </w:tr>
      <w:tr w:rsidR="00726A62" w14:paraId="7062FD99" w14:textId="77777777" w:rsidTr="00726A62">
        <w:tc>
          <w:tcPr>
            <w:tcW w:w="1382" w:type="dxa"/>
          </w:tcPr>
          <w:p w14:paraId="3A93323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3BF9EF19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E5675B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EF9D7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478B4E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05C1A1A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115DDF63" w14:textId="77777777" w:rsidTr="00726A62">
        <w:tc>
          <w:tcPr>
            <w:tcW w:w="1382" w:type="dxa"/>
          </w:tcPr>
          <w:p w14:paraId="20A7BB70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DCE7E0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C65B5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5AAEF4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9AB168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38BB2FA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607C6E26" w14:textId="77777777" w:rsidTr="00726A62">
        <w:tc>
          <w:tcPr>
            <w:tcW w:w="1382" w:type="dxa"/>
          </w:tcPr>
          <w:p w14:paraId="594FA62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FA5905D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DA01F1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2D5B75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4BE7FD9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1DF87A66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59399873" w14:textId="77777777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119A654C" w14:textId="77777777" w:rsidR="00F96CD1" w:rsidRDefault="00F96CD1" w:rsidP="00093C32">
      <w:pPr>
        <w:rPr>
          <w:rFonts w:ascii="Tahoma" w:hAnsi="Tahoma" w:cs="Tahoma"/>
          <w:sz w:val="20"/>
        </w:rPr>
      </w:pPr>
    </w:p>
    <w:p w14:paraId="6B2CCF33" w14:textId="55D1AD2C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</w:t>
      </w:r>
      <w:r w:rsidR="00A824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(presentar las formas de reportes)</w:t>
      </w:r>
    </w:p>
    <w:p w14:paraId="3115D961" w14:textId="77777777" w:rsidR="00883DAF" w:rsidRDefault="00883DAF" w:rsidP="00093C32">
      <w:pPr>
        <w:rPr>
          <w:rFonts w:ascii="Tahoma" w:hAnsi="Tahoma" w:cs="Tahoma"/>
          <w:sz w:val="20"/>
        </w:rPr>
      </w:pPr>
    </w:p>
    <w:p w14:paraId="15D4F72B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61AD89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Sugerencia: </w:t>
      </w:r>
    </w:p>
    <w:p w14:paraId="6EF47D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el modelo basándose en “Casos de Uso”</w:t>
      </w:r>
    </w:p>
    <w:p w14:paraId="34869870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 la misma simbología y forma de redactar los procesos.</w:t>
      </w:r>
    </w:p>
    <w:p w14:paraId="2A92CFE3" w14:textId="67ED47E6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Debe de representar el modelo de negocios</w:t>
      </w:r>
      <w:r w:rsidR="00A82448">
        <w:rPr>
          <w:rFonts w:ascii="Tahoma" w:hAnsi="Tahoma" w:cs="Tahoma"/>
          <w:sz w:val="20"/>
        </w:rPr>
        <w:t>.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8"/>
      <w:footerReference w:type="default" r:id="rId9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3E551" w14:textId="77777777" w:rsidR="00F01D9A" w:rsidRDefault="00F01D9A">
      <w:r>
        <w:separator/>
      </w:r>
    </w:p>
  </w:endnote>
  <w:endnote w:type="continuationSeparator" w:id="0">
    <w:p w14:paraId="73B3EB3D" w14:textId="77777777" w:rsidR="00F01D9A" w:rsidRDefault="00F0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47EC" w14:textId="77777777" w:rsidR="00F01D9A" w:rsidRDefault="00F01D9A">
      <w:r>
        <w:separator/>
      </w:r>
    </w:p>
  </w:footnote>
  <w:footnote w:type="continuationSeparator" w:id="0">
    <w:p w14:paraId="12517A31" w14:textId="77777777" w:rsidR="00F01D9A" w:rsidRDefault="00F01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0"/>
      <w:gridCol w:w="4156"/>
    </w:tblGrid>
    <w:tr w:rsidR="002E6AA2" w14:paraId="0B61E9C1" w14:textId="77777777">
      <w:tc>
        <w:tcPr>
          <w:tcW w:w="4223" w:type="dxa"/>
        </w:tcPr>
        <w:p w14:paraId="035AEC17" w14:textId="77777777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042B4123" w:rsidR="002E6AA2" w:rsidRDefault="00726A62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Alimentame-bien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77777777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3B51B67"/>
    <w:multiLevelType w:val="hybridMultilevel"/>
    <w:tmpl w:val="E2FA1FC2"/>
    <w:lvl w:ilvl="0" w:tplc="CC569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E6B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62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CF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80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22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8E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6C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6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6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03118"/>
    <w:rsid w:val="0008654D"/>
    <w:rsid w:val="00093C32"/>
    <w:rsid w:val="000B35A2"/>
    <w:rsid w:val="000D49DA"/>
    <w:rsid w:val="000E2554"/>
    <w:rsid w:val="000E338C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47458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4F49EB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D774E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366B6"/>
    <w:rsid w:val="00A43BF2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26EFE"/>
    <w:rsid w:val="00C37EA1"/>
    <w:rsid w:val="00C46FA1"/>
    <w:rsid w:val="00C7555F"/>
    <w:rsid w:val="00C91B8A"/>
    <w:rsid w:val="00CB6737"/>
    <w:rsid w:val="00CB6EFE"/>
    <w:rsid w:val="00D11095"/>
    <w:rsid w:val="00D44790"/>
    <w:rsid w:val="00D60DD4"/>
    <w:rsid w:val="00DC4CE4"/>
    <w:rsid w:val="00E1133A"/>
    <w:rsid w:val="00E118CF"/>
    <w:rsid w:val="00E42D2B"/>
    <w:rsid w:val="00E4602A"/>
    <w:rsid w:val="00E47E1C"/>
    <w:rsid w:val="00E56D8C"/>
    <w:rsid w:val="00E67563"/>
    <w:rsid w:val="00EE713B"/>
    <w:rsid w:val="00F01D9A"/>
    <w:rsid w:val="00F16408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Sistemas de Bases de Datos I</vt:lpstr>
    </vt:vector>
  </TitlesOfParts>
  <Company/>
  <LinksUpToDate>false</LinksUpToDate>
  <CharactersWithSpaces>4356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Brayan Patricio Cepeda Leon</cp:lastModifiedBy>
  <cp:revision>7</cp:revision>
  <dcterms:created xsi:type="dcterms:W3CDTF">2021-06-01T18:11:00Z</dcterms:created>
  <dcterms:modified xsi:type="dcterms:W3CDTF">2021-06-08T01:22:00Z</dcterms:modified>
</cp:coreProperties>
</file>