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DBF93" w14:textId="18DCD760" w:rsidR="002A090C" w:rsidRPr="00B34C27" w:rsidRDefault="002A090C" w:rsidP="002A090C">
      <w:pPr>
        <w:ind w:left="-709"/>
        <w:rPr>
          <w:b/>
          <w:sz w:val="72"/>
          <w:szCs w:val="96"/>
        </w:rPr>
      </w:pPr>
      <w:r w:rsidRPr="00B34C27">
        <w:rPr>
          <w:b/>
          <w:sz w:val="72"/>
          <w:szCs w:val="96"/>
        </w:rPr>
        <w:t>SalesOrders.tab</w:t>
      </w:r>
    </w:p>
    <w:p w14:paraId="6B3F3F6F" w14:textId="7471830D" w:rsidR="003F360E" w:rsidRPr="00B34C27" w:rsidRDefault="003F360E" w:rsidP="002A090C">
      <w:pPr>
        <w:ind w:left="-709"/>
        <w:rPr>
          <w:b/>
          <w:sz w:val="72"/>
          <w:szCs w:val="96"/>
        </w:rPr>
      </w:pPr>
      <w:bookmarkStart w:id="0" w:name="_GoBack"/>
      <w:bookmarkEnd w:id="0"/>
    </w:p>
    <w:tbl>
      <w:tblPr>
        <w:tblW w:w="10854" w:type="dxa"/>
        <w:tblInd w:w="-7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1055"/>
        <w:gridCol w:w="1827"/>
        <w:gridCol w:w="5632"/>
      </w:tblGrid>
      <w:tr w:rsidR="003F360E" w:rsidRPr="00B34C27" w14:paraId="744A5A83" w14:textId="77777777" w:rsidTr="00D42D31">
        <w:trPr>
          <w:cantSplit/>
          <w:trHeight w:val="385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E36284C" w14:textId="77777777" w:rsidR="003F360E" w:rsidRPr="00B34C27" w:rsidRDefault="003F360E" w:rsidP="00DD7FAE">
            <w:pPr>
              <w:ind w:right="-23"/>
              <w:jc w:val="center"/>
              <w:rPr>
                <w:b/>
                <w:bCs/>
              </w:rPr>
            </w:pPr>
            <w:r w:rsidRPr="00B34C27">
              <w:rPr>
                <w:b/>
                <w:bCs/>
              </w:rPr>
              <w:t>Version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EB4AC33" w14:textId="77777777" w:rsidR="003F360E" w:rsidRPr="00B34C27" w:rsidRDefault="003F360E" w:rsidP="00DD7FAE">
            <w:pPr>
              <w:ind w:right="-23"/>
              <w:jc w:val="center"/>
              <w:rPr>
                <w:b/>
                <w:bCs/>
              </w:rPr>
            </w:pPr>
            <w:r w:rsidRPr="00B34C27">
              <w:rPr>
                <w:b/>
                <w:bCs/>
              </w:rPr>
              <w:t>Date</w:t>
            </w: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43EEA09" w14:textId="77777777" w:rsidR="003F360E" w:rsidRPr="00B34C27" w:rsidRDefault="003F360E" w:rsidP="00DD7FAE">
            <w:pPr>
              <w:ind w:right="-23"/>
              <w:jc w:val="center"/>
              <w:rPr>
                <w:b/>
                <w:bCs/>
              </w:rPr>
            </w:pPr>
            <w:r w:rsidRPr="00B34C27">
              <w:rPr>
                <w:b/>
                <w:bCs/>
              </w:rPr>
              <w:t>Author</w:t>
            </w:r>
          </w:p>
        </w:tc>
        <w:tc>
          <w:tcPr>
            <w:tcW w:w="56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CA51603" w14:textId="77777777" w:rsidR="003F360E" w:rsidRPr="00B34C27" w:rsidRDefault="003F360E" w:rsidP="00DD7FAE">
            <w:pPr>
              <w:ind w:right="-23"/>
              <w:jc w:val="center"/>
              <w:rPr>
                <w:b/>
                <w:bCs/>
              </w:rPr>
            </w:pPr>
            <w:r w:rsidRPr="00B34C27">
              <w:rPr>
                <w:b/>
                <w:bCs/>
              </w:rPr>
              <w:t>Comments</w:t>
            </w:r>
          </w:p>
        </w:tc>
      </w:tr>
      <w:tr w:rsidR="00D42D31" w:rsidRPr="00B34C27" w14:paraId="4A9D1849" w14:textId="77777777" w:rsidTr="00D42D31">
        <w:trPr>
          <w:cantSplit/>
          <w:trHeight w:val="30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433B" w14:textId="77777777" w:rsidR="00D42D31" w:rsidRPr="00B34C27" w:rsidRDefault="00D42D31" w:rsidP="00DD7FAE">
            <w:pPr>
              <w:widowControl w:val="0"/>
              <w:spacing w:before="60" w:after="60"/>
              <w:ind w:right="-23"/>
              <w:rPr>
                <w:iCs/>
              </w:rPr>
            </w:pPr>
            <w:r w:rsidRPr="00B34C27">
              <w:rPr>
                <w:iCs/>
              </w:rPr>
              <w:t>Refer to PROTON history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8B6E" w14:textId="77777777" w:rsidR="00D42D31" w:rsidRPr="00B34C27" w:rsidRDefault="00D42D31" w:rsidP="00D42D31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1C01" w14:textId="74E10187" w:rsidR="00D42D31" w:rsidRDefault="00D42D31" w:rsidP="007C500A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Rob Reeves</w:t>
            </w:r>
          </w:p>
          <w:p w14:paraId="3E5B8C2A" w14:textId="0B6C2DB4" w:rsidR="00D42D31" w:rsidRPr="00B34C27" w:rsidRDefault="00D42D31" w:rsidP="007C500A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Andrey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Kornienko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0D89" w14:textId="77777777" w:rsidR="00D42D31" w:rsidRPr="00B34C27" w:rsidRDefault="00D42D31" w:rsidP="00DD7FAE">
            <w:pPr>
              <w:widowControl w:val="0"/>
              <w:spacing w:before="60" w:after="60"/>
              <w:ind w:right="-23"/>
              <w:rPr>
                <w:iCs/>
              </w:rPr>
            </w:pPr>
            <w:r w:rsidRPr="00B34C27">
              <w:rPr>
                <w:iCs/>
              </w:rPr>
              <w:t>Initial Version including main mapping rules. The BI mapping inputs provided by the BI team and MD04 extraction.</w:t>
            </w:r>
          </w:p>
        </w:tc>
      </w:tr>
      <w:tr w:rsidR="00D42D31" w:rsidRPr="00B34C27" w14:paraId="23D241C9" w14:textId="77777777" w:rsidTr="00D42D31">
        <w:trPr>
          <w:cantSplit/>
          <w:trHeight w:val="21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885B" w14:textId="77777777" w:rsidR="00D42D31" w:rsidRPr="00B34C27" w:rsidRDefault="00D42D31" w:rsidP="00DD7FAE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3CF9" w14:textId="77777777" w:rsidR="00D42D31" w:rsidRPr="00B34C27" w:rsidRDefault="00D42D31" w:rsidP="00DD7FAE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CABF" w14:textId="52004685" w:rsidR="00D42D31" w:rsidRPr="00B34C27" w:rsidRDefault="00D42D31" w:rsidP="00DD7FAE">
            <w:pPr>
              <w:widowControl w:val="0"/>
              <w:spacing w:before="60" w:after="60"/>
              <w:ind w:right="-23"/>
              <w:rPr>
                <w:iCs/>
              </w:rPr>
            </w:pPr>
            <w:r w:rsidRPr="00B34C27">
              <w:rPr>
                <w:iCs/>
              </w:rPr>
              <w:t>Kshitij Jathar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EA5C" w14:textId="77777777" w:rsidR="00D42D31" w:rsidRPr="00B34C27" w:rsidRDefault="00D42D31" w:rsidP="00DD7FAE">
            <w:pPr>
              <w:widowControl w:val="0"/>
              <w:spacing w:before="60" w:after="60"/>
              <w:ind w:right="-23"/>
              <w:rPr>
                <w:iCs/>
              </w:rPr>
            </w:pPr>
            <w:r w:rsidRPr="00B34C27">
              <w:rPr>
                <w:iCs/>
              </w:rPr>
              <w:t>PROTON Administration and finalize the document with the following changes:-</w:t>
            </w:r>
          </w:p>
          <w:p w14:paraId="3451B7B2" w14:textId="77777777" w:rsidR="00D42D31" w:rsidRPr="00B34C27" w:rsidRDefault="00D42D31" w:rsidP="003F3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</w:pPr>
            <w:r w:rsidRPr="00B34C27">
              <w:t>Document History removed as Proton will have its own version tracking</w:t>
            </w:r>
          </w:p>
          <w:p w14:paraId="3E00ED33" w14:textId="77777777" w:rsidR="00D42D31" w:rsidRPr="00B34C27" w:rsidRDefault="00D42D31" w:rsidP="003F3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</w:pPr>
            <w:r w:rsidRPr="00B34C27">
              <w:t>Reference columns to one-drive folders deleted.</w:t>
            </w:r>
          </w:p>
          <w:p w14:paraId="44988695" w14:textId="77777777" w:rsidR="00D42D31" w:rsidRPr="00B34C27" w:rsidRDefault="00D42D31" w:rsidP="003F3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</w:pPr>
            <w:r w:rsidRPr="00B34C27">
              <w:t>Different colours, text highlights etc. have been removed.</w:t>
            </w:r>
          </w:p>
          <w:p w14:paraId="20E9242C" w14:textId="77777777" w:rsidR="00D42D31" w:rsidRPr="00B34C27" w:rsidRDefault="00D42D31" w:rsidP="003F3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</w:pPr>
            <w:r w:rsidRPr="00B34C27">
              <w:t>Format. is changed and standardized</w:t>
            </w:r>
          </w:p>
          <w:p w14:paraId="2B1D7305" w14:textId="77777777" w:rsidR="00D42D31" w:rsidRPr="00B34C27" w:rsidRDefault="00D42D31" w:rsidP="00DD7FAE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</w:tr>
      <w:tr w:rsidR="00D42D31" w:rsidRPr="00B34C27" w14:paraId="7695C273" w14:textId="77777777" w:rsidTr="00D42D31">
        <w:trPr>
          <w:cantSplit/>
          <w:trHeight w:val="204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681C" w14:textId="5D85C822" w:rsidR="00D42D31" w:rsidRPr="00B34C27" w:rsidRDefault="00D42D31" w:rsidP="00DD7FAE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Version 0.1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F793" w14:textId="2DAEE724" w:rsidR="00D42D31" w:rsidRPr="00B34C27" w:rsidRDefault="00D42D31" w:rsidP="00D42D31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14-Apr-2021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BC8F" w14:textId="196F90BA" w:rsidR="00D42D31" w:rsidRPr="00B34C27" w:rsidRDefault="00D42D31" w:rsidP="00DD7FAE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Uma Sankar</w:t>
            </w:r>
          </w:p>
        </w:tc>
        <w:tc>
          <w:tcPr>
            <w:tcW w:w="5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D11F" w14:textId="2A64795D" w:rsidR="00D42D31" w:rsidRDefault="00D42D31" w:rsidP="00D42D31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 xml:space="preserve">As per SPEED Project Wave 1 (R3.0) - Item 7 ((21011) requirement </w:t>
            </w:r>
            <w:r w:rsidRPr="00AA368E">
              <w:rPr>
                <w:iCs/>
              </w:rPr>
              <w:t xml:space="preserve">added new column </w:t>
            </w:r>
            <w:r>
              <w:rPr>
                <w:iCs/>
              </w:rPr>
              <w:t>“</w:t>
            </w:r>
            <w:r w:rsidRPr="00AA368E">
              <w:rPr>
                <w:iCs/>
              </w:rPr>
              <w:t>CustomerPONumber</w:t>
            </w:r>
            <w:r>
              <w:rPr>
                <w:iCs/>
              </w:rPr>
              <w:t>”</w:t>
            </w:r>
            <w:r w:rsidRPr="00AA368E">
              <w:rPr>
                <w:iCs/>
              </w:rPr>
              <w:t xml:space="preserve"> </w:t>
            </w:r>
            <w:r>
              <w:rPr>
                <w:iCs/>
              </w:rPr>
              <w:t>in talend job (TR_indDmd_SalesOrder )</w:t>
            </w:r>
            <w:r w:rsidRPr="00AA368E">
              <w:rPr>
                <w:iCs/>
              </w:rPr>
              <w:t xml:space="preserve"> </w:t>
            </w:r>
            <w:r>
              <w:rPr>
                <w:iCs/>
              </w:rPr>
              <w:t>for the output file which will be consumed by Rapid Response.</w:t>
            </w:r>
            <w:r w:rsidR="00447D19">
              <w:rPr>
                <w:iCs/>
              </w:rPr>
              <w:t xml:space="preserve"> Changes was incorporated for IM &amp; SZ.</w:t>
            </w:r>
          </w:p>
          <w:p w14:paraId="367403AC" w14:textId="1BBDAD49" w:rsidR="00D42D31" w:rsidRDefault="00D42D31" w:rsidP="00D42D31">
            <w:pPr>
              <w:widowControl w:val="0"/>
              <w:spacing w:before="60" w:after="60"/>
              <w:ind w:right="-23"/>
              <w:rPr>
                <w:iCs/>
              </w:rPr>
            </w:pPr>
          </w:p>
          <w:p w14:paraId="56AD8E27" w14:textId="089B7B14" w:rsidR="00D42D31" w:rsidRDefault="00D42D31" w:rsidP="00D42D31">
            <w:pPr>
              <w:widowControl w:val="0"/>
              <w:spacing w:before="60" w:after="60"/>
              <w:ind w:right="-23"/>
              <w:rPr>
                <w:iCs/>
              </w:rPr>
            </w:pPr>
            <w:r>
              <w:rPr>
                <w:iCs/>
              </w:rPr>
              <w:t>Check page 3.</w:t>
            </w:r>
          </w:p>
          <w:p w14:paraId="5689913D" w14:textId="7B7EFD3C" w:rsidR="00D42D31" w:rsidRPr="00B34C27" w:rsidRDefault="00D42D31" w:rsidP="00D42D31">
            <w:pPr>
              <w:widowControl w:val="0"/>
              <w:spacing w:before="60" w:after="60"/>
              <w:ind w:right="-23"/>
              <w:rPr>
                <w:iCs/>
              </w:rPr>
            </w:pPr>
          </w:p>
        </w:tc>
      </w:tr>
    </w:tbl>
    <w:p w14:paraId="543293FC" w14:textId="6DDD07EB" w:rsidR="003F360E" w:rsidRPr="00B34C27" w:rsidRDefault="003F360E" w:rsidP="003F360E">
      <w:pPr>
        <w:ind w:left="-709"/>
        <w:rPr>
          <w:b/>
          <w:bCs/>
          <w:sz w:val="72"/>
          <w:szCs w:val="72"/>
        </w:rPr>
      </w:pPr>
    </w:p>
    <w:tbl>
      <w:tblPr>
        <w:tblStyle w:val="GridTable1Light-Accent1"/>
        <w:tblW w:w="10774" w:type="dxa"/>
        <w:tblInd w:w="-714" w:type="dxa"/>
        <w:tblLook w:val="04A0" w:firstRow="1" w:lastRow="0" w:firstColumn="1" w:lastColumn="0" w:noHBand="0" w:noVBand="1"/>
      </w:tblPr>
      <w:tblGrid>
        <w:gridCol w:w="717"/>
        <w:gridCol w:w="2156"/>
        <w:gridCol w:w="2155"/>
        <w:gridCol w:w="2155"/>
        <w:gridCol w:w="3591"/>
      </w:tblGrid>
      <w:tr w:rsidR="009B585E" w:rsidRPr="00B34C27" w14:paraId="16B47AA3" w14:textId="77777777" w:rsidTr="009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</w:tcPr>
          <w:p w14:paraId="48CF0977" w14:textId="77777777" w:rsidR="009B585E" w:rsidRPr="00B34C27" w:rsidRDefault="009B585E" w:rsidP="009625E4">
            <w:pPr>
              <w:jc w:val="center"/>
              <w:rPr>
                <w:rFonts w:eastAsia="Times New Roman"/>
                <w:sz w:val="18"/>
                <w:szCs w:val="18"/>
                <w:lang w:eastAsia="en-GB"/>
              </w:rPr>
            </w:pPr>
          </w:p>
        </w:tc>
        <w:tc>
          <w:tcPr>
            <w:tcW w:w="170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  <w:hideMark/>
          </w:tcPr>
          <w:p w14:paraId="49AAFF15" w14:textId="77777777" w:rsidR="009B585E" w:rsidRPr="00B34C27" w:rsidRDefault="009B585E" w:rsidP="00962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4C27">
              <w:rPr>
                <w:sz w:val="18"/>
                <w:szCs w:val="18"/>
              </w:rPr>
              <w:t>PHARMA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  <w:hideMark/>
          </w:tcPr>
          <w:p w14:paraId="4008B533" w14:textId="77777777" w:rsidR="009B585E" w:rsidRPr="00B34C27" w:rsidRDefault="009B585E" w:rsidP="00962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34C27">
              <w:rPr>
                <w:sz w:val="18"/>
                <w:szCs w:val="18"/>
              </w:rPr>
              <w:t>SANDOZ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</w:tcPr>
          <w:p w14:paraId="291C46F0" w14:textId="7F4F2B8E" w:rsidR="009B585E" w:rsidRPr="00B34C27" w:rsidRDefault="009B585E" w:rsidP="009625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 w:val="18"/>
                <w:szCs w:val="18"/>
                <w:lang w:eastAsia="en-GB"/>
              </w:rPr>
            </w:pPr>
            <w:r w:rsidRPr="00B34C27">
              <w:rPr>
                <w:rFonts w:eastAsia="Times New Roman"/>
                <w:bCs w:val="0"/>
                <w:sz w:val="18"/>
                <w:szCs w:val="18"/>
                <w:lang w:eastAsia="en-GB"/>
              </w:rPr>
              <w:t>File Description</w:t>
            </w:r>
          </w:p>
        </w:tc>
        <w:tc>
          <w:tcPr>
            <w:tcW w:w="283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  <w:hideMark/>
          </w:tcPr>
          <w:p w14:paraId="3CDA1DC2" w14:textId="77777777" w:rsidR="009B585E" w:rsidRPr="00B34C27" w:rsidRDefault="009B585E" w:rsidP="009625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 w:val="18"/>
                <w:szCs w:val="18"/>
                <w:lang w:eastAsia="en-GB"/>
              </w:rPr>
            </w:pPr>
            <w:r w:rsidRPr="00B34C27">
              <w:rPr>
                <w:rFonts w:eastAsia="Times New Roman"/>
                <w:bCs w:val="0"/>
                <w:sz w:val="18"/>
                <w:szCs w:val="18"/>
                <w:lang w:eastAsia="en-GB"/>
              </w:rPr>
              <w:t>Filtering</w:t>
            </w:r>
          </w:p>
        </w:tc>
      </w:tr>
      <w:tr w:rsidR="009B585E" w:rsidRPr="00B34C27" w14:paraId="249A9820" w14:textId="77777777" w:rsidTr="009B58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</w:tcPr>
          <w:p w14:paraId="24D18CEB" w14:textId="77777777" w:rsidR="009B585E" w:rsidRPr="00B34C27" w:rsidRDefault="009B585E" w:rsidP="009625E4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B34C27">
              <w:rPr>
                <w:rFonts w:eastAsia="Times New Roman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70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</w:tcPr>
          <w:p w14:paraId="1617D4B6" w14:textId="77777777" w:rsidR="009B585E" w:rsidRPr="00B34C27" w:rsidRDefault="009B585E" w:rsidP="0096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34C27">
              <w:rPr>
                <w:b/>
                <w:sz w:val="16"/>
                <w:szCs w:val="16"/>
              </w:rPr>
              <w:t>VBAP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</w:tcPr>
          <w:p w14:paraId="2B480C95" w14:textId="77777777" w:rsidR="009B585E" w:rsidRPr="00B34C27" w:rsidRDefault="009B585E" w:rsidP="0096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34C27">
              <w:rPr>
                <w:b/>
                <w:sz w:val="16"/>
                <w:szCs w:val="16"/>
              </w:rPr>
              <w:t>VBAP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</w:tcPr>
          <w:p w14:paraId="06176807" w14:textId="77777777" w:rsidR="009B585E" w:rsidRPr="00B34C27" w:rsidRDefault="009B585E" w:rsidP="0096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B34C27">
              <w:rPr>
                <w:rFonts w:eastAsia="Times New Roman"/>
                <w:bCs/>
                <w:sz w:val="16"/>
                <w:szCs w:val="16"/>
                <w:lang w:eastAsia="en-GB"/>
              </w:rPr>
              <w:t>Sales Orders (needed to get field Requested Date)</w:t>
            </w:r>
          </w:p>
        </w:tc>
        <w:tc>
          <w:tcPr>
            <w:tcW w:w="283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</w:tcPr>
          <w:p w14:paraId="4AFE9B5A" w14:textId="2DDF4568" w:rsidR="009B585E" w:rsidRPr="00B34C27" w:rsidRDefault="009B585E" w:rsidP="0096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6"/>
                <w:szCs w:val="16"/>
                <w:lang w:eastAsia="en-GB"/>
              </w:rPr>
            </w:pPr>
            <w:r w:rsidRPr="00B34C27">
              <w:rPr>
                <w:rFonts w:eastAsia="Times New Roman"/>
                <w:bCs/>
                <w:sz w:val="16"/>
                <w:szCs w:val="16"/>
                <w:lang w:eastAsia="en-GB"/>
              </w:rPr>
              <w:t>NA</w:t>
            </w:r>
          </w:p>
        </w:tc>
      </w:tr>
      <w:tr w:rsidR="009B585E" w:rsidRPr="00B34C27" w14:paraId="021726FB" w14:textId="77777777" w:rsidTr="009B58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</w:tcPr>
          <w:p w14:paraId="59CAC197" w14:textId="77777777" w:rsidR="009B585E" w:rsidRPr="00B34C27" w:rsidRDefault="009B585E" w:rsidP="009625E4">
            <w:pPr>
              <w:jc w:val="center"/>
              <w:rPr>
                <w:rFonts w:eastAsia="Times New Roman"/>
                <w:sz w:val="16"/>
                <w:szCs w:val="16"/>
                <w:lang w:eastAsia="en-GB"/>
              </w:rPr>
            </w:pPr>
            <w:r w:rsidRPr="00B34C27">
              <w:rPr>
                <w:rFonts w:eastAsia="Times New Roman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702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</w:tcPr>
          <w:p w14:paraId="5271A003" w14:textId="77777777" w:rsidR="009B585E" w:rsidRPr="00B34C27" w:rsidRDefault="009B585E" w:rsidP="0096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34C27">
              <w:rPr>
                <w:b/>
                <w:sz w:val="16"/>
                <w:szCs w:val="16"/>
              </w:rPr>
              <w:t>MD04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</w:tcPr>
          <w:p w14:paraId="6C146AFA" w14:textId="77777777" w:rsidR="009B585E" w:rsidRPr="00B34C27" w:rsidRDefault="009B585E" w:rsidP="0096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34C27">
              <w:rPr>
                <w:b/>
                <w:sz w:val="16"/>
                <w:szCs w:val="16"/>
              </w:rPr>
              <w:t>MD04</w:t>
            </w:r>
          </w:p>
        </w:tc>
        <w:tc>
          <w:tcPr>
            <w:tcW w:w="170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</w:tcPr>
          <w:p w14:paraId="6658FB7E" w14:textId="26C55367" w:rsidR="009B585E" w:rsidRPr="00B34C27" w:rsidRDefault="009B585E" w:rsidP="0096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16"/>
                <w:szCs w:val="16"/>
                <w:lang w:eastAsia="en-GB"/>
              </w:rPr>
            </w:pPr>
            <w:r w:rsidRPr="00B34C27">
              <w:rPr>
                <w:rFonts w:eastAsia="Times New Roman"/>
                <w:b/>
                <w:bCs/>
                <w:sz w:val="16"/>
                <w:szCs w:val="16"/>
                <w:lang w:eastAsia="en-GB"/>
              </w:rPr>
              <w:t>NA</w:t>
            </w:r>
          </w:p>
        </w:tc>
        <w:tc>
          <w:tcPr>
            <w:tcW w:w="283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shd w:val="clear" w:color="auto" w:fill="auto"/>
            <w:noWrap/>
          </w:tcPr>
          <w:p w14:paraId="7EB50895" w14:textId="77777777" w:rsidR="009B585E" w:rsidRPr="00B34C27" w:rsidRDefault="009B585E" w:rsidP="00962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16"/>
                <w:szCs w:val="16"/>
                <w:lang w:eastAsia="en-GB"/>
              </w:rPr>
            </w:pPr>
            <w:r w:rsidRPr="00B34C27">
              <w:rPr>
                <w:rFonts w:eastAsia="Times New Roman"/>
                <w:b/>
                <w:bCs/>
                <w:sz w:val="16"/>
                <w:szCs w:val="16"/>
                <w:lang w:eastAsia="en-GB"/>
              </w:rPr>
              <w:t>MRP Elements “VC”</w:t>
            </w:r>
          </w:p>
        </w:tc>
      </w:tr>
    </w:tbl>
    <w:p w14:paraId="5385A31A" w14:textId="77777777" w:rsidR="009B585E" w:rsidRPr="00B34C27" w:rsidRDefault="009B585E" w:rsidP="003F360E">
      <w:pPr>
        <w:ind w:left="-709"/>
        <w:rPr>
          <w:b/>
          <w:bCs/>
          <w:sz w:val="72"/>
          <w:szCs w:val="72"/>
        </w:rPr>
      </w:pPr>
    </w:p>
    <w:p w14:paraId="7CCF3D54" w14:textId="77777777" w:rsidR="003F360E" w:rsidRPr="00B34C27" w:rsidRDefault="003F360E" w:rsidP="003F360E">
      <w:pPr>
        <w:ind w:left="-851"/>
        <w:rPr>
          <w:b/>
        </w:rPr>
      </w:pPr>
      <w:r w:rsidRPr="00B34C27">
        <w:rPr>
          <w:b/>
        </w:rPr>
        <w:t>Attachments</w:t>
      </w: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1419"/>
        <w:gridCol w:w="3443"/>
        <w:gridCol w:w="5339"/>
      </w:tblGrid>
      <w:tr w:rsidR="003F360E" w:rsidRPr="00B34C27" w14:paraId="38732A4F" w14:textId="77777777" w:rsidTr="00DD7FAE">
        <w:tc>
          <w:tcPr>
            <w:tcW w:w="1476" w:type="dxa"/>
          </w:tcPr>
          <w:p w14:paraId="3570B873" w14:textId="77777777" w:rsidR="003F360E" w:rsidRPr="00B34C27" w:rsidRDefault="003F360E" w:rsidP="00DD7FAE">
            <w:pPr>
              <w:rPr>
                <w:b/>
              </w:rPr>
            </w:pPr>
            <w:r w:rsidRPr="00B34C27">
              <w:rPr>
                <w:b/>
              </w:rPr>
              <w:t>Attachment</w:t>
            </w:r>
          </w:p>
        </w:tc>
        <w:tc>
          <w:tcPr>
            <w:tcW w:w="3870" w:type="dxa"/>
          </w:tcPr>
          <w:p w14:paraId="4060F436" w14:textId="77777777" w:rsidR="003F360E" w:rsidRPr="00B34C27" w:rsidRDefault="003F360E" w:rsidP="00DD7FAE">
            <w:pPr>
              <w:rPr>
                <w:b/>
              </w:rPr>
            </w:pPr>
            <w:r w:rsidRPr="00B34C27">
              <w:rPr>
                <w:b/>
              </w:rPr>
              <w:t>Filename</w:t>
            </w:r>
          </w:p>
        </w:tc>
        <w:tc>
          <w:tcPr>
            <w:tcW w:w="7604" w:type="dxa"/>
          </w:tcPr>
          <w:p w14:paraId="62858CB0" w14:textId="77777777" w:rsidR="003F360E" w:rsidRPr="00B34C27" w:rsidRDefault="003F360E" w:rsidP="00DD7FAE">
            <w:pPr>
              <w:rPr>
                <w:b/>
              </w:rPr>
            </w:pPr>
            <w:r w:rsidRPr="00B34C27">
              <w:rPr>
                <w:b/>
              </w:rPr>
              <w:t>Description</w:t>
            </w:r>
          </w:p>
        </w:tc>
      </w:tr>
      <w:tr w:rsidR="003F360E" w:rsidRPr="00B34C27" w14:paraId="6092AA44" w14:textId="77777777" w:rsidTr="00DD7FAE">
        <w:tc>
          <w:tcPr>
            <w:tcW w:w="1476" w:type="dxa"/>
          </w:tcPr>
          <w:p w14:paraId="352AE188" w14:textId="77777777" w:rsidR="003F360E" w:rsidRPr="00B34C27" w:rsidRDefault="003F360E" w:rsidP="00DD7FAE">
            <w:pPr>
              <w:rPr>
                <w:b/>
              </w:rPr>
            </w:pPr>
            <w:r w:rsidRPr="00B34C27">
              <w:rPr>
                <w:b/>
              </w:rPr>
              <w:t>1</w:t>
            </w:r>
          </w:p>
        </w:tc>
        <w:tc>
          <w:tcPr>
            <w:tcW w:w="3870" w:type="dxa"/>
          </w:tcPr>
          <w:p w14:paraId="491AE729" w14:textId="58C444FE" w:rsidR="003F360E" w:rsidRPr="00B34C27" w:rsidRDefault="003F360E" w:rsidP="00DD7FAE">
            <w:pPr>
              <w:rPr>
                <w:b/>
              </w:rPr>
            </w:pPr>
            <w:r w:rsidRPr="00B34C27">
              <w:rPr>
                <w:b/>
              </w:rPr>
              <w:t>SalesOrders_ToBeFile.xls</w:t>
            </w:r>
          </w:p>
        </w:tc>
        <w:tc>
          <w:tcPr>
            <w:tcW w:w="7604" w:type="dxa"/>
          </w:tcPr>
          <w:p w14:paraId="2822F80C" w14:textId="30796CFB" w:rsidR="003F360E" w:rsidRPr="00B34C27" w:rsidRDefault="003F360E" w:rsidP="003F360E">
            <w:pPr>
              <w:rPr>
                <w:b/>
              </w:rPr>
            </w:pPr>
            <w:r w:rsidRPr="00B34C27">
              <w:rPr>
                <w:b/>
              </w:rPr>
              <w:t>This file provides the to be structure of this file</w:t>
            </w:r>
          </w:p>
        </w:tc>
      </w:tr>
    </w:tbl>
    <w:p w14:paraId="73E3885D" w14:textId="717EB205" w:rsidR="00915655" w:rsidRPr="00B34C27" w:rsidRDefault="00915655">
      <w:pPr>
        <w:rPr>
          <w:b/>
        </w:rPr>
      </w:pPr>
    </w:p>
    <w:p w14:paraId="6F9218B6" w14:textId="2C2CC836" w:rsidR="007B7F69" w:rsidRPr="00B34C27" w:rsidRDefault="00A75953" w:rsidP="00AB355D">
      <w:pPr>
        <w:ind w:left="-851"/>
        <w:rPr>
          <w:b/>
        </w:rPr>
      </w:pPr>
      <w:r w:rsidRPr="00B34C27">
        <w:rPr>
          <w:b/>
        </w:rPr>
        <w:t>Open Sales Orders:</w:t>
      </w:r>
    </w:p>
    <w:p w14:paraId="486AE2A1" w14:textId="77777777" w:rsidR="0007585F" w:rsidRPr="00B34C27" w:rsidRDefault="0007585F" w:rsidP="00AB355D">
      <w:pPr>
        <w:ind w:left="-851"/>
        <w:rPr>
          <w:b/>
        </w:rPr>
      </w:pPr>
      <w:r w:rsidRPr="00B34C27">
        <w:rPr>
          <w:b/>
        </w:rPr>
        <w:t xml:space="preserve">BI file format: </w:t>
      </w:r>
    </w:p>
    <w:p w14:paraId="15157598" w14:textId="0C8BF470" w:rsidR="00A75953" w:rsidRPr="00B34C27" w:rsidRDefault="1C9832EE" w:rsidP="00AB355D">
      <w:pPr>
        <w:ind w:left="-851"/>
        <w:rPr>
          <w:color w:val="000000" w:themeColor="text1"/>
        </w:rPr>
      </w:pPr>
      <w:r w:rsidRPr="00B34C27">
        <w:rPr>
          <w:b/>
          <w:bCs/>
          <w:color w:val="000000" w:themeColor="text1"/>
        </w:rPr>
        <w:lastRenderedPageBreak/>
        <w:t>TALEND</w:t>
      </w:r>
      <w:r w:rsidRPr="00B34C27">
        <w:rPr>
          <w:color w:val="000000" w:themeColor="text1"/>
        </w:rPr>
        <w:t>: Take from MD04 as MRP element “VC”, when:</w:t>
      </w:r>
    </w:p>
    <w:p w14:paraId="5F438FFE" w14:textId="762594DB" w:rsidR="00FF0D12" w:rsidRPr="00B34C27" w:rsidRDefault="00A75953" w:rsidP="00FF0D12">
      <w:pPr>
        <w:pStyle w:val="ListParagraph"/>
        <w:numPr>
          <w:ilvl w:val="0"/>
          <w:numId w:val="2"/>
        </w:numPr>
        <w:rPr>
          <w:color w:val="000000" w:themeColor="text1"/>
          <w:sz w:val="18"/>
        </w:rPr>
      </w:pPr>
      <w:r w:rsidRPr="00B34C27">
        <w:rPr>
          <w:color w:val="000000" w:themeColor="text1"/>
          <w:sz w:val="18"/>
        </w:rPr>
        <w:t xml:space="preserve">Sold-to is </w:t>
      </w:r>
      <w:r w:rsidRPr="00B34C27">
        <w:rPr>
          <w:b/>
          <w:color w:val="000000" w:themeColor="text1"/>
          <w:sz w:val="18"/>
          <w:u w:val="single"/>
        </w:rPr>
        <w:t xml:space="preserve">not </w:t>
      </w:r>
      <w:r w:rsidRPr="00B34C27">
        <w:rPr>
          <w:color w:val="000000" w:themeColor="text1"/>
          <w:sz w:val="18"/>
        </w:rPr>
        <w:t xml:space="preserve">account type </w:t>
      </w:r>
      <w:r w:rsidR="00E26438" w:rsidRPr="00B34C27">
        <w:rPr>
          <w:color w:val="000000" w:themeColor="text1"/>
          <w:sz w:val="18"/>
        </w:rPr>
        <w:t>“</w:t>
      </w:r>
      <w:r w:rsidRPr="00B34C27">
        <w:rPr>
          <w:color w:val="000000" w:themeColor="text1"/>
          <w:sz w:val="18"/>
        </w:rPr>
        <w:t>ZICP</w:t>
      </w:r>
      <w:r w:rsidR="00E26438" w:rsidRPr="00B34C27">
        <w:rPr>
          <w:color w:val="000000" w:themeColor="text1"/>
          <w:sz w:val="18"/>
        </w:rPr>
        <w:t>”</w:t>
      </w:r>
      <w:r w:rsidR="00686C57" w:rsidRPr="00B34C27">
        <w:rPr>
          <w:color w:val="000000" w:themeColor="text1"/>
          <w:sz w:val="18"/>
        </w:rPr>
        <w:t xml:space="preserve"> (KNA1-KTOKD</w:t>
      </w:r>
      <w:r w:rsidR="00E26438" w:rsidRPr="00B34C27">
        <w:rPr>
          <w:color w:val="000000" w:themeColor="text1"/>
          <w:sz w:val="18"/>
        </w:rPr>
        <w:t xml:space="preserve"> or look up in Customer.tab)</w:t>
      </w:r>
    </w:p>
    <w:p w14:paraId="6F177E2A" w14:textId="44B2F46E" w:rsidR="007B7F69" w:rsidRPr="00B34C27" w:rsidRDefault="00A75953" w:rsidP="00A75953">
      <w:pPr>
        <w:pStyle w:val="ListParagraph"/>
        <w:numPr>
          <w:ilvl w:val="0"/>
          <w:numId w:val="2"/>
        </w:numPr>
        <w:rPr>
          <w:color w:val="000000" w:themeColor="text1"/>
          <w:sz w:val="18"/>
        </w:rPr>
      </w:pPr>
      <w:r w:rsidRPr="00B34C27">
        <w:rPr>
          <w:color w:val="000000" w:themeColor="text1"/>
          <w:sz w:val="18"/>
        </w:rPr>
        <w:t>Or mapping as allocation failed (was not possible to find</w:t>
      </w:r>
      <w:r w:rsidR="00957E00" w:rsidRPr="00B34C27">
        <w:rPr>
          <w:color w:val="000000" w:themeColor="text1"/>
          <w:sz w:val="18"/>
        </w:rPr>
        <w:t xml:space="preserve"> the PO by reference number) – see “Allocation” mapping file.</w:t>
      </w:r>
    </w:p>
    <w:p w14:paraId="52D7E694" w14:textId="51EC9E6B" w:rsidR="00FF0D12" w:rsidRDefault="1C9832EE" w:rsidP="00A75953">
      <w:pPr>
        <w:pStyle w:val="ListParagraph"/>
        <w:numPr>
          <w:ilvl w:val="0"/>
          <w:numId w:val="2"/>
        </w:numPr>
        <w:rPr>
          <w:color w:val="000000" w:themeColor="text1"/>
          <w:sz w:val="18"/>
        </w:rPr>
      </w:pPr>
      <w:r w:rsidRPr="00B34C27">
        <w:rPr>
          <w:color w:val="000000" w:themeColor="text1"/>
          <w:sz w:val="18"/>
        </w:rPr>
        <w:t xml:space="preserve">Sold-to customer and Plant do not belong to the ones considered as separate consignments (according to </w:t>
      </w:r>
      <w:r w:rsidR="00957E00" w:rsidRPr="00B34C27">
        <w:rPr>
          <w:color w:val="000000" w:themeColor="text1"/>
          <w:sz w:val="18"/>
        </w:rPr>
        <w:t>CustomerConsignmentMap)</w:t>
      </w:r>
    </w:p>
    <w:p w14:paraId="7D864423" w14:textId="330D2899" w:rsidR="00E66F7F" w:rsidRDefault="0049192A" w:rsidP="00A75953">
      <w:pPr>
        <w:pStyle w:val="ListParagraph"/>
        <w:numPr>
          <w:ilvl w:val="0"/>
          <w:numId w:val="2"/>
        </w:num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Consider</w:t>
      </w:r>
      <w:r w:rsidR="00E66F7F">
        <w:rPr>
          <w:color w:val="000000" w:themeColor="text1"/>
          <w:sz w:val="18"/>
        </w:rPr>
        <w:t xml:space="preserve"> records where Customer is not in InternalVendorMap</w:t>
      </w:r>
      <w:r w:rsidR="006430A4">
        <w:rPr>
          <w:color w:val="000000" w:themeColor="text1"/>
          <w:sz w:val="18"/>
        </w:rPr>
        <w:t>.</w:t>
      </w:r>
    </w:p>
    <w:p w14:paraId="1ADB4801" w14:textId="25013FAE" w:rsidR="0049192A" w:rsidRPr="00B34C27" w:rsidRDefault="0049192A" w:rsidP="00A75953">
      <w:pPr>
        <w:pStyle w:val="ListParagraph"/>
        <w:numPr>
          <w:ilvl w:val="0"/>
          <w:numId w:val="2"/>
        </w:num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 xml:space="preserve">Consider </w:t>
      </w:r>
      <w:r w:rsidR="00C53FA4">
        <w:rPr>
          <w:color w:val="000000" w:themeColor="text1"/>
          <w:sz w:val="18"/>
        </w:rPr>
        <w:t>records where</w:t>
      </w:r>
      <w:r>
        <w:rPr>
          <w:color w:val="000000" w:themeColor="text1"/>
          <w:sz w:val="18"/>
        </w:rPr>
        <w:t xml:space="preserve"> PLANNER and AVAILABLE columns are empty.</w:t>
      </w:r>
    </w:p>
    <w:tbl>
      <w:tblPr>
        <w:tblW w:w="107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5"/>
        <w:gridCol w:w="1177"/>
        <w:gridCol w:w="5827"/>
        <w:gridCol w:w="575"/>
        <w:gridCol w:w="685"/>
        <w:gridCol w:w="667"/>
        <w:gridCol w:w="614"/>
        <w:gridCol w:w="614"/>
      </w:tblGrid>
      <w:tr w:rsidR="002366F1" w:rsidRPr="00B34C27" w14:paraId="1F0002AA" w14:textId="72798301" w:rsidTr="009E11D3">
        <w:trPr>
          <w:trHeight w:val="254"/>
          <w:tblHeader/>
        </w:trPr>
        <w:tc>
          <w:tcPr>
            <w:tcW w:w="545" w:type="dxa"/>
            <w:shd w:val="clear" w:color="auto" w:fill="D9D9D9" w:themeFill="background1" w:themeFillShade="D9"/>
            <w:noWrap/>
            <w:vAlign w:val="center"/>
            <w:hideMark/>
          </w:tcPr>
          <w:p w14:paraId="2240590F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Ordinal</w:t>
            </w:r>
          </w:p>
        </w:tc>
        <w:tc>
          <w:tcPr>
            <w:tcW w:w="1177" w:type="dxa"/>
            <w:shd w:val="clear" w:color="auto" w:fill="D9D9D9" w:themeFill="background1" w:themeFillShade="D9"/>
            <w:noWrap/>
            <w:vAlign w:val="center"/>
            <w:hideMark/>
          </w:tcPr>
          <w:p w14:paraId="19A552F1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RR Field</w:t>
            </w:r>
          </w:p>
        </w:tc>
        <w:tc>
          <w:tcPr>
            <w:tcW w:w="5827" w:type="dxa"/>
            <w:shd w:val="clear" w:color="auto" w:fill="D9D9D9" w:themeFill="background1" w:themeFillShade="D9"/>
            <w:noWrap/>
            <w:vAlign w:val="center"/>
            <w:hideMark/>
          </w:tcPr>
          <w:p w14:paraId="766BADC1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ERP Field</w:t>
            </w:r>
          </w:p>
        </w:tc>
        <w:tc>
          <w:tcPr>
            <w:tcW w:w="575" w:type="dxa"/>
            <w:shd w:val="clear" w:color="auto" w:fill="D9D9D9" w:themeFill="background1" w:themeFillShade="D9"/>
            <w:vAlign w:val="center"/>
          </w:tcPr>
          <w:p w14:paraId="0AB00D6F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Comments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0F9458DE" w14:textId="25DAFA0B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Source</w:t>
            </w:r>
          </w:p>
        </w:tc>
        <w:tc>
          <w:tcPr>
            <w:tcW w:w="667" w:type="dxa"/>
            <w:shd w:val="clear" w:color="auto" w:fill="D9D9D9" w:themeFill="background1" w:themeFillShade="D9"/>
            <w:vAlign w:val="center"/>
          </w:tcPr>
          <w:p w14:paraId="3B109D60" w14:textId="0E6773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Source field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7D6DDC1F" w14:textId="0428660D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IM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3AA3A391" w14:textId="4D97F41F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bCs/>
                <w:color w:val="000000" w:themeColor="text1"/>
                <w:sz w:val="16"/>
                <w:szCs w:val="16"/>
                <w:lang w:val="en-GB" w:eastAsia="en-GB"/>
              </w:rPr>
              <w:t>SZ</w:t>
            </w:r>
          </w:p>
        </w:tc>
      </w:tr>
      <w:tr w:rsidR="002366F1" w:rsidRPr="00B34C27" w14:paraId="2BAFDA16" w14:textId="798B8112" w:rsidTr="009E11D3">
        <w:trPr>
          <w:trHeight w:val="510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5E72F518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7B31828A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Order.Id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33F71C9F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 number from MD04</w:t>
            </w:r>
          </w:p>
          <w:p w14:paraId="3569ECC2" w14:textId="60C89DA0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noProof/>
                <w:color w:val="000000" w:themeColor="text1"/>
              </w:rPr>
              <w:drawing>
                <wp:inline distT="0" distB="0" distL="0" distR="0" wp14:anchorId="0B53F159" wp14:editId="3F630732">
                  <wp:extent cx="2696548" cy="1033943"/>
                  <wp:effectExtent l="19050" t="19050" r="27940" b="139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920" cy="10363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44C74506" w14:textId="4E502551" w:rsidR="002366F1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75D210AA" w14:textId="3B280173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784EE324" w14:textId="1FA6403A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DELNR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65600248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2F446484" w14:textId="77777777" w:rsidR="002366F1" w:rsidRPr="00B34C27" w:rsidRDefault="002366F1" w:rsidP="007A5C16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6DD0E60E" w14:textId="77777777" w:rsidR="002366F1" w:rsidRPr="00B34C27" w:rsidRDefault="002366F1" w:rsidP="007A5C16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/BIC/CN_DELNR</w:t>
            </w:r>
          </w:p>
          <w:p w14:paraId="343AADCB" w14:textId="05ECB81E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380E8B39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20FFD5FD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11C111F2" w14:textId="77777777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36DA2BE2" w14:textId="77777777" w:rsidR="002366F1" w:rsidRPr="00B34C27" w:rsidRDefault="002366F1" w:rsidP="007A5C16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CRM_FMREID</w:t>
            </w:r>
          </w:p>
          <w:p w14:paraId="77E37C08" w14:textId="02169995" w:rsidR="002366F1" w:rsidRPr="00B34C27" w:rsidRDefault="002366F1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</w:tr>
      <w:tr w:rsidR="00790727" w:rsidRPr="00B34C27" w14:paraId="7AC599A8" w14:textId="7421F4ED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144E4ED8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1B336793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SAPOrderType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</w:tcPr>
          <w:p w14:paraId="1E19213C" w14:textId="755EB845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ru-RU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empty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0A3A546D" w14:textId="25108DB5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28E21332" w14:textId="693BAAFB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7D3FC4BD" w14:textId="7E10D9B5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2A0FE0D8" w14:textId="677CF86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55BE2288" w14:textId="405266CD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790727" w:rsidRPr="00B34C27" w14:paraId="4A43A953" w14:textId="446FE16C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</w:tcPr>
          <w:p w14:paraId="09A4CDDA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1279D593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Order.Type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</w:tcPr>
          <w:p w14:paraId="670336C6" w14:textId="6280DE54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“SO”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6D7C07C9" w14:textId="45A82EBE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76470D33" w14:textId="3750072B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5850A8B3" w14:textId="05058FE4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250E173F" w14:textId="416DCBE9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1327C960" w14:textId="2C347852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790727" w:rsidRPr="00B34C27" w14:paraId="2B8D04F2" w14:textId="7F79BAF7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75BED19E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347C9A9A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Order.Customer.ID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4E0997EA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From MD04 – take sold-to</w:t>
            </w:r>
          </w:p>
          <w:p w14:paraId="2B43D7B2" w14:textId="4A487E74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noProof/>
                <w:color w:val="000000" w:themeColor="text1"/>
              </w:rPr>
              <w:drawing>
                <wp:inline distT="0" distB="0" distL="0" distR="0" wp14:anchorId="03A90F71" wp14:editId="27B50F8A">
                  <wp:extent cx="4197350" cy="317940"/>
                  <wp:effectExtent l="19050" t="19050" r="12700" b="254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478" cy="3212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2FCECCA1" w14:textId="6015FE25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070BED08" w14:textId="59379001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7C38CEAE" w14:textId="324092B0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KUNNR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65E51930" w14:textId="740D35A8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SOLD_TO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7C068D50" w14:textId="0B640E15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SOLD_TO</w:t>
            </w:r>
          </w:p>
        </w:tc>
      </w:tr>
      <w:tr w:rsidR="00790727" w:rsidRPr="00B34C27" w14:paraId="0E323824" w14:textId="3428B9D2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5C038431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0DF32232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Order.Site.Value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43739C33" w14:textId="473B0A55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From MD04 - WERKS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0D94529E" w14:textId="46C3CA73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4970E644" w14:textId="633B991C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5A4252B1" w14:textId="41D2A385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WERKS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44E37581" w14:textId="0D6BFF49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196D8A47" w14:textId="7951AA18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</w:tr>
      <w:tr w:rsidR="00790727" w:rsidRPr="00B34C27" w14:paraId="351F6152" w14:textId="5D9ACFC2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37A06E28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20AECD66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Part.Site.Value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6D0A85DD" w14:textId="3249F05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The same as above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31481376" w14:textId="603A850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1880DCF4" w14:textId="1F353ABE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26A455FE" w14:textId="685FA444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WERKS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68E243A0" w14:textId="4517FEA3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17213D24" w14:textId="76555CB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PLANT</w:t>
            </w:r>
          </w:p>
        </w:tc>
      </w:tr>
      <w:tr w:rsidR="00790727" w:rsidRPr="00B34C27" w14:paraId="74C140C2" w14:textId="66B1D0F5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0FE55D42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6D3777FA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Part.Name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0402AB35" w14:textId="46D8E1A3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From MD04 - MATNR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5C20E36A" w14:textId="400E42EC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6F0255CA" w14:textId="057FABC8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46390C83" w14:textId="296DA6E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MATNR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38CC85A2" w14:textId="093475BE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4EAA2B8F" w14:textId="57306205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MATERIAL</w:t>
            </w:r>
          </w:p>
        </w:tc>
      </w:tr>
      <w:tr w:rsidR="00790727" w:rsidRPr="00B34C27" w14:paraId="3E7E06ED" w14:textId="52D16CD0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34DE37DB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4C119D42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Line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573E09B7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eastAsia="en-GB"/>
              </w:rPr>
              <w:t>From MD04 – concatenation of item number and schedule line number (e.g. 10_1 from screenshot)</w:t>
            </w:r>
          </w:p>
          <w:p w14:paraId="5ACAB881" w14:textId="477D526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en-GB"/>
              </w:rPr>
            </w:pPr>
            <w:r w:rsidRPr="00B34C27">
              <w:rPr>
                <w:noProof/>
                <w:color w:val="000000" w:themeColor="text1"/>
              </w:rPr>
              <w:drawing>
                <wp:inline distT="0" distB="0" distL="0" distR="0" wp14:anchorId="7FB7A8A2" wp14:editId="5B5256B3">
                  <wp:extent cx="2616200" cy="1003134"/>
                  <wp:effectExtent l="19050" t="19050" r="12700" b="260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078" cy="1018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3BC98EF4" w14:textId="7E2A285B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107168BD" w14:textId="4FDB7DBF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632F98A7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DELPS_ DELET</w:t>
            </w:r>
          </w:p>
          <w:p w14:paraId="0695D86A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</w:p>
          <w:p w14:paraId="6702108B" w14:textId="42162FCA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(concatenate)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4381B365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/BIC/CN_DELPS</w:t>
            </w:r>
          </w:p>
          <w:p w14:paraId="61CC0B52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SCHED_LINE</w:t>
            </w:r>
          </w:p>
          <w:p w14:paraId="43942A37" w14:textId="762D50CD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54B1BF48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REFER_ITM</w:t>
            </w:r>
          </w:p>
          <w:p w14:paraId="4204226B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SCHED_LINE</w:t>
            </w:r>
          </w:p>
          <w:p w14:paraId="474854CF" w14:textId="6BDB3CA0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</w:tr>
      <w:tr w:rsidR="00790727" w:rsidRPr="00B34C27" w14:paraId="043043E3" w14:textId="3FC91F21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03DC753D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3B8A4F0C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Batch.Number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44074771" w14:textId="16EFB01C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empty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4364918A" w14:textId="325B15FC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0DFE005F" w14:textId="1592538B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1BA21E82" w14:textId="26888812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CHARG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0014B213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BATCH</w:t>
            </w:r>
          </w:p>
          <w:p w14:paraId="3177AB21" w14:textId="33A946FA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65C286EF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/BIC/C9_IPMBCH</w:t>
            </w:r>
          </w:p>
          <w:p w14:paraId="21BC095C" w14:textId="350040CB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</w:tr>
      <w:tr w:rsidR="00790727" w:rsidRPr="00B34C27" w14:paraId="25799C50" w14:textId="226846F1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4AA90C65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524D499E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OrderPriority.Value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7A0E24D0" w14:textId="5D740961" w:rsidR="00790727" w:rsidRPr="00B34C27" w:rsidRDefault="00B23C64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“Med”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5E16A30A" w14:textId="6B671FD0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649B270B" w14:textId="4798C021" w:rsidR="00790727" w:rsidRPr="00B34C27" w:rsidRDefault="0055537D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4703AEEF" w14:textId="5FF60622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75C220A2" w14:textId="60A847EC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15764BEB" w14:textId="4118C802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790727" w:rsidRPr="00B34C27" w14:paraId="61AB1841" w14:textId="20C4D1B1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456E6F32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38ACAB9A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UnitSellingPrice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53401600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“0”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0BC00C78" w14:textId="6E3C6266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445D2F91" w14:textId="0E3355FE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4755906F" w14:textId="11A777B6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1B9F1573" w14:textId="32DC1B8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39AD27C0" w14:textId="6EBDD6E1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790727" w:rsidRPr="00B34C27" w14:paraId="31CA5DB8" w14:textId="31BF8820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7BCE6C72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392354C4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DueDate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1B77A6B7" w14:textId="6F730D48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Requirement Date from MD04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68702863" w14:textId="0F2DD27D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7A5205AC" w14:textId="1E08723A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14BA7C64" w14:textId="6213A600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DAT00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76C2F13C" w14:textId="3ABF57DA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/BIC/CH_DAT00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1BD5F7F6" w14:textId="003F2E3F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/BIC/C9_IDAT00</w:t>
            </w:r>
          </w:p>
        </w:tc>
      </w:tr>
      <w:tr w:rsidR="00790727" w:rsidRPr="00B34C27" w14:paraId="07046829" w14:textId="16678CE2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3B7A2A12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58ACC04A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RequestDate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2B055A88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For IM: VBAP-ZZWISH_HUB</w:t>
            </w:r>
          </w:p>
          <w:p w14:paraId="193439A2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For SZ: VBAP-ZZC9_T3</w:t>
            </w:r>
          </w:p>
          <w:p w14:paraId="7659C938" w14:textId="19EFCAF0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Get from VBAP by OrderId from MD04 (VBELN) and item number from MD04 (POSNR)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42F68977" w14:textId="6BF0C463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5029A748" w14:textId="31C55BD9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65BAAD47" w14:textId="0EF7F72E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BI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07521EE2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/BIC/CH_HB_W1</w:t>
            </w:r>
          </w:p>
          <w:p w14:paraId="223A460D" w14:textId="2E7AF139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2FA45251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</w:t>
            </w:r>
          </w:p>
          <w:p w14:paraId="29B9C274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C9_IPIT3</w:t>
            </w:r>
          </w:p>
          <w:p w14:paraId="1D947AC4" w14:textId="63C5A052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</w:tr>
      <w:tr w:rsidR="00790727" w:rsidRPr="00B34C27" w14:paraId="1962DA1D" w14:textId="6522232D" w:rsidTr="009E11D3">
        <w:trPr>
          <w:trHeight w:val="312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4F1C9CC6" w14:textId="1C5C7DFE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lastRenderedPageBreak/>
              <w:t>14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17B73465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6A61BFB6" w14:textId="137108FA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From MD04 - Reqmts qty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2D07A572" w14:textId="0EAAEA4A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58BE82B1" w14:textId="250EA2A2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5AB6B7EA" w14:textId="2F9BA5F2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MNG01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1E3609D8" w14:textId="2DA904D9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QUANTITY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69AC6178" w14:textId="7B4EE2B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QUANTITY</w:t>
            </w:r>
          </w:p>
        </w:tc>
      </w:tr>
      <w:tr w:rsidR="00790727" w:rsidRPr="00B34C27" w14:paraId="093AC8D7" w14:textId="04734D96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5B34E388" w14:textId="36CC3306" w:rsidR="00790727" w:rsidRPr="00B34C27" w:rsidRDefault="008C0416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1709B5D8" w14:textId="77777777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Status.Value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494C8B4A" w14:textId="77777777" w:rsidR="00790727" w:rsidRPr="002A280E" w:rsidRDefault="00790727" w:rsidP="007A5C1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2A280E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"Open"</w:t>
            </w:r>
          </w:p>
          <w:p w14:paraId="6BA3D9FB" w14:textId="77777777" w:rsidR="008C0416" w:rsidRPr="002A280E" w:rsidRDefault="008C0416" w:rsidP="007A5C1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 w:eastAsia="en-GB"/>
              </w:rPr>
            </w:pPr>
            <w:r w:rsidRPr="002A280E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 xml:space="preserve">When </w:t>
            </w:r>
            <w:r w:rsidRPr="002A280E">
              <w:rPr>
                <w:rFonts w:asciiTheme="minorHAnsi" w:eastAsia="Times New Roman" w:hAnsiTheme="minorHAnsi" w:cstheme="minorHAnsi"/>
                <w:sz w:val="18"/>
                <w:szCs w:val="18"/>
                <w:lang w:val="en-GB" w:eastAsia="en-GB"/>
              </w:rPr>
              <w:t>not relevant for planning (as per Location tab), adjust status to “</w:t>
            </w:r>
            <w:r w:rsidRPr="002A280E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 w:eastAsia="en-GB"/>
              </w:rPr>
              <w:t>Open_noMRP</w:t>
            </w:r>
          </w:p>
          <w:p w14:paraId="4AF3BEEF" w14:textId="77777777" w:rsidR="002A280E" w:rsidRPr="002A280E" w:rsidRDefault="002A280E" w:rsidP="002A28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Use the Site Forecast Consumption table, lookup the forecast consumption type by site</w:t>
            </w:r>
          </w:p>
          <w:p w14:paraId="03F0AEA5" w14:textId="4E3A90CA" w:rsidR="002A280E" w:rsidRPr="002A280E" w:rsidRDefault="002A280E" w:rsidP="002A280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 xml:space="preserve">When ForecastConsumptionType is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not relevant for forecast consumption</w:t>
            </w: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then </w:t>
            </w: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add _noMRP to status value</w:t>
            </w:r>
          </w:p>
          <w:p w14:paraId="43689EEC" w14:textId="77777777" w:rsidR="002A280E" w:rsidRPr="002A280E" w:rsidRDefault="002A280E" w:rsidP="002A280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This change only applies to records coming from MD04 records</w:t>
            </w:r>
          </w:p>
          <w:p w14:paraId="1FA5994E" w14:textId="415185AC" w:rsidR="002A280E" w:rsidRPr="002A280E" w:rsidRDefault="002A280E" w:rsidP="002A280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Otherwise</w:t>
            </w: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, check the allocation Indicator field</w:t>
            </w:r>
          </w:p>
          <w:p w14:paraId="2EF70972" w14:textId="77777777" w:rsidR="002A280E" w:rsidRPr="002A280E" w:rsidRDefault="002A280E" w:rsidP="002A280E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 xml:space="preserve">If that is blank, status = open_noConsume </w:t>
            </w:r>
          </w:p>
          <w:p w14:paraId="56323886" w14:textId="44BB8050" w:rsidR="002A280E" w:rsidRDefault="002A280E" w:rsidP="002A280E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2A280E">
              <w:rPr>
                <w:rFonts w:asciiTheme="minorHAnsi" w:hAnsiTheme="minorHAnsi" w:cstheme="minorHAnsi"/>
                <w:sz w:val="18"/>
                <w:szCs w:val="18"/>
              </w:rPr>
              <w:t>Otherwise no change</w:t>
            </w:r>
          </w:p>
          <w:p w14:paraId="68366150" w14:textId="4BA4C972" w:rsidR="001D45D5" w:rsidRDefault="001D45D5" w:rsidP="001D45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Use Status </w:t>
            </w:r>
            <w:r w:rsidRPr="001D45D5">
              <w:rPr>
                <w:rFonts w:asciiTheme="minorHAnsi" w:hAnsiTheme="minorHAnsi" w:cstheme="minorHAnsi"/>
                <w:sz w:val="18"/>
                <w:szCs w:val="18"/>
              </w:rPr>
              <w:t xml:space="preserve">“Open_noPO” for intercompany SOs (customers ZICP), where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no PO is found in current set of PO’s for allocation</w:t>
            </w:r>
          </w:p>
          <w:p w14:paraId="0BD0E964" w14:textId="0116B164" w:rsidR="00A51196" w:rsidRPr="002A280E" w:rsidRDefault="00A51196" w:rsidP="001D45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PLANNER and AVAILABLE columns are empty add “_noMRP” to status.</w:t>
            </w:r>
          </w:p>
          <w:p w14:paraId="6A91E659" w14:textId="12D760A8" w:rsidR="002A280E" w:rsidRPr="002A280E" w:rsidRDefault="002A280E" w:rsidP="007A5C1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637E8ED7" w14:textId="043EA2A8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7BEB6DF2" w14:textId="3BA7E280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58872423" w14:textId="0D6835F4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45A0D942" w14:textId="4C04ACF3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56741848" w14:textId="45457315" w:rsidR="00790727" w:rsidRPr="00B34C27" w:rsidRDefault="00790727" w:rsidP="007A5C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8C0416" w:rsidRPr="00B34C27" w14:paraId="1E280A63" w14:textId="7CDE56B3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  <w:hideMark/>
          </w:tcPr>
          <w:p w14:paraId="3212A4DE" w14:textId="4F5C41EE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  <w:hideMark/>
          </w:tcPr>
          <w:p w14:paraId="104BAA8C" w14:textId="77777777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MinimumShelfLife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  <w:hideMark/>
          </w:tcPr>
          <w:p w14:paraId="41DA84CA" w14:textId="66C6400C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Check by Sales order number and material in new table in RR where exceptions at batch level are maintained.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6A7824C8" w14:textId="71F2B7E2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69328907" w14:textId="6BCDC083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0A2561E6" w14:textId="7E8D4EF8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Talend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2C9B8BC9" w14:textId="53999837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78B102D7" w14:textId="46715A62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8C0416" w:rsidRPr="00B34C27" w14:paraId="56A49D30" w14:textId="73C6CC94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</w:tcPr>
          <w:p w14:paraId="35241FF5" w14:textId="7550A522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45EAC60E" w14:textId="51BA3FF8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NVS.AllocInd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</w:tcPr>
          <w:p w14:paraId="5ABCEEEF" w14:textId="12FF7806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Might be used for forecast consumption definition in RR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1D273D97" w14:textId="0785436E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05727984" w14:textId="2530B0F0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13AC5E26" w14:textId="6A311E73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VPZUO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08229B14" w14:textId="77777777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/BIC/CH_ZUVKZ</w:t>
            </w:r>
          </w:p>
          <w:p w14:paraId="4084C3DB" w14:textId="71228FB3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5970815B" w14:textId="77777777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CONSU_FLAG</w:t>
            </w:r>
          </w:p>
          <w:p w14:paraId="2CA3501D" w14:textId="1D0B93B6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</w:p>
        </w:tc>
      </w:tr>
      <w:tr w:rsidR="008C0416" w:rsidRPr="00B34C27" w14:paraId="459B51EE" w14:textId="5B4787F6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</w:tcPr>
          <w:p w14:paraId="47D3CB20" w14:textId="4070BC52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23247314" w14:textId="2928F8AD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LocationID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</w:tcPr>
          <w:p w14:paraId="485F81AF" w14:textId="65517D84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To check nettable/ not nettable</w:t>
            </w:r>
          </w:p>
        </w:tc>
        <w:tc>
          <w:tcPr>
            <w:tcW w:w="575" w:type="dxa"/>
            <w:shd w:val="clear" w:color="auto" w:fill="FFFFFF" w:themeFill="background1"/>
            <w:vAlign w:val="center"/>
          </w:tcPr>
          <w:p w14:paraId="12FEF1FD" w14:textId="1E787CD9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  <w:vAlign w:val="center"/>
          </w:tcPr>
          <w:p w14:paraId="59964176" w14:textId="3E3CC659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  <w:vAlign w:val="center"/>
          </w:tcPr>
          <w:p w14:paraId="745A41CD" w14:textId="33904BC7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  <w:t>LGORT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1928305F" w14:textId="64D72D42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STOR_LOC</w:t>
            </w:r>
          </w:p>
        </w:tc>
        <w:tc>
          <w:tcPr>
            <w:tcW w:w="614" w:type="dxa"/>
            <w:shd w:val="clear" w:color="auto" w:fill="FFFFFF" w:themeFill="background1"/>
            <w:vAlign w:val="center"/>
          </w:tcPr>
          <w:p w14:paraId="6237C6A0" w14:textId="45E5C19D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B34C27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STOR_LOC</w:t>
            </w:r>
          </w:p>
        </w:tc>
      </w:tr>
      <w:tr w:rsidR="008C0416" w:rsidRPr="00B34C27" w14:paraId="5C54DA5B" w14:textId="77777777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</w:tcPr>
          <w:p w14:paraId="2A1E195C" w14:textId="0A453789" w:rsidR="008C0416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160C4CD5"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5FBFA647" w14:textId="1C7032F3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160C4CD5"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  <w:t>ShipmentPolicy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</w:tcPr>
          <w:p w14:paraId="565AD30D" w14:textId="175F6640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160C4CD5"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  <w:t>“Complete”</w:t>
            </w:r>
          </w:p>
        </w:tc>
        <w:tc>
          <w:tcPr>
            <w:tcW w:w="575" w:type="dxa"/>
            <w:shd w:val="clear" w:color="auto" w:fill="FFFFFF" w:themeFill="background1"/>
          </w:tcPr>
          <w:p w14:paraId="755F6AB8" w14:textId="58D20CDF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525A04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</w:tcPr>
          <w:p w14:paraId="688DFC3E" w14:textId="0D44B516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525A04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67" w:type="dxa"/>
            <w:shd w:val="clear" w:color="auto" w:fill="FFFFFF" w:themeFill="background1"/>
          </w:tcPr>
          <w:p w14:paraId="2A12C9D7" w14:textId="1FE3B9F4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n-GB" w:eastAsia="en-GB"/>
              </w:rPr>
            </w:pPr>
            <w:r w:rsidRPr="00525A04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</w:tcPr>
          <w:p w14:paraId="2DD6057D" w14:textId="7E617883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525A04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</w:tcPr>
          <w:p w14:paraId="069D51B9" w14:textId="7C59469A" w:rsidR="008C0416" w:rsidRPr="00B34C27" w:rsidRDefault="008C0416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525A04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</w:tr>
      <w:tr w:rsidR="009E11D3" w:rsidRPr="00B34C27" w14:paraId="2078FE22" w14:textId="77777777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</w:tcPr>
          <w:p w14:paraId="18518273" w14:textId="7B0E216C" w:rsidR="009E11D3" w:rsidRPr="160C4CD5" w:rsidRDefault="009E11D3" w:rsidP="008C041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</w:pPr>
            <w:r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0A064042" w14:textId="46CD8266" w:rsidR="009E11D3" w:rsidRPr="160C4CD5" w:rsidRDefault="009E11D3" w:rsidP="008C041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</w:pPr>
            <w:r w:rsidRPr="009E11D3"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  <w:t>PO_Number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</w:tcPr>
          <w:p w14:paraId="2CDBEC95" w14:textId="3A7E4F37" w:rsidR="009E11D3" w:rsidRPr="160C4CD5" w:rsidRDefault="009E11D3" w:rsidP="008C041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</w:pPr>
            <w:r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575" w:type="dxa"/>
            <w:shd w:val="clear" w:color="auto" w:fill="FFFFFF" w:themeFill="background1"/>
          </w:tcPr>
          <w:p w14:paraId="0C0FEA59" w14:textId="4E0FDDDE" w:rsidR="009E11D3" w:rsidRPr="00525A04" w:rsidRDefault="009E11D3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</w:tcPr>
          <w:p w14:paraId="599E001E" w14:textId="75452720" w:rsidR="009E11D3" w:rsidRPr="00525A04" w:rsidRDefault="009E11D3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</w:tcPr>
          <w:p w14:paraId="1D776A0C" w14:textId="31FDE91E" w:rsidR="009E11D3" w:rsidRPr="00525A04" w:rsidRDefault="009E11D3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</w:tcPr>
          <w:p w14:paraId="092C1E76" w14:textId="7927E468" w:rsidR="009E11D3" w:rsidRPr="00525A04" w:rsidRDefault="009E11D3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9E11D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GT_BSTKD</w:t>
            </w:r>
          </w:p>
        </w:tc>
        <w:tc>
          <w:tcPr>
            <w:tcW w:w="614" w:type="dxa"/>
            <w:shd w:val="clear" w:color="auto" w:fill="FFFFFF" w:themeFill="background1"/>
          </w:tcPr>
          <w:p w14:paraId="7C994F02" w14:textId="27E7C94C" w:rsidR="009E11D3" w:rsidRPr="00525A04" w:rsidRDefault="009E11D3" w:rsidP="009E11D3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</w:t>
            </w:r>
            <w:r w:rsidRPr="009E11D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BIC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/</w:t>
            </w:r>
            <w:r w:rsidRPr="009E11D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C9_IPOIND</w:t>
            </w:r>
          </w:p>
        </w:tc>
      </w:tr>
      <w:tr w:rsidR="009E11D3" w:rsidRPr="00B34C27" w14:paraId="49EC5C1E" w14:textId="77777777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</w:tcPr>
          <w:p w14:paraId="23F1A817" w14:textId="7A081D4C" w:rsidR="009E11D3" w:rsidRDefault="009E11D3" w:rsidP="008C041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</w:pPr>
            <w:r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  <w:t>21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08CA3C39" w14:textId="61484DCE" w:rsidR="009E11D3" w:rsidRPr="009E11D3" w:rsidRDefault="009E11D3" w:rsidP="008C041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</w:pPr>
            <w:r w:rsidRPr="009E11D3"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  <w:t>NVS_GoodIssuedDate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</w:tcPr>
          <w:p w14:paraId="5174FD38" w14:textId="2F7445D0" w:rsidR="009E11D3" w:rsidRDefault="009E11D3" w:rsidP="008C041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</w:pPr>
            <w:r>
              <w:rPr>
                <w:rFonts w:ascii="Arial Narrow" w:eastAsia="Times New Roman" w:hAnsi="Arial Narrow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575" w:type="dxa"/>
            <w:shd w:val="clear" w:color="auto" w:fill="FFFFFF" w:themeFill="background1"/>
          </w:tcPr>
          <w:p w14:paraId="1023351F" w14:textId="1686656E" w:rsidR="009E11D3" w:rsidRDefault="009E11D3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</w:tcPr>
          <w:p w14:paraId="31B9AFB1" w14:textId="43EE87F2" w:rsidR="009E11D3" w:rsidRDefault="009E11D3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</w:tcPr>
          <w:p w14:paraId="3B95F371" w14:textId="6E0EC202" w:rsidR="009E11D3" w:rsidRDefault="009E11D3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</w:tcPr>
          <w:p w14:paraId="02A8FD3D" w14:textId="4C051D74" w:rsidR="009E11D3" w:rsidRPr="009E11D3" w:rsidRDefault="009E11D3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9E11D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GI_DATE</w:t>
            </w:r>
          </w:p>
        </w:tc>
        <w:tc>
          <w:tcPr>
            <w:tcW w:w="614" w:type="dxa"/>
            <w:shd w:val="clear" w:color="auto" w:fill="FFFFFF" w:themeFill="background1"/>
          </w:tcPr>
          <w:p w14:paraId="2807AFB4" w14:textId="4A626DCA" w:rsidR="009E11D3" w:rsidRPr="00525A04" w:rsidRDefault="009E11D3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</w:pPr>
            <w:r w:rsidRPr="009E11D3">
              <w:rPr>
                <w:rFonts w:eastAsia="Times New Roman"/>
                <w:color w:val="000000" w:themeColor="text1"/>
                <w:sz w:val="16"/>
                <w:szCs w:val="16"/>
                <w:lang w:val="en-GB" w:eastAsia="en-GB"/>
              </w:rPr>
              <w:t>GI_DATE</w:t>
            </w:r>
          </w:p>
        </w:tc>
      </w:tr>
      <w:tr w:rsidR="00AA368E" w:rsidRPr="00B34C27" w14:paraId="4AC4F18C" w14:textId="77777777" w:rsidTr="009E11D3">
        <w:trPr>
          <w:trHeight w:val="254"/>
        </w:trPr>
        <w:tc>
          <w:tcPr>
            <w:tcW w:w="545" w:type="dxa"/>
            <w:shd w:val="clear" w:color="auto" w:fill="FFFFFF" w:themeFill="background1"/>
            <w:noWrap/>
            <w:vAlign w:val="center"/>
          </w:tcPr>
          <w:p w14:paraId="7E7BA246" w14:textId="6F919FA4" w:rsidR="00AA368E" w:rsidRPr="00817EE7" w:rsidRDefault="00AA368E" w:rsidP="008C041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  <w:highlight w:val="yellow"/>
                <w:lang w:val="en-GB" w:eastAsia="en-GB"/>
              </w:rPr>
            </w:pPr>
            <w:r w:rsidRPr="00817EE7">
              <w:rPr>
                <w:rFonts w:ascii="Arial Narrow" w:eastAsia="Times New Roman" w:hAnsi="Arial Narrow"/>
                <w:sz w:val="16"/>
                <w:szCs w:val="16"/>
                <w:highlight w:val="yellow"/>
                <w:lang w:val="en-GB" w:eastAsia="en-GB"/>
              </w:rPr>
              <w:t>22</w:t>
            </w:r>
          </w:p>
        </w:tc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680D60D9" w14:textId="41A60FDF" w:rsidR="00AA368E" w:rsidRPr="00817EE7" w:rsidRDefault="00AA368E" w:rsidP="008C041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  <w:highlight w:val="yellow"/>
                <w:lang w:val="en-GB" w:eastAsia="en-GB"/>
              </w:rPr>
            </w:pPr>
            <w:r w:rsidRPr="00817EE7">
              <w:rPr>
                <w:rFonts w:ascii="Arial Narrow" w:eastAsia="Times New Roman" w:hAnsi="Arial Narrow"/>
                <w:sz w:val="16"/>
                <w:szCs w:val="16"/>
                <w:highlight w:val="yellow"/>
                <w:lang w:val="en-GB" w:eastAsia="en-GB"/>
              </w:rPr>
              <w:t>CustomerPONumber</w:t>
            </w:r>
          </w:p>
        </w:tc>
        <w:tc>
          <w:tcPr>
            <w:tcW w:w="5827" w:type="dxa"/>
            <w:shd w:val="clear" w:color="auto" w:fill="FFFFFF" w:themeFill="background1"/>
            <w:noWrap/>
            <w:vAlign w:val="center"/>
          </w:tcPr>
          <w:p w14:paraId="644943C4" w14:textId="2DEADEFB" w:rsidR="00AA368E" w:rsidRPr="00817EE7" w:rsidRDefault="00AA368E" w:rsidP="008C0416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  <w:highlight w:val="yellow"/>
                <w:lang w:val="en-GB" w:eastAsia="en-GB"/>
              </w:rPr>
            </w:pPr>
            <w:r w:rsidRPr="00817EE7">
              <w:rPr>
                <w:rFonts w:ascii="Arial Narrow" w:eastAsia="Times New Roman" w:hAnsi="Arial Narrow"/>
                <w:sz w:val="16"/>
                <w:szCs w:val="16"/>
                <w:highlight w:val="yellow"/>
                <w:lang w:val="en-GB" w:eastAsia="en-GB"/>
              </w:rPr>
              <w:t>NA</w:t>
            </w:r>
          </w:p>
        </w:tc>
        <w:tc>
          <w:tcPr>
            <w:tcW w:w="575" w:type="dxa"/>
            <w:shd w:val="clear" w:color="auto" w:fill="FFFFFF" w:themeFill="background1"/>
          </w:tcPr>
          <w:p w14:paraId="69B9955C" w14:textId="360DF5A5" w:rsidR="00AA368E" w:rsidRPr="00817EE7" w:rsidRDefault="00AA368E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817EE7"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NA</w:t>
            </w:r>
          </w:p>
        </w:tc>
        <w:tc>
          <w:tcPr>
            <w:tcW w:w="685" w:type="dxa"/>
            <w:shd w:val="clear" w:color="auto" w:fill="FFFFFF" w:themeFill="background1"/>
          </w:tcPr>
          <w:p w14:paraId="0FA3DE7D" w14:textId="631EEA77" w:rsidR="00AA368E" w:rsidRPr="00817EE7" w:rsidRDefault="00817EE7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817EE7"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MD04</w:t>
            </w:r>
          </w:p>
        </w:tc>
        <w:tc>
          <w:tcPr>
            <w:tcW w:w="667" w:type="dxa"/>
            <w:shd w:val="clear" w:color="auto" w:fill="FFFFFF" w:themeFill="background1"/>
          </w:tcPr>
          <w:p w14:paraId="1C9B22C0" w14:textId="3CB5CF08" w:rsidR="00AA368E" w:rsidRPr="00817EE7" w:rsidRDefault="00817EE7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817EE7"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NA</w:t>
            </w:r>
          </w:p>
        </w:tc>
        <w:tc>
          <w:tcPr>
            <w:tcW w:w="614" w:type="dxa"/>
            <w:shd w:val="clear" w:color="auto" w:fill="FFFFFF" w:themeFill="background1"/>
          </w:tcPr>
          <w:p w14:paraId="0690E237" w14:textId="4BADB9E4" w:rsidR="00AA368E" w:rsidRPr="00817EE7" w:rsidRDefault="00817EE7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817EE7"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0GT_BSTKD</w:t>
            </w:r>
          </w:p>
        </w:tc>
        <w:tc>
          <w:tcPr>
            <w:tcW w:w="614" w:type="dxa"/>
            <w:shd w:val="clear" w:color="auto" w:fill="FFFFFF" w:themeFill="background1"/>
          </w:tcPr>
          <w:p w14:paraId="7F430FE0" w14:textId="6A67BF53" w:rsidR="00AA368E" w:rsidRPr="00817EE7" w:rsidRDefault="00817EE7" w:rsidP="008C0416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</w:pPr>
            <w:r w:rsidRPr="00817EE7">
              <w:rPr>
                <w:rFonts w:eastAsia="Times New Roman"/>
                <w:color w:val="000000" w:themeColor="text1"/>
                <w:sz w:val="16"/>
                <w:szCs w:val="16"/>
                <w:highlight w:val="yellow"/>
                <w:lang w:val="en-GB" w:eastAsia="en-GB"/>
              </w:rPr>
              <w:t>C9_IPOIND</w:t>
            </w:r>
          </w:p>
        </w:tc>
      </w:tr>
    </w:tbl>
    <w:p w14:paraId="53C28172" w14:textId="77777777" w:rsidR="00DD4247" w:rsidRPr="00B34C27" w:rsidRDefault="00DD4247" w:rsidP="00AB355D">
      <w:pPr>
        <w:ind w:left="-851"/>
        <w:rPr>
          <w:b/>
          <w:strike/>
          <w:highlight w:val="lightGray"/>
        </w:rPr>
      </w:pPr>
    </w:p>
    <w:sectPr w:rsidR="00DD4247" w:rsidRPr="00B34C27" w:rsidSect="00FF0D12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72309" w14:textId="77777777" w:rsidR="0094766F" w:rsidRDefault="0094766F" w:rsidP="00D920F6">
      <w:pPr>
        <w:spacing w:after="0" w:line="240" w:lineRule="auto"/>
      </w:pPr>
      <w:r>
        <w:separator/>
      </w:r>
    </w:p>
  </w:endnote>
  <w:endnote w:type="continuationSeparator" w:id="0">
    <w:p w14:paraId="616D2B47" w14:textId="77777777" w:rsidR="0094766F" w:rsidRDefault="0094766F" w:rsidP="00D9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1E2F6" w14:textId="77777777" w:rsidR="0094766F" w:rsidRDefault="0094766F" w:rsidP="00D920F6">
      <w:pPr>
        <w:spacing w:after="0" w:line="240" w:lineRule="auto"/>
      </w:pPr>
      <w:r>
        <w:separator/>
      </w:r>
    </w:p>
  </w:footnote>
  <w:footnote w:type="continuationSeparator" w:id="0">
    <w:p w14:paraId="4EC3411C" w14:textId="77777777" w:rsidR="0094766F" w:rsidRDefault="0094766F" w:rsidP="00D9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A1794"/>
    <w:multiLevelType w:val="hybridMultilevel"/>
    <w:tmpl w:val="DB2CE7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47D5"/>
    <w:multiLevelType w:val="hybridMultilevel"/>
    <w:tmpl w:val="A2528EF0"/>
    <w:lvl w:ilvl="0" w:tplc="282C7DDA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F50DB"/>
    <w:multiLevelType w:val="hybridMultilevel"/>
    <w:tmpl w:val="52BE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5BBD"/>
    <w:multiLevelType w:val="hybridMultilevel"/>
    <w:tmpl w:val="46F8FA3A"/>
    <w:lvl w:ilvl="0" w:tplc="A0FC65D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97"/>
    <w:rsid w:val="00065962"/>
    <w:rsid w:val="0007585F"/>
    <w:rsid w:val="000956B4"/>
    <w:rsid w:val="000C0D72"/>
    <w:rsid w:val="0011175F"/>
    <w:rsid w:val="00117EAE"/>
    <w:rsid w:val="00123675"/>
    <w:rsid w:val="0014550B"/>
    <w:rsid w:val="00187F7F"/>
    <w:rsid w:val="001D45D5"/>
    <w:rsid w:val="002366F1"/>
    <w:rsid w:val="00271F30"/>
    <w:rsid w:val="002960BE"/>
    <w:rsid w:val="002A090C"/>
    <w:rsid w:val="002A280E"/>
    <w:rsid w:val="002A2ADB"/>
    <w:rsid w:val="002D2F3D"/>
    <w:rsid w:val="002E1142"/>
    <w:rsid w:val="002E3BC3"/>
    <w:rsid w:val="003073F4"/>
    <w:rsid w:val="00323103"/>
    <w:rsid w:val="00376CD2"/>
    <w:rsid w:val="003A6729"/>
    <w:rsid w:val="003D5774"/>
    <w:rsid w:val="003D683E"/>
    <w:rsid w:val="003F360E"/>
    <w:rsid w:val="0040669E"/>
    <w:rsid w:val="00425A88"/>
    <w:rsid w:val="0043674F"/>
    <w:rsid w:val="00447D19"/>
    <w:rsid w:val="00451A97"/>
    <w:rsid w:val="00481945"/>
    <w:rsid w:val="004878A7"/>
    <w:rsid w:val="00490025"/>
    <w:rsid w:val="0049192A"/>
    <w:rsid w:val="004B31F0"/>
    <w:rsid w:val="004C2E8A"/>
    <w:rsid w:val="004F393A"/>
    <w:rsid w:val="00503E49"/>
    <w:rsid w:val="00511AE0"/>
    <w:rsid w:val="00544C0E"/>
    <w:rsid w:val="00550479"/>
    <w:rsid w:val="0055537D"/>
    <w:rsid w:val="005A0E09"/>
    <w:rsid w:val="005B1712"/>
    <w:rsid w:val="005B5C7F"/>
    <w:rsid w:val="005B78A0"/>
    <w:rsid w:val="005C37B3"/>
    <w:rsid w:val="005F7F5F"/>
    <w:rsid w:val="006109A2"/>
    <w:rsid w:val="00613B8C"/>
    <w:rsid w:val="00640A93"/>
    <w:rsid w:val="006430A4"/>
    <w:rsid w:val="00654A57"/>
    <w:rsid w:val="00663139"/>
    <w:rsid w:val="0066433C"/>
    <w:rsid w:val="00667A99"/>
    <w:rsid w:val="00686C57"/>
    <w:rsid w:val="00691AA9"/>
    <w:rsid w:val="006A6EB1"/>
    <w:rsid w:val="006F5844"/>
    <w:rsid w:val="00741F88"/>
    <w:rsid w:val="0075276C"/>
    <w:rsid w:val="00774A26"/>
    <w:rsid w:val="007756B7"/>
    <w:rsid w:val="00790727"/>
    <w:rsid w:val="00793567"/>
    <w:rsid w:val="00795D73"/>
    <w:rsid w:val="007A5C16"/>
    <w:rsid w:val="007B7F69"/>
    <w:rsid w:val="007C500A"/>
    <w:rsid w:val="00812908"/>
    <w:rsid w:val="00817EE7"/>
    <w:rsid w:val="008306F9"/>
    <w:rsid w:val="0083735F"/>
    <w:rsid w:val="0083766F"/>
    <w:rsid w:val="008606F2"/>
    <w:rsid w:val="00873B64"/>
    <w:rsid w:val="00895547"/>
    <w:rsid w:val="008A02CD"/>
    <w:rsid w:val="008C0416"/>
    <w:rsid w:val="008D58F1"/>
    <w:rsid w:val="008F1EFE"/>
    <w:rsid w:val="00915655"/>
    <w:rsid w:val="009437A1"/>
    <w:rsid w:val="0094766F"/>
    <w:rsid w:val="00957E00"/>
    <w:rsid w:val="00971FF7"/>
    <w:rsid w:val="0097722D"/>
    <w:rsid w:val="009813BF"/>
    <w:rsid w:val="009B585E"/>
    <w:rsid w:val="009E11D3"/>
    <w:rsid w:val="00A244FE"/>
    <w:rsid w:val="00A51196"/>
    <w:rsid w:val="00A55E01"/>
    <w:rsid w:val="00A75953"/>
    <w:rsid w:val="00AA368E"/>
    <w:rsid w:val="00AB355D"/>
    <w:rsid w:val="00AD4CF0"/>
    <w:rsid w:val="00AE6A99"/>
    <w:rsid w:val="00B17A85"/>
    <w:rsid w:val="00B20259"/>
    <w:rsid w:val="00B217A2"/>
    <w:rsid w:val="00B23C64"/>
    <w:rsid w:val="00B34C27"/>
    <w:rsid w:val="00B60542"/>
    <w:rsid w:val="00B63544"/>
    <w:rsid w:val="00B6526A"/>
    <w:rsid w:val="00B720BC"/>
    <w:rsid w:val="00B91513"/>
    <w:rsid w:val="00BD6E5D"/>
    <w:rsid w:val="00C14380"/>
    <w:rsid w:val="00C17054"/>
    <w:rsid w:val="00C20E49"/>
    <w:rsid w:val="00C26000"/>
    <w:rsid w:val="00C53FA4"/>
    <w:rsid w:val="00C63193"/>
    <w:rsid w:val="00C8090B"/>
    <w:rsid w:val="00CD0443"/>
    <w:rsid w:val="00CD13C4"/>
    <w:rsid w:val="00D07F64"/>
    <w:rsid w:val="00D13C50"/>
    <w:rsid w:val="00D42D31"/>
    <w:rsid w:val="00D6356A"/>
    <w:rsid w:val="00D834E4"/>
    <w:rsid w:val="00D920F6"/>
    <w:rsid w:val="00DC0415"/>
    <w:rsid w:val="00DD4247"/>
    <w:rsid w:val="00DF0967"/>
    <w:rsid w:val="00DF213E"/>
    <w:rsid w:val="00DF47B8"/>
    <w:rsid w:val="00E26438"/>
    <w:rsid w:val="00E424FF"/>
    <w:rsid w:val="00E66F7F"/>
    <w:rsid w:val="00E72CBA"/>
    <w:rsid w:val="00E75732"/>
    <w:rsid w:val="00E860A0"/>
    <w:rsid w:val="00E9470F"/>
    <w:rsid w:val="00EC25ED"/>
    <w:rsid w:val="00ED06EA"/>
    <w:rsid w:val="00EE7915"/>
    <w:rsid w:val="00EF0DF1"/>
    <w:rsid w:val="00F26F6F"/>
    <w:rsid w:val="00F339EF"/>
    <w:rsid w:val="00F73C1A"/>
    <w:rsid w:val="00F94E8B"/>
    <w:rsid w:val="00FD773A"/>
    <w:rsid w:val="00FF0D12"/>
    <w:rsid w:val="1C9832EE"/>
    <w:rsid w:val="39B33D09"/>
    <w:rsid w:val="54F6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880B"/>
  <w15:chartTrackingRefBased/>
  <w15:docId w15:val="{02866AB1-E381-440D-82E3-93150064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90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2A09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B78A0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AA368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BC8C7742D684D97332663C8A8C575" ma:contentTypeVersion="11" ma:contentTypeDescription="Create a new document." ma:contentTypeScope="" ma:versionID="093d8b84f2eff3a7434c93b38fcebec5">
  <xsd:schema xmlns:xsd="http://www.w3.org/2001/XMLSchema" xmlns:xs="http://www.w3.org/2001/XMLSchema" xmlns:p="http://schemas.microsoft.com/office/2006/metadata/properties" xmlns:ns3="4d71ec69-8159-474e-bb30-4af0e26a2c3e" xmlns:ns4="1be67320-f3c0-4bd2-a61a-3e055a65ba7c" targetNamespace="http://schemas.microsoft.com/office/2006/metadata/properties" ma:root="true" ma:fieldsID="4bfdc4521d0e593aa0fd280581be8ace" ns3:_="" ns4:_="">
    <xsd:import namespace="4d71ec69-8159-474e-bb30-4af0e26a2c3e"/>
    <xsd:import namespace="1be67320-f3c0-4bd2-a61a-3e055a65ba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1ec69-8159-474e-bb30-4af0e26a2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67320-f3c0-4bd2-a61a-3e055a65b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BCFF-5165-414D-85BA-8EB3F6084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1ec69-8159-474e-bb30-4af0e26a2c3e"/>
    <ds:schemaRef ds:uri="1be67320-f3c0-4bd2-a61a-3e055a65b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27111F-51A5-4A39-AE69-EE315316B2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4894C-B34B-4C64-8C91-F083E0ECB2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CE5CD5-02FB-4220-9DC1-5B547CD4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Trifone, Stefano (Ext)</dc:creator>
  <cp:keywords/>
  <dc:description/>
  <cp:lastModifiedBy>Nandi, Avijit (Cognizant)</cp:lastModifiedBy>
  <cp:revision>5</cp:revision>
  <dcterms:created xsi:type="dcterms:W3CDTF">2021-04-09T08:49:00Z</dcterms:created>
  <dcterms:modified xsi:type="dcterms:W3CDTF">2021-04-14T11:50:00Z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ity">
    <vt:lpwstr>Business Use Only</vt:lpwstr>
  </property>
  <property fmtid="{D5CDD505-2E9C-101B-9397-08002B2CF9AE}" pid="3" name="ContentTypeId">
    <vt:lpwstr>0x010100821BC8C7742D684D97332663C8A8C575</vt:lpwstr>
  </property>
  <property fmtid="{D5CDD505-2E9C-101B-9397-08002B2CF9AE}" pid="4" name="MSIP_Label_4929bff8-5b33-42aa-95d2-28f72e792cb0_Enabled">
    <vt:lpwstr>true</vt:lpwstr>
  </property>
  <property fmtid="{D5CDD505-2E9C-101B-9397-08002B2CF9AE}" pid="5" name="MSIP_Label_4929bff8-5b33-42aa-95d2-28f72e792cb0_SetDate">
    <vt:lpwstr>2021-04-09T08:49:03Z</vt:lpwstr>
  </property>
  <property fmtid="{D5CDD505-2E9C-101B-9397-08002B2CF9AE}" pid="6" name="MSIP_Label_4929bff8-5b33-42aa-95d2-28f72e792cb0_Method">
    <vt:lpwstr>Standard</vt:lpwstr>
  </property>
  <property fmtid="{D5CDD505-2E9C-101B-9397-08002B2CF9AE}" pid="7" name="MSIP_Label_4929bff8-5b33-42aa-95d2-28f72e792cb0_Name">
    <vt:lpwstr>Internal</vt:lpwstr>
  </property>
  <property fmtid="{D5CDD505-2E9C-101B-9397-08002B2CF9AE}" pid="8" name="MSIP_Label_4929bff8-5b33-42aa-95d2-28f72e792cb0_SiteId">
    <vt:lpwstr>f35a6974-607f-47d4-82d7-ff31d7dc53a5</vt:lpwstr>
  </property>
  <property fmtid="{D5CDD505-2E9C-101B-9397-08002B2CF9AE}" pid="9" name="MSIP_Label_4929bff8-5b33-42aa-95d2-28f72e792cb0_ActionId">
    <vt:lpwstr/>
  </property>
  <property fmtid="{D5CDD505-2E9C-101B-9397-08002B2CF9AE}" pid="10" name="MSIP_Label_4929bff8-5b33-42aa-95d2-28f72e792cb0_ContentBits">
    <vt:lpwstr>0</vt:lpwstr>
  </property>
</Properties>
</file>