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B3" w:rsidRPr="00234EB3" w:rsidRDefault="00234EB3" w:rsidP="00234EB3">
      <w:pPr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234EB3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</w:t>
      </w:r>
    </w:p>
    <w:p w:rsidR="00234EB3" w:rsidRPr="00234EB3" w:rsidRDefault="00100BEB" w:rsidP="00234EB3">
      <w:pPr>
        <w:spacing w:line="240" w:lineRule="auto"/>
        <w:textAlignment w:val="center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27"/>
          <w:szCs w:val="27"/>
        </w:rPr>
      </w:pPr>
      <w:hyperlink r:id="rId5" w:history="1">
        <w:r w:rsidR="00234EB3" w:rsidRPr="00234EB3">
          <w:rPr>
            <w:rFonts w:ascii="Microsoft YaHei" w:eastAsia="Microsoft YaHei" w:hAnsi="Microsoft YaHei" w:cs="Times New Roman" w:hint="eastAsia"/>
            <w:b/>
            <w:bCs/>
            <w:color w:val="000000"/>
            <w:kern w:val="36"/>
            <w:sz w:val="27"/>
            <w:szCs w:val="27"/>
          </w:rPr>
          <w:t>JAX-WS创建和处理SOAP消息</w:t>
        </w:r>
      </w:hyperlink>
    </w:p>
    <w:p w:rsidR="00234EB3" w:rsidRPr="00234EB3" w:rsidRDefault="00234EB3" w:rsidP="00234EB3">
      <w:pPr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234EB3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234EB3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234EB3">
          <w:rPr>
            <w:rFonts w:ascii="Arial" w:eastAsia="Times New Roman" w:hAnsi="Arial" w:cs="Arial"/>
            <w:color w:val="C88326"/>
            <w:sz w:val="18"/>
            <w:szCs w:val="18"/>
          </w:rPr>
          <w:t>SOAP</w:t>
        </w:r>
      </w:hyperlink>
      <w:hyperlink r:id="rId7" w:tgtFrame="_blank" w:history="1">
        <w:r w:rsidRPr="00234EB3">
          <w:rPr>
            <w:rFonts w:ascii="Arial" w:eastAsia="Times New Roman" w:hAnsi="Arial" w:cs="Arial"/>
            <w:color w:val="C88326"/>
            <w:sz w:val="18"/>
            <w:szCs w:val="18"/>
          </w:rPr>
          <w:t>JAX-WS</w:t>
        </w:r>
      </w:hyperlink>
    </w:p>
    <w:p w:rsidR="00234EB3" w:rsidRPr="00234EB3" w:rsidRDefault="00234EB3" w:rsidP="00234EB3">
      <w:pPr>
        <w:spacing w:after="15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234EB3">
        <w:rPr>
          <w:rFonts w:ascii="Arial" w:eastAsia="Times New Roman" w:hAnsi="Arial" w:cs="Arial"/>
          <w:color w:val="999999"/>
          <w:sz w:val="18"/>
          <w:szCs w:val="18"/>
        </w:rPr>
        <w:t>2013-07-01 21:22 6411</w:t>
      </w:r>
      <w:r w:rsidRPr="00234EB3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234EB3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8" w:anchor="comments" w:history="1">
        <w:r w:rsidRPr="00234EB3">
          <w:rPr>
            <w:rFonts w:ascii="Microsoft YaHei" w:eastAsia="Microsoft YaHei" w:hAnsi="Microsoft YaHei" w:cs="Microsoft YaHei" w:hint="eastAsia"/>
            <w:color w:val="C88326"/>
            <w:sz w:val="18"/>
            <w:szCs w:val="18"/>
          </w:rPr>
          <w:t>评论</w:t>
        </w:r>
      </w:hyperlink>
      <w:r w:rsidRPr="00234EB3">
        <w:rPr>
          <w:rFonts w:ascii="Arial" w:eastAsia="Times New Roman" w:hAnsi="Arial" w:cs="Arial"/>
          <w:color w:val="999999"/>
          <w:sz w:val="18"/>
          <w:szCs w:val="18"/>
        </w:rPr>
        <w:t>(5) </w:t>
      </w:r>
      <w:hyperlink r:id="rId9" w:tgtFrame="_blank" w:tooltip="收藏" w:history="1">
        <w:r w:rsidRPr="00234EB3">
          <w:rPr>
            <w:rFonts w:ascii="Microsoft YaHei" w:eastAsia="Microsoft YaHei" w:hAnsi="Microsoft YaHei" w:cs="Microsoft YaHei" w:hint="eastAsia"/>
            <w:color w:val="C88326"/>
            <w:sz w:val="18"/>
            <w:szCs w:val="18"/>
          </w:rPr>
          <w:t>收藏</w:t>
        </w:r>
      </w:hyperlink>
      <w:r w:rsidRPr="00234EB3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0" w:anchor="report" w:tooltip="举报" w:history="1">
        <w:r w:rsidRPr="00234EB3">
          <w:rPr>
            <w:rFonts w:ascii="Microsoft YaHei" w:eastAsia="Microsoft YaHei" w:hAnsi="Microsoft YaHei" w:cs="Microsoft YaHei" w:hint="eastAsia"/>
            <w:color w:val="C88326"/>
            <w:sz w:val="18"/>
            <w:szCs w:val="18"/>
          </w:rPr>
          <w:t>举报</w:t>
        </w:r>
      </w:hyperlink>
    </w:p>
    <w:p w:rsidR="00234EB3" w:rsidRPr="00234EB3" w:rsidRDefault="00234EB3" w:rsidP="00234EB3">
      <w:pPr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234EB3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本文章已收录于：</w:t>
      </w:r>
      <w:r w:rsidRPr="00234EB3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</w:t>
      </w:r>
    </w:p>
    <w:p w:rsidR="00234EB3" w:rsidRPr="00234EB3" w:rsidRDefault="00100BEB" w:rsidP="00234EB3">
      <w:pPr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hyperlink r:id="rId11" w:tgtFrame="_blank" w:history="1">
        <w:r w:rsidR="00234EB3" w:rsidRPr="00234EB3">
          <w:rPr>
            <w:rFonts w:ascii="Microsoft YaHei" w:eastAsia="Microsoft YaHei" w:hAnsi="Microsoft YaHei" w:cs="Times New Roman"/>
            <w:noProof/>
            <w:color w:val="0000FF"/>
            <w:sz w:val="18"/>
            <w:szCs w:val="18"/>
          </w:rPr>
          <w:drawing>
            <wp:inline distT="0" distB="0" distL="0" distR="0">
              <wp:extent cx="765810" cy="765810"/>
              <wp:effectExtent l="0" t="0" r="0" b="0"/>
              <wp:docPr id="7" name="Picture 7" descr="http://img.knowledge.csdn.net/upload/base/1456818035722_722.jpg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g.knowledge.csdn.net/upload/base/1456818035722_722.jpg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5810" cy="765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34EB3" w:rsidRPr="00234EB3">
          <w:rPr>
            <w:rFonts w:ascii="Microsoft YaHei" w:eastAsia="Microsoft YaHei" w:hAnsi="Microsoft YaHei" w:cs="Times New Roman" w:hint="eastAsia"/>
            <w:color w:val="0000FF"/>
            <w:sz w:val="18"/>
            <w:szCs w:val="18"/>
          </w:rPr>
          <w:t> </w:t>
        </w:r>
        <w:r w:rsidR="00234EB3" w:rsidRPr="00234EB3">
          <w:rPr>
            <w:rFonts w:ascii="Microsoft YaHei" w:eastAsia="Microsoft YaHei" w:hAnsi="Microsoft YaHei" w:cs="Times New Roman" w:hint="eastAsia"/>
            <w:b/>
            <w:bCs/>
            <w:color w:val="333333"/>
            <w:sz w:val="18"/>
            <w:szCs w:val="18"/>
          </w:rPr>
          <w:t>Java EE知识库</w:t>
        </w:r>
      </w:hyperlink>
    </w:p>
    <w:p w:rsidR="00234EB3" w:rsidRPr="00234EB3" w:rsidRDefault="00234EB3" w:rsidP="00234EB3">
      <w:p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234EB3">
        <w:rPr>
          <w:rFonts w:ascii="Microsoft YaHei" w:eastAsia="Microsoft YaHei" w:hAnsi="Microsoft YaHei" w:cs="Times New Roman"/>
          <w:noProof/>
          <w:color w:val="333333"/>
          <w:sz w:val="21"/>
          <w:szCs w:val="21"/>
        </w:rPr>
        <w:drawing>
          <wp:inline distT="0" distB="0" distL="0" distR="0">
            <wp:extent cx="140335" cy="123825"/>
            <wp:effectExtent l="0" t="0" r="0" b="9525"/>
            <wp:docPr id="6" name="Picture 6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EB3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 分类：</w:t>
      </w:r>
    </w:p>
    <w:p w:rsidR="00234EB3" w:rsidRPr="00234EB3" w:rsidRDefault="00234EB3" w:rsidP="00234EB3">
      <w:pPr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234EB3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</w:t>
      </w:r>
    </w:p>
    <w:p w:rsidR="00234EB3" w:rsidRPr="00234EB3" w:rsidRDefault="00234EB3" w:rsidP="00234EB3">
      <w:pPr>
        <w:spacing w:after="0" w:line="240" w:lineRule="auto"/>
        <w:rPr>
          <w:rFonts w:ascii="Microsoft YaHei" w:eastAsia="Microsoft YaHei" w:hAnsi="Microsoft YaHei" w:cs="Times New Roman"/>
          <w:color w:val="DF3434"/>
          <w:sz w:val="21"/>
          <w:szCs w:val="21"/>
        </w:rPr>
      </w:pPr>
      <w:r w:rsidRPr="00234EB3">
        <w:rPr>
          <w:rFonts w:ascii="Microsoft YaHei" w:eastAsia="Microsoft YaHei" w:hAnsi="Microsoft YaHei" w:cs="Times New Roman" w:hint="eastAsia"/>
          <w:color w:val="DF3434"/>
          <w:sz w:val="21"/>
          <w:szCs w:val="21"/>
        </w:rPr>
        <w:t>SOA（2） </w:t>
      </w:r>
      <w:r w:rsidRPr="00234EB3">
        <w:rPr>
          <w:rFonts w:ascii="Microsoft YaHei" w:eastAsia="Microsoft YaHei" w:hAnsi="Microsoft YaHei" w:cs="Times New Roman"/>
          <w:noProof/>
          <w:color w:val="DF3434"/>
          <w:sz w:val="21"/>
          <w:szCs w:val="21"/>
        </w:rPr>
        <w:drawing>
          <wp:inline distT="0" distB="0" distL="0" distR="0">
            <wp:extent cx="99060" cy="49530"/>
            <wp:effectExtent l="0" t="0" r="0" b="7620"/>
            <wp:docPr id="5" name="Picture 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B3" w:rsidRPr="00234EB3" w:rsidRDefault="00234EB3" w:rsidP="00234EB3">
      <w:pPr>
        <w:pBdr>
          <w:left w:val="single" w:sz="18" w:space="8" w:color="E41C1E"/>
        </w:pBdr>
        <w:spacing w:after="0" w:line="210" w:lineRule="atLeast"/>
        <w:rPr>
          <w:rFonts w:ascii="Microsoft YaHei" w:eastAsia="Microsoft YaHei" w:hAnsi="Microsoft YaHei" w:cs="Times New Roman"/>
          <w:color w:val="666666"/>
          <w:sz w:val="21"/>
          <w:szCs w:val="21"/>
        </w:rPr>
      </w:pPr>
      <w:r w:rsidRPr="00234EB3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t>版权声明：本文为博主原创文章，未经博主允许不得转载。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JAX-WS规范是一组XML web services的JAVA API，在 JAX-WS中，一个远程调用可以转换为一个基于XML的协议例如SOAP，在使用JAX-WS过程中，开发者不需要编写任何生成和处理SOAP消息的代码。JAX-WS的运行时实现会将这些API的调用转换成为对应的SOAP消息。</w:t>
      </w:r>
    </w:p>
    <w:p w:rsidR="00234EB3" w:rsidRPr="00234EB3" w:rsidRDefault="00234EB3" w:rsidP="00234EB3">
      <w:pPr>
        <w:spacing w:line="360" w:lineRule="atLeast"/>
        <w:ind w:firstLine="450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JAX-WS 也提供了一组针对底层消息进行操作的API调用，你可以通过Dispatch 直接使用SOAP消息或XML消息发送请求或者使用Provider处理SOAP或XML消息。通过web service所提供的互操作环境，我们可以用JAX-WS轻松实现JAVA平台与其他编程环境（.net等）的互操作。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现在WebService的主要成熟的框架有axis、cxf等，都很好的支持了SOAP协议，而且CXF也提供了对 JAX-WS 全面的支持。可以算是JAX-WS进行封装的框架。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这篇文章就对处理web services的JAVA基础API JAX-WS进行介绍。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首先看如何发布web services服务。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1、编写接口，使用@WebService注解</w:t>
      </w:r>
    </w:p>
    <w:p w:rsidR="00234EB3" w:rsidRPr="00234EB3" w:rsidRDefault="00234EB3" w:rsidP="00234EB3">
      <w:pPr>
        <w:shd w:val="clear" w:color="auto" w:fill="F8F8F8"/>
        <w:spacing w:after="0" w:line="240" w:lineRule="auto"/>
        <w:rPr>
          <w:rFonts w:ascii="Verdana" w:eastAsia="Microsoft YaHei" w:hAnsi="Verdana" w:cs="Consolas"/>
          <w:color w:val="C0C0C0"/>
          <w:sz w:val="14"/>
          <w:szCs w:val="14"/>
        </w:rPr>
      </w:pPr>
      <w:r w:rsidRPr="00234EB3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[java]</w:t>
      </w:r>
      <w:r w:rsidRPr="00234EB3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15" w:tooltip="view plain" w:history="1">
        <w:r w:rsidRPr="00234EB3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234EB3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 w:rsidRPr="00234EB3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"font-family:SimSun;font-size:14px;"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&gt;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webservice.wh;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javax.jws.WebParam;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javax.jws.WebResult;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javax.jws.WebService;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646464"/>
          <w:sz w:val="18"/>
          <w:szCs w:val="18"/>
          <w:bdr w:val="none" w:sz="0" w:space="0" w:color="auto" w:frame="1"/>
        </w:rPr>
        <w:t>@WebService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IMyService {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34EB3">
        <w:rPr>
          <w:rFonts w:ascii="Consolas" w:eastAsia="Microsoft YaHei" w:hAnsi="Consolas" w:cs="Consolas"/>
          <w:color w:val="646464"/>
          <w:sz w:val="18"/>
          <w:szCs w:val="18"/>
          <w:bdr w:val="none" w:sz="0" w:space="0" w:color="auto" w:frame="1"/>
        </w:rPr>
        <w:t>@WebResult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"addResult"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对返回值和参数进行名字定义，否则默认为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arg0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，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arg1...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add(</w:t>
      </w:r>
      <w:r w:rsidRPr="00234EB3">
        <w:rPr>
          <w:rFonts w:ascii="Consolas" w:eastAsia="Microsoft YaHei" w:hAnsi="Consolas" w:cs="Consolas"/>
          <w:color w:val="646464"/>
          <w:sz w:val="18"/>
          <w:szCs w:val="18"/>
          <w:bdr w:val="none" w:sz="0" w:space="0" w:color="auto" w:frame="1"/>
        </w:rPr>
        <w:t>@WebParam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"firstA"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a ,</w:t>
      </w:r>
      <w:r w:rsidRPr="00234EB3">
        <w:rPr>
          <w:rFonts w:ascii="Consolas" w:eastAsia="Microsoft YaHei" w:hAnsi="Consolas" w:cs="Consolas"/>
          <w:color w:val="646464"/>
          <w:sz w:val="18"/>
          <w:szCs w:val="18"/>
          <w:bdr w:val="none" w:sz="0" w:space="0" w:color="auto" w:frame="1"/>
        </w:rPr>
        <w:t>@WebParam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"SecondB"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b);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与上面方法进行对比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minus(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a,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b);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34EB3" w:rsidRPr="00234EB3" w:rsidRDefault="00234EB3" w:rsidP="00234E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br/>
        <w:t>    2、编写编写实现类，标明@WebService注解</w:t>
      </w:r>
    </w:p>
    <w:p w:rsidR="00234EB3" w:rsidRPr="00234EB3" w:rsidRDefault="00234EB3" w:rsidP="00234EB3">
      <w:pPr>
        <w:shd w:val="clear" w:color="auto" w:fill="F8F8F8"/>
        <w:spacing w:after="0" w:line="240" w:lineRule="auto"/>
        <w:rPr>
          <w:rFonts w:ascii="Verdana" w:eastAsia="Microsoft YaHei" w:hAnsi="Verdana" w:cs="Consolas"/>
          <w:color w:val="C0C0C0"/>
          <w:sz w:val="14"/>
          <w:szCs w:val="14"/>
        </w:rPr>
      </w:pPr>
      <w:r w:rsidRPr="00234EB3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[java]</w:t>
      </w:r>
      <w:r w:rsidRPr="00234EB3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17" w:tooltip="view plain" w:history="1">
        <w:r w:rsidRPr="00234EB3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234EB3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 w:rsidRPr="00234EB3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"font-family:SimSun;font-size:14px;"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&gt;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webservice.wh;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javax.jws.WebResult;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javax.jws.WebService;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646464"/>
          <w:sz w:val="18"/>
          <w:szCs w:val="18"/>
          <w:bdr w:val="none" w:sz="0" w:space="0" w:color="auto" w:frame="1"/>
        </w:rPr>
        <w:t>@WebService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(endpointInterface=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"webservice.wh.IMyService"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MyServiceImpl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IMyService {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color w:val="646464"/>
          <w:sz w:val="18"/>
          <w:szCs w:val="18"/>
          <w:bdr w:val="none" w:sz="0" w:space="0" w:color="auto" w:frame="1"/>
        </w:rPr>
        <w:t>@WebResult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"addResult"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add(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b) {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System.out.print(a+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"+"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+b+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"="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+(a+b));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a+b;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minus(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b) {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System.out.print(a+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"-"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+b+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"="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+(a-b));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a-b;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34EB3" w:rsidRPr="00234EB3" w:rsidRDefault="00234EB3" w:rsidP="00234EB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br/>
        <w:t>     3、编写服务类，根据url和是实现类启动服务</w:t>
      </w:r>
    </w:p>
    <w:p w:rsidR="00234EB3" w:rsidRPr="00234EB3" w:rsidRDefault="00234EB3" w:rsidP="00234EB3">
      <w:pPr>
        <w:shd w:val="clear" w:color="auto" w:fill="F8F8F8"/>
        <w:spacing w:after="0" w:line="240" w:lineRule="auto"/>
        <w:rPr>
          <w:rFonts w:ascii="Verdana" w:eastAsia="Microsoft YaHei" w:hAnsi="Verdana" w:cs="Consolas"/>
          <w:color w:val="C0C0C0"/>
          <w:sz w:val="14"/>
          <w:szCs w:val="14"/>
        </w:rPr>
      </w:pPr>
      <w:r w:rsidRPr="00234EB3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[java]</w:t>
      </w:r>
      <w:r w:rsidRPr="00234EB3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19" w:tooltip="view plain" w:history="1">
        <w:r w:rsidRPr="00234EB3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234EB3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 w:rsidRPr="00234EB3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34EB3" w:rsidRPr="00234EB3" w:rsidRDefault="00234EB3" w:rsidP="00234EB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"font-family:SimSun;font-size:14px;"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&gt;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webservice.wh;  </w:t>
      </w:r>
    </w:p>
    <w:p w:rsidR="00234EB3" w:rsidRPr="00234EB3" w:rsidRDefault="00234EB3" w:rsidP="00234EB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javax.xml.ws.Endpoint;  </w:t>
      </w:r>
    </w:p>
    <w:p w:rsidR="00234EB3" w:rsidRPr="00234EB3" w:rsidRDefault="00234EB3" w:rsidP="00234EB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MyService {  </w:t>
      </w:r>
    </w:p>
    <w:p w:rsidR="00234EB3" w:rsidRPr="00234EB3" w:rsidRDefault="00234EB3" w:rsidP="00234EB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main(String[] args){  </w:t>
      </w:r>
    </w:p>
    <w:p w:rsidR="00234EB3" w:rsidRPr="00234EB3" w:rsidRDefault="00234EB3" w:rsidP="00234EB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String address=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"http://localhost:6666/ns"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34EB3" w:rsidRPr="00234EB3" w:rsidRDefault="00234EB3" w:rsidP="00234EB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Endpoint.publish(address,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MyServiceImpl());  </w:t>
      </w:r>
    </w:p>
    <w:p w:rsidR="00234EB3" w:rsidRPr="00234EB3" w:rsidRDefault="00234EB3" w:rsidP="00234EB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34EB3" w:rsidRPr="00234EB3" w:rsidRDefault="00234EB3" w:rsidP="00234EB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}&lt;/span&gt;  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br/>
        <w:t>     4、运行3中代码，发布服务，在浏览器可查看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</w:t>
      </w:r>
      <w:r w:rsidRPr="00234EB3">
        <w:rPr>
          <w:rFonts w:ascii="SimSun" w:eastAsia="SimSun" w:hAnsi="SimSun" w:cs="Times New Roman"/>
          <w:noProof/>
          <w:color w:val="555555"/>
          <w:sz w:val="21"/>
          <w:szCs w:val="21"/>
        </w:rPr>
        <w:drawing>
          <wp:inline distT="0" distB="0" distL="0" distR="0">
            <wp:extent cx="11096625" cy="2867025"/>
            <wp:effectExtent l="0" t="0" r="9525" b="9525"/>
            <wp:docPr id="4" name="Picture 4" descr="http://img.blog.csdn.net/20130701204025328?watermark/2/text/aHR0cDovL2Jsb2cuY3Nkbi5uZXQvd2FuZ2h1YW4yMD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701204025328?watermark/2/text/aHR0cDovL2Jsb2cuY3Nkbi5uZXQvd2FuZ2h1YW4yMD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6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   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5、使用jax-ws封装好的服务进行客户端调用</w:t>
      </w:r>
    </w:p>
    <w:p w:rsidR="00234EB3" w:rsidRPr="00234EB3" w:rsidRDefault="00234EB3" w:rsidP="00234EB3">
      <w:pPr>
        <w:shd w:val="clear" w:color="auto" w:fill="F8F8F8"/>
        <w:spacing w:after="0" w:line="240" w:lineRule="auto"/>
        <w:rPr>
          <w:rFonts w:ascii="Verdana" w:eastAsia="Microsoft YaHei" w:hAnsi="Verdana" w:cs="Consolas"/>
          <w:color w:val="C0C0C0"/>
          <w:sz w:val="14"/>
          <w:szCs w:val="14"/>
        </w:rPr>
      </w:pPr>
      <w:r w:rsidRPr="00234EB3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[java]</w:t>
      </w:r>
      <w:r w:rsidRPr="00234EB3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2" w:tooltip="view plain" w:history="1">
        <w:r w:rsidRPr="00234EB3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234EB3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 w:rsidRPr="00234EB3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"font-family:SimSun;font-size:14px;"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&gt;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webservice.wh;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java.net.MalformedURLException;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java.net.URL;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javax.xml.namespace.QName;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javax.xml.ws.Service;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TestClient {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URL url =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URL(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"http://localhost:7777/ns?wsdl"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QName sname =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QName(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"http://wh.webservice/"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"MyServiceImplService"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Service service = Service.create(url,sname);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IMyService ms = service.getPort(IMyService.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System.out.println(ms.add(</w:t>
      </w:r>
      <w:r w:rsidRPr="00234EB3">
        <w:rPr>
          <w:rFonts w:ascii="Consolas" w:eastAsia="Microsoft YaHei" w:hAnsi="Consolas" w:cs="Consolas"/>
          <w:color w:val="C00000"/>
          <w:sz w:val="18"/>
          <w:szCs w:val="18"/>
          <w:bdr w:val="none" w:sz="0" w:space="0" w:color="auto" w:frame="1"/>
        </w:rPr>
        <w:t>12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34EB3">
        <w:rPr>
          <w:rFonts w:ascii="Consolas" w:eastAsia="Microsoft YaHei" w:hAnsi="Consolas" w:cs="Consolas"/>
          <w:color w:val="C00000"/>
          <w:sz w:val="18"/>
          <w:szCs w:val="18"/>
          <w:bdr w:val="none" w:sz="0" w:space="0" w:color="auto" w:frame="1"/>
        </w:rPr>
        <w:t>33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(MalformedURLException e) {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34EB3" w:rsidRPr="00234EB3" w:rsidRDefault="00234EB3" w:rsidP="00234EB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br/>
        <w:t>    这样的客户端调用直接使用封装好的service进行操作，在调用过程中将我们的代码转换为SOAP“信件”与服务进行交互，我们不需要编写任何生成和处理SOAP消息的代码。很是方便。不过既然是JAVA 底层API，它也提供了底层的SOAP操作API，我们来用易用，了解一下SOAP是怎样生成的。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6、创建SOAP消息</w:t>
      </w:r>
    </w:p>
    <w:p w:rsidR="00234EB3" w:rsidRPr="00234EB3" w:rsidRDefault="00234EB3" w:rsidP="00234EB3">
      <w:pPr>
        <w:shd w:val="clear" w:color="auto" w:fill="F8F8F8"/>
        <w:spacing w:after="0" w:line="240" w:lineRule="auto"/>
        <w:rPr>
          <w:rFonts w:ascii="Verdana" w:eastAsia="Microsoft YaHei" w:hAnsi="Verdana" w:cs="Consolas"/>
          <w:color w:val="C0C0C0"/>
          <w:sz w:val="14"/>
          <w:szCs w:val="14"/>
        </w:rPr>
      </w:pPr>
      <w:r w:rsidRPr="00234EB3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[java]</w:t>
      </w:r>
      <w:r w:rsidRPr="00234EB3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4" w:tooltip="view plain" w:history="1">
        <w:r w:rsidRPr="00234EB3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234EB3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 w:rsidRPr="00234EB3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"font-family:SimSun;font-size:14px;"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&gt;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TestSoap {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String ns = 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"http://service.soap.org/"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String wsdlUrl = 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"http://localhost:6666/ms?wsdl"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SOAP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消息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     * @author WHuan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createSoap() {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创建消息工厂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MessageFactory factory = MessageFactory.newInstance();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根据消息工厂创建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SoapMessage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SOAPMessage message = factory.createMessage();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SOAPPart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SOAPPart part = message.getSOAPPart();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获取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SOAPEnvelope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SOAPEnvelope envelope = part.getEnvelope();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通过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SoapEnvelope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可以获取到相应的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Body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和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Header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等信息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SOAPBody body = envelope.getBody();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根据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Qname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创建相应的节点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,Qname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是一个带有命名空间的节点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QName qname =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QName(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"http://java.wh/webservice/"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"add"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"ns"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 &lt;ns:add xmlns="http://java.wh/webservice/"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SOAPBodyElement ele = body.addBodyElement(qname);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ele.addChildElement(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"a"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).setValue(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"11"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ele.addChildElement(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"b"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).setValue(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"22"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打印消息信息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message.writeTo(System.out);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34EB3" w:rsidRPr="00234EB3" w:rsidRDefault="00234EB3" w:rsidP="00234EB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}&lt;/span&gt;  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代码比较容易理解，首先通过消息工厂MessageFactory创建SOAPMessage，然后创建SOAPPart，我的理解相当于创建了一个邮箱，然后创建信件SOAPEnvelope，之后是SOAP的BODY和Header部分，其中Header部分可以省略。不过现在的API可以省略SOAPPart，直接创建BODY和Header，鉴于Part是经典方式，所以还是按照传统来了。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这里涉及到SOAP消息的格式，很形象的可以理解为一封信件，鉴于是基础知识，这里便不再赘述，不清楚的可以先补充一下SOAP格式，理解了SOAP的格式之后，上面那段代码是很容易理解的。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这样进行运行后，我们便可以得到一个完整的SOAP消息：</w:t>
      </w:r>
    </w:p>
    <w:p w:rsidR="00234EB3" w:rsidRPr="00234EB3" w:rsidRDefault="00234EB3" w:rsidP="00234EB3">
      <w:pPr>
        <w:spacing w:after="0" w:line="525" w:lineRule="atLeast"/>
        <w:jc w:val="center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/>
          <w:noProof/>
          <w:color w:val="555555"/>
          <w:sz w:val="21"/>
          <w:szCs w:val="21"/>
        </w:rPr>
        <w:drawing>
          <wp:inline distT="0" distB="0" distL="0" distR="0">
            <wp:extent cx="6392545" cy="2207895"/>
            <wp:effectExtent l="0" t="0" r="8255" b="1905"/>
            <wp:docPr id="3" name="Picture 3" descr="http://img.blog.csdn.net/20130701212358500?watermark/2/text/aHR0cDovL2Jsb2cuY3Nkbi5uZXQvd2FuZ2h1YW4yMD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701212358500?watermark/2/text/aHR0cDovL2Jsb2cuY3Nkbi5uZXQvd2FuZ2h1YW4yMD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得到这样的SOAP消息后，怎么与我们发布的WSDL进行交互呢？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7、SOAP消息传递和处理，使用Dispatch </w:t>
      </w:r>
    </w:p>
    <w:p w:rsidR="00234EB3" w:rsidRPr="00234EB3" w:rsidRDefault="00234EB3" w:rsidP="00234EB3">
      <w:pPr>
        <w:shd w:val="clear" w:color="auto" w:fill="F8F8F8"/>
        <w:spacing w:after="0" w:line="240" w:lineRule="auto"/>
        <w:rPr>
          <w:rFonts w:ascii="Verdana" w:eastAsia="Microsoft YaHei" w:hAnsi="Verdana" w:cs="Consolas"/>
          <w:color w:val="C0C0C0"/>
          <w:sz w:val="14"/>
          <w:szCs w:val="14"/>
        </w:rPr>
      </w:pPr>
      <w:r w:rsidRPr="00234EB3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lastRenderedPageBreak/>
        <w:t>[java]</w:t>
      </w:r>
      <w:r w:rsidRPr="00234EB3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7" w:tooltip="view plain" w:history="1">
        <w:r w:rsidRPr="00234EB3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234EB3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8" w:tgtFrame="_blank" w:tooltip="copy" w:history="1">
        <w:r w:rsidRPr="00234EB3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Times New Roman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"font-family:SimSun;font-size:14px;"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&gt;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SOAP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消息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并提交得到返回值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     * @author WHuan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soapDispatch() {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创建服务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service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URL url =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URL(wsdlUrl);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QName sname=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QName(ns,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"MyServiceImplService"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Service service =Service.create(url,sname);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DIspatch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Dispatch&lt;SOAPMessage&gt; dispatch=service.createDispatch(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QName(ns,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"MyServiceImplPort"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SOAPMessage.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, Service.Mode.MESSAGE);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SOAPMessage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SOAPMessage msg=MessageFactory.newInstance().createMessage();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SOAPEnvelope envelope =msg.getSOAPPart().getEnvelope();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SOAPBody body=envelope.getBody();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QName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来指定消息中传递数据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QName ename=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QName(ns,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"add"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"nn"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//&lt;nn:add xmlns="xx"/&gt;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SOAPBodyElement ele=body.addBodyElement(ename);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ele.addChildElement(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"firstA"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).setValue(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"22"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ele.addChildElement(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"SecondB"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).setValue(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"33"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msg.writeTo(System.out);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"\n invoking...."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通过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Dispatch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传递消息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会返回相应消息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SOAPMessage response = dispatch.invoke(msg);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response.writeTo(System.out);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将相应的消息转换为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doc</w:t>
      </w:r>
      <w:r w:rsidRPr="00234EB3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Document doc= response.getSOAPPart().getEnvelope().getBody().extractContentAsDocument();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String str=doc.getElementsByTagName(</w:t>
      </w:r>
      <w:r w:rsidRPr="00234EB3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"addResult"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).item(</w:t>
      </w:r>
      <w:r w:rsidRPr="00234EB3">
        <w:rPr>
          <w:rFonts w:ascii="Consolas" w:eastAsia="Microsoft YaHei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).getTextContent();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System.out.println(str);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234EB3">
        <w:rPr>
          <w:rFonts w:ascii="Consolas" w:eastAsia="Microsoft YaHei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234EB3" w:rsidRPr="00234EB3" w:rsidRDefault="00234EB3" w:rsidP="00234E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234EB3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}&lt;/span&gt;  </w:t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这样直接创建了SOAP消息后使用dispatch便可以进行传递，通过extractConentAsDocument方法得到Document类型的返回值，从返回值的SOAP消息中取得我们想要的标签信息。输出结果如下：</w:t>
      </w:r>
    </w:p>
    <w:p w:rsidR="00234EB3" w:rsidRPr="00234EB3" w:rsidRDefault="00234EB3" w:rsidP="00234EB3">
      <w:pPr>
        <w:spacing w:after="0" w:line="525" w:lineRule="atLeast"/>
        <w:jc w:val="center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 </w:t>
      </w:r>
      <w:r w:rsidRPr="00234EB3">
        <w:rPr>
          <w:rFonts w:ascii="SimSun" w:eastAsia="SimSun" w:hAnsi="SimSun" w:cs="Times New Roman"/>
          <w:noProof/>
          <w:color w:val="555555"/>
          <w:sz w:val="21"/>
          <w:szCs w:val="21"/>
        </w:rPr>
        <w:drawing>
          <wp:inline distT="0" distB="0" distL="0" distR="0">
            <wp:extent cx="6763385" cy="2355850"/>
            <wp:effectExtent l="0" t="0" r="0" b="6350"/>
            <wp:docPr id="2" name="Picture 2" descr="http://img.blog.csdn.net/20130701212609843?watermark/2/text/aHR0cDovL2Jsb2cuY3Nkbi5uZXQvd2FuZ2h1YW4yMD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701212609843?watermark/2/text/aHR0cDovL2Jsb2cuY3Nkbi5uZXQvd2FuZ2h1YW4yMD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EB3">
        <w:rPr>
          <w:rFonts w:ascii="SimSun" w:eastAsia="SimSun" w:hAnsi="SimSun" w:cs="Times New Roman"/>
          <w:noProof/>
          <w:color w:val="555555"/>
          <w:sz w:val="21"/>
          <w:szCs w:val="21"/>
        </w:rPr>
        <w:drawing>
          <wp:inline distT="0" distB="0" distL="0" distR="0">
            <wp:extent cx="6309995" cy="2084070"/>
            <wp:effectExtent l="0" t="0" r="0" b="0"/>
            <wp:docPr id="1" name="Picture 1" descr="http://img.blog.csdn.net/20130701212614234?watermark/2/text/aHR0cDovL2Jsb2cuY3Nkbi5uZXQvd2FuZ2h1YW4yMD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701212614234?watermark/2/text/aHR0cDovL2Jsb2cuY3Nkbi5uZXQvd2FuZ2h1YW4yMD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B3" w:rsidRPr="00234EB3" w:rsidRDefault="00234EB3" w:rsidP="00234EB3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 本文主要从使用JAVA自带API出发，介绍一些稍微底层些的SOAP消息的创建和传递处理。理解了底层，也对web Service的框架使用多一份熟悉，也当给大家复习下SOAP消息吧。</w:t>
      </w:r>
    </w:p>
    <w:p w:rsidR="00234EB3" w:rsidRPr="00234EB3" w:rsidRDefault="00234EB3" w:rsidP="00234EB3">
      <w:pPr>
        <w:spacing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234EB3">
        <w:rPr>
          <w:rFonts w:ascii="SimSun" w:eastAsia="SimSun" w:hAnsi="SimSun" w:cs="Times New Roman" w:hint="eastAsia"/>
          <w:color w:val="555555"/>
          <w:sz w:val="21"/>
          <w:szCs w:val="21"/>
        </w:rPr>
        <w:t>      </w:t>
      </w:r>
    </w:p>
    <w:p w:rsidR="00CB473D" w:rsidRDefault="00100BEB"/>
    <w:p w:rsidR="00100BEB" w:rsidRDefault="00100BEB"/>
    <w:p w:rsidR="00100BEB" w:rsidRDefault="00100BEB"/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lastRenderedPageBreak/>
        <w:t>JAX-WS</w:t>
      </w:r>
      <w:r>
        <w:rPr>
          <w:rStyle w:val="Strong"/>
          <w:rFonts w:ascii="Microsoft YaHei" w:eastAsia="Microsoft YaHei" w:hAnsi="Microsoft YaHei" w:cs="Microsoft YaHei" w:hint="eastAsia"/>
          <w:color w:val="333333"/>
          <w:sz w:val="21"/>
          <w:szCs w:val="21"/>
        </w:rPr>
        <w:t>简介：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JAX_RPC(Java API for XML-Based RPC)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允许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应用程序可以通过已知的描述信息调用一个基于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服务，描述信息与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服务的</w:t>
      </w:r>
      <w:r>
        <w:rPr>
          <w:rFonts w:ascii="Arial" w:hAnsi="Arial" w:cs="Arial"/>
          <w:color w:val="333333"/>
          <w:sz w:val="21"/>
          <w:szCs w:val="21"/>
        </w:rPr>
        <w:t>WSDL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描述相一致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JAX-RPC2.0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更名为</w:t>
      </w:r>
      <w:r>
        <w:rPr>
          <w:rFonts w:ascii="Arial" w:hAnsi="Arial" w:cs="Arial"/>
          <w:color w:val="333333"/>
          <w:sz w:val="21"/>
          <w:szCs w:val="21"/>
        </w:rPr>
        <w:t>JAX-WS2.0(Java API for XML-Based Web Services)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JAX-WS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中，一个远程调用可以转换为一个基于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的协议，如</w:t>
      </w:r>
      <w:r>
        <w:rPr>
          <w:rFonts w:ascii="Arial" w:hAnsi="Arial" w:cs="Arial"/>
          <w:color w:val="333333"/>
          <w:sz w:val="21"/>
          <w:szCs w:val="21"/>
        </w:rPr>
        <w:t>SOAP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。开发者在使用</w:t>
      </w:r>
      <w:r>
        <w:rPr>
          <w:rFonts w:ascii="Arial" w:hAnsi="Arial" w:cs="Arial"/>
          <w:color w:val="333333"/>
          <w:sz w:val="21"/>
          <w:szCs w:val="21"/>
        </w:rPr>
        <w:t>JAX-WS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的过程中，不需要编写任何生成、处理</w:t>
      </w:r>
      <w:r>
        <w:rPr>
          <w:rFonts w:ascii="Arial" w:hAnsi="Arial" w:cs="Arial"/>
          <w:color w:val="333333"/>
          <w:sz w:val="21"/>
          <w:szCs w:val="21"/>
        </w:rPr>
        <w:t>SOAP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消息的代码，</w:t>
      </w:r>
      <w:r>
        <w:rPr>
          <w:rFonts w:ascii="Arial" w:hAnsi="Arial" w:cs="Arial"/>
          <w:color w:val="333333"/>
          <w:sz w:val="21"/>
          <w:szCs w:val="21"/>
        </w:rPr>
        <w:t>JAX-WS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在运行时自动将</w:t>
      </w:r>
      <w:r>
        <w:rPr>
          <w:rFonts w:ascii="Arial" w:hAnsi="Arial" w:cs="Arial"/>
          <w:color w:val="333333"/>
          <w:sz w:val="21"/>
          <w:szCs w:val="21"/>
        </w:rPr>
        <w:t>API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的调用转换为相应的</w:t>
      </w:r>
      <w:r>
        <w:rPr>
          <w:rFonts w:ascii="Arial" w:hAnsi="Arial" w:cs="Arial"/>
          <w:color w:val="333333"/>
          <w:sz w:val="21"/>
          <w:szCs w:val="21"/>
        </w:rPr>
        <w:t>SOAP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消息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在服务器端，用户只需要通过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语言定义远程调用所需实现的接口，并提供相应实现，通过调用</w:t>
      </w:r>
      <w:r>
        <w:rPr>
          <w:rFonts w:ascii="Arial" w:hAnsi="Arial" w:cs="Arial"/>
          <w:color w:val="333333"/>
          <w:sz w:val="21"/>
          <w:szCs w:val="21"/>
        </w:rPr>
        <w:t>JAX-WS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的服务发布接口即可将其发布为</w:t>
      </w:r>
      <w:r>
        <w:rPr>
          <w:rFonts w:ascii="Arial" w:hAnsi="Arial" w:cs="Arial"/>
          <w:color w:val="333333"/>
          <w:sz w:val="21"/>
          <w:szCs w:val="21"/>
        </w:rPr>
        <w:t>WebService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接口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在客户端，用户可以通过</w:t>
      </w:r>
      <w:r>
        <w:rPr>
          <w:rFonts w:ascii="Arial" w:hAnsi="Arial" w:cs="Arial"/>
          <w:color w:val="333333"/>
          <w:sz w:val="21"/>
          <w:szCs w:val="21"/>
        </w:rPr>
        <w:t>JAX-WS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API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创建一个代理来实现对于远程服务器端的调用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JAX-WS</w:t>
      </w:r>
      <w:r>
        <w:rPr>
          <w:rStyle w:val="Strong"/>
          <w:rFonts w:ascii="Microsoft YaHei" w:eastAsia="Microsoft YaHei" w:hAnsi="Microsoft YaHei" w:cs="Microsoft YaHei" w:hint="eastAsia"/>
          <w:color w:val="333333"/>
          <w:sz w:val="21"/>
          <w:szCs w:val="21"/>
        </w:rPr>
        <w:t>服务端：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JAX-WS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服务端采用注释描述</w:t>
      </w:r>
      <w:r>
        <w:rPr>
          <w:rFonts w:ascii="Arial" w:hAnsi="Arial" w:cs="Arial"/>
          <w:color w:val="333333"/>
          <w:sz w:val="21"/>
          <w:szCs w:val="21"/>
        </w:rPr>
        <w:t>WebService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，不再依赖</w:t>
      </w:r>
      <w:r>
        <w:rPr>
          <w:rFonts w:ascii="Arial" w:hAnsi="Arial" w:cs="Arial"/>
          <w:color w:val="333333"/>
          <w:sz w:val="21"/>
          <w:szCs w:val="21"/>
        </w:rPr>
        <w:t>WebService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描述文件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JDK1.6_45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JDK1.5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中不包含所需类）</w:t>
      </w:r>
    </w:p>
    <w:p w:rsidR="00100BEB" w:rsidRDefault="00100BEB" w:rsidP="00100BEB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2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100BEB" w:rsidRDefault="00100BEB" w:rsidP="00100BE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com.sean.server;  </w:t>
      </w:r>
    </w:p>
    <w:p w:rsidR="00100BEB" w:rsidRDefault="00100BEB" w:rsidP="00100BE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javax.jws.WebMethod;  </w:t>
      </w:r>
    </w:p>
    <w:p w:rsidR="00100BEB" w:rsidRDefault="00100BEB" w:rsidP="00100BE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javax.jws.WebParam;  </w:t>
      </w:r>
    </w:p>
    <w:p w:rsidR="00100BEB" w:rsidRDefault="00100BEB" w:rsidP="00100BE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javax.jws.WebService;  </w:t>
      </w:r>
    </w:p>
    <w:p w:rsidR="00100BEB" w:rsidRDefault="00100BEB" w:rsidP="00100BE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Plus {  </w:t>
      </w:r>
    </w:p>
    <w:p w:rsidR="00100BEB" w:rsidRDefault="00100BEB" w:rsidP="00100BE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0BEB" w:rsidRDefault="00100BEB" w:rsidP="00100BE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plus(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@WebParam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x,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@WebParam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y);  </w:t>
      </w:r>
    </w:p>
    <w:p w:rsidR="00100BEB" w:rsidRDefault="00100BEB" w:rsidP="00100BE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0BEB" w:rsidRDefault="00100BEB" w:rsidP="00100BEB">
      <w:pPr>
        <w:shd w:val="clear" w:color="auto" w:fill="F8F8F8"/>
        <w:spacing w:line="240" w:lineRule="auto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4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com.sean.server;  </w:t>
      </w:r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javax.jws.WebMethod;  </w:t>
      </w:r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javax.jws.WebParam;  </w:t>
      </w:r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javax.jws.WebService;  </w:t>
      </w:r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PlusImpl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Plus {  </w:t>
      </w:r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plus(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@WebParam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x,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@WebParam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y) {  </w:t>
      </w:r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+ y;  </w:t>
      </w:r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00BEB" w:rsidRDefault="00100BEB" w:rsidP="00100BE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0BEB" w:rsidRDefault="00100BEB" w:rsidP="00100BEB">
      <w:pPr>
        <w:shd w:val="clear" w:color="auto" w:fill="F8F8F8"/>
        <w:spacing w:line="240" w:lineRule="auto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6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100BEB" w:rsidRDefault="00100BEB" w:rsidP="00100B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com.sean.server;  </w:t>
      </w:r>
    </w:p>
    <w:p w:rsidR="00100BEB" w:rsidRDefault="00100BEB" w:rsidP="00100B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javax.xml.ws.Endpoint;  </w:t>
      </w:r>
    </w:p>
    <w:p w:rsidR="00100BEB" w:rsidRDefault="00100BEB" w:rsidP="00100B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 {  </w:t>
      </w:r>
    </w:p>
    <w:p w:rsidR="00100BEB" w:rsidRDefault="00100BEB" w:rsidP="00100B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100BEB" w:rsidRDefault="00100BEB" w:rsidP="00100B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PlusImpl plus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PlusImpl();  </w:t>
      </w:r>
    </w:p>
    <w:p w:rsidR="00100BEB" w:rsidRDefault="00100BEB" w:rsidP="00100B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addr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"http://127.0.0.1:8888/Plus"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00BEB" w:rsidRDefault="00100BEB" w:rsidP="00100B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Endpoint.publish(addr, plus);  </w:t>
      </w:r>
    </w:p>
    <w:p w:rsidR="00100BEB" w:rsidRDefault="00100BEB" w:rsidP="00100B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00BEB" w:rsidRDefault="00100BEB" w:rsidP="00100B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程序启动后，访问</w:t>
      </w:r>
      <w:r>
        <w:rPr>
          <w:rFonts w:ascii="Arial" w:hAnsi="Arial" w:cs="Arial"/>
          <w:color w:val="333333"/>
          <w:sz w:val="21"/>
          <w:szCs w:val="21"/>
        </w:rPr>
        <w:t>http://127.0.0.1:8888/Plus?wsdl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即可查看自动生成的</w:t>
      </w:r>
      <w:r>
        <w:rPr>
          <w:rFonts w:ascii="Arial" w:hAnsi="Arial" w:cs="Arial"/>
          <w:color w:val="333333"/>
          <w:sz w:val="21"/>
          <w:szCs w:val="21"/>
        </w:rPr>
        <w:t>WSDL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</w:t>
      </w:r>
    </w:p>
    <w:p w:rsidR="00100BEB" w:rsidRDefault="00100BEB" w:rsidP="00100BEB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8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&lt;!-- Published by JAX-WS RI at http://jax-ws.dev.java.net. RI's version is 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JAX-WS RI 2.1.6 in JDK 6. --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&lt;!-- Generated by JAX-WS RI at http://jax-ws.dev.java.net. RI's version is 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JAX-WS RI 2.1.6 in JDK 6. --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definitions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"PlusImplService"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targetNamespace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"http://server.sean.com/"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"http://schemas.xmlsoap.org/wsdl/"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xmlns:tns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"http://server.sean.com/"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xmlns:soap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"http://schemas.xmlsoap.org/wsdl/soap/"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types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xsd:schema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xsd:import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"http://127.0.0.1:8888/Plus?xsd=1"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"http://server.sean.com/"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xsd:schema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types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message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"plus"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"parameters"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element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"tns:plus"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message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message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"plusResponse"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"parameters"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element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"tns:plusResponse"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message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portType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"PlusImpl"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operation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"plus"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message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"tns:plus"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output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message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"tns:plusResponse"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operation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portType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binding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"PlusImplPortBinding"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"tns:PlusImpl"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soap:binding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"document"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transport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"http://schemas.xmlsoap.org/soap/http"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operation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"plus"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soap:operation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soapAction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input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soap:body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use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"literal"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input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output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soap:body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use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"literal"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output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operation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binding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"PlusImplService"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"PlusImplPort"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binding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"tns:PlusImplPortBinding"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soap:address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"http://127.0.0.1:8888/Plus"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port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service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definitions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 SoapUI5.0.0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尝试用上面的</w:t>
      </w:r>
      <w:r>
        <w:rPr>
          <w:rFonts w:ascii="Arial" w:hAnsi="Arial" w:cs="Arial"/>
          <w:color w:val="333333"/>
          <w:sz w:val="21"/>
          <w:szCs w:val="21"/>
        </w:rPr>
        <w:t>WSDL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创建</w:t>
      </w:r>
      <w:r>
        <w:rPr>
          <w:rFonts w:ascii="Arial" w:hAnsi="Arial" w:cs="Arial"/>
          <w:color w:val="333333"/>
          <w:sz w:val="21"/>
          <w:szCs w:val="21"/>
        </w:rPr>
        <w:t>WebService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服务端报错（</w:t>
      </w:r>
      <w:r>
        <w:rPr>
          <w:rFonts w:ascii="Arial" w:hAnsi="Arial" w:cs="Arial"/>
          <w:color w:val="333333"/>
          <w:sz w:val="21"/>
          <w:szCs w:val="21"/>
        </w:rPr>
        <w:t>org.apache.xmlbeans.XmlException:error:does not close tag.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SoapUI4.5.2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则一切正常，只能归咎于不同版本的</w:t>
      </w:r>
      <w:r>
        <w:rPr>
          <w:rFonts w:ascii="Arial" w:hAnsi="Arial" w:cs="Arial"/>
          <w:color w:val="333333"/>
          <w:sz w:val="21"/>
          <w:szCs w:val="21"/>
        </w:rPr>
        <w:t>SoapUI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对文件格式校验不同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JAX-WS</w:t>
      </w:r>
      <w:r>
        <w:rPr>
          <w:rStyle w:val="Strong"/>
          <w:rFonts w:ascii="Microsoft YaHei" w:eastAsia="Microsoft YaHei" w:hAnsi="Microsoft YaHei" w:cs="Microsoft YaHei" w:hint="eastAsia"/>
          <w:color w:val="333333"/>
          <w:sz w:val="21"/>
          <w:szCs w:val="21"/>
        </w:rPr>
        <w:t>客户端：</w:t>
      </w:r>
    </w:p>
    <w:p w:rsidR="00100BEB" w:rsidRDefault="00100BEB" w:rsidP="00100BEB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0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com.sean.client;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java.net.URL;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javax.xml.namespace.QName;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javax.xml.ws.Service;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com.sean.server.Plus;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Client {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QName serviceName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QName(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"http://server.sean.com/"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"PlusImplService"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QName portName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QName(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"http://server.sean.com/"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"PlusImplPort"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addr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"http://127.0.0.1:8888/Plus?wsdl"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URL url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URL(addr);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Service service = Service.create(url, serviceName);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Plus plus = service.getPort(portName,Plus.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//Plus plus = service.getPort(Plus.class);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result = plus.plus(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"result:"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result);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00BEB" w:rsidRDefault="00100BEB" w:rsidP="00100BE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Plus plus = service.getPort(Plus.class)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方法时，客户端调用时报错：</w:t>
      </w:r>
    </w:p>
    <w:p w:rsidR="00100BEB" w:rsidRDefault="00100BEB" w:rsidP="00100BEB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2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100BEB" w:rsidRDefault="00100BEB" w:rsidP="00100BE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 in thread "main" javax.xml.ws.WebServiceException: Undefined port type: {http://server.sean.com/}Plus  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解决方式一：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如客户端示例，将</w:t>
      </w:r>
      <w:r>
        <w:rPr>
          <w:rFonts w:ascii="Arial" w:hAnsi="Arial" w:cs="Arial"/>
          <w:color w:val="333333"/>
          <w:sz w:val="21"/>
          <w:szCs w:val="21"/>
        </w:rPr>
        <w:t>Plus plus = service.getPort(Plus.class)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修改为</w:t>
      </w:r>
      <w:r>
        <w:rPr>
          <w:rFonts w:ascii="Arial" w:hAnsi="Arial" w:cs="Arial"/>
          <w:color w:val="333333"/>
          <w:sz w:val="21"/>
          <w:szCs w:val="21"/>
        </w:rPr>
        <w:t>Plus plus = service.getPort(portName,Plus.class)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解决方式二：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PlusImpl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类的</w:t>
      </w:r>
      <w:r>
        <w:rPr>
          <w:rFonts w:ascii="Arial" w:hAnsi="Arial" w:cs="Arial"/>
          <w:color w:val="333333"/>
          <w:sz w:val="21"/>
          <w:szCs w:val="21"/>
        </w:rPr>
        <w:t>@WebService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标记修改为</w:t>
      </w:r>
      <w:r>
        <w:rPr>
          <w:rFonts w:ascii="Arial" w:hAnsi="Arial" w:cs="Arial"/>
          <w:color w:val="333333"/>
          <w:sz w:val="21"/>
          <w:szCs w:val="21"/>
        </w:rPr>
        <w:t>@WebService(endpointInterface="com.sean.server.Plus")</w:t>
      </w:r>
    </w:p>
    <w:p w:rsidR="00100BEB" w:rsidRDefault="00100BEB" w:rsidP="00100BEB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参考：</w:t>
      </w:r>
      <w:hyperlink r:id="rId43" w:tgtFrame="_blank" w:history="1">
        <w:r>
          <w:rPr>
            <w:rStyle w:val="Hyperlink"/>
            <w:rFonts w:ascii="Arial" w:hAnsi="Arial" w:cs="Arial"/>
            <w:color w:val="336699"/>
            <w:sz w:val="21"/>
            <w:szCs w:val="21"/>
            <w:u w:val="none"/>
          </w:rPr>
          <w:t>http://stackoverflow.com/questions/13417454/javax-xml-ws-webserviceexception-undefined-port-type-java-struts-soap-wsdl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100BEB" w:rsidRDefault="00100BEB">
      <w:bookmarkStart w:id="0" w:name="_GoBack"/>
      <w:bookmarkEnd w:id="0"/>
    </w:p>
    <w:sectPr w:rsidR="0010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0BE2"/>
    <w:multiLevelType w:val="multilevel"/>
    <w:tmpl w:val="0F9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76EF4"/>
    <w:multiLevelType w:val="multilevel"/>
    <w:tmpl w:val="A08A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D503A8"/>
    <w:multiLevelType w:val="multilevel"/>
    <w:tmpl w:val="D62E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C92DEC"/>
    <w:multiLevelType w:val="multilevel"/>
    <w:tmpl w:val="04F4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7B4F5A"/>
    <w:multiLevelType w:val="multilevel"/>
    <w:tmpl w:val="E418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605DF"/>
    <w:multiLevelType w:val="multilevel"/>
    <w:tmpl w:val="BEB4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3A084B"/>
    <w:multiLevelType w:val="multilevel"/>
    <w:tmpl w:val="9F1E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4625DE"/>
    <w:multiLevelType w:val="multilevel"/>
    <w:tmpl w:val="F2D0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6C6340"/>
    <w:multiLevelType w:val="multilevel"/>
    <w:tmpl w:val="B0A4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485C32"/>
    <w:multiLevelType w:val="multilevel"/>
    <w:tmpl w:val="6068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CF50B8"/>
    <w:multiLevelType w:val="multilevel"/>
    <w:tmpl w:val="C950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D62E57"/>
    <w:multiLevelType w:val="multilevel"/>
    <w:tmpl w:val="0AA0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55"/>
    <w:rsid w:val="00033E17"/>
    <w:rsid w:val="00071E55"/>
    <w:rsid w:val="00100BEB"/>
    <w:rsid w:val="00205390"/>
    <w:rsid w:val="0023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EDCA0-2005-425A-8773-7A7008C9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4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34EB3"/>
  </w:style>
  <w:style w:type="character" w:customStyle="1" w:styleId="linktitle">
    <w:name w:val="link_title"/>
    <w:basedOn w:val="DefaultParagraphFont"/>
    <w:rsid w:val="00234EB3"/>
  </w:style>
  <w:style w:type="character" w:styleId="Hyperlink">
    <w:name w:val="Hyperlink"/>
    <w:basedOn w:val="DefaultParagraphFont"/>
    <w:uiPriority w:val="99"/>
    <w:semiHidden/>
    <w:unhideWhenUsed/>
    <w:rsid w:val="00234EB3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234EB3"/>
  </w:style>
  <w:style w:type="character" w:customStyle="1" w:styleId="linkpostdate">
    <w:name w:val="link_postdate"/>
    <w:basedOn w:val="DefaultParagraphFont"/>
    <w:rsid w:val="00234EB3"/>
  </w:style>
  <w:style w:type="character" w:customStyle="1" w:styleId="linkview">
    <w:name w:val="link_view"/>
    <w:basedOn w:val="DefaultParagraphFont"/>
    <w:rsid w:val="00234EB3"/>
  </w:style>
  <w:style w:type="character" w:customStyle="1" w:styleId="linkcomments">
    <w:name w:val="link_comments"/>
    <w:basedOn w:val="DefaultParagraphFont"/>
    <w:rsid w:val="00234EB3"/>
  </w:style>
  <w:style w:type="character" w:customStyle="1" w:styleId="linkcollect">
    <w:name w:val="link_collect"/>
    <w:basedOn w:val="DefaultParagraphFont"/>
    <w:rsid w:val="00234EB3"/>
  </w:style>
  <w:style w:type="character" w:customStyle="1" w:styleId="linkreport">
    <w:name w:val="link_report"/>
    <w:basedOn w:val="DefaultParagraphFont"/>
    <w:rsid w:val="00234EB3"/>
  </w:style>
  <w:style w:type="character" w:customStyle="1" w:styleId="embodyt">
    <w:name w:val="embody_t"/>
    <w:basedOn w:val="DefaultParagraphFont"/>
    <w:rsid w:val="00234EB3"/>
  </w:style>
  <w:style w:type="character" w:styleId="Emphasis">
    <w:name w:val="Emphasis"/>
    <w:basedOn w:val="DefaultParagraphFont"/>
    <w:uiPriority w:val="20"/>
    <w:qFormat/>
    <w:rsid w:val="00234EB3"/>
    <w:rPr>
      <w:i/>
      <w:iCs/>
    </w:rPr>
  </w:style>
  <w:style w:type="paragraph" w:customStyle="1" w:styleId="copyrightp">
    <w:name w:val="copyright_p"/>
    <w:basedOn w:val="Normal"/>
    <w:rsid w:val="0023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234EB3"/>
  </w:style>
  <w:style w:type="character" w:customStyle="1" w:styleId="string">
    <w:name w:val="string"/>
    <w:basedOn w:val="DefaultParagraphFont"/>
    <w:rsid w:val="00234EB3"/>
  </w:style>
  <w:style w:type="character" w:customStyle="1" w:styleId="keyword">
    <w:name w:val="keyword"/>
    <w:basedOn w:val="DefaultParagraphFont"/>
    <w:rsid w:val="00234EB3"/>
  </w:style>
  <w:style w:type="character" w:customStyle="1" w:styleId="annotation">
    <w:name w:val="annotation"/>
    <w:basedOn w:val="DefaultParagraphFont"/>
    <w:rsid w:val="00234EB3"/>
  </w:style>
  <w:style w:type="character" w:customStyle="1" w:styleId="comment">
    <w:name w:val="comment"/>
    <w:basedOn w:val="DefaultParagraphFont"/>
    <w:rsid w:val="00234EB3"/>
  </w:style>
  <w:style w:type="character" w:customStyle="1" w:styleId="number">
    <w:name w:val="number"/>
    <w:basedOn w:val="DefaultParagraphFont"/>
    <w:rsid w:val="00234EB3"/>
  </w:style>
  <w:style w:type="character" w:styleId="Strong">
    <w:name w:val="Strong"/>
    <w:basedOn w:val="DefaultParagraphFont"/>
    <w:uiPriority w:val="22"/>
    <w:qFormat/>
    <w:rsid w:val="00100BEB"/>
    <w:rPr>
      <w:b/>
      <w:bCs/>
    </w:rPr>
  </w:style>
  <w:style w:type="character" w:customStyle="1" w:styleId="tag">
    <w:name w:val="tag"/>
    <w:basedOn w:val="DefaultParagraphFont"/>
    <w:rsid w:val="00100BEB"/>
  </w:style>
  <w:style w:type="character" w:customStyle="1" w:styleId="tag-name">
    <w:name w:val="tag-name"/>
    <w:basedOn w:val="DefaultParagraphFont"/>
    <w:rsid w:val="00100BEB"/>
  </w:style>
  <w:style w:type="character" w:customStyle="1" w:styleId="attribute">
    <w:name w:val="attribute"/>
    <w:basedOn w:val="DefaultParagraphFont"/>
    <w:rsid w:val="00100BEB"/>
  </w:style>
  <w:style w:type="character" w:customStyle="1" w:styleId="attribute-value">
    <w:name w:val="attribute-value"/>
    <w:basedOn w:val="DefaultParagraphFont"/>
    <w:rsid w:val="00100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170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113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57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107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  <w:divsChild>
            <w:div w:id="12989913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474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362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09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01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008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698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1642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930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36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651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3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89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40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38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069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49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blog.csdn.net/wanghuan203/article/details/9219565" TargetMode="External"/><Relationship Id="rId26" Type="http://schemas.openxmlformats.org/officeDocument/2006/relationships/image" Target="media/image5.jpeg"/><Relationship Id="rId39" Type="http://schemas.openxmlformats.org/officeDocument/2006/relationships/hyperlink" Target="http://blog.csdn.net/a19881029/article/details/32101373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://blog.csdn.net/a19881029/article/details/32101373" TargetMode="External"/><Relationship Id="rId42" Type="http://schemas.openxmlformats.org/officeDocument/2006/relationships/hyperlink" Target="http://blog.csdn.net/a19881029/article/details/32101373" TargetMode="External"/><Relationship Id="rId7" Type="http://schemas.openxmlformats.org/officeDocument/2006/relationships/hyperlink" Target="http://www.csdn.net/tag/JAX-WS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anghuan203/article/details/9219565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www.csdn.net/tag/SOAP" TargetMode="External"/><Relationship Id="rId11" Type="http://schemas.openxmlformats.org/officeDocument/2006/relationships/hyperlink" Target="http://lib.csdn.net/base/17?source=blogtop" TargetMode="External"/><Relationship Id="rId24" Type="http://schemas.openxmlformats.org/officeDocument/2006/relationships/hyperlink" Target="http://blog.csdn.net/wanghuan203/article/details/9219565" TargetMode="External"/><Relationship Id="rId32" Type="http://schemas.openxmlformats.org/officeDocument/2006/relationships/hyperlink" Target="http://blog.csdn.net/a19881029/article/details/32101373" TargetMode="External"/><Relationship Id="rId37" Type="http://schemas.openxmlformats.org/officeDocument/2006/relationships/hyperlink" Target="http://blog.csdn.net/a19881029/article/details/32101373" TargetMode="External"/><Relationship Id="rId40" Type="http://schemas.openxmlformats.org/officeDocument/2006/relationships/hyperlink" Target="http://blog.csdn.net/a19881029/article/details/32101373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blog.csdn.net/wanghuan203/article/details/9219565" TargetMode="External"/><Relationship Id="rId15" Type="http://schemas.openxmlformats.org/officeDocument/2006/relationships/hyperlink" Target="http://blog.csdn.net/wanghuan203/article/details/9219565" TargetMode="External"/><Relationship Id="rId23" Type="http://schemas.openxmlformats.org/officeDocument/2006/relationships/hyperlink" Target="http://blog.csdn.net/wanghuan203/article/details/9219565" TargetMode="External"/><Relationship Id="rId28" Type="http://schemas.openxmlformats.org/officeDocument/2006/relationships/hyperlink" Target="http://blog.csdn.net/wanghuan203/article/details/9219565" TargetMode="External"/><Relationship Id="rId36" Type="http://schemas.openxmlformats.org/officeDocument/2006/relationships/hyperlink" Target="http://blog.csdn.net/a19881029/article/details/32101373" TargetMode="External"/><Relationship Id="rId10" Type="http://schemas.openxmlformats.org/officeDocument/2006/relationships/hyperlink" Target="http://blog.csdn.net/wanghuan203/article/details/9219565" TargetMode="External"/><Relationship Id="rId19" Type="http://schemas.openxmlformats.org/officeDocument/2006/relationships/hyperlink" Target="http://blog.csdn.net/wanghuan203/article/details/9219565" TargetMode="External"/><Relationship Id="rId31" Type="http://schemas.openxmlformats.org/officeDocument/2006/relationships/hyperlink" Target="http://blog.csdn.net/a19881029/article/details/32101373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blog.csdn.net/wanghuan203/article/details/9219565" TargetMode="External"/><Relationship Id="rId27" Type="http://schemas.openxmlformats.org/officeDocument/2006/relationships/hyperlink" Target="http://blog.csdn.net/wanghuan203/article/details/9219565" TargetMode="External"/><Relationship Id="rId30" Type="http://schemas.openxmlformats.org/officeDocument/2006/relationships/image" Target="media/image7.jpeg"/><Relationship Id="rId35" Type="http://schemas.openxmlformats.org/officeDocument/2006/relationships/hyperlink" Target="http://blog.csdn.net/a19881029/article/details/32101373" TargetMode="External"/><Relationship Id="rId43" Type="http://schemas.openxmlformats.org/officeDocument/2006/relationships/hyperlink" Target="http://stackoverflow.com/questions/13417454/javax-xml-ws-webserviceexception-undefined-port-type-java-struts-soap-wsdl" TargetMode="External"/><Relationship Id="rId8" Type="http://schemas.openxmlformats.org/officeDocument/2006/relationships/hyperlink" Target="http://blog.csdn.net/wanghuan203/article/details/9219565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http://blog.csdn.net/wanghuan203/article/details/9219565" TargetMode="External"/><Relationship Id="rId25" Type="http://schemas.openxmlformats.org/officeDocument/2006/relationships/hyperlink" Target="http://blog.csdn.net/wanghuan203/article/details/9219565" TargetMode="External"/><Relationship Id="rId33" Type="http://schemas.openxmlformats.org/officeDocument/2006/relationships/hyperlink" Target="http://blog.csdn.net/a19881029/article/details/32101373" TargetMode="External"/><Relationship Id="rId38" Type="http://schemas.openxmlformats.org/officeDocument/2006/relationships/hyperlink" Target="http://blog.csdn.net/a19881029/article/details/32101373" TargetMode="External"/><Relationship Id="rId20" Type="http://schemas.openxmlformats.org/officeDocument/2006/relationships/hyperlink" Target="http://blog.csdn.net/wanghuan203/article/details/9219565" TargetMode="External"/><Relationship Id="rId41" Type="http://schemas.openxmlformats.org/officeDocument/2006/relationships/hyperlink" Target="http://blog.csdn.net/a19881029/article/details/32101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2180</Words>
  <Characters>12429</Characters>
  <Application>Microsoft Office Word</Application>
  <DocSecurity>0</DocSecurity>
  <Lines>103</Lines>
  <Paragraphs>29</Paragraphs>
  <ScaleCrop>false</ScaleCrop>
  <Company>Vmware, Inc.</Company>
  <LinksUpToDate>false</LinksUpToDate>
  <CharactersWithSpaces>14580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2016-04-11T10:39:00Z</dcterms:created>
  <dcterms:modified xsi:type="dcterms:W3CDTF">2016-04-11T10:42:00Z</dcterms:modified>
</cp:coreProperties>
</file>