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04" w:rsidRPr="001A6804" w:rsidRDefault="001A6804" w:rsidP="001A6804">
      <w:pPr>
        <w:shd w:val="clear" w:color="auto" w:fill="F4F7F9"/>
        <w:spacing w:after="0" w:line="360" w:lineRule="atLeast"/>
        <w:rPr>
          <w:rFonts w:ascii="Microsoft YaHei" w:eastAsia="Microsoft YaHei" w:hAnsi="Microsoft YaHei" w:cs="Times New Roman"/>
          <w:color w:val="000000"/>
          <w:sz w:val="20"/>
          <w:szCs w:val="20"/>
        </w:rPr>
      </w:pPr>
      <w:r w:rsidRPr="001A6804">
        <w:rPr>
          <w:rFonts w:ascii="Microsoft YaHei" w:eastAsia="Microsoft YaHei" w:hAnsi="Symbol" w:cs="Times New Roman"/>
          <w:color w:val="000000"/>
          <w:sz w:val="20"/>
          <w:szCs w:val="20"/>
        </w:rPr>
        <w:t></w:t>
      </w:r>
      <w:r w:rsidRPr="001A6804">
        <w:rPr>
          <w:rFonts w:ascii="Microsoft YaHei" w:eastAsia="Microsoft YaHei" w:hAnsi="Microsoft YaHei" w:cs="Times New Roman"/>
          <w:color w:val="000000"/>
          <w:sz w:val="20"/>
          <w:szCs w:val="20"/>
        </w:rPr>
        <w:t xml:space="preserve">  </w:t>
      </w:r>
      <w:hyperlink r:id="rId4" w:anchor="OSC_h1_1" w:history="1">
        <w:r w:rsidRPr="001A6804">
          <w:rPr>
            <w:rFonts w:ascii="Microsoft YaHei" w:eastAsia="Microsoft YaHei" w:hAnsi="Microsoft YaHei" w:cs="Times New Roman" w:hint="eastAsia"/>
            <w:color w:val="0072BB"/>
            <w:sz w:val="20"/>
            <w:szCs w:val="20"/>
            <w:u w:val="single"/>
          </w:rPr>
          <w:t>1、spring原理 </w:t>
        </w:r>
      </w:hyperlink>
    </w:p>
    <w:p w:rsidR="001A6804" w:rsidRPr="001A6804" w:rsidRDefault="001A6804" w:rsidP="001A6804">
      <w:pPr>
        <w:shd w:val="clear" w:color="auto" w:fill="F4F7F9"/>
        <w:spacing w:after="0" w:line="360" w:lineRule="atLeast"/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</w:pPr>
      <w:r w:rsidRPr="001A6804">
        <w:rPr>
          <w:rFonts w:ascii="Microsoft YaHei" w:eastAsia="Microsoft YaHei" w:hAnsi="Symbol" w:cs="Times New Roman"/>
          <w:color w:val="000000"/>
          <w:sz w:val="20"/>
          <w:szCs w:val="20"/>
        </w:rPr>
        <w:t></w:t>
      </w:r>
      <w:r w:rsidRPr="001A6804">
        <w:rPr>
          <w:rFonts w:ascii="Microsoft YaHei" w:eastAsia="Microsoft YaHei" w:hAnsi="Microsoft YaHei" w:cs="Times New Roman"/>
          <w:color w:val="000000"/>
          <w:sz w:val="20"/>
          <w:szCs w:val="20"/>
        </w:rPr>
        <w:t xml:space="preserve">  </w:t>
      </w:r>
      <w:hyperlink r:id="rId5" w:anchor="OSC_h1_2" w:history="1">
        <w:r w:rsidRPr="001A6804">
          <w:rPr>
            <w:rFonts w:ascii="Microsoft YaHei" w:eastAsia="Microsoft YaHei" w:hAnsi="Microsoft YaHei" w:cs="Times New Roman" w:hint="eastAsia"/>
            <w:color w:val="0072BB"/>
            <w:sz w:val="20"/>
            <w:szCs w:val="20"/>
            <w:u w:val="single"/>
          </w:rPr>
          <w:t>2、动态代理:</w:t>
        </w:r>
      </w:hyperlink>
    </w:p>
    <w:p w:rsidR="001A6804" w:rsidRPr="001A6804" w:rsidRDefault="001A6804" w:rsidP="001A6804">
      <w:pPr>
        <w:shd w:val="clear" w:color="auto" w:fill="F4F7F9"/>
        <w:spacing w:after="0" w:line="360" w:lineRule="atLeast"/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</w:pPr>
      <w:r w:rsidRPr="001A6804">
        <w:rPr>
          <w:rFonts w:ascii="Microsoft YaHei" w:eastAsia="Microsoft YaHei" w:hAnsi="Symbol" w:cs="Times New Roman"/>
          <w:color w:val="000000"/>
          <w:sz w:val="20"/>
          <w:szCs w:val="20"/>
        </w:rPr>
        <w:t></w:t>
      </w:r>
      <w:r w:rsidRPr="001A6804">
        <w:rPr>
          <w:rFonts w:ascii="Microsoft YaHei" w:eastAsia="Microsoft YaHei" w:hAnsi="Microsoft YaHei" w:cs="Times New Roman"/>
          <w:color w:val="000000"/>
          <w:sz w:val="20"/>
          <w:szCs w:val="20"/>
        </w:rPr>
        <w:t xml:space="preserve">  </w:t>
      </w:r>
      <w:hyperlink r:id="rId6" w:anchor="OSC_h1_3" w:history="1">
        <w:r w:rsidRPr="001A6804">
          <w:rPr>
            <w:rFonts w:ascii="Microsoft YaHei" w:eastAsia="Microsoft YaHei" w:hAnsi="Microsoft YaHei" w:cs="Times New Roman" w:hint="eastAsia"/>
            <w:color w:val="0072BB"/>
            <w:sz w:val="20"/>
            <w:szCs w:val="20"/>
            <w:u w:val="single"/>
          </w:rPr>
          <w:t>3、反射</w:t>
        </w:r>
      </w:hyperlink>
    </w:p>
    <w:p w:rsidR="001A6804" w:rsidRPr="001A6804" w:rsidRDefault="001A6804" w:rsidP="001A6804">
      <w:pPr>
        <w:shd w:val="clear" w:color="auto" w:fill="F4F7F9"/>
        <w:spacing w:after="0" w:line="360" w:lineRule="atLeast"/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</w:pPr>
      <w:r w:rsidRPr="001A6804">
        <w:rPr>
          <w:rFonts w:ascii="Microsoft YaHei" w:eastAsia="Microsoft YaHei" w:hAnsi="Symbol" w:cs="Times New Roman"/>
          <w:color w:val="000000"/>
          <w:sz w:val="20"/>
          <w:szCs w:val="20"/>
        </w:rPr>
        <w:t></w:t>
      </w:r>
      <w:r w:rsidRPr="001A6804">
        <w:rPr>
          <w:rFonts w:ascii="Microsoft YaHei" w:eastAsia="Microsoft YaHei" w:hAnsi="Microsoft YaHei" w:cs="Times New Roman"/>
          <w:color w:val="000000"/>
          <w:sz w:val="20"/>
          <w:szCs w:val="20"/>
        </w:rPr>
        <w:t xml:space="preserve">  </w:t>
      </w:r>
      <w:hyperlink r:id="rId7" w:anchor="OSC_h1_4" w:history="1">
        <w:r w:rsidRPr="001A6804">
          <w:rPr>
            <w:rFonts w:ascii="Microsoft YaHei" w:eastAsia="Microsoft YaHei" w:hAnsi="Microsoft YaHei" w:cs="Times New Roman" w:hint="eastAsia"/>
            <w:color w:val="0072BB"/>
            <w:sz w:val="20"/>
            <w:szCs w:val="20"/>
            <w:u w:val="single"/>
          </w:rPr>
          <w:t>4、spring的三种注入方式是什么?</w:t>
        </w:r>
      </w:hyperlink>
    </w:p>
    <w:p w:rsidR="001A6804" w:rsidRPr="001A6804" w:rsidRDefault="001A6804" w:rsidP="001A6804">
      <w:pPr>
        <w:shd w:val="clear" w:color="auto" w:fill="F4F7F9"/>
        <w:spacing w:after="0" w:line="360" w:lineRule="atLeast"/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</w:pPr>
      <w:r w:rsidRPr="001A6804">
        <w:rPr>
          <w:rFonts w:ascii="Microsoft YaHei" w:eastAsia="Microsoft YaHei" w:hAnsi="Symbol" w:cs="Times New Roman"/>
          <w:color w:val="000000"/>
          <w:sz w:val="20"/>
          <w:szCs w:val="20"/>
        </w:rPr>
        <w:t></w:t>
      </w:r>
      <w:r w:rsidRPr="001A6804">
        <w:rPr>
          <w:rFonts w:ascii="Microsoft YaHei" w:eastAsia="Microsoft YaHei" w:hAnsi="Microsoft YaHei" w:cs="Times New Roman"/>
          <w:color w:val="000000"/>
          <w:sz w:val="20"/>
          <w:szCs w:val="20"/>
        </w:rPr>
        <w:t xml:space="preserve">  </w:t>
      </w:r>
      <w:hyperlink r:id="rId8" w:anchor="OSC_h1_5" w:history="1">
        <w:r w:rsidRPr="001A6804">
          <w:rPr>
            <w:rFonts w:ascii="Microsoft YaHei" w:eastAsia="Microsoft YaHei" w:hAnsi="Microsoft YaHei" w:cs="Times New Roman" w:hint="eastAsia"/>
            <w:color w:val="0072BB"/>
            <w:sz w:val="20"/>
            <w:szCs w:val="20"/>
            <w:u w:val="single"/>
          </w:rPr>
          <w:t>5、spring的核心接口及核类配置文件是什么?</w:t>
        </w:r>
      </w:hyperlink>
    </w:p>
    <w:p w:rsidR="001A6804" w:rsidRPr="001A6804" w:rsidRDefault="001A6804" w:rsidP="001A6804">
      <w:pPr>
        <w:shd w:val="clear" w:color="auto" w:fill="F4F7F9"/>
        <w:spacing w:after="0" w:line="360" w:lineRule="atLeast"/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</w:pPr>
      <w:r w:rsidRPr="001A6804">
        <w:rPr>
          <w:rFonts w:ascii="Microsoft YaHei" w:eastAsia="Microsoft YaHei" w:hAnsi="Symbol" w:cs="Times New Roman"/>
          <w:color w:val="000000"/>
          <w:sz w:val="20"/>
          <w:szCs w:val="20"/>
        </w:rPr>
        <w:t></w:t>
      </w:r>
      <w:r w:rsidRPr="001A6804">
        <w:rPr>
          <w:rFonts w:ascii="Microsoft YaHei" w:eastAsia="Microsoft YaHei" w:hAnsi="Microsoft YaHei" w:cs="Times New Roman"/>
          <w:color w:val="000000"/>
          <w:sz w:val="20"/>
          <w:szCs w:val="20"/>
        </w:rPr>
        <w:t xml:space="preserve">  </w:t>
      </w:r>
      <w:hyperlink r:id="rId9" w:anchor="OSC_h1_6" w:history="1">
        <w:r w:rsidRPr="001A6804">
          <w:rPr>
            <w:rFonts w:ascii="Microsoft YaHei" w:eastAsia="Microsoft YaHei" w:hAnsi="Microsoft YaHei" w:cs="Times New Roman" w:hint="eastAsia"/>
            <w:color w:val="0072BB"/>
            <w:sz w:val="20"/>
            <w:szCs w:val="20"/>
            <w:u w:val="single"/>
          </w:rPr>
          <w:t>6、Spring框架的7个模块</w:t>
        </w:r>
      </w:hyperlink>
    </w:p>
    <w:p w:rsidR="001A6804" w:rsidRPr="001A6804" w:rsidRDefault="001A6804" w:rsidP="001A6804">
      <w:pPr>
        <w:shd w:val="clear" w:color="auto" w:fill="FFFFFF"/>
        <w:spacing w:after="0" w:line="648" w:lineRule="atLeast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</w:pP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1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、</w:t>
      </w: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spring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原理</w:t>
      </w: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 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     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内部最核心的就是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IOC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了，动态注入，让一个对象的创建不用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new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了，可以自动的生产，这其实就是利用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java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里的反射，反射其实就是在运行时动态的去创建、调用对象，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就是在运行时，跟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xml 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的配置文件来动态的创建对象，和调用对象里的方法的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。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     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还有一个核心就是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AOP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这个就是面向切面编程，可以为某一类对象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进行监督和控制（也就是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在调用这类对象的具体方法的前后去调用你指定的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模块）从而达到对一个模块扩充的功能。这些都是通过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配置类达到的。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     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目的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：就是让对象与对象（模块与模块）之间的关系没有通过代码来关联，都是通过配置类说明管理的（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根据这些配置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内部通过反射去动态的组装对象）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     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要记住：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是一个容器，凡是在容器里的对象才会有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所提供的这些服务和功能。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里用的最经典的一个设计模式就是：模板方法模式。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(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这里我都不介绍了，是一个很常用的设计模式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)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，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里的配置是很多的，很难都记住，但是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里的精华也无非就是以上的两点，把以上两点跟理解了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也就基本上掌握了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Spring.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Spring AOP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与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IOC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一、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 xml:space="preserve"> IoC(Inversion of control): 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控制反转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1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、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IoC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：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概念：控制权由对象本身转向容器；由容器根据配置文件去创建实例并创建各个实例之间的依赖关系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核心：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bean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工厂；在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Spring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中，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bean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工厂创建的各个实例称作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bean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二、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 xml:space="preserve">AOP(Aspect-Oriented Programming): 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面向方面编程</w:t>
      </w:r>
      <w:r w:rsidRPr="001A6804">
        <w:rPr>
          <w:rFonts w:ascii="Arial" w:eastAsia="Microsoft YaHei" w:hAnsi="Arial" w:cs="Arial"/>
          <w:b/>
          <w:bCs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1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、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代理的两种方式：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静态代理：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sym w:font="Symbol" w:char="F06C"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针对每个具体类分别编写代理类；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sym w:font="Symbol" w:char="F06C"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针对一个接口编写一个代理类；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动态代理：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  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br/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针对一个方面编写一个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InvocationHandler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，然后借用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JDK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反射包中的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Proxy</w:t>
      </w:r>
      <w:r w:rsidRPr="001A6804">
        <w:rPr>
          <w:rFonts w:ascii="Arial" w:eastAsia="Microsoft YaHei" w:hAnsi="Arial" w:cs="Arial"/>
          <w:color w:val="000000"/>
          <w:spacing w:val="8"/>
          <w:sz w:val="21"/>
          <w:szCs w:val="21"/>
          <w:shd w:val="clear" w:color="auto" w:fill="FFFFFF"/>
        </w:rPr>
        <w:t>类为各种接口动态生成相应的代理类</w:t>
      </w:r>
    </w:p>
    <w:p w:rsidR="001A6804" w:rsidRPr="001A6804" w:rsidRDefault="001A6804" w:rsidP="001A6804">
      <w:pPr>
        <w:shd w:val="clear" w:color="auto" w:fill="FFFFFF"/>
        <w:spacing w:after="0" w:line="648" w:lineRule="atLeast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</w:pP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lastRenderedPageBreak/>
        <w:t>2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、动态代理</w:t>
      </w: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: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不用写代理类，虚拟机根据真实对象实现的接口产生一个类，通过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类实例化一个动态代理，在实例化动态代理时将真实对象及装备注入到动态代理中，向客户端公开的是动态代理，当客户端调用动态代理方法时，动态代理根据类的反射得到真实对象的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Method,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调用装备的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invoke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方法，将动态代理、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 Method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、方法参数传与装备的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invoke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方法，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invoke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方法在唤起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method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方法前或后做一些处理。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     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      1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、产生动态代理的类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: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    java.lang.refect.Proxy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      2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、装备必须实现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InvocationHandler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接口实现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invoke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方法</w:t>
      </w:r>
    </w:p>
    <w:p w:rsidR="001A6804" w:rsidRPr="001A6804" w:rsidRDefault="001A6804" w:rsidP="001A6804">
      <w:pPr>
        <w:shd w:val="clear" w:color="auto" w:fill="FFFFFF"/>
        <w:spacing w:after="0" w:line="648" w:lineRule="atLeast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</w:pP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3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、反射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什么是类的返射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?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通过类说明可以得到类的父类、实现的接口、内部类、构造函数、方法、属性</w:t>
      </w:r>
      <w:r w:rsidRPr="001A6804">
        <w:rPr>
          <w:rFonts w:ascii="SimSun" w:eastAsia="SimSun" w:hAnsi="SimSun" w:cs="Times New Roman" w:hint="eastAsia"/>
          <w:color w:val="333333"/>
          <w:spacing w:val="8"/>
          <w:sz w:val="21"/>
          <w:szCs w:val="21"/>
        </w:rPr>
        <w:t>并可以根据构造器实例化一个对象，唤起一个方法，取属性值，改属性值。如何得到一个类说明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21"/>
          <w:szCs w:val="21"/>
        </w:rPr>
        <w:t>：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Class cls=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类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.class;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Class cls=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对象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.getClass();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Class.forName("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类路径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");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如何得到一个方法并唤起它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?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Class cls=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类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.class;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Constructor cons=cls.getConstructor(new Class[]{String.class});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Object obj=cons.newInstance(new Object[]{"aaa"});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Method method=cls.getMethod("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方法名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",new Class[]{String.class,Integer.class});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                       method.invoke(obj,new Object[]{"aa",new Integer(1)}); </w:t>
      </w:r>
    </w:p>
    <w:p w:rsidR="001A6804" w:rsidRPr="001A6804" w:rsidRDefault="001A6804" w:rsidP="001A6804">
      <w:pPr>
        <w:shd w:val="clear" w:color="auto" w:fill="FFFFFF"/>
        <w:spacing w:after="0" w:line="648" w:lineRule="atLeast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</w:pP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4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、</w:t>
      </w: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spring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的三种注入方式是什么</w:t>
      </w: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?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 setter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 interface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 constructor</w:t>
      </w:r>
    </w:p>
    <w:p w:rsidR="001A6804" w:rsidRPr="001A6804" w:rsidRDefault="001A6804" w:rsidP="001A6804">
      <w:pPr>
        <w:shd w:val="clear" w:color="auto" w:fill="FFFFFF"/>
        <w:spacing w:after="0" w:line="648" w:lineRule="atLeast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</w:pP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5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、</w:t>
      </w: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spring</w:t>
      </w:r>
      <w:r w:rsidRPr="001A6804">
        <w:rPr>
          <w:rFonts w:ascii="SimSun" w:eastAsia="SimSun" w:hAnsi="SimSun" w:cs="Times New Roman" w:hint="eastAsia"/>
          <w:b/>
          <w:bCs/>
          <w:color w:val="000000"/>
          <w:kern w:val="36"/>
          <w:sz w:val="21"/>
          <w:szCs w:val="21"/>
        </w:rPr>
        <w:t>的核心接口及核类配置文件是什么</w:t>
      </w: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t>?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 FactoryBean: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工厂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bean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主要实现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ioc/di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  ApplicationContext ac=new FileXmlApplicationContext("applicationContext.xml");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          Object obj=ac.getBean("id</w:t>
      </w:r>
      <w:r w:rsidRPr="001A6804">
        <w:rPr>
          <w:rFonts w:ascii="SimSun" w:eastAsia="SimSun" w:hAnsi="SimSun" w:cs="Times New Roman" w:hint="eastAsia"/>
          <w:color w:val="000000"/>
          <w:spacing w:val="8"/>
          <w:sz w:val="21"/>
          <w:szCs w:val="21"/>
        </w:rPr>
        <w:t>值</w:t>
      </w: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21"/>
          <w:szCs w:val="21"/>
        </w:rPr>
        <w:t>");</w:t>
      </w:r>
    </w:p>
    <w:p w:rsidR="001A6804" w:rsidRPr="001A6804" w:rsidRDefault="001A6804" w:rsidP="001A6804">
      <w:pPr>
        <w:shd w:val="clear" w:color="auto" w:fill="FFFFFF"/>
        <w:spacing w:after="0" w:line="648" w:lineRule="atLeast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</w:pPr>
      <w:r w:rsidRPr="001A680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1"/>
          <w:szCs w:val="21"/>
        </w:rPr>
        <w:lastRenderedPageBreak/>
        <w:t>6、Spring框架的7个模块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/>
          <w:noProof/>
          <w:color w:val="FF8373"/>
          <w:spacing w:val="8"/>
          <w:sz w:val="18"/>
          <w:szCs w:val="18"/>
        </w:rPr>
        <w:drawing>
          <wp:inline distT="0" distB="0" distL="0" distR="0">
            <wp:extent cx="5257800" cy="2590800"/>
            <wp:effectExtent l="0" t="0" r="0" b="0"/>
            <wp:docPr id="1" name="Picture 1" descr="spring frame work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 work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Spring 框架是一个分层架构，由 7 个定义良好的模块组成。Spring 模块构建在核心容器之上，核心容器定义了创建、配置和管理 bean 的方式，</w:t>
      </w: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t>组成 Spring 框架的每个模块（或组件）都可以单独存在，或者与其他一个或多个模块联合实现。每个模块的功能如下：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核心容器：核心容器提供 Spring 框架的基本功能。核心容器的主要组件是 BeanFactory，它是工厂模式的实现。BeanFactory 使用控制反转 （IOC）模式将应用程序的配置和依赖性规范与实际的应用程序代码分开。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Spring 上下文：Spring 上下文是一个配置文件，向 Spring 框架提供上下文信息。Spring 上下文包括企业服务，例如 JNDI、EJB、电子邮件、国际化、校验和调度功能。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Spring AOP：通过配置管理特性，Spring AOP 模块直接将面向方面</w:t>
      </w:r>
      <w:bookmarkStart w:id="0" w:name="_GoBack"/>
      <w:bookmarkEnd w:id="0"/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的编程功能集成到了 Spring 框架中。所以，可以很容易地使 Spring 框架管理的任何对象支持 AOP。Spring AOP 模块为基于 Spring 的应用程序中的对象提供了事务管理服务。通过使用 Spring AOP，不用依赖 EJB 组件，就可以将声明性事务管理集成到应用程序中。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Spring DAO：JDBC DAO 抽象层提供了有意义的异常层次结构，可用该结构来管理异常处理和不同数据库供应商抛出的错误消息。异常层次结构简化了错误处理，并且极大地降低了需要编写的异常代码数量（例如打开和关闭连接）。Spring DAO 的面向 JDBC 的异常遵从通用的 DAO 异常层次结构。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Spring ORM：Spring 框架插入了若干个 ORM 框架，从而提供了 ORM 的对象关系工具，其中包括 JDO、Hibernate 和 iBatis SQL Map。所有这些都遵从 Spring 的通用事务和 DAO 异常层次结构。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Spring Web 模块：Web 上下文模块建立在应用程序上下文模块之上，为基于 Web 的应用程序提供了上下文。所以，Spring 框架支持与 Jakarta Struts 的集成。Web 模块还简化了处理多部分请求以及将请求参数绑定到域对象的工作。</w:t>
      </w:r>
    </w:p>
    <w:p w:rsidR="001A6804" w:rsidRPr="001A6804" w:rsidRDefault="001A6804" w:rsidP="001A6804">
      <w:pPr>
        <w:shd w:val="clear" w:color="auto" w:fill="FFFFFF"/>
        <w:wordWrap w:val="0"/>
        <w:spacing w:after="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000000"/>
          <w:spacing w:val="8"/>
          <w:sz w:val="19"/>
          <w:szCs w:val="19"/>
        </w:rPr>
        <w:t>     Spring MVC 框架：MVC 框架是一个全功能的构建 Web 应用程序的 MVC 实现。通过策略接口，MVC 框架变成为高度可配置的，MVC 容纳了大量视图技术，其中包括 JSP、Velocity、Tiles、iText 和 POI。</w:t>
      </w:r>
    </w:p>
    <w:p w:rsidR="001A6804" w:rsidRPr="001A6804" w:rsidRDefault="001A6804" w:rsidP="001A6804">
      <w:pPr>
        <w:shd w:val="clear" w:color="auto" w:fill="FFFFFF"/>
        <w:wordWrap w:val="0"/>
        <w:spacing w:before="120" w:after="120" w:line="338" w:lineRule="atLeast"/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</w:pPr>
      <w:r w:rsidRPr="001A6804">
        <w:rPr>
          <w:rFonts w:ascii="Microsoft YaHei" w:eastAsia="Microsoft YaHei" w:hAnsi="Microsoft YaHei" w:cs="Times New Roman" w:hint="eastAsia"/>
          <w:color w:val="333333"/>
          <w:spacing w:val="8"/>
          <w:sz w:val="19"/>
          <w:szCs w:val="19"/>
        </w:rPr>
        <w:lastRenderedPageBreak/>
        <w:t>Spring 框架的功能可以用在任何 J2EE 服务器中，大多数功能也适用于不受管理的环境。Spring 的核心要点是：支持不绑定到特定 J2EE 服务的可重用业务和数据访问对象。毫无疑问，这样的对象可以在不同 J2EE 环境 （Web 或 EJB）、独立应用程序、测试环境之间重用。</w:t>
      </w:r>
    </w:p>
    <w:p w:rsidR="00CB473D" w:rsidRDefault="001A6804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58"/>
    <w:rsid w:val="00033E17"/>
    <w:rsid w:val="001A6804"/>
    <w:rsid w:val="00205390"/>
    <w:rsid w:val="009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44670-3850-4D25-A213-7A79B8A8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A68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804"/>
    <w:rPr>
      <w:b/>
      <w:bCs/>
    </w:rPr>
  </w:style>
  <w:style w:type="character" w:customStyle="1" w:styleId="apple-converted-space">
    <w:name w:val="apple-converted-space"/>
    <w:basedOn w:val="DefaultParagraphFont"/>
    <w:rsid w:val="001A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chape/blog/13645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y.oschina.net/chape/blog/13645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oschina.net/chape/blog/136453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my.oschina.net/chape/blog/136453" TargetMode="External"/><Relationship Id="rId10" Type="http://schemas.openxmlformats.org/officeDocument/2006/relationships/hyperlink" Target="http://static.oschina.net/uploads/img/201306/08112341_wYHX.jpg" TargetMode="External"/><Relationship Id="rId4" Type="http://schemas.openxmlformats.org/officeDocument/2006/relationships/hyperlink" Target="http://my.oschina.net/chape/blog/136453" TargetMode="External"/><Relationship Id="rId9" Type="http://schemas.openxmlformats.org/officeDocument/2006/relationships/hyperlink" Target="http://my.oschina.net/chape/blog/136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3300</Characters>
  <Application>Microsoft Office Word</Application>
  <DocSecurity>0</DocSecurity>
  <Lines>27</Lines>
  <Paragraphs>7</Paragraphs>
  <ScaleCrop>false</ScaleCrop>
  <Company>Vmware, Inc.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2016-03-24T05:24:00Z</dcterms:created>
  <dcterms:modified xsi:type="dcterms:W3CDTF">2016-03-24T05:24:00Z</dcterms:modified>
</cp:coreProperties>
</file>