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46" w:rsidRDefault="00B34346" w:rsidP="00B34346">
      <w:pPr>
        <w:pStyle w:val="Heading1"/>
        <w:shd w:val="clear" w:color="auto" w:fill="FFFFFF"/>
        <w:spacing w:before="0" w:line="450" w:lineRule="atLeast"/>
        <w:textAlignment w:val="center"/>
        <w:rPr>
          <w:rFonts w:ascii="Microsoft YaHei" w:eastAsia="Microsoft YaHei" w:hAnsi="Microsoft YaHei"/>
          <w:color w:val="000000"/>
          <w:sz w:val="30"/>
          <w:szCs w:val="30"/>
        </w:rPr>
      </w:pPr>
      <w:hyperlink r:id="rId5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333333"/>
            <w:sz w:val="30"/>
            <w:szCs w:val="30"/>
          </w:rPr>
          <w:t>Spring三种注入方式</w:t>
        </w:r>
      </w:hyperlink>
    </w:p>
    <w:p w:rsidR="00B34346" w:rsidRDefault="00B34346" w:rsidP="00B34346">
      <w:pPr>
        <w:shd w:val="clear" w:color="auto" w:fill="FFFFFF"/>
        <w:spacing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2012-07-16 00:10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4793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anchor="comments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(18)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tgtFrame="_blank" w:tooltip="收藏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report" w:tooltip="举报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举报</w:t>
        </w:r>
      </w:hyperlink>
    </w:p>
    <w:p w:rsidR="00B34346" w:rsidRDefault="00B34346" w:rsidP="00B34346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5" name="Picture 1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B34346" w:rsidRDefault="00B34346" w:rsidP="00B34346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B34346" w:rsidRDefault="00B34346" w:rsidP="00B34346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>SSH</w:t>
      </w:r>
      <w:r>
        <w:rPr>
          <w:rFonts w:ascii="Arial" w:hAnsi="Arial" w:cs="Arial"/>
          <w:color w:val="DF3434"/>
          <w:sz w:val="21"/>
          <w:szCs w:val="21"/>
        </w:rPr>
        <w:t>学习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23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4" name="Picture 1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46" w:rsidRDefault="00B34346" w:rsidP="00B34346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B34346" w:rsidRDefault="00B34346" w:rsidP="00B34346">
      <w:pPr>
        <w:pStyle w:val="NormalWeb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</w:t>
      </w:r>
      <w:hyperlink r:id="rId11" w:tooltip="系统根据文章中H1到H6标签自动生成文章目录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(?)</w:t>
        </w:r>
      </w:hyperlink>
      <w:hyperlink r:id="rId12" w:tooltip="展开" w:history="1">
        <w:r>
          <w:rPr>
            <w:rStyle w:val="Hyperlink"/>
            <w:rFonts w:ascii="Arial" w:hAnsi="Arial" w:cs="Arial"/>
            <w:color w:val="FF9900"/>
            <w:sz w:val="18"/>
            <w:szCs w:val="18"/>
          </w:rPr>
          <w:t>[+]</w:t>
        </w:r>
      </w:hyperlink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0" w:name="t0"/>
      <w:bookmarkEnd w:id="0"/>
      <w:r>
        <w:rPr>
          <w:rStyle w:val="Strong"/>
          <w:rFonts w:ascii="Arial" w:hAnsi="Arial" w:cs="Arial"/>
          <w:b w:val="0"/>
          <w:bCs w:val="0"/>
          <w:color w:val="4B4B4B"/>
          <w:shd w:val="clear" w:color="auto" w:fill="FFFFFF"/>
        </w:rPr>
        <w:t>spring</w:t>
      </w:r>
      <w:r>
        <w:rPr>
          <w:rStyle w:val="Strong"/>
          <w:rFonts w:ascii="Arial" w:hAnsi="Arial" w:cs="Arial"/>
          <w:b w:val="0"/>
          <w:bCs w:val="0"/>
          <w:color w:val="4B4B4B"/>
          <w:shd w:val="clear" w:color="auto" w:fill="FFFFFF"/>
        </w:rPr>
        <w:t>的三种注入方</w:t>
      </w:r>
      <w:r>
        <w:rPr>
          <w:rStyle w:val="Strong"/>
          <w:rFonts w:ascii="Microsoft YaHei" w:eastAsia="Microsoft YaHei" w:hAnsi="Microsoft YaHei" w:cs="Microsoft YaHei" w:hint="eastAsia"/>
          <w:b w:val="0"/>
          <w:bCs w:val="0"/>
          <w:color w:val="4B4B4B"/>
          <w:shd w:val="clear" w:color="auto" w:fill="FFFFFF"/>
        </w:rPr>
        <w:t>式</w:t>
      </w:r>
    </w:p>
    <w:p w:rsidR="00B34346" w:rsidRDefault="00B34346" w:rsidP="00B34346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5" style="width:848.25pt;height:1.5pt" o:hrpct="0" o:hralign="center" o:hrstd="t" o:hrnoshade="t" o:hr="t" fillcolor="#a0a0a0" stroked="f"/>
        </w:pic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1.   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接口注入（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不推荐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2.   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r>
        <w:rPr>
          <w:rFonts w:ascii="Arial" w:hAnsi="Arial" w:cs="Arial"/>
          <w:color w:val="4B4B4B"/>
          <w:sz w:val="21"/>
          <w:szCs w:val="21"/>
        </w:rPr>
        <w:t>getter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，</w:t>
      </w:r>
      <w:r>
        <w:rPr>
          <w:rFonts w:ascii="Arial" w:hAnsi="Arial" w:cs="Arial"/>
          <w:color w:val="4B4B4B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方式注入（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比较常用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3.   </w:t>
      </w:r>
      <w:r>
        <w:rPr>
          <w:rStyle w:val="apple-converted-space"/>
          <w:rFonts w:ascii="Arial" w:hAnsi="Arial" w:cs="Arial"/>
          <w:color w:val="4B4B4B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构造器注入（</w:t>
      </w:r>
      <w:r>
        <w:rPr>
          <w:rFonts w:ascii="Microsoft YaHei" w:eastAsia="Microsoft YaHei" w:hAnsi="Microsoft YaHei" w:cs="Microsoft YaHei" w:hint="eastAsia"/>
          <w:color w:val="F60000"/>
          <w:sz w:val="21"/>
          <w:szCs w:val="21"/>
        </w:rPr>
        <w:t>死的应用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</w:rPr>
        <w:t>）</w:t>
      </w:r>
    </w:p>
    <w:p w:rsidR="00B34346" w:rsidRDefault="00B34346" w:rsidP="00B34346">
      <w:pPr>
        <w:shd w:val="clear" w:color="auto" w:fill="FFFFFF"/>
        <w:spacing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rect id="_x0000_i1026" style="width:848.25pt;height:1.5pt" o:hrpct="0" o:hralign="center" o:hrstd="t" o:hrnoshade="t" o:hr="t" fillcolor="#a0a0a0" stroked="f"/>
        </w:pic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Style w:val="Emphasis"/>
          <w:rFonts w:ascii="Microsoft YaHei" w:eastAsia="Microsoft YaHei" w:hAnsi="Microsoft YaHei" w:cs="Microsoft YaHei" w:hint="eastAsia"/>
          <w:color w:val="4B4B4B"/>
          <w:shd w:val="clear" w:color="auto" w:fill="FFFFFF"/>
        </w:rPr>
        <w:t>关于</w:t>
      </w:r>
      <w:r>
        <w:rPr>
          <w:rFonts w:ascii="Arial" w:hAnsi="Arial" w:cs="Arial"/>
          <w:color w:val="4B4B4B"/>
          <w:shd w:val="clear" w:color="auto" w:fill="FFFFFF"/>
        </w:rPr>
        <w:t>getter</w:t>
      </w:r>
      <w:r>
        <w:rPr>
          <w:rFonts w:ascii="Microsoft YaHei" w:eastAsia="Microsoft YaHei" w:hAnsi="Microsoft YaHei" w:cs="Microsoft YaHei" w:hint="eastAsia"/>
          <w:color w:val="4B4B4B"/>
          <w:shd w:val="clear" w:color="auto" w:fill="FFFFFF"/>
        </w:rPr>
        <w:t>和</w:t>
      </w:r>
      <w:r>
        <w:rPr>
          <w:rFonts w:ascii="Arial" w:hAnsi="Arial" w:cs="Arial"/>
          <w:color w:val="4B4B4B"/>
          <w:shd w:val="clear" w:color="auto" w:fill="FFFFFF"/>
        </w:rPr>
        <w:t>setter</w:t>
      </w:r>
      <w:r>
        <w:rPr>
          <w:rFonts w:ascii="Microsoft YaHei" w:eastAsia="Microsoft YaHei" w:hAnsi="Microsoft YaHei" w:cs="Microsoft YaHei" w:hint="eastAsia"/>
          <w:color w:val="4B4B4B"/>
          <w:shd w:val="clear" w:color="auto" w:fill="FFFFFF"/>
        </w:rPr>
        <w:t>方式的注入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autowire="defualt"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autowire=“byName”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</w:rPr>
        <w:t>·         autowire="bytype"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2" w:name="t2"/>
      <w:bookmarkEnd w:id="2"/>
      <w:r>
        <w:rPr>
          <w:rFonts w:ascii="Arial" w:hAnsi="Arial" w:cs="Arial"/>
          <w:color w:val="4B4B4B"/>
        </w:rPr>
        <w:t>详细解析注入方</w:t>
      </w:r>
      <w:r>
        <w:rPr>
          <w:rFonts w:ascii="Microsoft YaHei" w:eastAsia="Microsoft YaHei" w:hAnsi="Microsoft YaHei" w:cs="Microsoft YaHei" w:hint="eastAsia"/>
          <w:color w:val="4B4B4B"/>
        </w:rPr>
        <w:t>式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例如：有如下两个类需要注入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第一个类：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org.jia;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orderNum;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@SuppressWarnings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"unused"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OrderItem orderitem;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OrderItem getOrderitem()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orderitem;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setOrderitem(OrderItem orderitem)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.orderitem = orderitem;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getOrderNum()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orderNum;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setOrderNum(String orderNum) {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.orderNum = orderNum;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     </w:t>
      </w:r>
    </w:p>
    <w:p w:rsidR="00B34346" w:rsidRDefault="00B34346" w:rsidP="00B3434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第二个类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org.jia;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OrderItem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orderdec;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getOrderdec()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orderdec;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setOrderdec(String orderdec) {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.orderdec = orderdec;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B34346" w:rsidRDefault="00B34346" w:rsidP="00B3434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常用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getter&amp;&amp;setter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方式介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绍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方式第一种注入：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"org.jia.OrderItem"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&lt;!-----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注入变量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名字必须与类中的名字一样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注入对象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名字为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，所属的类的应用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orderItem--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"orderItem"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方式第二种注入：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byName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此时的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就必须与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Order.java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中所定义的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OrderItem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的对象名称一样了，不然就会找不到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"org.jia.OrderItem"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"byName"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方式第三种注入：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byType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按照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byType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注入则就与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没有关系，可以随便定义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！！！但是不能出现多个此类的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"orderitdfadafaem"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"org.jia.OrderItem"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"byType"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autowire="constructor"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需要在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Order.java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中加入一个构造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器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Order(OrderItem item )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orderitem = item;  </w:t>
      </w:r>
    </w:p>
    <w:p w:rsidR="00B34346" w:rsidRDefault="00B34346" w:rsidP="00B343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配置文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件</w:t>
      </w:r>
    </w:p>
    <w:p w:rsidR="00B34346" w:rsidRDefault="00B34346" w:rsidP="00B3434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beans PUBLIC "-//SPRING//DTD BEAN//EN" "http://www.springframework.org/dtd/spring-beans.dtd"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"orderItem"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"org.jia.OrderItem"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"orderdec"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"item00001"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"org.jia.Order"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autowire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"constructor"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"orderNum"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"order000007"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3" w:name="t3"/>
      <w:bookmarkEnd w:id="3"/>
      <w:r>
        <w:rPr>
          <w:rFonts w:ascii="Arial" w:hAnsi="Arial" w:cs="Arial"/>
          <w:color w:val="000000"/>
        </w:rPr>
        <w:t>三种注入方式比</w:t>
      </w:r>
      <w:r>
        <w:rPr>
          <w:rFonts w:ascii="Microsoft YaHei" w:eastAsia="Microsoft YaHei" w:hAnsi="Microsoft YaHei" w:cs="Microsoft YaHei" w:hint="eastAsia"/>
          <w:color w:val="000000"/>
        </w:rPr>
        <w:t>较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 </w:t>
      </w:r>
      <w:r>
        <w:rPr>
          <w:rFonts w:ascii="Arial" w:hAnsi="Arial" w:cs="Arial"/>
          <w:color w:val="000000"/>
          <w:sz w:val="21"/>
          <w:szCs w:val="21"/>
        </w:rPr>
        <w:t>接口注入模式因为具备侵入性，它要求组件必须与特定的接口相关联，因此并不被看好，实际使用有限。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Setter </w:t>
      </w:r>
      <w:r>
        <w:rPr>
          <w:rFonts w:ascii="Arial" w:hAnsi="Arial" w:cs="Arial"/>
          <w:color w:val="000000"/>
          <w:sz w:val="21"/>
          <w:szCs w:val="21"/>
        </w:rPr>
        <w:t>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对于习惯了传统</w:t>
      </w:r>
      <w:r>
        <w:rPr>
          <w:rFonts w:ascii="Arial" w:hAnsi="Arial" w:cs="Arial"/>
          <w:color w:val="000000"/>
          <w:sz w:val="21"/>
          <w:szCs w:val="21"/>
        </w:rPr>
        <w:t xml:space="preserve"> javabean </w:t>
      </w:r>
      <w:r>
        <w:rPr>
          <w:rFonts w:ascii="Arial" w:hAnsi="Arial" w:cs="Arial"/>
          <w:color w:val="000000"/>
          <w:sz w:val="21"/>
          <w:szCs w:val="21"/>
        </w:rPr>
        <w:t>开发的程序员，通过</w:t>
      </w:r>
      <w:r>
        <w:rPr>
          <w:rFonts w:ascii="Arial" w:hAnsi="Arial" w:cs="Arial"/>
          <w:color w:val="000000"/>
          <w:sz w:val="21"/>
          <w:szCs w:val="21"/>
        </w:rPr>
        <w:t xml:space="preserve"> setter </w:t>
      </w:r>
      <w:r>
        <w:rPr>
          <w:rFonts w:ascii="Arial" w:hAnsi="Arial" w:cs="Arial"/>
          <w:color w:val="000000"/>
          <w:sz w:val="21"/>
          <w:szCs w:val="21"/>
        </w:rPr>
        <w:t>方法设定依赖关系更加直观。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如果依赖关系较为复杂，那么构造子注入模式的构造函数也会相当庞大，而此时设值注入模式则更为简洁。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如果用到了第三方类库，可能要求我们的组件提供一个默认的构造函数，此时构造子注入模式也不适用。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构造器注入：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在构造期间完成一个完整的、合法的对象。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所有依赖关系在构造函数中集中呈现。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依赖关系在构造时由容器一次性设定，组件被创建之后一直处于相对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不变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的稳定状态。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只有组件的创建者关心其内部依赖关系，对调用者而言，该依赖关系处于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黑盒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之中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B34346" w:rsidRDefault="00B34346" w:rsidP="00B34346">
      <w:pPr>
        <w:pStyle w:val="Heading1"/>
        <w:shd w:val="clear" w:color="auto" w:fill="FFFFFF"/>
        <w:spacing w:before="0" w:line="390" w:lineRule="atLeast"/>
        <w:rPr>
          <w:rFonts w:ascii="Arial" w:hAnsi="Arial" w:cs="Arial"/>
          <w:color w:val="000000"/>
          <w:sz w:val="48"/>
          <w:szCs w:val="48"/>
        </w:rPr>
      </w:pPr>
      <w:bookmarkStart w:id="4" w:name="t4"/>
      <w:bookmarkEnd w:id="4"/>
      <w:r>
        <w:rPr>
          <w:rFonts w:ascii="Arial" w:hAnsi="Arial" w:cs="Arial"/>
          <w:color w:val="000000"/>
        </w:rPr>
        <w:t>总</w:t>
      </w:r>
      <w:r>
        <w:rPr>
          <w:rFonts w:ascii="Microsoft YaHei" w:eastAsia="Microsoft YaHei" w:hAnsi="Microsoft YaHei" w:cs="Microsoft YaHei" w:hint="eastAsia"/>
          <w:color w:val="000000"/>
        </w:rPr>
        <w:t>结</w:t>
      </w:r>
    </w:p>
    <w:p w:rsidR="00B34346" w:rsidRDefault="00B34346" w:rsidP="00B34346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Spring</w:t>
      </w:r>
      <w:r>
        <w:rPr>
          <w:rFonts w:ascii="Arial" w:hAnsi="Arial" w:cs="Arial"/>
          <w:color w:val="000000"/>
          <w:sz w:val="21"/>
          <w:szCs w:val="21"/>
        </w:rPr>
        <w:t>使用注入方式，为什么使用注入方式，这系列问题实际归结起来就是一句话，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的注入和</w:t>
      </w:r>
      <w:hyperlink r:id="rId27" w:history="1">
        <w:r>
          <w:rPr>
            <w:rStyle w:val="Hyperlink"/>
            <w:rFonts w:ascii="Arial" w:hAnsi="Arial" w:cs="Arial"/>
            <w:color w:val="FF9900"/>
            <w:sz w:val="21"/>
            <w:szCs w:val="21"/>
          </w:rPr>
          <w:t>IoC</w:t>
        </w:r>
      </w:hyperlink>
      <w:r>
        <w:rPr>
          <w:rFonts w:ascii="Arial" w:hAnsi="Arial" w:cs="Arial"/>
          <w:color w:val="000000"/>
          <w:sz w:val="21"/>
          <w:szCs w:val="21"/>
        </w:rPr>
        <w:t>（本人关于</w:t>
      </w:r>
      <w:r>
        <w:rPr>
          <w:rFonts w:ascii="Arial" w:hAnsi="Arial" w:cs="Arial"/>
          <w:color w:val="000000"/>
          <w:sz w:val="21"/>
          <w:szCs w:val="21"/>
        </w:rPr>
        <w:t>IoC</w:t>
      </w:r>
      <w:r>
        <w:rPr>
          <w:rFonts w:ascii="Arial" w:hAnsi="Arial" w:cs="Arial"/>
          <w:color w:val="000000"/>
          <w:sz w:val="21"/>
          <w:szCs w:val="21"/>
        </w:rPr>
        <w:t>的阐述）反转控制是一回事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理论上：第三种注入方式（构造函数注入）在符合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使用原则上更加合理，第二种注入方式（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注入）作为补充。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实际上：我个人认为第二种注入方式（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注入）可以取得更加直观的效果，在使用工作上有不可比拟的优势，所以</w:t>
      </w:r>
      <w:r>
        <w:rPr>
          <w:rFonts w:ascii="Arial" w:hAnsi="Arial" w:cs="Arial"/>
          <w:color w:val="000000"/>
          <w:sz w:val="21"/>
          <w:szCs w:val="21"/>
        </w:rPr>
        <w:t>setter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注入依赖关系应用更加广泛。</w:t>
      </w:r>
    </w:p>
    <w:p w:rsidR="00B34346" w:rsidRDefault="00B34346" w:rsidP="00B3434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           </w:t>
      </w:r>
      <w:r>
        <w:rPr>
          <w:rFonts w:ascii="Microsoft YaHei" w:eastAsia="Microsoft YaHei" w:hAnsi="Microsoft YaHei" w:cs="Microsoft YaHei" w:hint="eastAsia"/>
          <w:color w:val="4B4B4B"/>
          <w:sz w:val="21"/>
          <w:szCs w:val="21"/>
          <w:shd w:val="clear" w:color="auto" w:fill="FFFFFF"/>
        </w:rPr>
        <w:t>参考博客：</w:t>
      </w:r>
      <w:hyperlink r:id="rId28" w:history="1">
        <w:r>
          <w:rPr>
            <w:rStyle w:val="Hyperlink"/>
            <w:rFonts w:ascii="Arial" w:hAnsi="Arial" w:cs="Arial"/>
            <w:color w:val="FF9900"/>
            <w:sz w:val="21"/>
            <w:szCs w:val="21"/>
          </w:rPr>
          <w:t>http://www.blogjava.net/jiadong/archive/2007/08/29/140962.html</w:t>
        </w:r>
      </w:hyperlink>
    </w:p>
    <w:p w:rsidR="00CB473D" w:rsidRPr="00B34346" w:rsidRDefault="00B34346" w:rsidP="00B34346">
      <w:bookmarkStart w:id="5" w:name="_GoBack"/>
      <w:bookmarkEnd w:id="5"/>
    </w:p>
    <w:sectPr w:rsidR="00CB473D" w:rsidRPr="00B3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4710"/>
    <w:multiLevelType w:val="multilevel"/>
    <w:tmpl w:val="F56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7331B"/>
    <w:multiLevelType w:val="multilevel"/>
    <w:tmpl w:val="7F0A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432FF"/>
    <w:multiLevelType w:val="multilevel"/>
    <w:tmpl w:val="4CC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36D7F"/>
    <w:multiLevelType w:val="multilevel"/>
    <w:tmpl w:val="E88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03538"/>
    <w:multiLevelType w:val="multilevel"/>
    <w:tmpl w:val="ADD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00DF2"/>
    <w:multiLevelType w:val="multilevel"/>
    <w:tmpl w:val="849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F0505"/>
    <w:multiLevelType w:val="multilevel"/>
    <w:tmpl w:val="624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F1834"/>
    <w:multiLevelType w:val="multilevel"/>
    <w:tmpl w:val="68A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D7458"/>
    <w:multiLevelType w:val="multilevel"/>
    <w:tmpl w:val="4B6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56886"/>
    <w:multiLevelType w:val="multilevel"/>
    <w:tmpl w:val="4D0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7021C2"/>
    <w:multiLevelType w:val="multilevel"/>
    <w:tmpl w:val="AE1E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4807EE"/>
    <w:multiLevelType w:val="multilevel"/>
    <w:tmpl w:val="C94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576874"/>
    <w:multiLevelType w:val="multilevel"/>
    <w:tmpl w:val="D590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1F5B14"/>
    <w:multiLevelType w:val="multilevel"/>
    <w:tmpl w:val="959C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0112B"/>
    <w:multiLevelType w:val="multilevel"/>
    <w:tmpl w:val="B2AC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625E8"/>
    <w:multiLevelType w:val="multilevel"/>
    <w:tmpl w:val="B8E2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AC73DC"/>
    <w:multiLevelType w:val="multilevel"/>
    <w:tmpl w:val="17B8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967DED"/>
    <w:multiLevelType w:val="multilevel"/>
    <w:tmpl w:val="5C90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C3CFC"/>
    <w:multiLevelType w:val="multilevel"/>
    <w:tmpl w:val="AA06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947339"/>
    <w:multiLevelType w:val="multilevel"/>
    <w:tmpl w:val="5B76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58DC"/>
    <w:multiLevelType w:val="multilevel"/>
    <w:tmpl w:val="888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7C6CA6"/>
    <w:multiLevelType w:val="multilevel"/>
    <w:tmpl w:val="C8E8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C826EE"/>
    <w:multiLevelType w:val="multilevel"/>
    <w:tmpl w:val="663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E46650"/>
    <w:multiLevelType w:val="multilevel"/>
    <w:tmpl w:val="D24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167F47"/>
    <w:multiLevelType w:val="multilevel"/>
    <w:tmpl w:val="3034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BE68C7"/>
    <w:multiLevelType w:val="multilevel"/>
    <w:tmpl w:val="DE72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1"/>
  </w:num>
  <w:num w:numId="3">
    <w:abstractNumId w:val="9"/>
  </w:num>
  <w:num w:numId="4">
    <w:abstractNumId w:val="15"/>
  </w:num>
  <w:num w:numId="5">
    <w:abstractNumId w:val="17"/>
  </w:num>
  <w:num w:numId="6">
    <w:abstractNumId w:val="18"/>
  </w:num>
  <w:num w:numId="7">
    <w:abstractNumId w:val="25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2"/>
  </w:num>
  <w:num w:numId="15">
    <w:abstractNumId w:val="3"/>
  </w:num>
  <w:num w:numId="16">
    <w:abstractNumId w:val="10"/>
  </w:num>
  <w:num w:numId="17">
    <w:abstractNumId w:val="6"/>
  </w:num>
  <w:num w:numId="18">
    <w:abstractNumId w:val="23"/>
  </w:num>
  <w:num w:numId="19">
    <w:abstractNumId w:val="19"/>
  </w:num>
  <w:num w:numId="20">
    <w:abstractNumId w:val="12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CD"/>
    <w:rsid w:val="00033E17"/>
    <w:rsid w:val="00205390"/>
    <w:rsid w:val="00933DE9"/>
    <w:rsid w:val="00B34346"/>
    <w:rsid w:val="00C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2C77-EB00-4A5B-BB54-FDAF8D8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3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D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DE9"/>
    <w:rPr>
      <w:b/>
      <w:bCs/>
    </w:rPr>
  </w:style>
  <w:style w:type="character" w:customStyle="1" w:styleId="apple-converted-space">
    <w:name w:val="apple-converted-space"/>
    <w:basedOn w:val="DefaultParagraphFont"/>
    <w:rsid w:val="00933DE9"/>
  </w:style>
  <w:style w:type="paragraph" w:styleId="NormalWeb">
    <w:name w:val="Normal (Web)"/>
    <w:basedOn w:val="Normal"/>
    <w:uiPriority w:val="99"/>
    <w:semiHidden/>
    <w:unhideWhenUsed/>
    <w:rsid w:val="0093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33DE9"/>
  </w:style>
  <w:style w:type="character" w:customStyle="1" w:styleId="comment">
    <w:name w:val="comment"/>
    <w:basedOn w:val="DefaultParagraphFont"/>
    <w:rsid w:val="00933DE9"/>
  </w:style>
  <w:style w:type="character" w:customStyle="1" w:styleId="string">
    <w:name w:val="string"/>
    <w:basedOn w:val="DefaultParagraphFont"/>
    <w:rsid w:val="00933DE9"/>
  </w:style>
  <w:style w:type="character" w:customStyle="1" w:styleId="number">
    <w:name w:val="number"/>
    <w:basedOn w:val="DefaultParagraphFont"/>
    <w:rsid w:val="00933DE9"/>
  </w:style>
  <w:style w:type="character" w:customStyle="1" w:styleId="comments">
    <w:name w:val="comments"/>
    <w:basedOn w:val="DefaultParagraphFont"/>
    <w:rsid w:val="00933DE9"/>
  </w:style>
  <w:style w:type="character" w:customStyle="1" w:styleId="tag">
    <w:name w:val="tag"/>
    <w:basedOn w:val="DefaultParagraphFont"/>
    <w:rsid w:val="00933DE9"/>
  </w:style>
  <w:style w:type="character" w:customStyle="1" w:styleId="tag-name">
    <w:name w:val="tag-name"/>
    <w:basedOn w:val="DefaultParagraphFont"/>
    <w:rsid w:val="00933DE9"/>
  </w:style>
  <w:style w:type="character" w:customStyle="1" w:styleId="attribute">
    <w:name w:val="attribute"/>
    <w:basedOn w:val="DefaultParagraphFont"/>
    <w:rsid w:val="00933DE9"/>
  </w:style>
  <w:style w:type="character" w:customStyle="1" w:styleId="attribute-value">
    <w:name w:val="attribute-value"/>
    <w:basedOn w:val="DefaultParagraphFont"/>
    <w:rsid w:val="00933DE9"/>
  </w:style>
  <w:style w:type="character" w:customStyle="1" w:styleId="Heading1Char">
    <w:name w:val="Heading 1 Char"/>
    <w:basedOn w:val="DefaultParagraphFont"/>
    <w:link w:val="Heading1"/>
    <w:uiPriority w:val="9"/>
    <w:rsid w:val="00B34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nktitle">
    <w:name w:val="link_title"/>
    <w:basedOn w:val="DefaultParagraphFont"/>
    <w:rsid w:val="00B34346"/>
  </w:style>
  <w:style w:type="character" w:customStyle="1" w:styleId="linkpostdate">
    <w:name w:val="link_postdate"/>
    <w:basedOn w:val="DefaultParagraphFont"/>
    <w:rsid w:val="00B34346"/>
  </w:style>
  <w:style w:type="character" w:customStyle="1" w:styleId="linkview">
    <w:name w:val="link_view"/>
    <w:basedOn w:val="DefaultParagraphFont"/>
    <w:rsid w:val="00B34346"/>
  </w:style>
  <w:style w:type="character" w:customStyle="1" w:styleId="linkcomments">
    <w:name w:val="link_comments"/>
    <w:basedOn w:val="DefaultParagraphFont"/>
    <w:rsid w:val="00B34346"/>
  </w:style>
  <w:style w:type="character" w:customStyle="1" w:styleId="linkcollect">
    <w:name w:val="link_collect"/>
    <w:basedOn w:val="DefaultParagraphFont"/>
    <w:rsid w:val="00B34346"/>
  </w:style>
  <w:style w:type="character" w:customStyle="1" w:styleId="linkreport">
    <w:name w:val="link_report"/>
    <w:basedOn w:val="DefaultParagraphFont"/>
    <w:rsid w:val="00B34346"/>
  </w:style>
  <w:style w:type="character" w:styleId="Emphasis">
    <w:name w:val="Emphasis"/>
    <w:basedOn w:val="DefaultParagraphFont"/>
    <w:uiPriority w:val="20"/>
    <w:qFormat/>
    <w:rsid w:val="00B34346"/>
    <w:rPr>
      <w:i/>
      <w:iCs/>
    </w:rPr>
  </w:style>
  <w:style w:type="paragraph" w:customStyle="1" w:styleId="copyrightp">
    <w:name w:val="copyright_p"/>
    <w:basedOn w:val="Normal"/>
    <w:rsid w:val="00B3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34346"/>
  </w:style>
  <w:style w:type="character" w:customStyle="1" w:styleId="annotation">
    <w:name w:val="annotation"/>
    <w:basedOn w:val="DefaultParagraphFont"/>
    <w:rsid w:val="00B3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88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4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6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23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156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1257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560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9513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2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9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43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858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5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5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49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11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96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21628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25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69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970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45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02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0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52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ulongtianshi/article/details/7748227" TargetMode="External"/><Relationship Id="rId13" Type="http://schemas.openxmlformats.org/officeDocument/2006/relationships/hyperlink" Target="http://blog.csdn.net/qiulongtianshi/article/details/7748227" TargetMode="External"/><Relationship Id="rId18" Type="http://schemas.openxmlformats.org/officeDocument/2006/relationships/hyperlink" Target="http://blog.csdn.net/qiulongtianshi/article/details/7748227" TargetMode="External"/><Relationship Id="rId26" Type="http://schemas.openxmlformats.org/officeDocument/2006/relationships/hyperlink" Target="http://blog.csdn.net/qiulongtianshi/article/details/77482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iulongtianshi/article/details/7748227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qiulongtianshi/article/details/7748227" TargetMode="External"/><Relationship Id="rId17" Type="http://schemas.openxmlformats.org/officeDocument/2006/relationships/hyperlink" Target="http://blog.csdn.net/qiulongtianshi/article/details/7748227" TargetMode="External"/><Relationship Id="rId25" Type="http://schemas.openxmlformats.org/officeDocument/2006/relationships/hyperlink" Target="http://blog.csdn.net/qiulongtianshi/article/details/77482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iulongtianshi/article/details/7748227" TargetMode="External"/><Relationship Id="rId20" Type="http://schemas.openxmlformats.org/officeDocument/2006/relationships/hyperlink" Target="http://blog.csdn.net/qiulongtianshi/article/details/774822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qiulongtianshi/article/details/7748227" TargetMode="External"/><Relationship Id="rId11" Type="http://schemas.openxmlformats.org/officeDocument/2006/relationships/hyperlink" Target="http://blog.csdn.net/qiulongtianshi/article/details/7748227" TargetMode="External"/><Relationship Id="rId24" Type="http://schemas.openxmlformats.org/officeDocument/2006/relationships/hyperlink" Target="http://blog.csdn.net/qiulongtianshi/article/details/7748227" TargetMode="External"/><Relationship Id="rId5" Type="http://schemas.openxmlformats.org/officeDocument/2006/relationships/hyperlink" Target="http://blog.csdn.net/qiulongtianshi/article/details/7748227" TargetMode="External"/><Relationship Id="rId15" Type="http://schemas.openxmlformats.org/officeDocument/2006/relationships/hyperlink" Target="http://blog.csdn.net/qiulongtianshi/article/details/7748227" TargetMode="External"/><Relationship Id="rId23" Type="http://schemas.openxmlformats.org/officeDocument/2006/relationships/hyperlink" Target="http://blog.csdn.net/qiulongtianshi/article/details/7748227" TargetMode="External"/><Relationship Id="rId28" Type="http://schemas.openxmlformats.org/officeDocument/2006/relationships/hyperlink" Target="http://www.blogjava.net/jiadong/archive/2007/08/29/140962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qiulongtianshi/article/details/77482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qiulongtianshi/article/details/7748227" TargetMode="External"/><Relationship Id="rId22" Type="http://schemas.openxmlformats.org/officeDocument/2006/relationships/hyperlink" Target="http://blog.csdn.net/qiulongtianshi/article/details/7748227" TargetMode="External"/><Relationship Id="rId27" Type="http://schemas.openxmlformats.org/officeDocument/2006/relationships/hyperlink" Target="http://blog.csdn.net/qiulongtianshi/article/details/774213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5357</Characters>
  <Application>Microsoft Office Word</Application>
  <DocSecurity>0</DocSecurity>
  <Lines>44</Lines>
  <Paragraphs>12</Paragraphs>
  <ScaleCrop>false</ScaleCrop>
  <Company>Vmware, Inc.</Company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2016-03-23T10:35:00Z</dcterms:created>
  <dcterms:modified xsi:type="dcterms:W3CDTF">2016-03-23T10:36:00Z</dcterms:modified>
</cp:coreProperties>
</file>