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iBatis通过SQL Map将Java对象映射成SQL语句，将数据库结果集合再转化为Java对象，与其他ORM（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Object Relational Mapping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对象关系映射</w:t>
      </w:r>
      <w:r>
        <w:rPr>
          <w:rFonts w:hint="eastAsia"/>
          <w:lang w:val="en-US" w:eastAsia="zh-CN"/>
        </w:rPr>
        <w:t>）框架相比，既解决了映射问题，又能够方便使用SQL语句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iBatis主要完成两件事：根据JDBC规范建立与数据库的连接；通过反射建立Java对象与数据库参数之间相互转化的关系。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iBatis框架的一个重要组成部分是SqlMap配置文件，SqlMap配置文件的核心是Statement语句包括CUID iBatis通过解析SqlMap配置文件得到的所有的Statement执行语句，同时会形成ParameterMap，ResultMap对象，用于处理参数和经过解析后交给数据库处理的SQL对象，这样除了数据库连接，SQL语句执行条件已经具备了。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映射的大体过程：根据在Statement中定义的SQL语句，解析出其中的参数，按照其出现的顺序保存在Map集合中，并按照在Statement中定义的ParameterMap对象类型解析出参数的Java数据类型，根据其数据类型构建TypeHandler对象，参数值的复制是通过DateExchange对象完成的。返回结果ResultMap的映射过程类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atis的工作步骤：读取SqlMap文件，构建Statement对象集，创建SqlClient对象（SqlClient接口主要定义了客户端的操作行为，包括select，insert，update和delete；SqlMapSession可以共享也可以自己创建，如果是自己创建，结束时必须关闭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执行一个Statement：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创建SqlMapSession对象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从对象池里取出一个SessionScope对象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建立数据库连接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从对象池里取出一个RequestScope对象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映射Java对象到ParameterMap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映射数据库列名到ResultMap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执行SQL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归还RequestScope到对象池，释放数据库连接，归还SessionScope对象到对象池，销毁或共享SqlMapSession对象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Arial" w:hAnsi="Arial" w:eastAsia="宋体" w:cs="Arial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定义：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为创建一组相关或相互依赖的对象提供一个接口，而且无需指定他们的具体类。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类型：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创建类模式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类图：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"http://hi.csdn.net/attachment/201203/16/0_13318591595Q24.gif"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抽象工厂模式与工厂方法模式的区别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 抽象工厂模式是工厂方法模式的升级版本，他用来创建一组相关或者相互依赖的对象。他与工厂方法模式的区别就在于，工厂方法模式针对的是一个产品等级结构；而抽象工厂模式则是针对的多个产品等级结构。在编程中，通常一个产品结构，表现为一个接口或者抽象类，也就是说，工厂方法模式提供的所有产品都是衍生自同一个接口或抽象类，而抽象工厂模式所提供的产品则是衍生自不同的接口或抽象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 在抽象工厂模式中，有一个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产品族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的概念：所谓的产品族，是指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位于不同产品等级结构中功能相关联的产品组成的家族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。抽象工厂模式所提供的一系列产品就组成一个产品族；而工厂方法提供的一系列产品称为一个等级结构。我们依然拿生产汽车的例子来说明他们之间的区别。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"http://hi.csdn.net/attachment/201203/16/0_1331859200u1VV.gif"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 在上面的类图中，两厢车和三厢车称为两个不同的等级结构；而2.0排量车和2.4排量车则称为两个不同的产品族。再具体一点，2.0排量两厢车和2.4排量两厢车属于同一个等级结构，2.0排量三厢车和2.4排量三厢车属于另一个等级结构；而2.0排量两厢车和2.0排量三厢车属于同一个产品族，2.4排量两厢车和2.4排量三厢车属于另一个产品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 明白了等级结构和产品族的概念，就理解工厂方法模式和抽象工厂模式的区别了，如果工厂的产品全部属于同一个等级结构，则属于工厂方法模式；如果工厂的产品来自多个等级结构，则属于抽象工厂模式。在本例中，如果一个工厂模式提供2.0排量两厢车和2.4排量两厢车，那么他属于工厂方法模式；如果一个工厂模式是提供2.4排量两厢车和2.4排量三厢车两个产品，那么这个工厂模式就是抽象工厂模式，因为他提供的产品是分属两个不同的等级结构。当然，如果一个工厂提供全部四种车型的产品，因为产品分属两个等级结构，他当然也属于抽象工厂模式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抽象工厂模式代码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"http://blog.csdn.net/zhengzhb/article/details/7359385"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"http://blog.csdn.net/zhengzhb/article/details/7359385" \o "copy" \t "http://blog.csdn.net/zhengzhb/article/details/_blank"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IProduct1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show();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IProduct2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show();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Product1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IProduct1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show()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"这是1型产品"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Product2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IProduct2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show()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"这是2型产品"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IFactory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IProduct1 createProduct1();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IProduct2 createProduct2();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Factory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IFactory{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IProduct1 createProduct1()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Product1();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IProduct2 createProduct2()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Product2();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Client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main(String[] args){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IFactory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Factory();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factory.createProduct1().show();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factory.createProduct2().show();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抽象工厂模式的优点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 抽象工厂模式除了具有工厂方法模式的优点外，最主要的优点就是可以在类的内部对产品族进行约束。所谓的产品族，一般或多或少的都存在一定的关联，抽象工厂模式就可以在类内部对产品族的关联关系进行定义和描述，而不必专门引入一个新的类来进行管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抽象工厂模式的缺点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 产品族的扩展将是一件十分费力的事情，假如产品族中需要增加一个新的产品，则几乎所有的工厂类都需要进行修改。所以使用抽象工厂模式时，对产品等级结构的划分是非常重要的。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适用场景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 当需要创建的对象是一系列相互关联或相互依赖的产品族时，便可以使用抽象工厂模式。说的更明白一点，就是一个继承体系中，如果存在着多个等级结构（即存在着多个抽象类），并且分属各个等级结构中的实现类之间存在着一定的关联或者约束，就可以使用抽象工厂模式。假如各个等级结构中的实现类之间不存在关联或约束，则使用多个独立的工厂来对产品进行创建，则更合适一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 无论是简单工厂模式，工厂方法模式，还是抽象工厂模式，他们都属于工厂模式，在形式和特点上也是极为相似的，他们的最终目的都是为了解耦。在使用时，我们不必去在意这个模式到底工厂方法模式还是抽象工厂模式，因为他们之间的演变常常是令人琢磨不透的。经常你会发现，明明使用的工厂方法模式，当新需求来临，稍加修改，加入了一个新方法后，由于类中的产品构成了不同等级结构中的产品族，它就变成抽象工厂模式了；而对于抽象工厂模式，当减少一个方法使的提供的产品不再构成产品族之后，它就演变成了工厂方法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 所以，在使用工厂模式时，只需要关心降低耦合度的目的是否达到了。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728080">
    <w:nsid w:val="5710F110"/>
    <w:multiLevelType w:val="multilevel"/>
    <w:tmpl w:val="5710F1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727587">
    <w:nsid w:val="5710EF23"/>
    <w:multiLevelType w:val="singleLevel"/>
    <w:tmpl w:val="5710EF23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0727587"/>
  </w:num>
  <w:num w:numId="2">
    <w:abstractNumId w:val="146072808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F13F6"/>
    <w:rsid w:val="1AFE2D83"/>
    <w:rsid w:val="27A710DF"/>
    <w:rsid w:val="3249128D"/>
    <w:rsid w:val="61383C31"/>
    <w:rsid w:val="73FD1C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hi.csdn.net/attachment/201203/16/0_1331859200u1VV.gif" TargetMode="External"/><Relationship Id="rId5" Type="http://schemas.openxmlformats.org/officeDocument/2006/relationships/image" Target="http://hi.csdn.net/attachment/201203/16/0_13318591595Q24.gif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bpei</dc:creator>
  <cp:lastModifiedBy>bpei</cp:lastModifiedBy>
  <dcterms:modified xsi:type="dcterms:W3CDTF">2016-04-15T13:46:26Z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