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主题并不是一个新概念。当您使用级联样式表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(CSS)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样式与类设计网站的外观时，很可能已经使用了一些主题。使用框架标准化设计方法，可以减少工作量和需要编写的代码量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现在已经成为主题实现的行业标准。虽然还存在其他的选择，比如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Dojo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（与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Dijit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耦合在一起）或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Ext JS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，但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将主题与小部件的使用结合在一起，小部件是用户与日期选择器或按钮进行交互时需要使用的元素。构成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主题的文件的内部工作原理就是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。但是，已经融入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使用中的思维过程和标准化使得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成为打造网站外观的优秀平台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5EDE7"/>
        <w:spacing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基础知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识</w:t>
      </w:r>
    </w:p>
    <w:p w:rsidR="00CC7D65" w:rsidRPr="00CC7D65" w:rsidRDefault="00CC7D65" w:rsidP="00CC7D65">
      <w:pPr>
        <w:shd w:val="clear" w:color="auto" w:fill="F5EDE7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本文假设您熟悉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Document Object Model (DOM)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以及它在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元素之间建立关系的方式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5EDE7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您还应该熟悉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，特别是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CSS3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，因为它是目前流行的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浏览器（和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），使用频率最高，而且还是支持程度最高的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标准。这种脚本语言在运行时将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DOM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绑定在一起，提供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（及其主题和小部件）实现的完整用户体验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5EDE7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请注意，小部件从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DOM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接收它们与其他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元素之间的关系，并使用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接收使用已定义类（如前所述）的样式。事件和功能是通过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实现的，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负责在运行时操作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DOM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并指定各种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样式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5EDE7"/>
        <w:spacing w:after="15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根据网站应用程序的需要或请求创建和实现小部件。还要注意的是，可以删除小部件，但这样做只会删除小部件产生的外观变动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C7D65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主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题</w:t>
      </w:r>
    </w:p>
    <w:p w:rsidR="00CC7D65" w:rsidRPr="00CC7D65" w:rsidRDefault="00CC7D65" w:rsidP="00CC7D65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平台包含两个子框架：小部件框架和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框架，前者包含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Widget Factory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和一组常用的小部件。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Widget Factory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为所有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小部件提供基础，包括小部件集合中包含的那些常用小部件。创建小部件时，既可以从集合中的任意一个常用小部件开始创建，也可以从头开始创建。了解常用小部件所在的位置之后，就可以在您最喜欢的编辑器中打开它们并查看代码。在编辑器中，既可以通过修改代码来生成自定义的小部件（使用其他任何小部件作为起点），也可以使用相似的结构创建一个小部件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C7D6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主题文件夹结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构</w:t>
      </w:r>
    </w:p>
    <w:p w:rsidR="00CC7D65" w:rsidRPr="00CC7D65" w:rsidRDefault="00CC7D65" w:rsidP="00CC7D65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在继续查看各种文件及其内容之前，从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平台（在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anchor="resources" w:history="1">
        <w:r w:rsidRPr="00CC7D65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中可以找到相关链接）下载任意一个主题。下载得到的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ZIP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文件包含三个文件夹：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development-bundle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development-bundle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文件夹包含一个名为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的文件夹，该文件夹用于保存开发中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themes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文件夹还包含一个名为所选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所下载主题（比如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UI lightness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）的文件夹，以及一个名为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base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的文件夹。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base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文件夹包含您自己的主题的起点。无论是否选择主题，都会下载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base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文件夹包含一个名为所下载主题的文件夹。这个主题文件夹包含一个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文件，它包含应用于所有组件或小部件的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标记。然而，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development-bundle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文件夹还包含一个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themes/[theme-name]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文件夹（此处的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[theme-name]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是所选主题的实际名称），其中包含单独应用于每个组件或小部件的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文件。这种结构让查找与修改主题的变动变得很简单。图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显示了主题文件夹的结构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主题文件夹的结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构</w:t>
      </w:r>
    </w:p>
    <w:p w:rsidR="00CC7D65" w:rsidRPr="00CC7D65" w:rsidRDefault="00CC7D65" w:rsidP="00CC7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33800" cy="6372225"/>
            <wp:effectExtent l="0" t="0" r="0" b="9525"/>
            <wp:docPr id="4" name="Picture 4" descr="图像显示了主题文件夹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像显示了主题文件夹的结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图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中并未列出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[theme-name]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文件夹中的所有文件，但列出了所有最重要的文件。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jquery.ui.all.css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文件导入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jquery.ui.base.css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jquery.ui.theme.css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文件，仅使用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jquery.ui.all.css file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文件导入文件十分容易。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jquery.ui.base.css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文件导入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jquery.ui.core.css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文件以及来自相同文件夹的其他所有组件和小部件文件（没有显示在图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中）。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jquery.ui.core.css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文件包含所有小部件文件之间共享的常用类。它为（主题中）所有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小部件提供了基础的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类，并为小部件提供常用的可见性与布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置。最后一个重要的文件是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jquery.ui.theme.css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文件，它提供主题中所有小部件以及主题本身所共享的常用外观与行为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jquery.ui.theme.css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文件有三种不同的样式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CC7D65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Container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：该样式定义了容器主题，比如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ui-widget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ui-widget-content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或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ui-widget-header</w:t>
      </w:r>
      <w:r w:rsidRPr="00CC7D65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CC7D65" w:rsidRPr="00CC7D65" w:rsidRDefault="00CC7D65" w:rsidP="00CC7D65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CC7D65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States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小部件使用此样式来定义用户与小部件交互时小部件的外观。这些类包括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ui-state-default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ui-state-hover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ui-state-active</w:t>
      </w:r>
      <w:r w:rsidRPr="00CC7D65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CC7D65" w:rsidRPr="00CC7D65" w:rsidRDefault="00CC7D65" w:rsidP="00CC7D65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CC7D65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Cues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：当应用程序中出现某事件（不由用户操作引起）时，这些类将改变小部件的外观。这些类包括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ui-state-highlight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ui-state-error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</w:t>
      </w:r>
      <w:r w:rsidRPr="00CC7D65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CC7D65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ui-state-disabled</w:t>
      </w:r>
      <w:r w:rsidRPr="00CC7D65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7" w:anchor="ibm-pcon" w:history="1">
        <w:r w:rsidRPr="00CC7D65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CC7D65" w:rsidRPr="00CC7D65" w:rsidRDefault="00CC7D65" w:rsidP="00CC7D65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常用小部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件</w:t>
      </w:r>
    </w:p>
    <w:p w:rsidR="00CC7D65" w:rsidRPr="00CC7D65" w:rsidRDefault="00CC7D65" w:rsidP="00CC7D65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本节给出了使用一些常用小部件的示例代码，以构建一个样例应用程序。这个样例包含一个滑动条小部件、一个可以打开对话框的按钮，以及一个每次打开时都会显示滑动条的当前值的对话框。图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显示了该应用程序的一个快照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一个使用常用小部件的样例应用程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序</w:t>
      </w:r>
    </w:p>
    <w:p w:rsidR="00CC7D65" w:rsidRPr="00CC7D65" w:rsidRDefault="00CC7D65" w:rsidP="00CC7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2114550"/>
            <wp:effectExtent l="0" t="0" r="0" b="0"/>
            <wp:docPr id="3" name="Picture 3" descr="图像显示了一个使用常用小部件的样例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像显示了一个使用常用小部件的样例应用程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列出了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索引文件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使用常用小部件的样例应用程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序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&lt;html xmlns="http://www.w3.org/1999/xhtml"&gt;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&lt;head&gt;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&lt;title&gt;Slider Value Example&lt;/title&gt;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&lt;link href="jqueryui/css/ui-lightness/jquery-ui-1.8.23.custom.css"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rel="stylesheet" type="text/css" /&gt;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&lt;script type="text/javascript" src="jqueryui/js/jquery-1.8.0.min.js"&gt;&lt;/script&gt;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&lt;script type="text/javascript" src="jqueryui/js/jquery-ui-1.8.23.custom.min.js"&gt;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&lt;/script&gt;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&lt;script type="text/javascript" src="index.js"&gt;&lt;/script&gt;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&lt;/head&gt;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&lt;body style="font-size: 10px;"&gt;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&lt;div id="sld_value" style="margin-bottom:10px;"&gt;&lt;/div&gt;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&lt;button id="btn_value"&gt;Display Value&lt;/button&gt;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&lt;div id="dlg_value"&gt;&lt;/div&gt;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&lt;/body&gt;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&lt;/html&gt;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显示了相关的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(index.js)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与样例应用程序相关的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文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件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$(document).ready(function(){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$('#sld_value').slider({ min: 1, max: 10 });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$("#dlg_value").dialog( { autoOpen: false, title: "Slider Value",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open: function(){ 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$("#dlg_value").html("The current value is: " + 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$("#sld_value").slider( "option", "value" )); 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} );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$("#btn_value").button().click(function(){ $("#dlg_value").dialog("open"); });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});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初始设置发生在下面的代码中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&lt;link href="jqueryui/css/ui-lightness/jquery-ui-1.8.23.custom.css" rel="stylesheet"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type="text/css" /&gt;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&lt;script type="text/javascript" src="jqueryui/js/jquery-1.8.0.min.js"&gt;&lt;/script&gt;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&lt;script type="text/javascript" src="jqueryui/js/jquery-ui-1.8.23.custom.min.js"&gt;&lt;/script&gt;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&lt;script type="text/javascript" src="index.js"&gt;&lt;/script&gt;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在完成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中的链接之后，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文件被包含进来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此应用程序中的三个小部件主要使用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&lt;div&gt;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语句进行定义（按钮除外，它在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中已经有了一个标签）。这些小部件均在下面的代码中定义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&lt;div id="sld_value" style="margin-bottom:10px;"&gt;&lt;/div&gt;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&lt;button id="btn_value"&gt;Display Value&lt;/button&gt;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&lt;div id="dlg_value"&gt;&lt;/div&gt;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最后，在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代码中，将小部件的实际构造推迟到浏览器完全加载页面的时候，如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中所示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构造小部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件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$(document).ready(function(){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$('#sld_value').slider({ min: 1, max: 10 });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$("#dlg_value").dialog( { autoOpen: false, title: "Slider Value",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open: function(){ 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$("#dlg_value").html("The current value is: " + 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$("#sld_value").slider( "option", "value" )); 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}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} );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$("#btn_value").button().click(function(){ $("#dlg_value").dialog("open"); });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});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上面提及的所有小部件均使用这段代码进行构造。对话框和按钮为特定事件指定了功能。例如，系统会告诉按钮的单击事件，它应该在被单击的时候打开对话框。而对于对话框，它被指定为在每次打开时修改文本，以指示滑动条的当前值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修改小部件的外观有两种方法。可以将值和所有小部件所需的构造器参数传递给构造器。例如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$("#dlg_popup").dialog( { autoOpen: false, draggable: true });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或者也可以在创建小部件后调用小部件的方法，如下所示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$("#dlg_popup").dialog({ draggable: false });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大多数常用小部件都有很多可以进行设置的相关选项。另外，如果您选择忽略这些选项，那么小部件会将这些选项设置为默认值，您可以根据需要设置和修改它们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9" w:anchor="ibm-pcon" w:history="1">
        <w:r w:rsidRPr="00CC7D65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CC7D65" w:rsidRPr="00CC7D65" w:rsidRDefault="00CC7D65" w:rsidP="00CC7D65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小部件事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件</w:t>
      </w:r>
    </w:p>
    <w:p w:rsidR="00CC7D65" w:rsidRPr="00CC7D65" w:rsidRDefault="00CC7D65" w:rsidP="00CC7D65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从根本上讲，小部件就是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对象，所以可以为它们设置在网站应用程序的生命周期内触发的事件。在触发这些事件时，网站提供的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代码捕捉到它们，也可以在小部件中处理它们（这是默认值）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每个常用小部件的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团队详细描述了所有小部件的默认实现。下面这段代码说明了如何设置事件的接收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$( "#dlg_popup" ).dialog({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drag: function(event, ui) { ... }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});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这个特定的例子连接到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drag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事件中，在拖动对话框时，就会触发这个事件。此例子中显示的省略号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CC7D65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…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是放置用于处理和实现事件代码的个人代码的地方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0" w:anchor="ibm-pcon" w:history="1">
        <w:r w:rsidRPr="00CC7D65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CC7D65" w:rsidRPr="00CC7D65" w:rsidRDefault="00CC7D65" w:rsidP="00CC7D65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小部件方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法</w:t>
      </w:r>
    </w:p>
    <w:p w:rsidR="00CC7D65" w:rsidRPr="00CC7D65" w:rsidRDefault="00CC7D65" w:rsidP="00CC7D65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方法（与您熟悉的任意语言中的方法相同）与小部件有关联，允许在特定小部件上执行预先编写的功能，让它执行特定操作。下面的示例调用了一个小部件的方法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$(“#dlg_popup”).dialog("moveToTop”);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从概念上讲，选项与方法是有区别的。但要注意的是，可以使用类似方法的实现修改或获取某个选项的值，如下面的示例所示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$(“#dlg_popup”).dialog("option", "autoOpen", false);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1" w:anchor="ibm-pcon" w:history="1">
        <w:r w:rsidRPr="00CC7D65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CC7D65" w:rsidRPr="00CC7D65" w:rsidRDefault="00CC7D65" w:rsidP="00CC7D65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lastRenderedPageBreak/>
        <w:t>切换主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题</w:t>
      </w:r>
    </w:p>
    <w:p w:rsidR="00CC7D65" w:rsidRPr="00CC7D65" w:rsidRDefault="00CC7D65" w:rsidP="00CC7D65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可以在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文件中编写代码，来实现通过下拉菜单动态切换主题的功能。清单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4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显示了为了实现这种功能而对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源代码所做的修改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4.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动态改变主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题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&lt;html xmlns="http://www.w3.org/1999/xhtml"&gt;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&lt;head&gt;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&lt;script type="text/javascript" 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</w:t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src="http://jqueryui.com/themeroller/themeswitchertool/"&gt;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&lt;/script&gt;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&lt;/head&gt;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&lt;body style="font-size: 12px;"&gt;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&lt;div id="switcher" style="padding-bottom:15px;"&gt;&lt;/div&gt;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&lt;/body&gt;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&lt;/html&gt;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5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源代码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5.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用于动态改变主题的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JavaScript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源代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码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$(document).ready(function(){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$('#switcher').themeswitcher();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.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});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图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显示了完成这些修改之后的样例应用程序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修改代码之后的样例应用程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序</w:t>
      </w:r>
    </w:p>
    <w:p w:rsidR="00CC7D65" w:rsidRPr="00CC7D65" w:rsidRDefault="00CC7D65" w:rsidP="00CC7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14700" cy="2419350"/>
            <wp:effectExtent l="0" t="0" r="0" b="0"/>
            <wp:docPr id="2" name="Picture 2" descr="图像显示了修改代码之后的样例应用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像显示了修改代码之后的样例应用程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再次在您的浏览器中运行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页面，并查看结果。现在您可以单击下拉列表来更改主题。所选主题会根据需要在后台下载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使用主题切换器对于非生产性网站（用于测试与查看结果）没有什么影响，但对于生产性网站而言，这样做可能并非明智之举。该工具依靠第三方服务器提供主题，您无法保证用户看到什么样的结果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而测试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主题的另一种方法是使用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工具，它只能用于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Mozilla Firefox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（在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3" w:anchor="resources" w:history="1">
        <w:r w:rsidRPr="00CC7D65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中可以找到相关链接）。安装该工具（在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Firefox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中以书签形式存在）后，打开环境，选择主题以查看它们。选择一个主题，然后单击下载链接。下载完毕后，解压缩主题文件夹，将它放在您的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文件夹中，然后将您的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文件指向它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但此工具比简单地切换主题要有用得多。它还支持您构造自定义的主题，这比手动构造它们要轻松许多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4" w:anchor="ibm-pcon" w:history="1">
        <w:r w:rsidRPr="00CC7D65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CC7D65" w:rsidRPr="00CC7D65" w:rsidRDefault="00CC7D65" w:rsidP="00CC7D65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创建独一无二的主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题</w:t>
      </w:r>
    </w:p>
    <w:p w:rsidR="00CC7D65" w:rsidRPr="00CC7D65" w:rsidRDefault="00CC7D65" w:rsidP="00CC7D65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使用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网站（在大多数流行的浏览器中均可与运行；在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5" w:anchor="resources" w:history="1">
        <w:r w:rsidRPr="00CC7D65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中可以找到相关链接）可以对现有的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主题（作为起点）进行修改，从而创建一个独一无二的主题。这样就不必从头开始创建主题。这还意味着不需要很精通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，该工具允许您动态查看对现有主题和小部件所做的修改。图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4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网站（不要将它与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Firefox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中运行的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书签混淆）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4. ThemeRoller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网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站</w:t>
      </w:r>
    </w:p>
    <w:p w:rsidR="00CC7D65" w:rsidRPr="00CC7D65" w:rsidRDefault="00CC7D65" w:rsidP="00CC7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4500" cy="4019550"/>
            <wp:effectExtent l="0" t="0" r="0" b="0"/>
            <wp:docPr id="1" name="Picture 1" descr="图像显示了 ThemeRoller 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像显示了 ThemeRoller 网站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单击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Gallery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可以选择任意一个现有主题。这样做可以切换样例小部件用于反映修改的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样式和图片。单击与主题有关的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</w:rPr>
        <w:t>Edit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按钮，此时将会显示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"Roll Your Own"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选项卡，您可以在上面修改与主题相关的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样式。如果没有选择主题进行编辑，而且在没有选择主题的情况下开始使用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"Roll Your Own"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选项卡，那么您将从头开始构造一个主题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最后，单击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</w:rPr>
        <w:t>Download theme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下载所选择的主题，自定义主题中包含所有的主题修改。请注意，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及其主题支持众多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CSS3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特性，这意味着支持所有主要的浏览器（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Windows Internet Explorer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的早期版本除外）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"Roll Your Own"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选项卡的布局很合理，因此您可以快速定位并修改要查找的内容。该选项卡包含以下重要的区域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CC7D65" w:rsidRPr="00CC7D65" w:rsidRDefault="00CC7D65" w:rsidP="00CC7D65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CC7D65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Font Settings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：支持对主题中使用的字体进行一般修改</w:t>
      </w:r>
      <w:r w:rsidRPr="00CC7D65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CC7D65" w:rsidRPr="00CC7D65" w:rsidRDefault="00CC7D65" w:rsidP="00CC7D65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CC7D65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Corner Radius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：控制各种小部件边角的圆整性</w:t>
      </w:r>
      <w:r w:rsidRPr="00CC7D65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CC7D65" w:rsidRPr="00CC7D65" w:rsidRDefault="00CC7D65" w:rsidP="00CC7D65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CC7D65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Header/Toolbar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：为各种小部件中使用的标头提供外观</w:t>
      </w:r>
      <w:r w:rsidRPr="00CC7D65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CC7D65" w:rsidRPr="00CC7D65" w:rsidRDefault="00CC7D65" w:rsidP="00CC7D65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CC7D65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Content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：提供设置来控制小部件的主体</w:t>
      </w:r>
      <w:r w:rsidRPr="00CC7D65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CC7D65" w:rsidRPr="00CC7D65" w:rsidRDefault="00CC7D65" w:rsidP="00CC7D65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CC7D65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>Clickable</w:t>
      </w:r>
      <w:r w:rsidRPr="00CC7D65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：控制小部件使用的各种状态</w:t>
      </w:r>
      <w:r w:rsidRPr="00CC7D65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单击选项时，您会注意到一些与这些主题的构造有关的有趣现象。例如，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主题使用了纹理。要使用这些内容，请单击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</w:rPr>
        <w:t>Header/Toolbar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区域，然后单击中间的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colored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按钮。此时将会显示一个下拉列表，其中包含可以选择的图案。所选纹理将与您选择的背景颜色融合在一起，生成标题和工具栏使用的图案。这只是纹理的一种用法。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主题中到处都使用了纹理。例如，如果修改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"Clickable: default state"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中的纹理，就会看到这些修改对所选主题中按钮产生的影响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主题的一个有趣特性是利用了突出显示和色差（也称为</w:t>
      </w:r>
      <w:r w:rsidRPr="00CC7D65">
        <w:rPr>
          <w:rFonts w:ascii="Microsoft YaHei" w:eastAsia="Microsoft YaHei" w:hAnsi="Microsoft YaHei" w:cs="Microsoft YaHei" w:hint="eastAsia"/>
          <w:i/>
          <w:iCs/>
          <w:color w:val="222222"/>
          <w:sz w:val="24"/>
          <w:szCs w:val="24"/>
          <w:bdr w:val="none" w:sz="0" w:space="0" w:color="auto" w:frame="1"/>
        </w:rPr>
        <w:t>视觉线索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）。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可以完全控制这些视觉线索呈现在用户面前的效果。纹理、背景颜色、提纲边角、文本颜色，甚至包括图标颜色（如果线索中显示图标）都可以修改。这些样式的名称均显示在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中，因此只要在自己的网站中使用这些名称，便可根据需要将这些样式应用于显示给用户看的文本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修改各种设置均会改变浏览器中的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URL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。清单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6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提供了一个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URL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作为示例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CC7D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6. ThemeRoller URL </w:t>
      </w: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样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例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>http://jqueryui.com/themeroller/#ffDefault=Segoe+UI%2C+Arial%2C+sans-serif&amp;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fwDefault=bold&amp;fsDefault=1.1em&amp;cornerRadius=8px&amp;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bgColorHeader=817865&amp;bgTextureHeader=07_diagonals_medium.png&amp;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bgImgOpacityHeader=45&amp;borderColorHeader=494437&amp;fcHeader=ffffff&amp;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iconColorHeader=fadc7a&amp;bgColorContent=feeebd&amp;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bgTextureContent=03_highlight_soft.png&amp;bgImgOpacityContent=100&amp;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borderColorContent=8e846b&amp;fcContent=383838&amp;iconColorContent=d19405&amp;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bgColorDefault=fece2f&amp;bgTextureDefault=16_diagonal_maze.png&amp;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bgImgOpacityDefault=60&amp;borderColorDefault=d19405&amp;fcDefault=4c3000&amp;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iconColorDefault=3d3d3d&amp;bgColorHover=ffdd57&amp;bgTextureHover=12_gloss_wave.png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&amp;bgImgOpacityHover=70&amp;borderColorHover=a45b13&amp;fcHover=381f00&amp;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iconColorHover=bd7b00&amp;bgColorActive=ffffff&amp;bgTextureActive=05_inset_soft.png&amp;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bgImgOpacityActive=30&amp;borderColorActive=655e4e&amp;fcActive=0074c7&amp;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iconColorActive=eb990f&amp;bgColorHighlight=f5d361&amp;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bgTextureHighlight=22_spotlight.png&amp;bgImgOpacityHighlight=100&amp;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borderColorHighlight=ee5320&amp;fcHighlight=1f1f1f&amp;iconColorHighlight=ed9f26&amp;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bgColorError=d34d17&amp;bgTextureError=07_diagonals_medium.png&amp;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bgImgOpacityError=20&amp;borderColorError=ffb73d&amp;fcError=ffffff&amp;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iconColorError=ffe180&amp;bgColorOverlay=5c5c5c&amp;bgTextureOverlay=01_flat.png&amp;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bgImgOpacityOverlay=50&amp;opacityOverlay=80&amp;bgColorShadow=cccccc&amp;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bgTextureShadow=01_flat.png&amp;bgImgOpacityShadow=30&amp;opacityShadow=60&amp;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thicknessShadow=7px&amp;offsetTopShadow=-7px&amp;offsetLeftShadow=-7px&amp;</w:t>
      </w:r>
    </w:p>
    <w:p w:rsidR="00CC7D65" w:rsidRPr="00CC7D65" w:rsidRDefault="00CC7D65" w:rsidP="00CC7D6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CC7D65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cornerRadiusShadow=8px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保存并稍后恢复这个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URL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，以便回过头来进一步修改设置。例如，完成修改后复制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URL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，并将其粘贴到某个地方安全保存。现在，关闭浏览器（或包含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网站的浏览器选项卡），并使用复制的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URL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重新打开它。您可以看到，所有的修改都将恢复，为进一步修改做好准备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7" w:anchor="ibm-pcon" w:history="1">
        <w:r w:rsidRPr="00CC7D65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CC7D65" w:rsidRPr="00CC7D65" w:rsidRDefault="00CC7D65" w:rsidP="00CC7D65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CC7D6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lastRenderedPageBreak/>
        <w:t>结束</w:t>
      </w:r>
      <w:r w:rsidRPr="00CC7D65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语</w:t>
      </w:r>
    </w:p>
    <w:p w:rsidR="00CC7D65" w:rsidRPr="00CC7D65" w:rsidRDefault="00CC7D65" w:rsidP="00CC7D65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关于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的内部构件还有很多内容可供讨论，但在开始使用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jQuery UI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主题之前，应该掌握一些必要的基础知识。您已经了解了文件夹和文件的结构，它们允许您修改一个主题。您可以查看或使用这些文件，以此作为起点，在需要的时候创建自己的主题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CC7D65" w:rsidRPr="00CC7D65" w:rsidRDefault="00CC7D65" w:rsidP="00CC7D6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本文还介绍了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和相关的网站页面，支持修改现有主题或从头创建新主题。最后，您可了解在</w:t>
      </w:r>
      <w:r w:rsidRPr="00CC7D65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CC7D6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网站上保存和恢复主题修改的过程</w:t>
      </w:r>
      <w:r w:rsidRPr="00CC7D65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6520FE" w:rsidRDefault="006520FE">
      <w:bookmarkStart w:id="0" w:name="_GoBack"/>
      <w:bookmarkEnd w:id="0"/>
    </w:p>
    <w:sectPr w:rsidR="0065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30CE1"/>
    <w:multiLevelType w:val="multilevel"/>
    <w:tmpl w:val="7356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33B47"/>
    <w:multiLevelType w:val="multilevel"/>
    <w:tmpl w:val="B79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20"/>
    <w:rsid w:val="00320020"/>
    <w:rsid w:val="006520FE"/>
    <w:rsid w:val="00C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75A20-1FCD-4B9B-8A8B-84B42657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7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C7D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D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7D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C7D6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7D65"/>
  </w:style>
  <w:style w:type="character" w:styleId="Hyperlink">
    <w:name w:val="Hyperlink"/>
    <w:basedOn w:val="DefaultParagraphFont"/>
    <w:uiPriority w:val="99"/>
    <w:semiHidden/>
    <w:unhideWhenUsed/>
    <w:rsid w:val="00CC7D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7D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D65"/>
    <w:rPr>
      <w:rFonts w:ascii="Courier New" w:eastAsia="Times New Roman" w:hAnsi="Courier New" w:cs="Courier New"/>
      <w:sz w:val="20"/>
      <w:szCs w:val="20"/>
    </w:rPr>
  </w:style>
  <w:style w:type="paragraph" w:customStyle="1" w:styleId="ibm-ind-link">
    <w:name w:val="ibm-ind-link"/>
    <w:basedOn w:val="Normal"/>
    <w:rsid w:val="00CC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D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7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422">
          <w:marLeft w:val="225"/>
          <w:marRight w:val="0"/>
          <w:marTop w:val="150"/>
          <w:marBottom w:val="150"/>
          <w:divBdr>
            <w:top w:val="single" w:sz="6" w:space="0" w:color="AAAAAA"/>
            <w:left w:val="none" w:sz="0" w:space="6" w:color="auto"/>
            <w:bottom w:val="single" w:sz="6" w:space="4" w:color="AAAAAA"/>
            <w:right w:val="none" w:sz="0" w:space="6" w:color="auto"/>
          </w:divBdr>
        </w:div>
        <w:div w:id="2009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bm.com/developerworks/cn/web/wa-jquerythem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cn/web/wa-jquerythemes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ibm.com/developerworks/cn/web/wa-jquerythem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ibm.com/developerworks/cn/web/wa-jquerythemes/" TargetMode="External"/><Relationship Id="rId5" Type="http://schemas.openxmlformats.org/officeDocument/2006/relationships/hyperlink" Target="https://www.ibm.com/developerworks/cn/web/wa-jquerythemes/" TargetMode="External"/><Relationship Id="rId15" Type="http://schemas.openxmlformats.org/officeDocument/2006/relationships/hyperlink" Target="https://www.ibm.com/developerworks/cn/web/wa-jquerythemes/" TargetMode="External"/><Relationship Id="rId10" Type="http://schemas.openxmlformats.org/officeDocument/2006/relationships/hyperlink" Target="https://www.ibm.com/developerworks/cn/web/wa-jquerythem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web/wa-jquerythemes/" TargetMode="External"/><Relationship Id="rId14" Type="http://schemas.openxmlformats.org/officeDocument/2006/relationships/hyperlink" Target="https://www.ibm.com/developerworks/cn/web/wa-jqueryth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1557</Words>
  <Characters>8881</Characters>
  <Application>Microsoft Office Word</Application>
  <DocSecurity>0</DocSecurity>
  <Lines>74</Lines>
  <Paragraphs>20</Paragraphs>
  <ScaleCrop>false</ScaleCrop>
  <Company>VMWare, Inc.</Company>
  <LinksUpToDate>false</LinksUpToDate>
  <CharactersWithSpaces>10418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2015-12-30T10:14:00Z</dcterms:created>
  <dcterms:modified xsi:type="dcterms:W3CDTF">2015-12-30T10:14:00Z</dcterms:modified>
</cp:coreProperties>
</file>