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fyf267mh9j4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Istrazivanja Drustvenih Mreza</w:t>
      </w:r>
      <w:r w:rsidDel="00000000" w:rsidR="00000000" w:rsidRPr="00000000">
        <w:rPr>
          <w:rtl w:val="0"/>
        </w:rPr>
      </w:r>
    </w:p>
    <w:p w:rsidR="00000000" w:rsidDel="00000000" w:rsidP="00000000" w:rsidRDefault="00000000" w:rsidRPr="00000000" w14:paraId="00000002">
      <w:pPr>
        <w:pStyle w:val="Title"/>
        <w:jc w:val="both"/>
        <w:rPr/>
      </w:pPr>
      <w:bookmarkStart w:colFirst="0" w:colLast="0" w:name="_uzpua5qnso3p" w:id="1"/>
      <w:bookmarkEnd w:id="1"/>
      <w:r w:rsidDel="00000000" w:rsidR="00000000" w:rsidRPr="00000000">
        <w:rPr>
          <w:rtl w:val="0"/>
        </w:rPr>
        <w:t xml:space="preserve"> Istraživanja društvenih mreža</w:t>
      </w:r>
    </w:p>
    <w:p w:rsidR="00000000" w:rsidDel="00000000" w:rsidP="00000000" w:rsidRDefault="00000000" w:rsidRPr="00000000" w14:paraId="00000003">
      <w:pPr>
        <w:jc w:val="both"/>
        <w:rPr>
          <w:rFonts w:ascii="Roboto" w:cs="Roboto" w:eastAsia="Roboto" w:hAnsi="Roboto"/>
        </w:rPr>
      </w:pPr>
      <w:r w:rsidDel="00000000" w:rsidR="00000000" w:rsidRPr="00000000">
        <w:rPr>
          <w:rtl w:val="0"/>
        </w:rPr>
      </w:r>
    </w:p>
    <w:sdt>
      <w:sdtPr>
        <w:id w:val="1512346289"/>
        <w:docPartObj>
          <w:docPartGallery w:val="Table of Contents"/>
          <w:docPartUnique w:val="1"/>
        </w:docPartObj>
      </w:sdtPr>
      <w:sdtContent>
        <w:p w:rsidR="00000000" w:rsidDel="00000000" w:rsidP="00000000" w:rsidRDefault="00000000" w:rsidRPr="00000000" w14:paraId="00000004">
          <w:pPr>
            <w:widowControl w:val="0"/>
            <w:spacing w:before="60" w:line="240" w:lineRule="auto"/>
            <w:jc w:val="both"/>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xxc3sx89ya2">
            <w:r w:rsidDel="00000000" w:rsidR="00000000" w:rsidRPr="00000000">
              <w:rPr>
                <w:color w:val="1155cc"/>
                <w:u w:val="single"/>
                <w:rtl w:val="0"/>
              </w:rPr>
              <w:t xml:space="preserve">Sažetak</w:t>
            </w:r>
          </w:hyperlink>
          <w:r w:rsidDel="00000000" w:rsidR="00000000" w:rsidRPr="00000000">
            <w:rPr>
              <w:rtl w:val="0"/>
            </w:rPr>
          </w:r>
        </w:p>
        <w:p w:rsidR="00000000" w:rsidDel="00000000" w:rsidP="00000000" w:rsidRDefault="00000000" w:rsidRPr="00000000" w14:paraId="00000005">
          <w:pPr>
            <w:widowControl w:val="0"/>
            <w:spacing w:before="60" w:line="240" w:lineRule="auto"/>
            <w:jc w:val="both"/>
            <w:rPr>
              <w:color w:val="1155cc"/>
              <w:u w:val="single"/>
            </w:rPr>
          </w:pPr>
          <w:hyperlink w:anchor="_t34c7j2st5au">
            <w:r w:rsidDel="00000000" w:rsidR="00000000" w:rsidRPr="00000000">
              <w:rPr>
                <w:color w:val="1155cc"/>
                <w:u w:val="single"/>
                <w:rtl w:val="0"/>
              </w:rPr>
              <w:t xml:space="preserve">Ciljevi kolegija:</w:t>
            </w:r>
          </w:hyperlink>
          <w:r w:rsidDel="00000000" w:rsidR="00000000" w:rsidRPr="00000000">
            <w:rPr>
              <w:rtl w:val="0"/>
            </w:rPr>
          </w:r>
        </w:p>
        <w:p w:rsidR="00000000" w:rsidDel="00000000" w:rsidP="00000000" w:rsidRDefault="00000000" w:rsidRPr="00000000" w14:paraId="00000006">
          <w:pPr>
            <w:widowControl w:val="0"/>
            <w:spacing w:before="60" w:line="240" w:lineRule="auto"/>
            <w:jc w:val="both"/>
            <w:rPr>
              <w:color w:val="1155cc"/>
              <w:u w:val="single"/>
            </w:rPr>
          </w:pPr>
          <w:hyperlink w:anchor="_gyrwamhuwskr">
            <w:r w:rsidDel="00000000" w:rsidR="00000000" w:rsidRPr="00000000">
              <w:rPr>
                <w:color w:val="1155cc"/>
                <w:u w:val="single"/>
                <w:rtl w:val="0"/>
              </w:rPr>
              <w:t xml:space="preserve">Ishodi učenja</w:t>
            </w:r>
          </w:hyperlink>
          <w:r w:rsidDel="00000000" w:rsidR="00000000" w:rsidRPr="00000000">
            <w:rPr>
              <w:rtl w:val="0"/>
            </w:rPr>
          </w:r>
        </w:p>
        <w:p w:rsidR="00000000" w:rsidDel="00000000" w:rsidP="00000000" w:rsidRDefault="00000000" w:rsidRPr="00000000" w14:paraId="00000007">
          <w:pPr>
            <w:widowControl w:val="0"/>
            <w:spacing w:before="60" w:line="240" w:lineRule="auto"/>
            <w:jc w:val="both"/>
            <w:rPr>
              <w:color w:val="1155cc"/>
              <w:u w:val="single"/>
            </w:rPr>
          </w:pPr>
          <w:hyperlink w:anchor="_405qpq9jfutv">
            <w:r w:rsidDel="00000000" w:rsidR="00000000" w:rsidRPr="00000000">
              <w:rPr>
                <w:color w:val="1155cc"/>
                <w:u w:val="single"/>
                <w:rtl w:val="0"/>
              </w:rPr>
              <w:t xml:space="preserve">1 Uvod u društvene mreže i teoriju grafova</w:t>
            </w:r>
          </w:hyperlink>
          <w:r w:rsidDel="00000000" w:rsidR="00000000" w:rsidRPr="00000000">
            <w:rPr>
              <w:color w:val="1155cc"/>
              <w:u w:val="single"/>
              <w:rtl w:val="0"/>
            </w:rPr>
            <w:t xml:space="preserve"> </w:t>
          </w:r>
        </w:p>
        <w:p w:rsidR="00000000" w:rsidDel="00000000" w:rsidP="00000000" w:rsidRDefault="00000000" w:rsidRPr="00000000" w14:paraId="00000008">
          <w:pPr>
            <w:widowControl w:val="0"/>
            <w:spacing w:before="60" w:line="240" w:lineRule="auto"/>
            <w:ind w:left="360" w:firstLine="0"/>
            <w:jc w:val="both"/>
            <w:rPr>
              <w:color w:val="1155cc"/>
              <w:u w:val="single"/>
            </w:rPr>
          </w:pPr>
          <w:hyperlink w:anchor="_q4txvduz5rhn">
            <w:r w:rsidDel="00000000" w:rsidR="00000000" w:rsidRPr="00000000">
              <w:rPr>
                <w:color w:val="1155cc"/>
                <w:u w:val="single"/>
                <w:rtl w:val="0"/>
              </w:rPr>
              <w:t xml:space="preserve">Definicija društvenih mreža i osnovni pojmovi</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360" w:firstLine="0"/>
            <w:jc w:val="both"/>
            <w:rPr>
              <w:color w:val="1155cc"/>
              <w:u w:val="single"/>
            </w:rPr>
          </w:pPr>
          <w:hyperlink w:anchor="_xd1ei7wvn3px">
            <w:r w:rsidDel="00000000" w:rsidR="00000000" w:rsidRPr="00000000">
              <w:rPr>
                <w:color w:val="1155cc"/>
                <w:u w:val="single"/>
                <w:rtl w:val="0"/>
              </w:rPr>
              <w:t xml:space="preserve">Osnove teorije grafova i primjena u društvenim mrežama</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360" w:firstLine="0"/>
            <w:jc w:val="both"/>
            <w:rPr>
              <w:color w:val="1155cc"/>
              <w:u w:val="single"/>
            </w:rPr>
          </w:pPr>
          <w:hyperlink w:anchor="_p6drlshcltco">
            <w:r w:rsidDel="00000000" w:rsidR="00000000" w:rsidRPr="00000000">
              <w:rPr>
                <w:color w:val="1155cc"/>
                <w:u w:val="single"/>
                <w:rtl w:val="0"/>
              </w:rPr>
              <w:t xml:space="preserve">Povezani pojmovi</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720" w:firstLine="0"/>
            <w:jc w:val="both"/>
            <w:rPr>
              <w:color w:val="1155cc"/>
              <w:u w:val="single"/>
            </w:rPr>
          </w:pPr>
          <w:hyperlink w:anchor="_jsxe1ttx8uoi">
            <w:r w:rsidDel="00000000" w:rsidR="00000000" w:rsidRPr="00000000">
              <w:rPr>
                <w:color w:val="1155cc"/>
                <w:u w:val="single"/>
                <w:rtl w:val="0"/>
              </w:rPr>
              <w:t xml:space="preserve">Šest stupnjeva razdvojenosti</w:t>
            </w:r>
          </w:hyperlink>
          <w:r w:rsidDel="00000000" w:rsidR="00000000" w:rsidRPr="00000000">
            <w:rPr>
              <w:rtl w:val="0"/>
            </w:rPr>
          </w:r>
        </w:p>
        <w:p w:rsidR="00000000" w:rsidDel="00000000" w:rsidP="00000000" w:rsidRDefault="00000000" w:rsidRPr="00000000" w14:paraId="0000000C">
          <w:pPr>
            <w:widowControl w:val="0"/>
            <w:spacing w:before="60" w:line="240" w:lineRule="auto"/>
            <w:jc w:val="both"/>
            <w:rPr>
              <w:color w:val="1155cc"/>
              <w:u w:val="single"/>
            </w:rPr>
          </w:pPr>
          <w:hyperlink w:anchor="_p91dnxydic67">
            <w:r w:rsidDel="00000000" w:rsidR="00000000" w:rsidRPr="00000000">
              <w:rPr>
                <w:color w:val="1155cc"/>
                <w:u w:val="single"/>
                <w:rtl w:val="0"/>
              </w:rPr>
              <w:t xml:space="preserve">2 Prikupljanje i obrada podataka o društvenim mrežama</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jc w:val="both"/>
            <w:rPr>
              <w:color w:val="1155cc"/>
              <w:u w:val="single"/>
            </w:rPr>
          </w:pPr>
          <w:hyperlink w:anchor="_xwuqhytt6v52">
            <w:r w:rsidDel="00000000" w:rsidR="00000000" w:rsidRPr="00000000">
              <w:rPr>
                <w:color w:val="1155cc"/>
                <w:u w:val="single"/>
                <w:rtl w:val="0"/>
              </w:rPr>
              <w:t xml:space="preserve">Resursi:</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firstLine="0"/>
            <w:jc w:val="both"/>
            <w:rPr>
              <w:color w:val="1155cc"/>
              <w:u w:val="single"/>
            </w:rPr>
          </w:pPr>
          <w:hyperlink w:anchor="_dp535qxpla58">
            <w:r w:rsidDel="00000000" w:rsidR="00000000" w:rsidRPr="00000000">
              <w:rPr>
                <w:color w:val="1155cc"/>
                <w:u w:val="single"/>
                <w:rtl w:val="0"/>
              </w:rPr>
              <w:t xml:space="preserve">2.1 Definicija i glavni ciljevi</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360" w:firstLine="0"/>
            <w:jc w:val="both"/>
            <w:rPr>
              <w:color w:val="1155cc"/>
              <w:u w:val="single"/>
            </w:rPr>
          </w:pPr>
          <w:hyperlink w:anchor="_fjw1eaqzn42f">
            <w:r w:rsidDel="00000000" w:rsidR="00000000" w:rsidRPr="00000000">
              <w:rPr>
                <w:color w:val="1155cc"/>
                <w:u w:val="single"/>
                <w:rtl w:val="0"/>
              </w:rPr>
              <w:t xml:space="preserve">2.2 Metode prikupljanja podataka</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720" w:firstLine="0"/>
            <w:jc w:val="both"/>
            <w:rPr>
              <w:color w:val="1155cc"/>
              <w:u w:val="single"/>
            </w:rPr>
          </w:pPr>
          <w:hyperlink w:anchor="_3n8t85l9gn0">
            <w:r w:rsidDel="00000000" w:rsidR="00000000" w:rsidRPr="00000000">
              <w:rPr>
                <w:color w:val="1155cc"/>
                <w:u w:val="single"/>
                <w:rtl w:val="0"/>
              </w:rPr>
              <w:t xml:space="preserve">Primjeri osnovnih metoda</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720" w:firstLine="0"/>
            <w:jc w:val="both"/>
            <w:rPr>
              <w:color w:val="1155cc"/>
              <w:u w:val="single"/>
            </w:rPr>
          </w:pPr>
          <w:hyperlink w:anchor="_zem62vnswacn">
            <w:r w:rsidDel="00000000" w:rsidR="00000000" w:rsidRPr="00000000">
              <w:rPr>
                <w:color w:val="1155cc"/>
                <w:u w:val="single"/>
                <w:rtl w:val="0"/>
              </w:rPr>
              <w:t xml:space="preserve">Primjeri upotrebe osnovnih metoda</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360" w:firstLine="0"/>
            <w:jc w:val="both"/>
            <w:rPr>
              <w:color w:val="1155cc"/>
              <w:u w:val="single"/>
            </w:rPr>
          </w:pPr>
          <w:hyperlink w:anchor="_fdjs8ghktrug">
            <w:r w:rsidDel="00000000" w:rsidR="00000000" w:rsidRPr="00000000">
              <w:rPr>
                <w:color w:val="1155cc"/>
                <w:u w:val="single"/>
                <w:rtl w:val="0"/>
              </w:rPr>
              <w:t xml:space="preserve">Primjeri alata za obradu podataka</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360" w:firstLine="0"/>
            <w:jc w:val="both"/>
            <w:rPr>
              <w:color w:val="1155cc"/>
              <w:u w:val="single"/>
            </w:rPr>
          </w:pPr>
          <w:hyperlink w:anchor="_sm47yi8kkpvj">
            <w:r w:rsidDel="00000000" w:rsidR="00000000" w:rsidRPr="00000000">
              <w:rPr>
                <w:color w:val="1155cc"/>
                <w:u w:val="single"/>
                <w:rtl w:val="0"/>
              </w:rPr>
              <w:t xml:space="preserve">Povezani pojmovi</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720" w:firstLine="0"/>
            <w:jc w:val="both"/>
            <w:rPr>
              <w:color w:val="1155cc"/>
              <w:u w:val="single"/>
            </w:rPr>
          </w:pPr>
          <w:hyperlink w:anchor="_m767bsq30opc">
            <w:r w:rsidDel="00000000" w:rsidR="00000000" w:rsidRPr="00000000">
              <w:rPr>
                <w:color w:val="1155cc"/>
                <w:u w:val="single"/>
                <w:rtl w:val="0"/>
              </w:rPr>
              <w:t xml:space="preserve">Social Network Analysis (SNA)</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720" w:firstLine="0"/>
            <w:jc w:val="both"/>
            <w:rPr>
              <w:color w:val="1155cc"/>
              <w:u w:val="single"/>
            </w:rPr>
          </w:pPr>
          <w:hyperlink w:anchor="_ph9ckgk4hcwx">
            <w:r w:rsidDel="00000000" w:rsidR="00000000" w:rsidRPr="00000000">
              <w:rPr>
                <w:color w:val="1155cc"/>
                <w:u w:val="single"/>
                <w:rtl w:val="0"/>
              </w:rPr>
              <w:t xml:space="preserve">SNA methods</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720" w:firstLine="0"/>
            <w:jc w:val="both"/>
            <w:rPr>
              <w:color w:val="1155cc"/>
              <w:u w:val="single"/>
            </w:rPr>
          </w:pPr>
          <w:hyperlink w:anchor="_p9f2wohdxlz7">
            <w:r w:rsidDel="00000000" w:rsidR="00000000" w:rsidRPr="00000000">
              <w:rPr>
                <w:color w:val="1155cc"/>
                <w:u w:val="single"/>
                <w:rtl w:val="0"/>
              </w:rPr>
              <w:t xml:space="preserve">SNA applications</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360" w:firstLine="0"/>
            <w:jc w:val="both"/>
            <w:rPr>
              <w:color w:val="1155cc"/>
              <w:u w:val="single"/>
            </w:rPr>
          </w:pPr>
          <w:hyperlink w:anchor="_t49g9z11r1cv">
            <w:r w:rsidDel="00000000" w:rsidR="00000000" w:rsidRPr="00000000">
              <w:rPr>
                <w:color w:val="1155cc"/>
                <w:u w:val="single"/>
                <w:rtl w:val="0"/>
              </w:rPr>
              <w:t xml:space="preserve">Preporučena literatura:</w:t>
            </w:r>
          </w:hyperlink>
          <w:r w:rsidDel="00000000" w:rsidR="00000000" w:rsidRPr="00000000">
            <w:rPr>
              <w:rtl w:val="0"/>
            </w:rPr>
          </w:r>
        </w:p>
        <w:p w:rsidR="00000000" w:rsidDel="00000000" w:rsidP="00000000" w:rsidRDefault="00000000" w:rsidRPr="00000000" w14:paraId="00000018">
          <w:pPr>
            <w:widowControl w:val="0"/>
            <w:spacing w:before="60" w:line="240" w:lineRule="auto"/>
            <w:jc w:val="both"/>
            <w:rPr>
              <w:color w:val="1155cc"/>
              <w:u w:val="single"/>
            </w:rPr>
          </w:pPr>
          <w:hyperlink w:anchor="_f9ksoq2qomrb">
            <w:r w:rsidDel="00000000" w:rsidR="00000000" w:rsidRPr="00000000">
              <w:rPr>
                <w:color w:val="1155cc"/>
                <w:u w:val="single"/>
                <w:rtl w:val="0"/>
              </w:rPr>
              <w:t xml:space="preserve">3 Mjere mrežne strukture i interpretacija rezultata</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360" w:firstLine="0"/>
            <w:jc w:val="both"/>
            <w:rPr>
              <w:color w:val="1155cc"/>
              <w:u w:val="single"/>
            </w:rPr>
          </w:pPr>
          <w:hyperlink w:anchor="_ezflh2suusjo">
            <w:r w:rsidDel="00000000" w:rsidR="00000000" w:rsidRPr="00000000">
              <w:rPr>
                <w:color w:val="1155cc"/>
                <w:u w:val="single"/>
                <w:rtl w:val="0"/>
              </w:rPr>
              <w:t xml:space="preserve">3.1 Definicije i osnovni pojmovi</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360" w:firstLine="0"/>
            <w:jc w:val="both"/>
            <w:rPr>
              <w:color w:val="1155cc"/>
              <w:u w:val="single"/>
            </w:rPr>
          </w:pPr>
          <w:hyperlink w:anchor="_vct6kboccdyl">
            <w:r w:rsidDel="00000000" w:rsidR="00000000" w:rsidRPr="00000000">
              <w:rPr>
                <w:color w:val="1155cc"/>
                <w:u w:val="single"/>
                <w:rtl w:val="0"/>
              </w:rPr>
              <w:t xml:space="preserve">Temeljne mjere centralnosti</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360" w:firstLine="0"/>
            <w:jc w:val="both"/>
            <w:rPr>
              <w:color w:val="1155cc"/>
              <w:u w:val="single"/>
            </w:rPr>
          </w:pPr>
          <w:hyperlink w:anchor="_kt901t7axi8">
            <w:r w:rsidDel="00000000" w:rsidR="00000000" w:rsidRPr="00000000">
              <w:rPr>
                <w:color w:val="1155cc"/>
                <w:u w:val="single"/>
                <w:rtl w:val="0"/>
              </w:rPr>
              <w:t xml:space="preserve">Temeljne mjere klasteriranja</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360" w:firstLine="0"/>
            <w:jc w:val="both"/>
            <w:rPr>
              <w:color w:val="1155cc"/>
              <w:u w:val="single"/>
            </w:rPr>
          </w:pPr>
          <w:hyperlink w:anchor="_z5xb9hn6crx4">
            <w:r w:rsidDel="00000000" w:rsidR="00000000" w:rsidRPr="00000000">
              <w:rPr>
                <w:color w:val="1155cc"/>
                <w:u w:val="single"/>
                <w:rtl w:val="0"/>
              </w:rPr>
              <w:t xml:space="preserve">Primjeri</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360" w:firstLine="0"/>
            <w:jc w:val="both"/>
            <w:rPr>
              <w:color w:val="1155cc"/>
              <w:u w:val="single"/>
            </w:rPr>
          </w:pPr>
          <w:hyperlink w:anchor="_9wjf46rwh892">
            <w:r w:rsidDel="00000000" w:rsidR="00000000" w:rsidRPr="00000000">
              <w:rPr>
                <w:color w:val="1155cc"/>
                <w:u w:val="single"/>
                <w:rtl w:val="0"/>
              </w:rPr>
              <w:t xml:space="preserve">Literatura</w:t>
            </w:r>
          </w:hyperlink>
          <w:r w:rsidDel="00000000" w:rsidR="00000000" w:rsidRPr="00000000">
            <w:rPr>
              <w:rtl w:val="0"/>
            </w:rPr>
          </w:r>
        </w:p>
        <w:p w:rsidR="00000000" w:rsidDel="00000000" w:rsidP="00000000" w:rsidRDefault="00000000" w:rsidRPr="00000000" w14:paraId="0000001E">
          <w:pPr>
            <w:widowControl w:val="0"/>
            <w:spacing w:before="60" w:line="240" w:lineRule="auto"/>
            <w:jc w:val="both"/>
            <w:rPr>
              <w:color w:val="1155cc"/>
              <w:u w:val="single"/>
            </w:rPr>
          </w:pPr>
          <w:hyperlink w:anchor="_d9k6eqlih39">
            <w:r w:rsidDel="00000000" w:rsidR="00000000" w:rsidRPr="00000000">
              <w:rPr>
                <w:color w:val="1155cc"/>
                <w:u w:val="single"/>
                <w:rtl w:val="0"/>
              </w:rPr>
              <w:t xml:space="preserve">4 Socijalni kapital i društvene mreže</w:t>
            </w:r>
          </w:hyperlink>
          <w:r w:rsidDel="00000000" w:rsidR="00000000" w:rsidRPr="00000000">
            <w:rPr>
              <w:rtl w:val="0"/>
            </w:rPr>
          </w:r>
        </w:p>
        <w:p w:rsidR="00000000" w:rsidDel="00000000" w:rsidP="00000000" w:rsidRDefault="00000000" w:rsidRPr="00000000" w14:paraId="0000001F">
          <w:pPr>
            <w:widowControl w:val="0"/>
            <w:spacing w:before="60" w:line="240" w:lineRule="auto"/>
            <w:jc w:val="both"/>
            <w:rPr>
              <w:color w:val="1155cc"/>
              <w:u w:val="single"/>
            </w:rPr>
          </w:pPr>
          <w:hyperlink w:anchor="_ymefx4qx2qns">
            <w:r w:rsidDel="00000000" w:rsidR="00000000" w:rsidRPr="00000000">
              <w:rPr>
                <w:color w:val="1155cc"/>
                <w:u w:val="single"/>
                <w:rtl w:val="0"/>
              </w:rPr>
              <w:t xml:space="preserve">5 Mreže usmjerene i mreže sa težinama</w:t>
            </w:r>
          </w:hyperlink>
          <w:r w:rsidDel="00000000" w:rsidR="00000000" w:rsidRPr="00000000">
            <w:rPr>
              <w:rtl w:val="0"/>
            </w:rPr>
          </w:r>
        </w:p>
        <w:p w:rsidR="00000000" w:rsidDel="00000000" w:rsidP="00000000" w:rsidRDefault="00000000" w:rsidRPr="00000000" w14:paraId="00000020">
          <w:pPr>
            <w:widowControl w:val="0"/>
            <w:spacing w:before="60" w:line="240" w:lineRule="auto"/>
            <w:jc w:val="both"/>
            <w:rPr>
              <w:color w:val="1155cc"/>
              <w:u w:val="single"/>
            </w:rPr>
          </w:pPr>
          <w:hyperlink w:anchor="_hvmhgs9skjhh">
            <w:r w:rsidDel="00000000" w:rsidR="00000000" w:rsidRPr="00000000">
              <w:rPr>
                <w:color w:val="1155cc"/>
                <w:u w:val="single"/>
                <w:rtl w:val="0"/>
              </w:rPr>
              <w:t xml:space="preserve">6 Analiza zajednica u društvenim mrežama</w:t>
            </w:r>
          </w:hyperlink>
          <w:r w:rsidDel="00000000" w:rsidR="00000000" w:rsidRPr="00000000">
            <w:rPr>
              <w:rtl w:val="0"/>
            </w:rPr>
          </w:r>
        </w:p>
        <w:p w:rsidR="00000000" w:rsidDel="00000000" w:rsidP="00000000" w:rsidRDefault="00000000" w:rsidRPr="00000000" w14:paraId="00000021">
          <w:pPr>
            <w:widowControl w:val="0"/>
            <w:spacing w:before="60" w:line="240" w:lineRule="auto"/>
            <w:jc w:val="both"/>
            <w:rPr>
              <w:color w:val="1155cc"/>
              <w:u w:val="single"/>
            </w:rPr>
          </w:pPr>
          <w:hyperlink w:anchor="_q2d8enpwohbi">
            <w:r w:rsidDel="00000000" w:rsidR="00000000" w:rsidRPr="00000000">
              <w:rPr>
                <w:color w:val="1155cc"/>
                <w:u w:val="single"/>
                <w:rtl w:val="0"/>
              </w:rPr>
              <w:t xml:space="preserve">7 Vizualizacija društvenih mreža i njihovih svojstava</w:t>
            </w:r>
          </w:hyperlink>
          <w:r w:rsidDel="00000000" w:rsidR="00000000" w:rsidRPr="00000000">
            <w:rPr>
              <w:rtl w:val="0"/>
            </w:rPr>
          </w:r>
        </w:p>
        <w:p w:rsidR="00000000" w:rsidDel="00000000" w:rsidP="00000000" w:rsidRDefault="00000000" w:rsidRPr="00000000" w14:paraId="00000022">
          <w:pPr>
            <w:widowControl w:val="0"/>
            <w:spacing w:before="60" w:line="240" w:lineRule="auto"/>
            <w:jc w:val="both"/>
            <w:rPr>
              <w:color w:val="1155cc"/>
              <w:u w:val="single"/>
            </w:rPr>
          </w:pPr>
          <w:hyperlink w:anchor="_u9hhi9oqzsyj">
            <w:r w:rsidDel="00000000" w:rsidR="00000000" w:rsidRPr="00000000">
              <w:rPr>
                <w:color w:val="1155cc"/>
                <w:u w:val="single"/>
                <w:rtl w:val="0"/>
              </w:rPr>
              <w:t xml:space="preserve">8 Difuzija inovacija i utjecaj u društvenim mrežama</w:t>
            </w:r>
          </w:hyperlink>
          <w:r w:rsidDel="00000000" w:rsidR="00000000" w:rsidRPr="00000000">
            <w:rPr>
              <w:rtl w:val="0"/>
            </w:rPr>
          </w:r>
        </w:p>
        <w:p w:rsidR="00000000" w:rsidDel="00000000" w:rsidP="00000000" w:rsidRDefault="00000000" w:rsidRPr="00000000" w14:paraId="00000023">
          <w:pPr>
            <w:widowControl w:val="0"/>
            <w:spacing w:before="60" w:line="240" w:lineRule="auto"/>
            <w:jc w:val="both"/>
            <w:rPr>
              <w:color w:val="1155cc"/>
              <w:u w:val="single"/>
            </w:rPr>
          </w:pPr>
          <w:hyperlink w:anchor="_u10c5fvsklax">
            <w:r w:rsidDel="00000000" w:rsidR="00000000" w:rsidRPr="00000000">
              <w:rPr>
                <w:color w:val="1155cc"/>
                <w:u w:val="single"/>
                <w:rtl w:val="0"/>
              </w:rPr>
              <w:t xml:space="preserve">9 Dinamika mreža i promjene u vremenu</w:t>
            </w:r>
          </w:hyperlink>
          <w:r w:rsidDel="00000000" w:rsidR="00000000" w:rsidRPr="00000000">
            <w:rPr>
              <w:rtl w:val="0"/>
            </w:rPr>
          </w:r>
        </w:p>
        <w:p w:rsidR="00000000" w:rsidDel="00000000" w:rsidP="00000000" w:rsidRDefault="00000000" w:rsidRPr="00000000" w14:paraId="00000024">
          <w:pPr>
            <w:widowControl w:val="0"/>
            <w:spacing w:before="60" w:line="240" w:lineRule="auto"/>
            <w:jc w:val="both"/>
            <w:rPr>
              <w:color w:val="1155cc"/>
              <w:u w:val="single"/>
            </w:rPr>
          </w:pPr>
          <w:hyperlink w:anchor="_rfzfvo4m1mww">
            <w:r w:rsidDel="00000000" w:rsidR="00000000" w:rsidRPr="00000000">
              <w:rPr>
                <w:color w:val="1155cc"/>
                <w:u w:val="single"/>
                <w:rtl w:val="0"/>
              </w:rPr>
              <w:t xml:space="preserve">10 Online društvene mreže i analiza njihovih podataka</w:t>
            </w:r>
          </w:hyperlink>
          <w:r w:rsidDel="00000000" w:rsidR="00000000" w:rsidRPr="00000000">
            <w:rPr>
              <w:rtl w:val="0"/>
            </w:rPr>
          </w:r>
        </w:p>
        <w:p w:rsidR="00000000" w:rsidDel="00000000" w:rsidP="00000000" w:rsidRDefault="00000000" w:rsidRPr="00000000" w14:paraId="00000025">
          <w:pPr>
            <w:widowControl w:val="0"/>
            <w:spacing w:before="60" w:line="240" w:lineRule="auto"/>
            <w:jc w:val="both"/>
            <w:rPr>
              <w:color w:val="1155cc"/>
              <w:u w:val="single"/>
            </w:rPr>
          </w:pPr>
          <w:hyperlink w:anchor="_8zd1wo791vu8">
            <w:r w:rsidDel="00000000" w:rsidR="00000000" w:rsidRPr="00000000">
              <w:rPr>
                <w:color w:val="1155cc"/>
                <w:u w:val="single"/>
                <w:rtl w:val="0"/>
              </w:rPr>
              <w:t xml:space="preserve">11 Primjena društvene mrežne analize u marketinškim istraživanjima</w:t>
            </w:r>
          </w:hyperlink>
          <w:r w:rsidDel="00000000" w:rsidR="00000000" w:rsidRPr="00000000">
            <w:rPr>
              <w:rtl w:val="0"/>
            </w:rPr>
          </w:r>
        </w:p>
        <w:p w:rsidR="00000000" w:rsidDel="00000000" w:rsidP="00000000" w:rsidRDefault="00000000" w:rsidRPr="00000000" w14:paraId="00000026">
          <w:pPr>
            <w:widowControl w:val="0"/>
            <w:spacing w:before="60" w:line="240" w:lineRule="auto"/>
            <w:jc w:val="both"/>
            <w:rPr>
              <w:color w:val="1155cc"/>
              <w:u w:val="single"/>
            </w:rPr>
          </w:pPr>
          <w:hyperlink w:anchor="_v9zpgin6ruzt">
            <w:r w:rsidDel="00000000" w:rsidR="00000000" w:rsidRPr="00000000">
              <w:rPr>
                <w:color w:val="1155cc"/>
                <w:u w:val="single"/>
                <w:rtl w:val="0"/>
              </w:rPr>
              <w:t xml:space="preserve">12 Društvene mreže i političko ponašanje</w:t>
            </w:r>
          </w:hyperlink>
          <w:r w:rsidDel="00000000" w:rsidR="00000000" w:rsidRPr="00000000">
            <w:rPr>
              <w:rtl w:val="0"/>
            </w:rPr>
          </w:r>
        </w:p>
        <w:p w:rsidR="00000000" w:rsidDel="00000000" w:rsidP="00000000" w:rsidRDefault="00000000" w:rsidRPr="00000000" w14:paraId="00000027">
          <w:pPr>
            <w:widowControl w:val="0"/>
            <w:spacing w:before="60" w:line="240" w:lineRule="auto"/>
            <w:jc w:val="both"/>
            <w:rPr>
              <w:color w:val="1155cc"/>
              <w:u w:val="single"/>
            </w:rPr>
          </w:pPr>
          <w:hyperlink w:anchor="_gxki5fnr9761">
            <w:r w:rsidDel="00000000" w:rsidR="00000000" w:rsidRPr="00000000">
              <w:rPr>
                <w:color w:val="1155cc"/>
                <w:u w:val="single"/>
                <w:rtl w:val="0"/>
              </w:rPr>
              <w:t xml:space="preserve">13 Kritičko razmišljanje o društvenoj mrežnoj analizi i njenim ograničenjima</w:t>
            </w:r>
          </w:hyperlink>
          <w:r w:rsidDel="00000000" w:rsidR="00000000" w:rsidRPr="00000000">
            <w:rPr>
              <w:rtl w:val="0"/>
            </w:rPr>
          </w:r>
        </w:p>
        <w:p w:rsidR="00000000" w:rsidDel="00000000" w:rsidP="00000000" w:rsidRDefault="00000000" w:rsidRPr="00000000" w14:paraId="00000028">
          <w:pPr>
            <w:widowControl w:val="0"/>
            <w:spacing w:before="60" w:line="240" w:lineRule="auto"/>
            <w:jc w:val="both"/>
            <w:rPr>
              <w:color w:val="1155cc"/>
              <w:u w:val="single"/>
            </w:rPr>
          </w:pPr>
          <w:hyperlink w:anchor="_5squl1orltn6">
            <w:r w:rsidDel="00000000" w:rsidR="00000000" w:rsidRPr="00000000">
              <w:rPr>
                <w:color w:val="1155cc"/>
                <w:u w:val="single"/>
                <w:rtl w:val="0"/>
              </w:rPr>
              <w:t xml:space="preserve">14 Analiza Twittera uporabom programskih alata</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jc w:val="both"/>
        <w:rPr>
          <w:rFonts w:ascii="Roboto" w:cs="Roboto" w:eastAsia="Roboto" w:hAnsi="Roboto"/>
        </w:rPr>
      </w:pPr>
      <w:r w:rsidDel="00000000" w:rsidR="00000000" w:rsidRPr="00000000">
        <w:rPr>
          <w:rtl w:val="0"/>
        </w:rPr>
      </w:r>
    </w:p>
    <w:p w:rsidR="00000000" w:rsidDel="00000000" w:rsidP="00000000" w:rsidRDefault="00000000" w:rsidRPr="00000000" w14:paraId="0000002A">
      <w:pPr>
        <w:pStyle w:val="Heading1"/>
        <w:jc w:val="both"/>
        <w:rPr/>
      </w:pPr>
      <w:bookmarkStart w:colFirst="0" w:colLast="0" w:name="_xxc3sx89ya2" w:id="2"/>
      <w:bookmarkEnd w:id="2"/>
      <w:r w:rsidDel="00000000" w:rsidR="00000000" w:rsidRPr="00000000">
        <w:rPr>
          <w:rtl w:val="0"/>
        </w:rPr>
        <w:t xml:space="preserve"> Sažetak</w:t>
      </w:r>
    </w:p>
    <w:p w:rsidR="00000000" w:rsidDel="00000000" w:rsidP="00000000" w:rsidRDefault="00000000" w:rsidRPr="00000000" w14:paraId="0000002B">
      <w:pPr>
        <w:jc w:val="both"/>
        <w:rPr/>
      </w:pPr>
      <w:r w:rsidDel="00000000" w:rsidR="00000000" w:rsidRPr="00000000">
        <w:rPr>
          <w:rtl w:val="0"/>
        </w:rPr>
        <w:t xml:space="preserve">Kolegij "Istraživanja društvenih mreža" bavi se proučavanjem empirijske strukture društvenih odnosa i povezivanja koja se mogu izraziti u obliku društvenih mreža. Kroz ovaj kolegij studenti će razviti razumijevanje teorije mreža kao metode formaliziranja društveno-kulturnih fenomena te razviti praktične vještine vezane uz dohvaćanje i pripremu podataka, pohranu podataka te oblikovanje za analizu kulturnih fenomena. Također, studenti će razviti praktične vještine za pripremu, objavljivanje i dohvaćanje podataka o društvenim mrežama te teorijsko razumijevanje i praktične vještine izrade jednostavnih programskih kodova za dohvaćanje, obradu i vizualizaciju podataka o društvenim mrežama u Python jeziku uporabom Pandas, Networkx i Igraph knjižnica. Ovaj kolegij objedinjuje znanja iz različitih disciplina, kao što su antropologija, sociologija, povijest, socijalna psihologija, politologija, ljudska geografija, biologija, ekonomija, komunikacijske znanosti i drugih, kako bi se steklo cjelovito razumijevanje društvenih mreža i njihove analize. </w:t>
      </w:r>
    </w:p>
    <w:p w:rsidR="00000000" w:rsidDel="00000000" w:rsidP="00000000" w:rsidRDefault="00000000" w:rsidRPr="00000000" w14:paraId="0000002C">
      <w:pPr>
        <w:jc w:val="both"/>
        <w:rPr>
          <w:rFonts w:ascii="Roboto" w:cs="Roboto" w:eastAsia="Roboto" w:hAnsi="Roboto"/>
        </w:rPr>
      </w:pPr>
      <w:r w:rsidDel="00000000" w:rsidR="00000000" w:rsidRPr="00000000">
        <w:rPr>
          <w:rtl w:val="0"/>
        </w:rPr>
      </w:r>
    </w:p>
    <w:p w:rsidR="00000000" w:rsidDel="00000000" w:rsidP="00000000" w:rsidRDefault="00000000" w:rsidRPr="00000000" w14:paraId="0000002D">
      <w:pPr>
        <w:pStyle w:val="Heading1"/>
        <w:jc w:val="both"/>
        <w:rPr/>
      </w:pPr>
      <w:bookmarkStart w:colFirst="0" w:colLast="0" w:name="_t34c7j2st5au" w:id="3"/>
      <w:bookmarkEnd w:id="3"/>
      <w:r w:rsidDel="00000000" w:rsidR="00000000" w:rsidRPr="00000000">
        <w:rPr>
          <w:rtl w:val="0"/>
        </w:rPr>
        <w:t xml:space="preserve">Ciljevi kolegija: </w:t>
      </w:r>
    </w:p>
    <w:p w:rsidR="00000000" w:rsidDel="00000000" w:rsidP="00000000" w:rsidRDefault="00000000" w:rsidRPr="00000000" w14:paraId="0000002E">
      <w:pPr>
        <w:jc w:val="both"/>
        <w:rPr>
          <w:rFonts w:ascii="Roboto" w:cs="Roboto" w:eastAsia="Roboto" w:hAnsi="Roboto"/>
        </w:rPr>
      </w:pPr>
      <w:r w:rsidDel="00000000" w:rsidR="00000000" w:rsidRPr="00000000">
        <w:rPr>
          <w:rtl w:val="0"/>
        </w:rPr>
      </w:r>
    </w:p>
    <w:p w:rsidR="00000000" w:rsidDel="00000000" w:rsidP="00000000" w:rsidRDefault="00000000" w:rsidRPr="00000000" w14:paraId="0000002F">
      <w:pPr>
        <w:jc w:val="both"/>
        <w:rPr>
          <w:rFonts w:ascii="Roboto" w:cs="Roboto" w:eastAsia="Roboto" w:hAnsi="Roboto"/>
        </w:rPr>
      </w:pPr>
      <w:r w:rsidDel="00000000" w:rsidR="00000000" w:rsidRPr="00000000">
        <w:rPr>
          <w:rFonts w:ascii="Roboto" w:cs="Roboto" w:eastAsia="Roboto" w:hAnsi="Roboto"/>
          <w:rtl w:val="0"/>
        </w:rPr>
        <w:t xml:space="preserve">1. Sistemski opis društveno-kulturnih fenomena društvenih identiteta, društvene interakcije, komunikacije, djelovanja institucija, utjecaja kulturnih modela iz domena antropologije, sociologije, povijesti, socijalne psihologije, politologije, ljudske geografije, biologije, ekonomije, komunikacijskih znanosti i drugih disciplina koji imaju interes za proučavanje empirijske strukture društvenih odnosa i povezivanja koja se mogu izraziti u obliku društvenih mreža. </w:t>
      </w:r>
    </w:p>
    <w:p w:rsidR="00000000" w:rsidDel="00000000" w:rsidP="00000000" w:rsidRDefault="00000000" w:rsidRPr="00000000" w14:paraId="00000030">
      <w:pPr>
        <w:jc w:val="both"/>
        <w:rPr>
          <w:rFonts w:ascii="Roboto" w:cs="Roboto" w:eastAsia="Roboto" w:hAnsi="Roboto"/>
        </w:rPr>
      </w:pPr>
      <w:r w:rsidDel="00000000" w:rsidR="00000000" w:rsidRPr="00000000">
        <w:rPr>
          <w:rFonts w:ascii="Roboto" w:cs="Roboto" w:eastAsia="Roboto" w:hAnsi="Roboto"/>
          <w:rtl w:val="0"/>
        </w:rPr>
        <w:t xml:space="preserve">2. Usvajanje osnova graf teorije. </w:t>
      </w:r>
    </w:p>
    <w:p w:rsidR="00000000" w:rsidDel="00000000" w:rsidP="00000000" w:rsidRDefault="00000000" w:rsidRPr="00000000" w14:paraId="00000031">
      <w:pPr>
        <w:jc w:val="both"/>
        <w:rPr>
          <w:rFonts w:ascii="Roboto" w:cs="Roboto" w:eastAsia="Roboto" w:hAnsi="Roboto"/>
        </w:rPr>
      </w:pPr>
      <w:r w:rsidDel="00000000" w:rsidR="00000000" w:rsidRPr="00000000">
        <w:rPr>
          <w:rFonts w:ascii="Roboto" w:cs="Roboto" w:eastAsia="Roboto" w:hAnsi="Roboto"/>
          <w:rtl w:val="0"/>
        </w:rPr>
        <w:t xml:space="preserve">3. Usvajanje osnovnih načela opisa društveno-kulturnih fenomena iz perspektive graf teorije. </w:t>
      </w:r>
    </w:p>
    <w:p w:rsidR="00000000" w:rsidDel="00000000" w:rsidP="00000000" w:rsidRDefault="00000000" w:rsidRPr="00000000" w14:paraId="00000032">
      <w:pPr>
        <w:jc w:val="both"/>
        <w:rPr>
          <w:rFonts w:ascii="Roboto" w:cs="Roboto" w:eastAsia="Roboto" w:hAnsi="Roboto"/>
        </w:rPr>
      </w:pPr>
      <w:r w:rsidDel="00000000" w:rsidR="00000000" w:rsidRPr="00000000">
        <w:rPr>
          <w:rFonts w:ascii="Roboto" w:cs="Roboto" w:eastAsia="Roboto" w:hAnsi="Roboto"/>
          <w:rtl w:val="0"/>
        </w:rPr>
        <w:t xml:space="preserve">4. Izrada i provođenje empirijskog istraživanja društvenih mreža s ciljem uspostavljanja i analize podataka. </w:t>
      </w:r>
    </w:p>
    <w:p w:rsidR="00000000" w:rsidDel="00000000" w:rsidP="00000000" w:rsidRDefault="00000000" w:rsidRPr="00000000" w14:paraId="00000033">
      <w:pPr>
        <w:jc w:val="both"/>
        <w:rPr>
          <w:rFonts w:ascii="Roboto" w:cs="Roboto" w:eastAsia="Roboto" w:hAnsi="Roboto"/>
        </w:rPr>
      </w:pPr>
      <w:r w:rsidDel="00000000" w:rsidR="00000000" w:rsidRPr="00000000">
        <w:rPr>
          <w:rFonts w:ascii="Roboto" w:cs="Roboto" w:eastAsia="Roboto" w:hAnsi="Roboto"/>
          <w:rtl w:val="0"/>
        </w:rPr>
        <w:t xml:space="preserve">5. Korištenje programskih alata za pohranu i obradu struktura mrežnih podataka.</w:t>
      </w:r>
    </w:p>
    <w:p w:rsidR="00000000" w:rsidDel="00000000" w:rsidP="00000000" w:rsidRDefault="00000000" w:rsidRPr="00000000" w14:paraId="00000034">
      <w:pPr>
        <w:pBdr>
          <w:top w:color="d9d9e3" w:space="0" w:sz="0" w:val="none"/>
          <w:left w:color="d9d9e3" w:space="0" w:sz="0" w:val="none"/>
          <w:bottom w:color="d9d9e3" w:space="0" w:sz="0" w:val="none"/>
          <w:right w:color="d9d9e3" w:space="0" w:sz="0" w:val="none"/>
          <w:between w:color="d9d9e3" w:space="0" w:sz="0" w:val="none"/>
        </w:pBdr>
        <w:spacing w:line="42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35">
      <w:pPr>
        <w:pStyle w:val="Heading1"/>
        <w:jc w:val="both"/>
        <w:rPr/>
      </w:pPr>
      <w:bookmarkStart w:colFirst="0" w:colLast="0" w:name="_gyrwamhuwskr" w:id="4"/>
      <w:bookmarkEnd w:id="4"/>
      <w:r w:rsidDel="00000000" w:rsidR="00000000" w:rsidRPr="00000000">
        <w:rPr>
          <w:rtl w:val="0"/>
        </w:rPr>
        <w:t xml:space="preserve">Ishodi učenja</w:t>
      </w:r>
    </w:p>
    <w:p w:rsidR="00000000" w:rsidDel="00000000" w:rsidP="00000000" w:rsidRDefault="00000000" w:rsidRPr="00000000" w14:paraId="00000036">
      <w:pPr>
        <w:jc w:val="both"/>
        <w:rPr>
          <w:rFonts w:ascii="Roboto" w:cs="Roboto" w:eastAsia="Roboto" w:hAnsi="Roboto"/>
        </w:rPr>
      </w:pPr>
      <w:r w:rsidDel="00000000" w:rsidR="00000000" w:rsidRPr="00000000">
        <w:rPr>
          <w:rFonts w:ascii="Roboto" w:cs="Roboto" w:eastAsia="Roboto" w:hAnsi="Roboto"/>
          <w:rtl w:val="0"/>
        </w:rPr>
        <w:t xml:space="preserve">1. Razviti razumijevanje teorije mreža kao metode formaliziranja društveno-kulturnih fenomena (1- 3) </w:t>
      </w:r>
    </w:p>
    <w:p w:rsidR="00000000" w:rsidDel="00000000" w:rsidP="00000000" w:rsidRDefault="00000000" w:rsidRPr="00000000" w14:paraId="00000037">
      <w:pPr>
        <w:jc w:val="both"/>
        <w:rPr>
          <w:rFonts w:ascii="Roboto" w:cs="Roboto" w:eastAsia="Roboto" w:hAnsi="Roboto"/>
        </w:rPr>
      </w:pPr>
      <w:r w:rsidDel="00000000" w:rsidR="00000000" w:rsidRPr="00000000">
        <w:rPr>
          <w:rFonts w:ascii="Roboto" w:cs="Roboto" w:eastAsia="Roboto" w:hAnsi="Roboto"/>
          <w:rtl w:val="0"/>
        </w:rPr>
        <w:t xml:space="preserve">2. Razviti praktične vještine vezane uz dohvaćanje i pripremu podataka, pohranu podataka te oblikovanje za analizu kulturnih fenomena (1-4). </w:t>
      </w:r>
    </w:p>
    <w:p w:rsidR="00000000" w:rsidDel="00000000" w:rsidP="00000000" w:rsidRDefault="00000000" w:rsidRPr="00000000" w14:paraId="00000038">
      <w:pPr>
        <w:jc w:val="both"/>
        <w:rPr>
          <w:rFonts w:ascii="Roboto" w:cs="Roboto" w:eastAsia="Roboto" w:hAnsi="Roboto"/>
        </w:rPr>
      </w:pPr>
      <w:r w:rsidDel="00000000" w:rsidR="00000000" w:rsidRPr="00000000">
        <w:rPr>
          <w:rFonts w:ascii="Roboto" w:cs="Roboto" w:eastAsia="Roboto" w:hAnsi="Roboto"/>
          <w:rtl w:val="0"/>
        </w:rPr>
        <w:t xml:space="preserve">3. Razviti praktične vještina za pripremu, objavljivanje i dohvaćanje podataka o društvenim mrežama (4) </w:t>
      </w:r>
    </w:p>
    <w:p w:rsidR="00000000" w:rsidDel="00000000" w:rsidP="00000000" w:rsidRDefault="00000000" w:rsidRPr="00000000" w14:paraId="00000039">
      <w:pPr>
        <w:jc w:val="both"/>
        <w:rPr>
          <w:rFonts w:ascii="Roboto" w:cs="Roboto" w:eastAsia="Roboto" w:hAnsi="Roboto"/>
        </w:rPr>
      </w:pPr>
      <w:r w:rsidDel="00000000" w:rsidR="00000000" w:rsidRPr="00000000">
        <w:rPr>
          <w:rFonts w:ascii="Roboto" w:cs="Roboto" w:eastAsia="Roboto" w:hAnsi="Roboto"/>
          <w:rtl w:val="0"/>
        </w:rPr>
        <w:t xml:space="preserve">4. Razviti teorijsko razumijevanje i praktične vještine izrade jednostavnih programskih kodova za dohvaćanje, obradu i vizualizaciju podataka o društvenim mrežama u Python jeziku uporabom Pandas, Networkx i Igraph knjižnica, kao i drugim alatima poput Gephi (5)</w:t>
      </w:r>
    </w:p>
    <w:p w:rsidR="00000000" w:rsidDel="00000000" w:rsidP="00000000" w:rsidRDefault="00000000" w:rsidRPr="00000000" w14:paraId="0000003A">
      <w:pPr>
        <w:jc w:val="both"/>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jc w:val="both"/>
        <w:rPr/>
      </w:pPr>
      <w:bookmarkStart w:colFirst="0" w:colLast="0" w:name="_lmut772nio2t" w:id="5"/>
      <w:bookmarkEnd w:id="5"/>
      <w:r w:rsidDel="00000000" w:rsidR="00000000" w:rsidRPr="00000000">
        <w:rPr>
          <w:rtl w:val="0"/>
        </w:rPr>
      </w:r>
    </w:p>
    <w:p w:rsidR="00000000" w:rsidDel="00000000" w:rsidP="00000000" w:rsidRDefault="00000000" w:rsidRPr="00000000" w14:paraId="0000003C">
      <w:pPr>
        <w:pStyle w:val="Heading1"/>
        <w:jc w:val="both"/>
        <w:rPr/>
      </w:pPr>
      <w:bookmarkStart w:colFirst="0" w:colLast="0" w:name="_405qpq9jfutv" w:id="6"/>
      <w:bookmarkEnd w:id="6"/>
      <w:r w:rsidDel="00000000" w:rsidR="00000000" w:rsidRPr="00000000">
        <w:rPr>
          <w:rtl w:val="0"/>
        </w:rPr>
        <w:t xml:space="preserve"> Uvod u društvene mreže i teoriju grafova </w:t>
      </w:r>
    </w:p>
    <w:p w:rsidR="00000000" w:rsidDel="00000000" w:rsidP="00000000" w:rsidRDefault="00000000" w:rsidRPr="00000000" w14:paraId="0000003D">
      <w:pPr>
        <w:pStyle w:val="Heading2"/>
        <w:pBdr>
          <w:top w:color="d9d9e3" w:space="0" w:sz="0" w:val="none"/>
          <w:left w:color="d9d9e3" w:space="0" w:sz="0" w:val="none"/>
          <w:bottom w:color="d9d9e3" w:space="0" w:sz="0" w:val="none"/>
          <w:right w:color="d9d9e3" w:space="0" w:sz="0" w:val="none"/>
          <w:between w:color="d9d9e3" w:space="0" w:sz="0" w:val="none"/>
        </w:pBdr>
        <w:spacing w:after="240" w:before="240" w:line="420" w:lineRule="auto"/>
        <w:jc w:val="both"/>
        <w:rPr/>
      </w:pPr>
      <w:bookmarkStart w:colFirst="0" w:colLast="0" w:name="_vrf90k2b6q2x" w:id="7"/>
      <w:bookmarkEnd w:id="7"/>
      <w:r w:rsidDel="00000000" w:rsidR="00000000" w:rsidRPr="00000000">
        <w:rPr>
          <w:rtl w:val="0"/>
        </w:rPr>
        <w:t xml:space="preserve">Definicija i pojmovi</w:t>
      </w:r>
    </w:p>
    <w:p w:rsidR="00000000" w:rsidDel="00000000" w:rsidP="00000000" w:rsidRDefault="00000000" w:rsidRPr="00000000" w14:paraId="0000003E">
      <w:pPr>
        <w:numPr>
          <w:ilvl w:val="0"/>
          <w:numId w:val="26"/>
        </w:numPr>
        <w:pBdr>
          <w:top w:color="d9d9e3" w:space="0" w:sz="0" w:val="none"/>
          <w:left w:color="d9d9e3" w:space="0" w:sz="0" w:val="none"/>
          <w:bottom w:color="d9d9e3" w:space="0" w:sz="0" w:val="none"/>
          <w:right w:color="d9d9e3" w:space="0" w:sz="0" w:val="none"/>
          <w:between w:color="d9d9e3" w:space="0" w:sz="0" w:val="none"/>
        </w:pBdr>
        <w:spacing w:after="0" w:afterAutospacing="0" w:before="240" w:line="42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Društvena mreža</w:t>
      </w:r>
      <w:r w:rsidDel="00000000" w:rsidR="00000000" w:rsidRPr="00000000">
        <w:rPr>
          <w:rFonts w:ascii="Roboto" w:cs="Roboto" w:eastAsia="Roboto" w:hAnsi="Roboto"/>
          <w:rtl w:val="0"/>
        </w:rPr>
        <w:t xml:space="preserve">: Sustav u kojem su entiteti (osobe, organizacije) međusobno povezani različitim vrstama veza (prijateljstva, suradnja, zajednički interesi).</w:t>
      </w:r>
    </w:p>
    <w:p w:rsidR="00000000" w:rsidDel="00000000" w:rsidP="00000000" w:rsidRDefault="00000000" w:rsidRPr="00000000" w14:paraId="0000003F">
      <w:pPr>
        <w:numPr>
          <w:ilvl w:val="0"/>
          <w:numId w:val="26"/>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42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Čvorovi (nodes)</w:t>
      </w:r>
      <w:r w:rsidDel="00000000" w:rsidR="00000000" w:rsidRPr="00000000">
        <w:rPr>
          <w:rFonts w:ascii="Roboto" w:cs="Roboto" w:eastAsia="Roboto" w:hAnsi="Roboto"/>
          <w:rtl w:val="0"/>
        </w:rPr>
        <w:t xml:space="preserve">: Predstavljaju pojedince ili entitete. </w:t>
      </w:r>
    </w:p>
    <w:p w:rsidR="00000000" w:rsidDel="00000000" w:rsidP="00000000" w:rsidRDefault="00000000" w:rsidRPr="00000000" w14:paraId="00000040">
      <w:pPr>
        <w:numPr>
          <w:ilvl w:val="0"/>
          <w:numId w:val="26"/>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42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Veze (edges)</w:t>
      </w:r>
      <w:r w:rsidDel="00000000" w:rsidR="00000000" w:rsidRPr="00000000">
        <w:rPr>
          <w:rFonts w:ascii="Roboto" w:cs="Roboto" w:eastAsia="Roboto" w:hAnsi="Roboto"/>
          <w:rtl w:val="0"/>
        </w:rPr>
        <w:t xml:space="preserve">: Odnosi koji spajaju čvorove.</w:t>
      </w:r>
    </w:p>
    <w:p w:rsidR="00000000" w:rsidDel="00000000" w:rsidP="00000000" w:rsidRDefault="00000000" w:rsidRPr="00000000" w14:paraId="00000041">
      <w:pPr>
        <w:numPr>
          <w:ilvl w:val="0"/>
          <w:numId w:val="26"/>
        </w:numPr>
        <w:pBdr>
          <w:top w:color="d9d9e3" w:space="0" w:sz="0" w:val="none"/>
          <w:left w:color="d9d9e3" w:space="0" w:sz="0" w:val="none"/>
          <w:bottom w:color="d9d9e3" w:space="0" w:sz="0" w:val="none"/>
          <w:right w:color="d9d9e3" w:space="0" w:sz="0" w:val="none"/>
          <w:between w:color="d9d9e3" w:space="0" w:sz="0" w:val="none"/>
        </w:pBdr>
        <w:spacing w:after="240" w:before="0" w:beforeAutospacing="0" w:line="42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Mrežna struktura</w:t>
      </w:r>
      <w:r w:rsidDel="00000000" w:rsidR="00000000" w:rsidRPr="00000000">
        <w:rPr>
          <w:rFonts w:ascii="Roboto" w:cs="Roboto" w:eastAsia="Roboto" w:hAnsi="Roboto"/>
          <w:rtl w:val="0"/>
        </w:rPr>
        <w:t xml:space="preserve">: Način organizacije čvorova i veza koji može utjecati na komunikaciju i protok informacija.  </w:t>
      </w:r>
    </w:p>
    <w:p w:rsidR="00000000" w:rsidDel="00000000" w:rsidP="00000000" w:rsidRDefault="00000000" w:rsidRPr="00000000" w14:paraId="00000042">
      <w:pPr>
        <w:pStyle w:val="Heading3"/>
        <w:pBdr>
          <w:top w:color="d9d9e3" w:space="0" w:sz="0" w:val="none"/>
          <w:left w:color="d9d9e3" w:space="0" w:sz="0" w:val="none"/>
          <w:bottom w:color="d9d9e3" w:space="0" w:sz="0" w:val="none"/>
          <w:right w:color="d9d9e3" w:space="0" w:sz="0" w:val="none"/>
          <w:between w:color="d9d9e3" w:space="0" w:sz="0" w:val="none"/>
        </w:pBdr>
        <w:spacing w:after="240" w:before="240" w:line="420" w:lineRule="auto"/>
        <w:jc w:val="both"/>
        <w:rPr/>
      </w:pPr>
      <w:bookmarkStart w:colFirst="0" w:colLast="0" w:name="_lpsrfpve57mi" w:id="8"/>
      <w:bookmarkEnd w:id="8"/>
      <w:r w:rsidDel="00000000" w:rsidR="00000000" w:rsidRPr="00000000">
        <w:rPr>
          <w:rtl w:val="0"/>
        </w:rPr>
        <w:t xml:space="preserve">Dodatni primjeri:</w:t>
      </w:r>
    </w:p>
    <w:p w:rsidR="00000000" w:rsidDel="00000000" w:rsidP="00000000" w:rsidRDefault="00000000" w:rsidRPr="00000000" w14:paraId="00000043">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afterAutospacing="0" w:before="240" w:line="42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Primjer 1</w:t>
      </w:r>
      <w:r w:rsidDel="00000000" w:rsidR="00000000" w:rsidRPr="00000000">
        <w:rPr>
          <w:rFonts w:ascii="Roboto" w:cs="Roboto" w:eastAsia="Roboto" w:hAnsi="Roboto"/>
          <w:rtl w:val="0"/>
        </w:rPr>
        <w:t xml:space="preserve">: Graf prijateljstva – studenti povezani unutar razreda ili fakulteta.</w:t>
      </w:r>
    </w:p>
    <w:p w:rsidR="00000000" w:rsidDel="00000000" w:rsidP="00000000" w:rsidRDefault="00000000" w:rsidRPr="00000000" w14:paraId="00000044">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240" w:before="0" w:beforeAutospacing="0" w:line="42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Primjer 2</w:t>
      </w:r>
      <w:r w:rsidDel="00000000" w:rsidR="00000000" w:rsidRPr="00000000">
        <w:rPr>
          <w:rFonts w:ascii="Roboto" w:cs="Roboto" w:eastAsia="Roboto" w:hAnsi="Roboto"/>
          <w:rtl w:val="0"/>
        </w:rPr>
        <w:t xml:space="preserve">: Graf porodice - osobe povezane rodbinskim vezama</w:t>
      </w:r>
    </w:p>
    <w:p w:rsidR="00000000" w:rsidDel="00000000" w:rsidP="00000000" w:rsidRDefault="00000000" w:rsidRPr="00000000" w14:paraId="00000045">
      <w:pPr>
        <w:pBdr>
          <w:top w:color="d9d9e3" w:space="0" w:sz="0" w:val="none"/>
          <w:left w:color="d9d9e3" w:space="0" w:sz="0" w:val="none"/>
          <w:bottom w:color="d9d9e3" w:space="0" w:sz="0" w:val="none"/>
          <w:right w:color="d9d9e3" w:space="0" w:sz="0" w:val="none"/>
          <w:between w:color="d9d9e3" w:space="0" w:sz="0" w:val="none"/>
        </w:pBdr>
        <w:spacing w:after="240" w:before="240" w:line="420" w:lineRule="auto"/>
        <w:ind w:left="720" w:firstLine="0"/>
        <w:rPr>
          <w:rFonts w:ascii="Roboto" w:cs="Roboto" w:eastAsia="Roboto" w:hAnsi="Roboto"/>
        </w:rPr>
      </w:pPr>
      <w:r w:rsidDel="00000000" w:rsidR="00000000" w:rsidRPr="00000000">
        <w:rPr>
          <w:rFonts w:ascii="Roboto" w:cs="Roboto" w:eastAsia="Roboto" w:hAnsi="Roboto"/>
        </w:rPr>
        <w:drawing>
          <wp:inline distB="114300" distT="114300" distL="114300" distR="114300">
            <wp:extent cx="5731200" cy="33147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afterAutospacing="0" w:before="240" w:line="42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Primjer 3</w:t>
      </w:r>
      <w:r w:rsidDel="00000000" w:rsidR="00000000" w:rsidRPr="00000000">
        <w:rPr>
          <w:rFonts w:ascii="Roboto" w:cs="Roboto" w:eastAsia="Roboto" w:hAnsi="Roboto"/>
          <w:rtl w:val="0"/>
        </w:rPr>
        <w:t xml:space="preserve">: Mreža profesionalnih kontakata na LinkedInu – gdje su čvorovi profesori, stručnjaci i suradnici.</w:t>
      </w:r>
    </w:p>
    <w:p w:rsidR="00000000" w:rsidDel="00000000" w:rsidP="00000000" w:rsidRDefault="00000000" w:rsidRPr="00000000" w14:paraId="00000047">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240" w:before="0" w:beforeAutospacing="0" w:line="42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Primjer 4</w:t>
      </w:r>
      <w:r w:rsidDel="00000000" w:rsidR="00000000" w:rsidRPr="00000000">
        <w:rPr>
          <w:rFonts w:ascii="Roboto" w:cs="Roboto" w:eastAsia="Roboto" w:hAnsi="Roboto"/>
          <w:rtl w:val="0"/>
        </w:rPr>
        <w:t xml:space="preserve">: Internetske zajednice – forumi ili grupe na društvenim mrežama gdje članovi razmjenjuju informacije.</w:t>
      </w:r>
    </w:p>
    <w:p w:rsidR="00000000" w:rsidDel="00000000" w:rsidP="00000000" w:rsidRDefault="00000000" w:rsidRPr="00000000" w14:paraId="00000048">
      <w:pPr>
        <w:pBdr>
          <w:top w:color="d9d9e3" w:space="0" w:sz="0" w:val="none"/>
          <w:left w:color="d9d9e3" w:space="0" w:sz="0" w:val="none"/>
          <w:bottom w:color="d9d9e3" w:space="0" w:sz="0" w:val="none"/>
          <w:right w:color="d9d9e3" w:space="0" w:sz="0" w:val="none"/>
          <w:between w:color="d9d9e3" w:space="0" w:sz="0" w:val="none"/>
        </w:pBdr>
        <w:spacing w:after="240" w:before="240" w:line="420" w:lineRule="auto"/>
        <w:jc w:val="both"/>
        <w:rPr>
          <w:rFonts w:ascii="Roboto" w:cs="Roboto" w:eastAsia="Roboto" w:hAnsi="Roboto"/>
        </w:rPr>
      </w:pPr>
      <w:r w:rsidDel="00000000" w:rsidR="00000000" w:rsidRPr="00000000">
        <w:rPr>
          <w:rFonts w:ascii="Roboto" w:cs="Roboto" w:eastAsia="Roboto" w:hAnsi="Roboto"/>
          <w:b w:val="1"/>
          <w:bCs w:val="1"/>
          <w:rtl w:val="0"/>
        </w:rPr>
        <w:t xml:space="preserve">Zadatak 1:</w:t>
      </w:r>
      <w:r w:rsidDel="00000000" w:rsidR="00000000" w:rsidRPr="00000000">
        <w:rPr>
          <w:rtl w:val="0"/>
        </w:rPr>
      </w:r>
    </w:p>
    <w:tbl>
      <w:tblPr>
        <w:tblStyle w:val="Table1"/>
        <w:tblW w:w="8535.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35"/>
        <w:tblGridChange w:id="0">
          <w:tblGrid>
            <w:gridCol w:w="8535"/>
          </w:tblGrid>
        </w:tblGridChange>
      </w:tblGrid>
      <w:tr>
        <w:trPr>
          <w:cantSplit w:val="0"/>
          <w:tblHeader w:val="0"/>
        </w:trPr>
        <w:tc>
          <w:tcPr>
            <w:shd w:fill="ffff00" w:val="clear"/>
          </w:tcPr>
          <w:p w:rsidR="00000000" w:rsidDel="00000000" w:rsidP="00000000" w:rsidRDefault="00000000" w:rsidRPr="00000000" w14:paraId="00000049">
            <w:pPr>
              <w:pBdr>
                <w:top w:color="d9d9e3" w:space="0" w:sz="0" w:val="none"/>
                <w:left w:color="d9d9e3" w:space="0" w:sz="0" w:val="none"/>
                <w:bottom w:color="d9d9e3" w:space="0" w:sz="0" w:val="none"/>
                <w:right w:color="d9d9e3" w:space="0" w:sz="0" w:val="none"/>
                <w:between w:color="d9d9e3" w:space="0" w:sz="0" w:val="none"/>
              </w:pBdr>
              <w:spacing w:after="240" w:before="240" w:line="42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Učitaj Colab Network 1:</w:t>
            </w:r>
          </w:p>
          <w:p w:rsidR="00000000" w:rsidDel="00000000" w:rsidP="00000000" w:rsidRDefault="00000000" w:rsidRPr="00000000" w14:paraId="0000004A">
            <w:pPr>
              <w:pBdr>
                <w:top w:color="d9d9e3" w:space="0" w:sz="0" w:val="none"/>
                <w:left w:color="d9d9e3" w:space="0" w:sz="0" w:val="none"/>
                <w:bottom w:color="d9d9e3" w:space="0" w:sz="0" w:val="none"/>
                <w:right w:color="d9d9e3" w:space="0" w:sz="0" w:val="none"/>
                <w:between w:color="d9d9e3" w:space="0" w:sz="0" w:val="none"/>
              </w:pBdr>
              <w:spacing w:after="240" w:before="240" w:line="420" w:lineRule="auto"/>
              <w:jc w:val="both"/>
              <w:rPr>
                <w:rFonts w:ascii="Roboto" w:cs="Roboto" w:eastAsia="Roboto" w:hAnsi="Roboto"/>
                <w:b w:val="1"/>
                <w:bCs w:val="1"/>
              </w:rPr>
            </w:pPr>
            <w:hyperlink r:id="rId7">
              <w:r w:rsidDel="00000000" w:rsidR="00000000" w:rsidRPr="00000000">
                <w:rPr>
                  <w:rFonts w:ascii="Roboto" w:cs="Roboto" w:eastAsia="Roboto" w:hAnsi="Roboto"/>
                  <w:b w:val="1"/>
                  <w:bCs w:val="1"/>
                  <w:color w:val="1155cc"/>
                  <w:u w:val="single"/>
                  <w:rtl w:val="0"/>
                </w:rPr>
                <w:t xml:space="preserve">Perak Network 1</w:t>
              </w:r>
            </w:hyperlink>
            <w:r w:rsidDel="00000000" w:rsidR="00000000" w:rsidRPr="00000000">
              <w:rPr>
                <w:rFonts w:ascii="Roboto" w:cs="Roboto" w:eastAsia="Roboto" w:hAnsi="Roboto"/>
                <w:b w:val="1"/>
                <w:bCs w:val="1"/>
                <w:rtl w:val="0"/>
              </w:rPr>
              <w:t xml:space="preserve">   </w:t>
            </w:r>
          </w:p>
          <w:p w:rsidR="00000000" w:rsidDel="00000000" w:rsidP="00000000" w:rsidRDefault="00000000" w:rsidRPr="00000000" w14:paraId="0000004B">
            <w:pPr>
              <w:pBdr>
                <w:top w:color="d9d9e3" w:space="0" w:sz="0" w:val="none"/>
                <w:left w:color="d9d9e3" w:space="0" w:sz="0" w:val="none"/>
                <w:bottom w:color="d9d9e3" w:space="0" w:sz="0" w:val="none"/>
                <w:right w:color="d9d9e3" w:space="0" w:sz="0" w:val="none"/>
                <w:between w:color="d9d9e3" w:space="0" w:sz="0" w:val="none"/>
              </w:pBdr>
              <w:spacing w:after="240" w:before="240" w:line="42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napravi svoju kopiju te zalijepi u </w:t>
            </w:r>
          </w:p>
          <w:p w:rsidR="00000000" w:rsidDel="00000000" w:rsidP="00000000" w:rsidRDefault="00000000" w:rsidRPr="00000000" w14:paraId="0000004C">
            <w:pPr>
              <w:pBdr>
                <w:top w:color="d9d9e3" w:space="0" w:sz="0" w:val="none"/>
                <w:left w:color="d9d9e3" w:space="0" w:sz="0" w:val="none"/>
                <w:bottom w:color="d9d9e3" w:space="0" w:sz="0" w:val="none"/>
                <w:right w:color="d9d9e3" w:space="0" w:sz="0" w:val="none"/>
                <w:between w:color="d9d9e3" w:space="0" w:sz="0" w:val="none"/>
              </w:pBdr>
              <w:spacing w:after="240" w:before="240" w:line="420" w:lineRule="auto"/>
              <w:jc w:val="both"/>
              <w:rPr>
                <w:rFonts w:ascii="Roboto" w:cs="Roboto" w:eastAsia="Roboto" w:hAnsi="Roboto"/>
              </w:rPr>
            </w:pPr>
            <w:hyperlink r:id="rId8">
              <w:r w:rsidDel="00000000" w:rsidR="00000000" w:rsidRPr="00000000">
                <w:rPr>
                  <w:rFonts w:ascii="Roboto" w:cs="Roboto" w:eastAsia="Roboto" w:hAnsi="Roboto"/>
                  <w:b w:val="1"/>
                  <w:bCs w:val="1"/>
                  <w:color w:val="1155cc"/>
                  <w:u w:val="single"/>
                  <w:rtl w:val="0"/>
                </w:rPr>
                <w:t xml:space="preserve">IstrazivanjeDrustvenihMreza_pracenje_studenata</w:t>
              </w:r>
            </w:hyperlink>
            <w:r w:rsidDel="00000000" w:rsidR="00000000" w:rsidRPr="00000000">
              <w:rPr>
                <w:rFonts w:ascii="Roboto" w:cs="Roboto" w:eastAsia="Roboto" w:hAnsi="Roboto"/>
                <w:b w:val="1"/>
                <w:bCs w:val="1"/>
                <w:rtl w:val="0"/>
              </w:rPr>
              <w:t xml:space="preserve">) </w:t>
            </w:r>
            <w:r w:rsidDel="00000000" w:rsidR="00000000" w:rsidRPr="00000000">
              <w:rPr>
                <w:rtl w:val="0"/>
              </w:rPr>
            </w:r>
          </w:p>
        </w:tc>
      </w:tr>
    </w:tbl>
    <w:p w:rsidR="00000000" w:rsidDel="00000000" w:rsidP="00000000" w:rsidRDefault="00000000" w:rsidRPr="00000000" w14:paraId="0000004D">
      <w:pPr>
        <w:pBdr>
          <w:top w:color="d9d9e3" w:space="0" w:sz="0" w:val="none"/>
          <w:left w:color="d9d9e3" w:space="0" w:sz="0" w:val="none"/>
          <w:bottom w:color="d9d9e3" w:space="0" w:sz="0" w:val="none"/>
          <w:right w:color="d9d9e3" w:space="0" w:sz="0" w:val="none"/>
          <w:between w:color="d9d9e3" w:space="0" w:sz="0" w:val="none"/>
        </w:pBdr>
        <w:spacing w:after="240" w:before="240" w:line="420" w:lineRule="auto"/>
        <w:rPr>
          <w:rFonts w:ascii="Roboto" w:cs="Roboto" w:eastAsia="Roboto" w:hAnsi="Roboto"/>
        </w:rPr>
      </w:pPr>
      <w:r w:rsidDel="00000000" w:rsidR="00000000" w:rsidRPr="00000000">
        <w:rPr>
          <w:rtl w:val="0"/>
        </w:rPr>
      </w:r>
    </w:p>
    <w:p w:rsidR="00000000" w:rsidDel="00000000" w:rsidP="00000000" w:rsidRDefault="00000000" w:rsidRPr="00000000" w14:paraId="0000004E">
      <w:pPr>
        <w:pBdr>
          <w:top w:color="d9d9e3" w:space="0" w:sz="0" w:val="none"/>
          <w:left w:color="d9d9e3" w:space="0" w:sz="0" w:val="none"/>
          <w:bottom w:color="d9d9e3" w:space="0" w:sz="0" w:val="none"/>
          <w:right w:color="d9d9e3" w:space="0" w:sz="0" w:val="none"/>
          <w:between w:color="d9d9e3" w:space="0" w:sz="0" w:val="none"/>
        </w:pBdr>
        <w:spacing w:after="240" w:before="240" w:line="42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4F">
      <w:pPr>
        <w:pBdr>
          <w:top w:color="d9d9e3" w:space="0" w:sz="0" w:val="none"/>
          <w:left w:color="d9d9e3" w:space="0" w:sz="0" w:val="none"/>
          <w:bottom w:color="d9d9e3" w:space="0" w:sz="0" w:val="none"/>
          <w:right w:color="d9d9e3" w:space="0" w:sz="0" w:val="none"/>
          <w:between w:color="d9d9e3" w:space="0" w:sz="0" w:val="none"/>
        </w:pBdr>
        <w:spacing w:after="240" w:before="240" w:line="42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 </w:t>
      </w:r>
    </w:p>
    <w:p w:rsidR="00000000" w:rsidDel="00000000" w:rsidP="00000000" w:rsidRDefault="00000000" w:rsidRPr="00000000" w14:paraId="00000050">
      <w:pPr>
        <w:pBdr>
          <w:top w:color="d9d9e3" w:space="0" w:sz="0" w:val="none"/>
          <w:left w:color="d9d9e3" w:space="0" w:sz="0" w:val="none"/>
          <w:bottom w:color="d9d9e3" w:space="0" w:sz="0" w:val="none"/>
          <w:right w:color="d9d9e3" w:space="0" w:sz="0" w:val="none"/>
          <w:between w:color="d9d9e3" w:space="0" w:sz="0" w:val="none"/>
        </w:pBdr>
        <w:spacing w:after="240" w:before="240" w:line="42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Vizualni primjeri:</w:t>
      </w:r>
    </w:p>
    <w:p w:rsidR="00000000" w:rsidDel="00000000" w:rsidP="00000000" w:rsidRDefault="00000000" w:rsidRPr="00000000" w14:paraId="00000051">
      <w:pPr>
        <w:pBdr>
          <w:top w:color="d9d9e3" w:space="0" w:sz="0" w:val="none"/>
          <w:left w:color="d9d9e3" w:space="0" w:sz="0" w:val="none"/>
          <w:bottom w:color="d9d9e3" w:space="0" w:sz="0" w:val="none"/>
          <w:right w:color="d9d9e3" w:space="0" w:sz="0" w:val="none"/>
          <w:between w:color="d9d9e3" w:space="0" w:sz="0" w:val="none"/>
        </w:pBdr>
        <w:spacing w:after="240" w:before="240" w:line="420"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52">
      <w:pPr>
        <w:numPr>
          <w:ilvl w:val="0"/>
          <w:numId w:val="25"/>
        </w:numPr>
        <w:pBdr>
          <w:top w:color="d9d9e3" w:space="0" w:sz="0" w:val="none"/>
          <w:left w:color="d9d9e3" w:space="0" w:sz="0" w:val="none"/>
          <w:bottom w:color="d9d9e3" w:space="0" w:sz="0" w:val="none"/>
          <w:right w:color="d9d9e3" w:space="0" w:sz="0" w:val="none"/>
          <w:between w:color="d9d9e3" w:space="0" w:sz="0" w:val="none"/>
        </w:pBdr>
        <w:spacing w:after="240" w:before="240" w:line="420" w:lineRule="auto"/>
        <w:ind w:left="720" w:hanging="360"/>
      </w:pPr>
      <w:r w:rsidDel="00000000" w:rsidR="00000000" w:rsidRPr="00000000">
        <w:rPr>
          <w:rFonts w:ascii="Roboto" w:cs="Roboto" w:eastAsia="Roboto" w:hAnsi="Roboto"/>
          <w:rtl w:val="0"/>
        </w:rPr>
        <w:t xml:space="preserve">Osnovni graf:</w:t>
      </w:r>
      <w:hyperlink r:id="rId9">
        <w:r w:rsidDel="00000000" w:rsidR="00000000" w:rsidRPr="00000000">
          <w:rPr>
            <w:rFonts w:ascii="Roboto" w:cs="Roboto" w:eastAsia="Roboto" w:hAnsi="Roboto"/>
            <w:rtl w:val="0"/>
          </w:rPr>
          <w:t xml:space="preserve"> </w:t>
        </w:r>
      </w:hyperlink>
      <w:hyperlink r:id="rId10">
        <w:r w:rsidDel="00000000" w:rsidR="00000000" w:rsidRPr="00000000">
          <w:rPr>
            <w:rFonts w:ascii="Roboto" w:cs="Roboto" w:eastAsia="Roboto" w:hAnsi="Roboto"/>
            <w:color w:val="1155cc"/>
            <w:u w:val="single"/>
            <w:rtl w:val="0"/>
          </w:rPr>
          <w:t xml:space="preserve">Osnovni graf primjera</w:t>
        </w:r>
      </w:hyperlink>
      <w:r w:rsidDel="00000000" w:rsidR="00000000" w:rsidRPr="00000000">
        <w:rPr>
          <w:rtl w:val="0"/>
        </w:rPr>
      </w:r>
    </w:p>
    <w:p w:rsidR="00000000" w:rsidDel="00000000" w:rsidP="00000000" w:rsidRDefault="00000000" w:rsidRPr="00000000" w14:paraId="00000053">
      <w:pPr>
        <w:pBdr>
          <w:top w:color="d9d9e3" w:space="0" w:sz="0" w:val="none"/>
          <w:left w:color="d9d9e3" w:space="0" w:sz="0" w:val="none"/>
          <w:bottom w:color="d9d9e3" w:space="0" w:sz="0" w:val="none"/>
          <w:right w:color="d9d9e3" w:space="0" w:sz="0" w:val="none"/>
          <w:between w:color="d9d9e3" w:space="0" w:sz="0" w:val="none"/>
        </w:pBdr>
        <w:spacing w:after="240" w:before="240" w:line="420"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4395788" cy="5191703"/>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395788" cy="5191703"/>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Bdr>
          <w:top w:color="d9d9e3" w:space="0" w:sz="0" w:val="none"/>
          <w:left w:color="d9d9e3" w:space="0" w:sz="0" w:val="none"/>
          <w:bottom w:color="d9d9e3" w:space="0" w:sz="0" w:val="none"/>
          <w:right w:color="d9d9e3" w:space="0" w:sz="0" w:val="none"/>
          <w:between w:color="d9d9e3" w:space="0" w:sz="0" w:val="none"/>
        </w:pBdr>
        <w:spacing w:after="300" w:line="42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55">
      <w:pPr>
        <w:pStyle w:val="Heading2"/>
        <w:jc w:val="both"/>
        <w:rPr/>
      </w:pPr>
      <w:bookmarkStart w:colFirst="0" w:colLast="0" w:name="_xd1ei7wvn3px" w:id="9"/>
      <w:bookmarkEnd w:id="9"/>
      <w:r w:rsidDel="00000000" w:rsidR="00000000" w:rsidRPr="00000000">
        <w:rPr>
          <w:rtl w:val="0"/>
        </w:rPr>
        <w:t xml:space="preserve">Osnove teorije grafova i primjena u društvenim mrežama </w:t>
      </w:r>
    </w:p>
    <w:p w:rsidR="00000000" w:rsidDel="00000000" w:rsidP="00000000" w:rsidRDefault="00000000" w:rsidRPr="00000000" w14:paraId="00000056">
      <w:pPr>
        <w:jc w:val="both"/>
        <w:rPr/>
      </w:pPr>
      <w:r w:rsidDel="00000000" w:rsidR="00000000" w:rsidRPr="00000000">
        <w:rPr>
          <w:rtl w:val="0"/>
        </w:rPr>
        <w:t xml:space="preserve">Osnove teorije grafova predstavljaju važan temelj za proučavanje društvenih mreža i analizu njihove strukture. </w:t>
      </w:r>
    </w:p>
    <w:p w:rsidR="00000000" w:rsidDel="00000000" w:rsidP="00000000" w:rsidRDefault="00000000" w:rsidRPr="00000000" w14:paraId="00000057">
      <w:pPr>
        <w:pStyle w:val="Heading3"/>
        <w:keepNext w:val="0"/>
        <w:keepLines w:val="0"/>
        <w:spacing w:before="280" w:lineRule="auto"/>
        <w:ind w:left="720" w:hanging="360"/>
        <w:jc w:val="both"/>
        <w:rPr>
          <w:b w:val="1"/>
          <w:bCs w:val="1"/>
          <w:color w:val="000000"/>
          <w:sz w:val="26"/>
          <w:szCs w:val="26"/>
        </w:rPr>
      </w:pPr>
      <w:bookmarkStart w:colFirst="0" w:colLast="0" w:name="_rpq6vhmqani4" w:id="10"/>
      <w:bookmarkEnd w:id="10"/>
      <w:r w:rsidDel="00000000" w:rsidR="00000000" w:rsidRPr="00000000">
        <w:rPr>
          <w:b w:val="1"/>
          <w:bCs w:val="1"/>
          <w:color w:val="000000"/>
          <w:sz w:val="26"/>
          <w:szCs w:val="26"/>
          <w:rtl w:val="0"/>
        </w:rPr>
        <w:t xml:space="preserve">2. Osnove teorije grafova</w:t>
      </w:r>
    </w:p>
    <w:p w:rsidR="00000000" w:rsidDel="00000000" w:rsidP="00000000" w:rsidRDefault="00000000" w:rsidRPr="00000000" w14:paraId="00000058">
      <w:pPr>
        <w:spacing w:after="240" w:before="240" w:lineRule="auto"/>
        <w:jc w:val="both"/>
        <w:rPr>
          <w:b w:val="1"/>
          <w:bCs w:val="1"/>
        </w:rPr>
      </w:pPr>
      <w:r w:rsidDel="00000000" w:rsidR="00000000" w:rsidRPr="00000000">
        <w:rPr>
          <w:b w:val="1"/>
          <w:bCs w:val="1"/>
          <w:rtl w:val="0"/>
        </w:rPr>
        <w:t xml:space="preserve">Ključni koncepti teorije grafova:</w:t>
      </w:r>
    </w:p>
    <w:p w:rsidR="00000000" w:rsidDel="00000000" w:rsidP="00000000" w:rsidRDefault="00000000" w:rsidRPr="00000000" w14:paraId="00000059">
      <w:pPr>
        <w:numPr>
          <w:ilvl w:val="0"/>
          <w:numId w:val="1"/>
        </w:numPr>
        <w:spacing w:after="0" w:afterAutospacing="0" w:before="240" w:lineRule="auto"/>
        <w:ind w:left="720" w:hanging="360"/>
      </w:pPr>
      <w:r w:rsidDel="00000000" w:rsidR="00000000" w:rsidRPr="00000000">
        <w:rPr>
          <w:b w:val="1"/>
          <w:bCs w:val="1"/>
          <w:rtl w:val="0"/>
        </w:rPr>
        <w:t xml:space="preserve">Graf</w:t>
      </w:r>
      <w:r w:rsidDel="00000000" w:rsidR="00000000" w:rsidRPr="00000000">
        <w:rPr>
          <w:rtl w:val="0"/>
        </w:rPr>
        <w:t xml:space="preserve">: Matematička struktura sastavljena od čvorova i veza.</w:t>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b w:val="1"/>
          <w:bCs w:val="1"/>
          <w:rtl w:val="0"/>
        </w:rPr>
        <w:t xml:space="preserve">Vrste grafova</w:t>
      </w:r>
      <w:r w:rsidDel="00000000" w:rsidR="00000000" w:rsidRPr="00000000">
        <w:rPr>
          <w:rtl w:val="0"/>
        </w:rPr>
        <w:t xml:space="preserve">:</w:t>
      </w:r>
    </w:p>
    <w:p w:rsidR="00000000" w:rsidDel="00000000" w:rsidP="00000000" w:rsidRDefault="00000000" w:rsidRPr="00000000" w14:paraId="0000005B">
      <w:pPr>
        <w:numPr>
          <w:ilvl w:val="1"/>
          <w:numId w:val="1"/>
        </w:numPr>
        <w:spacing w:after="0" w:afterAutospacing="0" w:before="0" w:beforeAutospacing="0" w:lineRule="auto"/>
        <w:ind w:left="1440" w:hanging="360"/>
      </w:pPr>
      <w:r w:rsidDel="00000000" w:rsidR="00000000" w:rsidRPr="00000000">
        <w:rPr>
          <w:i w:val="1"/>
          <w:iCs w:val="1"/>
          <w:rtl w:val="0"/>
        </w:rPr>
        <w:t xml:space="preserve">Neusmjereni graf</w:t>
      </w:r>
      <w:r w:rsidDel="00000000" w:rsidR="00000000" w:rsidRPr="00000000">
        <w:rPr>
          <w:rtl w:val="0"/>
        </w:rPr>
        <w:t xml:space="preserve">: Veze nemaju smjer (npr. prijateljstva).</w:t>
      </w:r>
    </w:p>
    <w:p w:rsidR="00000000" w:rsidDel="00000000" w:rsidP="00000000" w:rsidRDefault="00000000" w:rsidRPr="00000000" w14:paraId="0000005C">
      <w:pPr>
        <w:numPr>
          <w:ilvl w:val="1"/>
          <w:numId w:val="1"/>
        </w:numPr>
        <w:spacing w:after="0" w:afterAutospacing="0" w:before="0" w:beforeAutospacing="0" w:lineRule="auto"/>
        <w:ind w:left="1440" w:hanging="360"/>
      </w:pPr>
      <w:r w:rsidDel="00000000" w:rsidR="00000000" w:rsidRPr="00000000">
        <w:rPr>
          <w:i w:val="1"/>
          <w:iCs w:val="1"/>
          <w:rtl w:val="0"/>
        </w:rPr>
        <w:t xml:space="preserve">Usmjereni graf</w:t>
      </w:r>
      <w:r w:rsidDel="00000000" w:rsidR="00000000" w:rsidRPr="00000000">
        <w:rPr>
          <w:rtl w:val="0"/>
        </w:rPr>
        <w:t xml:space="preserve">: Veze imaju smjer (npr. sljeditelji na Twitteru).</w:t>
      </w:r>
    </w:p>
    <w:p w:rsidR="00000000" w:rsidDel="00000000" w:rsidP="00000000" w:rsidRDefault="00000000" w:rsidRPr="00000000" w14:paraId="0000005D">
      <w:pPr>
        <w:numPr>
          <w:ilvl w:val="1"/>
          <w:numId w:val="1"/>
        </w:numPr>
        <w:spacing w:after="240" w:before="0" w:beforeAutospacing="0" w:lineRule="auto"/>
        <w:ind w:left="1440" w:hanging="360"/>
      </w:pPr>
      <w:r w:rsidDel="00000000" w:rsidR="00000000" w:rsidRPr="00000000">
        <w:rPr>
          <w:i w:val="1"/>
          <w:iCs w:val="1"/>
          <w:rtl w:val="0"/>
        </w:rPr>
        <w:t xml:space="preserve">Težinski graf</w:t>
      </w:r>
      <w:r w:rsidDel="00000000" w:rsidR="00000000" w:rsidRPr="00000000">
        <w:rPr>
          <w:rtl w:val="0"/>
        </w:rPr>
        <w:t xml:space="preserve">: Veze imaju vrijednosti (npr. broj poruka ili intenzitet interakcije).</w:t>
      </w:r>
    </w:p>
    <w:p w:rsidR="00000000" w:rsidDel="00000000" w:rsidP="00000000" w:rsidRDefault="00000000" w:rsidRPr="00000000" w14:paraId="0000005E">
      <w:pPr>
        <w:spacing w:after="240" w:before="240" w:lineRule="auto"/>
        <w:jc w:val="both"/>
        <w:rPr>
          <w:b w:val="1"/>
          <w:bCs w:val="1"/>
        </w:rPr>
      </w:pPr>
      <w:r w:rsidDel="00000000" w:rsidR="00000000" w:rsidRPr="00000000">
        <w:rPr>
          <w:b w:val="1"/>
          <w:bCs w:val="1"/>
          <w:rtl w:val="0"/>
        </w:rPr>
        <w:t xml:space="preserve">Dodatni primjeri:</w:t>
      </w:r>
    </w:p>
    <w:p w:rsidR="00000000" w:rsidDel="00000000" w:rsidP="00000000" w:rsidRDefault="00000000" w:rsidRPr="00000000" w14:paraId="0000005F">
      <w:pPr>
        <w:numPr>
          <w:ilvl w:val="0"/>
          <w:numId w:val="5"/>
        </w:numPr>
        <w:spacing w:after="0" w:afterAutospacing="0" w:before="240" w:lineRule="auto"/>
        <w:ind w:left="720" w:hanging="360"/>
      </w:pPr>
      <w:r w:rsidDel="00000000" w:rsidR="00000000" w:rsidRPr="00000000">
        <w:rPr>
          <w:b w:val="1"/>
          <w:bCs w:val="1"/>
          <w:rtl w:val="0"/>
        </w:rPr>
        <w:t xml:space="preserve">Primjer 1</w:t>
      </w:r>
      <w:r w:rsidDel="00000000" w:rsidR="00000000" w:rsidRPr="00000000">
        <w:rPr>
          <w:rtl w:val="0"/>
        </w:rPr>
        <w:t xml:space="preserve">: Jednostavni graf koji prikazuje prijateljstva unutar male grupe.</w:t>
      </w:r>
    </w:p>
    <w:p w:rsidR="00000000" w:rsidDel="00000000" w:rsidP="00000000" w:rsidRDefault="00000000" w:rsidRPr="00000000" w14:paraId="00000060">
      <w:pPr>
        <w:numPr>
          <w:ilvl w:val="0"/>
          <w:numId w:val="5"/>
        </w:numPr>
        <w:spacing w:after="240" w:before="0" w:beforeAutospacing="0" w:lineRule="auto"/>
        <w:ind w:left="720" w:hanging="360"/>
      </w:pPr>
      <w:r w:rsidDel="00000000" w:rsidR="00000000" w:rsidRPr="00000000">
        <w:rPr>
          <w:b w:val="1"/>
          <w:bCs w:val="1"/>
          <w:rtl w:val="0"/>
        </w:rPr>
        <w:t xml:space="preserve">Primjer 2</w:t>
      </w:r>
      <w:r w:rsidDel="00000000" w:rsidR="00000000" w:rsidRPr="00000000">
        <w:rPr>
          <w:rtl w:val="0"/>
        </w:rPr>
        <w:t xml:space="preserve">: Težinski graf – primjer analize komunikacije u organizaciji gdje se veza mjeri brojem poslanih poruka.</w:t>
      </w:r>
    </w:p>
    <w:p w:rsidR="00000000" w:rsidDel="00000000" w:rsidP="00000000" w:rsidRDefault="00000000" w:rsidRPr="00000000" w14:paraId="00000061">
      <w:pPr>
        <w:spacing w:after="240" w:before="240" w:lineRule="auto"/>
        <w:ind w:left="720" w:firstLine="0"/>
        <w:rPr>
          <w:color w:val="1155cc"/>
          <w:u w:val="single"/>
        </w:rPr>
      </w:pPr>
      <w:r w:rsidDel="00000000" w:rsidR="00000000" w:rsidRPr="00000000">
        <w:rPr>
          <w:rtl w:val="0"/>
        </w:rPr>
      </w:r>
    </w:p>
    <w:p w:rsidR="00000000" w:rsidDel="00000000" w:rsidP="00000000" w:rsidRDefault="00000000" w:rsidRPr="00000000" w14:paraId="00000062">
      <w:pPr>
        <w:ind w:left="720" w:hanging="36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ind w:left="720" w:hanging="360"/>
        <w:jc w:val="both"/>
        <w:rPr>
          <w:b w:val="1"/>
          <w:bCs w:val="1"/>
          <w:color w:val="000000"/>
          <w:sz w:val="26"/>
          <w:szCs w:val="26"/>
        </w:rPr>
      </w:pPr>
      <w:bookmarkStart w:colFirst="0" w:colLast="0" w:name="_s82kyn9idguy" w:id="11"/>
      <w:bookmarkEnd w:id="11"/>
      <w:r w:rsidDel="00000000" w:rsidR="00000000" w:rsidRPr="00000000">
        <w:rPr>
          <w:b w:val="1"/>
          <w:bCs w:val="1"/>
          <w:color w:val="000000"/>
          <w:sz w:val="26"/>
          <w:szCs w:val="26"/>
          <w:rtl w:val="0"/>
        </w:rPr>
        <w:t xml:space="preserve">3. Primjena teorije grafova u analizi društvenih mreža</w:t>
      </w:r>
    </w:p>
    <w:p w:rsidR="00000000" w:rsidDel="00000000" w:rsidP="00000000" w:rsidRDefault="00000000" w:rsidRPr="00000000" w14:paraId="00000064">
      <w:pPr>
        <w:spacing w:after="240" w:before="240" w:lineRule="auto"/>
        <w:jc w:val="both"/>
        <w:rPr>
          <w:b w:val="1"/>
          <w:bCs w:val="1"/>
        </w:rPr>
      </w:pPr>
      <w:r w:rsidDel="00000000" w:rsidR="00000000" w:rsidRPr="00000000">
        <w:rPr>
          <w:b w:val="1"/>
          <w:bCs w:val="1"/>
          <w:rtl w:val="0"/>
        </w:rPr>
        <w:t xml:space="preserve">Mjerne karakteristike:</w:t>
      </w:r>
    </w:p>
    <w:p w:rsidR="00000000" w:rsidDel="00000000" w:rsidP="00000000" w:rsidRDefault="00000000" w:rsidRPr="00000000" w14:paraId="00000065">
      <w:pPr>
        <w:numPr>
          <w:ilvl w:val="0"/>
          <w:numId w:val="12"/>
        </w:numPr>
        <w:spacing w:after="0" w:afterAutospacing="0" w:before="240" w:lineRule="auto"/>
        <w:ind w:left="720" w:hanging="360"/>
      </w:pPr>
      <w:r w:rsidDel="00000000" w:rsidR="00000000" w:rsidRPr="00000000">
        <w:rPr>
          <w:b w:val="1"/>
          <w:bCs w:val="1"/>
          <w:rtl w:val="0"/>
        </w:rPr>
        <w:t xml:space="preserve">Centralnost</w:t>
      </w:r>
      <w:r w:rsidDel="00000000" w:rsidR="00000000" w:rsidRPr="00000000">
        <w:rPr>
          <w:rtl w:val="0"/>
        </w:rPr>
        <w:t xml:space="preserve">: Mjera važnosti čvora unutar mreže.</w:t>
      </w:r>
    </w:p>
    <w:p w:rsidR="00000000" w:rsidDel="00000000" w:rsidP="00000000" w:rsidRDefault="00000000" w:rsidRPr="00000000" w14:paraId="00000066">
      <w:pPr>
        <w:numPr>
          <w:ilvl w:val="1"/>
          <w:numId w:val="12"/>
        </w:numPr>
        <w:spacing w:after="0" w:afterAutospacing="0" w:before="0" w:beforeAutospacing="0" w:lineRule="auto"/>
        <w:ind w:left="1440" w:hanging="360"/>
      </w:pPr>
      <w:r w:rsidDel="00000000" w:rsidR="00000000" w:rsidRPr="00000000">
        <w:rPr>
          <w:i w:val="1"/>
          <w:iCs w:val="1"/>
          <w:rtl w:val="0"/>
        </w:rPr>
        <w:t xml:space="preserve">Stupanj centralnosti</w:t>
      </w:r>
      <w:r w:rsidDel="00000000" w:rsidR="00000000" w:rsidRPr="00000000">
        <w:rPr>
          <w:rtl w:val="0"/>
        </w:rPr>
        <w:t xml:space="preserve">: Broj direktnih veza čvora.</w:t>
      </w:r>
    </w:p>
    <w:p w:rsidR="00000000" w:rsidDel="00000000" w:rsidP="00000000" w:rsidRDefault="00000000" w:rsidRPr="00000000" w14:paraId="00000067">
      <w:pPr>
        <w:numPr>
          <w:ilvl w:val="1"/>
          <w:numId w:val="12"/>
        </w:numPr>
        <w:spacing w:after="0" w:afterAutospacing="0" w:before="0" w:beforeAutospacing="0" w:lineRule="auto"/>
        <w:ind w:left="1440" w:hanging="360"/>
      </w:pPr>
      <w:r w:rsidDel="00000000" w:rsidR="00000000" w:rsidRPr="00000000">
        <w:rPr>
          <w:i w:val="1"/>
          <w:iCs w:val="1"/>
          <w:rtl w:val="0"/>
        </w:rPr>
        <w:t xml:space="preserve">Betweenness centrality (posrednička centralnost)</w:t>
      </w:r>
      <w:r w:rsidDel="00000000" w:rsidR="00000000" w:rsidRPr="00000000">
        <w:rPr>
          <w:rtl w:val="0"/>
        </w:rPr>
        <w:t xml:space="preserve">: Koliko puta čvor leži na najkraćem putu između drugih čvorova.</w:t>
      </w:r>
    </w:p>
    <w:p w:rsidR="00000000" w:rsidDel="00000000" w:rsidP="00000000" w:rsidRDefault="00000000" w:rsidRPr="00000000" w14:paraId="00000068">
      <w:pPr>
        <w:numPr>
          <w:ilvl w:val="1"/>
          <w:numId w:val="12"/>
        </w:numPr>
        <w:spacing w:after="0" w:afterAutospacing="0" w:before="0" w:beforeAutospacing="0" w:lineRule="auto"/>
        <w:ind w:left="1440" w:hanging="360"/>
      </w:pPr>
      <w:r w:rsidDel="00000000" w:rsidR="00000000" w:rsidRPr="00000000">
        <w:rPr>
          <w:i w:val="1"/>
          <w:iCs w:val="1"/>
          <w:rtl w:val="0"/>
        </w:rPr>
        <w:t xml:space="preserve">Closeness centrality</w:t>
      </w:r>
      <w:r w:rsidDel="00000000" w:rsidR="00000000" w:rsidRPr="00000000">
        <w:rPr>
          <w:rtl w:val="0"/>
        </w:rPr>
        <w:t xml:space="preserve">: Prosječna udaljenost čvora do svih ostalih čvorova.</w:t>
      </w:r>
    </w:p>
    <w:p w:rsidR="00000000" w:rsidDel="00000000" w:rsidP="00000000" w:rsidRDefault="00000000" w:rsidRPr="00000000" w14:paraId="00000069">
      <w:pPr>
        <w:numPr>
          <w:ilvl w:val="1"/>
          <w:numId w:val="12"/>
        </w:numPr>
        <w:spacing w:after="240" w:before="0" w:beforeAutospacing="0" w:lineRule="auto"/>
        <w:ind w:left="1440" w:hanging="360"/>
      </w:pPr>
      <w:r w:rsidDel="00000000" w:rsidR="00000000" w:rsidRPr="00000000">
        <w:rPr>
          <w:i w:val="1"/>
          <w:iCs w:val="1"/>
          <w:rtl w:val="0"/>
        </w:rPr>
        <w:t xml:space="preserve">Eigenvector centrality</w:t>
      </w:r>
      <w:r w:rsidDel="00000000" w:rsidR="00000000" w:rsidRPr="00000000">
        <w:rPr>
          <w:rtl w:val="0"/>
        </w:rPr>
        <w:t xml:space="preserve">: Važnost čvora uzimajući u obzir važnost njegovih susjeda.</w:t>
      </w:r>
    </w:p>
    <w:p w:rsidR="00000000" w:rsidDel="00000000" w:rsidP="00000000" w:rsidRDefault="00000000" w:rsidRPr="00000000" w14:paraId="0000006A">
      <w:pPr>
        <w:spacing w:after="240" w:before="240" w:lineRule="auto"/>
        <w:jc w:val="both"/>
        <w:rPr>
          <w:b w:val="1"/>
          <w:bCs w:val="1"/>
        </w:rPr>
      </w:pPr>
      <w:r w:rsidDel="00000000" w:rsidR="00000000" w:rsidRPr="00000000">
        <w:rPr>
          <w:b w:val="1"/>
          <w:bCs w:val="1"/>
          <w:rtl w:val="0"/>
        </w:rPr>
        <w:t xml:space="preserve">Primjeri primjene:</w:t>
      </w:r>
    </w:p>
    <w:p w:rsidR="00000000" w:rsidDel="00000000" w:rsidP="00000000" w:rsidRDefault="00000000" w:rsidRPr="00000000" w14:paraId="0000006B">
      <w:pPr>
        <w:numPr>
          <w:ilvl w:val="0"/>
          <w:numId w:val="28"/>
        </w:numPr>
        <w:spacing w:after="0" w:afterAutospacing="0" w:before="240" w:lineRule="auto"/>
        <w:ind w:left="720" w:hanging="360"/>
      </w:pPr>
      <w:r w:rsidDel="00000000" w:rsidR="00000000" w:rsidRPr="00000000">
        <w:rPr>
          <w:rtl w:val="0"/>
        </w:rPr>
        <w:t xml:space="preserve">Identifikacija ključnih influencera unutar organizacije ili online zajednica.</w:t>
      </w:r>
    </w:p>
    <w:p w:rsidR="00000000" w:rsidDel="00000000" w:rsidP="00000000" w:rsidRDefault="00000000" w:rsidRPr="00000000" w14:paraId="0000006C">
      <w:pPr>
        <w:numPr>
          <w:ilvl w:val="0"/>
          <w:numId w:val="28"/>
        </w:numPr>
        <w:spacing w:after="240" w:before="0" w:beforeAutospacing="0" w:lineRule="auto"/>
        <w:ind w:left="720" w:hanging="360"/>
      </w:pPr>
      <w:r w:rsidDel="00000000" w:rsidR="00000000" w:rsidRPr="00000000">
        <w:rPr>
          <w:rtl w:val="0"/>
        </w:rPr>
        <w:t xml:space="preserve">Analiza širenja informacija – kako informacije ili vijesti putuju mrežom.</w:t>
      </w:r>
    </w:p>
    <w:p w:rsidR="00000000" w:rsidDel="00000000" w:rsidP="00000000" w:rsidRDefault="00000000" w:rsidRPr="00000000" w14:paraId="0000006D">
      <w:pPr>
        <w:spacing w:after="240" w:before="240" w:lineRule="auto"/>
        <w:jc w:val="both"/>
        <w:rPr/>
      </w:pPr>
      <w:r w:rsidDel="00000000" w:rsidR="00000000" w:rsidRPr="00000000">
        <w:rPr>
          <w:b w:val="1"/>
          <w:bCs w:val="1"/>
          <w:rtl w:val="0"/>
        </w:rPr>
        <w:t xml:space="preserve">Vježba:</w:t>
        <w:br w:type="textWrapping"/>
      </w:r>
      <w:r w:rsidDel="00000000" w:rsidR="00000000" w:rsidRPr="00000000">
        <w:rPr>
          <w:rtl w:val="0"/>
        </w:rPr>
        <w:t xml:space="preserve"> Kreirajte vlastiti graf pomoću Python biblioteke NetworkX i analizirajte mjere centralnosti:</w:t>
      </w:r>
    </w:p>
    <w:p w:rsidR="00000000" w:rsidDel="00000000" w:rsidP="00000000" w:rsidRDefault="00000000" w:rsidRPr="00000000" w14:paraId="0000006E">
      <w:pPr>
        <w:spacing w:after="240" w:before="240" w:lineRule="auto"/>
        <w:jc w:val="both"/>
        <w:rPr/>
      </w:pPr>
      <w:r w:rsidDel="00000000" w:rsidR="00000000" w:rsidRPr="00000000">
        <w:rPr>
          <w:rtl w:val="0"/>
        </w:rPr>
      </w:r>
    </w:p>
    <w:p w:rsidR="00000000" w:rsidDel="00000000" w:rsidP="00000000" w:rsidRDefault="00000000" w:rsidRPr="00000000" w14:paraId="0000006F">
      <w:pPr>
        <w:spacing w:after="240" w:before="240" w:lineRule="auto"/>
        <w:jc w:val="both"/>
        <w:rPr/>
      </w:pPr>
      <w:r w:rsidDel="00000000" w:rsidR="00000000" w:rsidRPr="00000000">
        <w:rPr>
          <w:rtl w:val="0"/>
        </w:rPr>
      </w:r>
    </w:p>
    <w:p w:rsidR="00000000" w:rsidDel="00000000" w:rsidP="00000000" w:rsidRDefault="00000000" w:rsidRPr="00000000" w14:paraId="00000070">
      <w:pPr>
        <w:ind w:left="720" w:hanging="360"/>
        <w:jc w:val="both"/>
        <w:rPr/>
      </w:pPr>
      <w:r w:rsidDel="00000000" w:rsidR="00000000" w:rsidRPr="00000000">
        <w:rPr>
          <w:rtl w:val="0"/>
        </w:rPr>
      </w:r>
    </w:p>
    <w:p w:rsidR="00000000" w:rsidDel="00000000" w:rsidP="00000000" w:rsidRDefault="00000000" w:rsidRPr="00000000" w14:paraId="00000071">
      <w:pPr>
        <w:spacing w:after="240" w:before="240" w:lineRule="auto"/>
        <w:jc w:val="both"/>
        <w:rPr/>
      </w:pPr>
      <w:r w:rsidDel="00000000" w:rsidR="00000000" w:rsidRPr="00000000">
        <w:rPr>
          <w:b w:val="1"/>
          <w:bCs w:val="1"/>
          <w:rtl w:val="0"/>
        </w:rPr>
        <w:t xml:space="preserve">Zadatak:</w:t>
        <w:br w:type="textWrapping"/>
      </w:r>
      <w:r w:rsidDel="00000000" w:rsidR="00000000" w:rsidRPr="00000000">
        <w:rPr>
          <w:rtl w:val="0"/>
        </w:rPr>
        <w:t xml:space="preserve"> Promatrajte kako se mjere mijenjaju pri dodavanju ili uklanjanju veza te raspravite o utjecaju različitih vrsta mreža (guste vs. rijetke, centralizirane vs. decentralizirane) na protok informacija.</w:t>
      </w:r>
    </w:p>
    <w:p w:rsidR="00000000" w:rsidDel="00000000" w:rsidP="00000000" w:rsidRDefault="00000000" w:rsidRPr="00000000" w14:paraId="00000072">
      <w:pPr>
        <w:ind w:left="720" w:hanging="36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ind w:left="720" w:hanging="360"/>
        <w:jc w:val="both"/>
        <w:rPr>
          <w:b w:val="1"/>
          <w:bCs w:val="1"/>
          <w:color w:val="000000"/>
          <w:sz w:val="26"/>
          <w:szCs w:val="26"/>
        </w:rPr>
      </w:pPr>
      <w:bookmarkStart w:colFirst="0" w:colLast="0" w:name="_xixftgb3fbzf" w:id="12"/>
      <w:bookmarkEnd w:id="12"/>
      <w:r w:rsidDel="00000000" w:rsidR="00000000" w:rsidRPr="00000000">
        <w:rPr>
          <w:b w:val="1"/>
          <w:bCs w:val="1"/>
          <w:color w:val="000000"/>
          <w:sz w:val="26"/>
          <w:szCs w:val="26"/>
          <w:rtl w:val="0"/>
        </w:rPr>
        <w:t xml:space="preserve">4. Dodatni primjeri i vizualizacije</w:t>
      </w:r>
    </w:p>
    <w:p w:rsidR="00000000" w:rsidDel="00000000" w:rsidP="00000000" w:rsidRDefault="00000000" w:rsidRPr="00000000" w14:paraId="00000074">
      <w:pPr>
        <w:spacing w:after="240" w:before="240" w:lineRule="auto"/>
        <w:jc w:val="both"/>
        <w:rPr>
          <w:b w:val="1"/>
          <w:bCs w:val="1"/>
        </w:rPr>
      </w:pPr>
      <w:r w:rsidDel="00000000" w:rsidR="00000000" w:rsidRPr="00000000">
        <w:rPr>
          <w:b w:val="1"/>
          <w:bCs w:val="1"/>
          <w:rtl w:val="0"/>
        </w:rPr>
        <w:t xml:space="preserve">Primjeri različitih tipova mreža:</w:t>
      </w:r>
    </w:p>
    <w:p w:rsidR="00000000" w:rsidDel="00000000" w:rsidP="00000000" w:rsidRDefault="00000000" w:rsidRPr="00000000" w14:paraId="00000075">
      <w:pPr>
        <w:numPr>
          <w:ilvl w:val="0"/>
          <w:numId w:val="19"/>
        </w:numPr>
        <w:spacing w:after="0" w:afterAutospacing="0" w:before="240" w:lineRule="auto"/>
        <w:ind w:left="720" w:hanging="360"/>
      </w:pPr>
      <w:r w:rsidDel="00000000" w:rsidR="00000000" w:rsidRPr="00000000">
        <w:rPr>
          <w:b w:val="1"/>
          <w:bCs w:val="1"/>
          <w:rtl w:val="0"/>
        </w:rPr>
        <w:t xml:space="preserve">Guste mreže:</w:t>
      </w:r>
      <w:r w:rsidDel="00000000" w:rsidR="00000000" w:rsidRPr="00000000">
        <w:rPr>
          <w:rtl w:val="0"/>
        </w:rPr>
        <w:t xml:space="preserve"> Primjeri unutar obitelji ili uskih prijateljskih krugova, gdje su veze intenzivne.</w:t>
      </w:r>
    </w:p>
    <w:p w:rsidR="00000000" w:rsidDel="00000000" w:rsidP="00000000" w:rsidRDefault="00000000" w:rsidRPr="00000000" w14:paraId="00000076">
      <w:pPr>
        <w:numPr>
          <w:ilvl w:val="0"/>
          <w:numId w:val="19"/>
        </w:numPr>
        <w:spacing w:after="0" w:afterAutospacing="0" w:before="0" w:beforeAutospacing="0" w:lineRule="auto"/>
        <w:ind w:left="720" w:hanging="360"/>
      </w:pPr>
      <w:r w:rsidDel="00000000" w:rsidR="00000000" w:rsidRPr="00000000">
        <w:rPr>
          <w:b w:val="1"/>
          <w:bCs w:val="1"/>
          <w:rtl w:val="0"/>
        </w:rPr>
        <w:t xml:space="preserve">Rijetke mreže:</w:t>
      </w:r>
      <w:r w:rsidDel="00000000" w:rsidR="00000000" w:rsidRPr="00000000">
        <w:rPr>
          <w:rtl w:val="0"/>
        </w:rPr>
        <w:t xml:space="preserve"> Povezivanje između osoba iz različitih grupa, npr. interdisciplinarni projekti.</w:t>
      </w:r>
    </w:p>
    <w:p w:rsidR="00000000" w:rsidDel="00000000" w:rsidP="00000000" w:rsidRDefault="00000000" w:rsidRPr="00000000" w14:paraId="00000077">
      <w:pPr>
        <w:numPr>
          <w:ilvl w:val="0"/>
          <w:numId w:val="19"/>
        </w:numPr>
        <w:spacing w:after="240" w:before="0" w:beforeAutospacing="0" w:lineRule="auto"/>
        <w:ind w:left="720" w:hanging="360"/>
      </w:pPr>
      <w:r w:rsidDel="00000000" w:rsidR="00000000" w:rsidRPr="00000000">
        <w:rPr>
          <w:b w:val="1"/>
          <w:bCs w:val="1"/>
          <w:rtl w:val="0"/>
        </w:rPr>
        <w:t xml:space="preserve">Mreže s jakim mostovima:</w:t>
      </w:r>
      <w:r w:rsidDel="00000000" w:rsidR="00000000" w:rsidRPr="00000000">
        <w:rPr>
          <w:rtl w:val="0"/>
        </w:rPr>
        <w:t xml:space="preserve"> Osobe koje povezuju različite zajednice, što je ključno za prijenos novih ideja.</w:t>
      </w:r>
    </w:p>
    <w:p w:rsidR="00000000" w:rsidDel="00000000" w:rsidP="00000000" w:rsidRDefault="00000000" w:rsidRPr="00000000" w14:paraId="00000078">
      <w:pPr>
        <w:spacing w:after="240" w:before="240" w:lineRule="auto"/>
        <w:jc w:val="both"/>
        <w:rPr>
          <w:b w:val="1"/>
          <w:bCs w:val="1"/>
        </w:rPr>
      </w:pPr>
      <w:r w:rsidDel="00000000" w:rsidR="00000000" w:rsidRPr="00000000">
        <w:rPr>
          <w:b w:val="1"/>
          <w:bCs w:val="1"/>
          <w:rtl w:val="0"/>
        </w:rPr>
        <w:t xml:space="preserve">Dodatni linkovi na slike:</w:t>
      </w:r>
    </w:p>
    <w:p w:rsidR="00000000" w:rsidDel="00000000" w:rsidP="00000000" w:rsidRDefault="00000000" w:rsidRPr="00000000" w14:paraId="00000079">
      <w:pPr>
        <w:numPr>
          <w:ilvl w:val="0"/>
          <w:numId w:val="8"/>
        </w:numPr>
        <w:spacing w:after="0" w:afterAutospacing="0" w:before="240" w:lineRule="auto"/>
        <w:ind w:left="720" w:hanging="360"/>
      </w:pPr>
      <w:hyperlink r:id="rId12">
        <w:r w:rsidDel="00000000" w:rsidR="00000000" w:rsidRPr="00000000">
          <w:rPr>
            <w:color w:val="1155cc"/>
            <w:u w:val="single"/>
            <w:rtl w:val="0"/>
          </w:rPr>
          <w:t xml:space="preserve">Graf s objašnjenjima čvorova i veza</w:t>
        </w:r>
      </w:hyperlink>
      <w:r w:rsidDel="00000000" w:rsidR="00000000" w:rsidRPr="00000000">
        <w:rPr>
          <w:rtl w:val="0"/>
        </w:rPr>
      </w:r>
    </w:p>
    <w:p w:rsidR="00000000" w:rsidDel="00000000" w:rsidP="00000000" w:rsidRDefault="00000000" w:rsidRPr="00000000" w14:paraId="0000007A">
      <w:pPr>
        <w:numPr>
          <w:ilvl w:val="0"/>
          <w:numId w:val="8"/>
        </w:numPr>
        <w:spacing w:after="240" w:before="0" w:beforeAutospacing="0" w:lineRule="auto"/>
        <w:ind w:left="720" w:hanging="360"/>
      </w:pPr>
      <w:hyperlink r:id="rId13">
        <w:r w:rsidDel="00000000" w:rsidR="00000000" w:rsidRPr="00000000">
          <w:rPr>
            <w:color w:val="1155cc"/>
            <w:u w:val="single"/>
            <w:rtl w:val="0"/>
          </w:rPr>
          <w:t xml:space="preserve">Vizualizacija širenja informacija unutar mreže</w:t>
        </w:r>
      </w:hyperlink>
      <w:r w:rsidDel="00000000" w:rsidR="00000000" w:rsidRPr="00000000">
        <w:rPr>
          <w:rtl w:val="0"/>
        </w:rPr>
      </w:r>
    </w:p>
    <w:p w:rsidR="00000000" w:rsidDel="00000000" w:rsidP="00000000" w:rsidRDefault="00000000" w:rsidRPr="00000000" w14:paraId="0000007B">
      <w:pPr>
        <w:ind w:left="720" w:hanging="36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ind w:left="720" w:hanging="360"/>
        <w:jc w:val="both"/>
        <w:rPr>
          <w:b w:val="1"/>
          <w:bCs w:val="1"/>
          <w:color w:val="000000"/>
          <w:sz w:val="26"/>
          <w:szCs w:val="26"/>
        </w:rPr>
      </w:pPr>
      <w:bookmarkStart w:colFirst="0" w:colLast="0" w:name="_wb4aman8s6hs" w:id="13"/>
      <w:bookmarkEnd w:id="13"/>
      <w:r w:rsidDel="00000000" w:rsidR="00000000" w:rsidRPr="00000000">
        <w:rPr>
          <w:b w:val="1"/>
          <w:bCs w:val="1"/>
          <w:color w:val="000000"/>
          <w:sz w:val="26"/>
          <w:szCs w:val="26"/>
          <w:rtl w:val="0"/>
        </w:rPr>
        <w:t xml:space="preserve">5. Povezani pojmovi i primjena u stvarnom svijetu</w:t>
      </w:r>
    </w:p>
    <w:p w:rsidR="00000000" w:rsidDel="00000000" w:rsidP="00000000" w:rsidRDefault="00000000" w:rsidRPr="00000000" w14:paraId="0000007D">
      <w:pPr>
        <w:spacing w:after="240" w:before="240" w:lineRule="auto"/>
        <w:jc w:val="both"/>
        <w:rPr>
          <w:b w:val="1"/>
          <w:bCs w:val="1"/>
        </w:rPr>
      </w:pPr>
      <w:r w:rsidDel="00000000" w:rsidR="00000000" w:rsidRPr="00000000">
        <w:rPr>
          <w:b w:val="1"/>
          <w:bCs w:val="1"/>
          <w:rtl w:val="0"/>
        </w:rPr>
        <w:t xml:space="preserve">Šest stupnjeva razdvojenosti:</w:t>
      </w:r>
    </w:p>
    <w:p w:rsidR="00000000" w:rsidDel="00000000" w:rsidP="00000000" w:rsidRDefault="00000000" w:rsidRPr="00000000" w14:paraId="0000007E">
      <w:pPr>
        <w:numPr>
          <w:ilvl w:val="0"/>
          <w:numId w:val="14"/>
        </w:numPr>
        <w:spacing w:after="0" w:afterAutospacing="0" w:before="240" w:lineRule="auto"/>
        <w:ind w:left="720" w:hanging="360"/>
      </w:pPr>
      <w:r w:rsidDel="00000000" w:rsidR="00000000" w:rsidRPr="00000000">
        <w:rPr>
          <w:rtl w:val="0"/>
        </w:rPr>
        <w:t xml:space="preserve">Teorija koja sugerira da su sve osobe na svijetu povezane najviše kroz šest međusobnih veza.</w:t>
      </w:r>
    </w:p>
    <w:p w:rsidR="00000000" w:rsidDel="00000000" w:rsidP="00000000" w:rsidRDefault="00000000" w:rsidRPr="00000000" w14:paraId="0000007F">
      <w:pPr>
        <w:numPr>
          <w:ilvl w:val="0"/>
          <w:numId w:val="14"/>
        </w:numPr>
        <w:spacing w:after="240" w:before="0" w:beforeAutospacing="0" w:lineRule="auto"/>
        <w:ind w:left="720" w:hanging="360"/>
      </w:pPr>
      <w:r w:rsidDel="00000000" w:rsidR="00000000" w:rsidRPr="00000000">
        <w:rPr>
          <w:rtl w:val="0"/>
        </w:rPr>
        <w:t xml:space="preserve">Primjer: Igra „Šest stupnjeva Kevina Bacona“.</w:t>
      </w:r>
    </w:p>
    <w:p w:rsidR="00000000" w:rsidDel="00000000" w:rsidP="00000000" w:rsidRDefault="00000000" w:rsidRPr="00000000" w14:paraId="00000080">
      <w:pPr>
        <w:spacing w:after="240" w:before="240" w:lineRule="auto"/>
        <w:jc w:val="both"/>
        <w:rPr>
          <w:b w:val="1"/>
          <w:bCs w:val="1"/>
        </w:rPr>
      </w:pPr>
      <w:r w:rsidDel="00000000" w:rsidR="00000000" w:rsidRPr="00000000">
        <w:rPr>
          <w:b w:val="1"/>
          <w:bCs w:val="1"/>
          <w:rtl w:val="0"/>
        </w:rPr>
        <w:t xml:space="preserve">Socijalni kapital:</w:t>
      </w:r>
    </w:p>
    <w:p w:rsidR="00000000" w:rsidDel="00000000" w:rsidP="00000000" w:rsidRDefault="00000000" w:rsidRPr="00000000" w14:paraId="00000081">
      <w:pPr>
        <w:numPr>
          <w:ilvl w:val="0"/>
          <w:numId w:val="7"/>
        </w:numPr>
        <w:spacing w:after="240" w:before="240" w:lineRule="auto"/>
        <w:ind w:left="720" w:hanging="360"/>
      </w:pPr>
      <w:r w:rsidDel="00000000" w:rsidR="00000000" w:rsidRPr="00000000">
        <w:rPr>
          <w:rtl w:val="0"/>
        </w:rPr>
        <w:t xml:space="preserve">Vrijednost koju donose društvene veze – kako mreže doprinose razmjeni informacija, podršci i inovacijama.</w:t>
      </w:r>
    </w:p>
    <w:p w:rsidR="00000000" w:rsidDel="00000000" w:rsidP="00000000" w:rsidRDefault="00000000" w:rsidRPr="00000000" w14:paraId="00000082">
      <w:pPr>
        <w:spacing w:after="240" w:before="240" w:lineRule="auto"/>
        <w:jc w:val="both"/>
        <w:rPr>
          <w:b w:val="1"/>
          <w:bCs w:val="1"/>
        </w:rPr>
      </w:pPr>
      <w:r w:rsidDel="00000000" w:rsidR="00000000" w:rsidRPr="00000000">
        <w:rPr>
          <w:b w:val="1"/>
          <w:bCs w:val="1"/>
          <w:rtl w:val="0"/>
        </w:rPr>
        <w:t xml:space="preserve">Interaktivne vizualizacije:</w:t>
      </w:r>
    </w:p>
    <w:p w:rsidR="00000000" w:rsidDel="00000000" w:rsidP="00000000" w:rsidRDefault="00000000" w:rsidRPr="00000000" w14:paraId="00000083">
      <w:pPr>
        <w:numPr>
          <w:ilvl w:val="0"/>
          <w:numId w:val="27"/>
        </w:numPr>
        <w:spacing w:after="240" w:before="240" w:lineRule="auto"/>
        <w:ind w:left="720" w:hanging="360"/>
      </w:pPr>
      <w:r w:rsidDel="00000000" w:rsidR="00000000" w:rsidRPr="00000000">
        <w:rPr>
          <w:rtl w:val="0"/>
        </w:rPr>
        <w:t xml:space="preserve">Alati poput Gephi ili online platforme (npr.</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Neo4j</w:t>
        </w:r>
      </w:hyperlink>
      <w:r w:rsidDel="00000000" w:rsidR="00000000" w:rsidRPr="00000000">
        <w:rPr>
          <w:rtl w:val="0"/>
        </w:rPr>
        <w:t xml:space="preserve">) omogućuju analizu i vizualizaciju stvarnih društvenih mreža, što dodatno ilustrira praktičnu primjenu teorije grafova.</w:t>
      </w:r>
    </w:p>
    <w:p w:rsidR="00000000" w:rsidDel="00000000" w:rsidP="00000000" w:rsidRDefault="00000000" w:rsidRPr="00000000" w14:paraId="00000084">
      <w:pPr>
        <w:jc w:val="both"/>
        <w:rPr>
          <w:rFonts w:ascii="Roboto" w:cs="Roboto" w:eastAsia="Roboto" w:hAnsi="Roboto"/>
        </w:rPr>
      </w:pPr>
      <w:r w:rsidDel="00000000" w:rsidR="00000000" w:rsidRPr="00000000">
        <w:rPr>
          <w:rtl w:val="0"/>
        </w:rPr>
      </w:r>
    </w:p>
    <w:p w:rsidR="00000000" w:rsidDel="00000000" w:rsidP="00000000" w:rsidRDefault="00000000" w:rsidRPr="00000000" w14:paraId="00000085">
      <w:pPr>
        <w:jc w:val="both"/>
        <w:rPr>
          <w:rFonts w:ascii="Roboto" w:cs="Roboto" w:eastAsia="Roboto" w:hAnsi="Roboto"/>
        </w:rPr>
      </w:pPr>
      <w:r w:rsidDel="00000000" w:rsidR="00000000" w:rsidRPr="00000000">
        <w:rPr>
          <w:rtl w:val="0"/>
        </w:rPr>
      </w:r>
    </w:p>
    <w:p w:rsidR="00000000" w:rsidDel="00000000" w:rsidP="00000000" w:rsidRDefault="00000000" w:rsidRPr="00000000" w14:paraId="00000086">
      <w:pPr>
        <w:jc w:val="both"/>
        <w:rPr>
          <w:rFonts w:ascii="Roboto" w:cs="Roboto" w:eastAsia="Roboto" w:hAnsi="Roboto"/>
        </w:rPr>
      </w:pPr>
      <w:r w:rsidDel="00000000" w:rsidR="00000000" w:rsidRPr="00000000">
        <w:rPr>
          <w:rFonts w:ascii="Roboto" w:cs="Roboto" w:eastAsia="Roboto" w:hAnsi="Roboto"/>
          <w:rtl w:val="0"/>
        </w:rPr>
        <w:t xml:space="preserve">Preporučena literatura:</w:t>
      </w:r>
    </w:p>
    <w:p w:rsidR="00000000" w:rsidDel="00000000" w:rsidP="00000000" w:rsidRDefault="00000000" w:rsidRPr="00000000" w14:paraId="00000087">
      <w:pPr>
        <w:jc w:val="both"/>
        <w:rPr>
          <w:rFonts w:ascii="Roboto" w:cs="Roboto" w:eastAsia="Roboto" w:hAnsi="Roboto"/>
        </w:rPr>
      </w:pPr>
      <w:hyperlink r:id="rId16">
        <w:r w:rsidDel="00000000" w:rsidR="00000000" w:rsidRPr="00000000">
          <w:rPr>
            <w:rFonts w:ascii="Roboto" w:cs="Roboto" w:eastAsia="Roboto" w:hAnsi="Roboto"/>
            <w:color w:val="1155cc"/>
            <w:u w:val="single"/>
            <w:rtl w:val="0"/>
          </w:rPr>
          <w:t xml:space="preserve">"Social Network Analysis: Methods and Applications"</w:t>
        </w:r>
      </w:hyperlink>
      <w:r w:rsidDel="00000000" w:rsidR="00000000" w:rsidRPr="00000000">
        <w:rPr>
          <w:rFonts w:ascii="Roboto" w:cs="Roboto" w:eastAsia="Roboto" w:hAnsi="Roboto"/>
          <w:rtl w:val="0"/>
        </w:rPr>
        <w:t xml:space="preserve"> by Stanley Wasserman and Katherine Faust (</w:t>
      </w:r>
      <w:r w:rsidDel="00000000" w:rsidR="00000000" w:rsidRPr="00000000">
        <w:rPr>
          <w:color w:val="222222"/>
          <w:sz w:val="20"/>
          <w:szCs w:val="20"/>
          <w:highlight w:val="white"/>
          <w:rtl w:val="0"/>
        </w:rPr>
        <w:t xml:space="preserve">Wasserman, S., &amp; Faust, K. (1994). Social network analysis: Methods and applications.</w:t>
      </w:r>
      <w:r w:rsidDel="00000000" w:rsidR="00000000" w:rsidRPr="00000000">
        <w:rPr>
          <w:rFonts w:ascii="Roboto" w:cs="Roboto" w:eastAsia="Roboto" w:hAnsi="Roboto"/>
          <w:rtl w:val="0"/>
        </w:rPr>
        <w:t xml:space="preserve">) (</w:t>
      </w:r>
      <w:hyperlink r:id="rId17">
        <w:r w:rsidDel="00000000" w:rsidR="00000000" w:rsidRPr="00000000">
          <w:rPr>
            <w:rFonts w:ascii="Roboto" w:cs="Roboto" w:eastAsia="Roboto" w:hAnsi="Roboto"/>
            <w:color w:val="1155cc"/>
            <w:u w:val="single"/>
            <w:rtl w:val="0"/>
          </w:rPr>
          <w:t xml:space="preserve">download</w:t>
        </w:r>
      </w:hyperlink>
      <w:r w:rsidDel="00000000" w:rsidR="00000000" w:rsidRPr="00000000">
        <w:rPr>
          <w:rFonts w:ascii="Roboto" w:cs="Roboto" w:eastAsia="Roboto" w:hAnsi="Roboto"/>
          <w:rtl w:val="0"/>
        </w:rPr>
        <w:t xml:space="preserve">)</w:t>
      </w:r>
    </w:p>
    <w:p w:rsidR="00000000" w:rsidDel="00000000" w:rsidP="00000000" w:rsidRDefault="00000000" w:rsidRPr="00000000" w14:paraId="00000088">
      <w:pPr>
        <w:jc w:val="both"/>
        <w:rPr>
          <w:rFonts w:ascii="Roboto" w:cs="Roboto" w:eastAsia="Roboto" w:hAnsi="Roboto"/>
        </w:rPr>
      </w:pPr>
      <w:r w:rsidDel="00000000" w:rsidR="00000000" w:rsidRPr="00000000">
        <w:rPr>
          <w:rtl w:val="0"/>
        </w:rPr>
      </w:r>
    </w:p>
    <w:p w:rsidR="00000000" w:rsidDel="00000000" w:rsidP="00000000" w:rsidRDefault="00000000" w:rsidRPr="00000000" w14:paraId="00000089">
      <w:pPr>
        <w:jc w:val="both"/>
        <w:rPr>
          <w:rFonts w:ascii="Roboto" w:cs="Roboto" w:eastAsia="Roboto" w:hAnsi="Roboto"/>
        </w:rPr>
      </w:pPr>
      <w:hyperlink r:id="rId18">
        <w:r w:rsidDel="00000000" w:rsidR="00000000" w:rsidRPr="00000000">
          <w:rPr>
            <w:rFonts w:ascii="Roboto" w:cs="Roboto" w:eastAsia="Roboto" w:hAnsi="Roboto"/>
            <w:color w:val="1155cc"/>
            <w:u w:val="single"/>
            <w:rtl w:val="0"/>
          </w:rPr>
          <w:t xml:space="preserve"> U mreži: zašto je sve povezano i kako misliti mrežno u znanosti, poslovanju i svakodnevnom životu. Naklada Jesenski i Turk</w:t>
        </w:r>
      </w:hyperlink>
      <w:r w:rsidDel="00000000" w:rsidR="00000000" w:rsidRPr="00000000">
        <w:rPr>
          <w:rFonts w:ascii="Roboto" w:cs="Roboto" w:eastAsia="Roboto" w:hAnsi="Roboto"/>
          <w:rtl w:val="0"/>
        </w:rPr>
        <w:t xml:space="preserve">. (</w:t>
      </w:r>
      <w:r w:rsidDel="00000000" w:rsidR="00000000" w:rsidRPr="00000000">
        <w:rPr>
          <w:color w:val="222222"/>
          <w:sz w:val="20"/>
          <w:szCs w:val="20"/>
          <w:highlight w:val="white"/>
          <w:rtl w:val="0"/>
        </w:rPr>
        <w:t xml:space="preserve">Barabasi, A. L., &amp; Strpić, O. (2006). </w:t>
      </w:r>
      <w:r w:rsidDel="00000000" w:rsidR="00000000" w:rsidRPr="00000000">
        <w:rPr>
          <w:i w:val="1"/>
          <w:iCs w:val="1"/>
          <w:color w:val="222222"/>
          <w:sz w:val="20"/>
          <w:szCs w:val="20"/>
          <w:highlight w:val="white"/>
          <w:rtl w:val="0"/>
        </w:rPr>
        <w:t xml:space="preserve">U mreži: zašto je sve povezano i kako misliti mrežno u znanosti, poslovanju i svakodnevnom životu</w:t>
      </w:r>
      <w:r w:rsidDel="00000000" w:rsidR="00000000" w:rsidRPr="00000000">
        <w:rPr>
          <w:color w:val="222222"/>
          <w:sz w:val="20"/>
          <w:szCs w:val="20"/>
          <w:highlight w:val="white"/>
          <w:rtl w:val="0"/>
        </w:rPr>
        <w:t xml:space="preserve">. Naklada Jesenski i Turk.</w:t>
      </w:r>
      <w:r w:rsidDel="00000000" w:rsidR="00000000" w:rsidRPr="00000000">
        <w:rPr>
          <w:rFonts w:ascii="Roboto" w:cs="Roboto" w:eastAsia="Roboto" w:hAnsi="Roboto"/>
          <w:rtl w:val="0"/>
        </w:rPr>
        <w:t xml:space="preserve">) (Izvornik: </w:t>
      </w:r>
    </w:p>
    <w:p w:rsidR="00000000" w:rsidDel="00000000" w:rsidP="00000000" w:rsidRDefault="00000000" w:rsidRPr="00000000" w14:paraId="0000008A">
      <w:pPr>
        <w:jc w:val="both"/>
        <w:rPr>
          <w:rFonts w:ascii="Roboto" w:cs="Roboto" w:eastAsia="Roboto" w:hAnsi="Roboto"/>
        </w:rPr>
      </w:pPr>
      <w:r w:rsidDel="00000000" w:rsidR="00000000" w:rsidRPr="00000000">
        <w:rPr>
          <w:rtl w:val="0"/>
        </w:rPr>
      </w:r>
    </w:p>
    <w:p w:rsidR="00000000" w:rsidDel="00000000" w:rsidP="00000000" w:rsidRDefault="00000000" w:rsidRPr="00000000" w14:paraId="0000008B">
      <w:pPr>
        <w:jc w:val="both"/>
        <w:rPr>
          <w:rFonts w:ascii="Roboto" w:cs="Roboto" w:eastAsia="Roboto" w:hAnsi="Roboto"/>
        </w:rPr>
      </w:pPr>
      <w:r w:rsidDel="00000000" w:rsidR="00000000" w:rsidRPr="00000000">
        <w:rPr>
          <w:rFonts w:ascii="Roboto" w:cs="Roboto" w:eastAsia="Roboto" w:hAnsi="Roboto"/>
          <w:rtl w:val="0"/>
        </w:rPr>
        <w:t xml:space="preserve">Network science </w:t>
      </w:r>
      <w:hyperlink r:id="rId19">
        <w:r w:rsidDel="00000000" w:rsidR="00000000" w:rsidRPr="00000000">
          <w:rPr>
            <w:rFonts w:ascii="Roboto" w:cs="Roboto" w:eastAsia="Roboto" w:hAnsi="Roboto"/>
            <w:color w:val="1155cc"/>
            <w:u w:val="single"/>
            <w:rtl w:val="0"/>
          </w:rPr>
          <w:t xml:space="preserve">http://networksciencebook.com/</w:t>
        </w:r>
      </w:hyperlink>
      <w:r w:rsidDel="00000000" w:rsidR="00000000" w:rsidRPr="00000000">
        <w:rPr>
          <w:rFonts w:ascii="Roboto" w:cs="Roboto" w:eastAsia="Roboto" w:hAnsi="Roboto"/>
          <w:rtl w:val="0"/>
        </w:rPr>
        <w:t xml:space="preserve"> </w:t>
      </w:r>
    </w:p>
    <w:p w:rsidR="00000000" w:rsidDel="00000000" w:rsidP="00000000" w:rsidRDefault="00000000" w:rsidRPr="00000000" w14:paraId="0000008C">
      <w:pPr>
        <w:pStyle w:val="Heading2"/>
        <w:jc w:val="both"/>
        <w:rPr/>
      </w:pPr>
      <w:bookmarkStart w:colFirst="0" w:colLast="0" w:name="_p6drlshcltco" w:id="14"/>
      <w:bookmarkEnd w:id="14"/>
      <w:r w:rsidDel="00000000" w:rsidR="00000000" w:rsidRPr="00000000">
        <w:rPr>
          <w:rtl w:val="0"/>
        </w:rPr>
        <w:t xml:space="preserve">Povezani pojmovi</w:t>
      </w:r>
    </w:p>
    <w:p w:rsidR="00000000" w:rsidDel="00000000" w:rsidP="00000000" w:rsidRDefault="00000000" w:rsidRPr="00000000" w14:paraId="0000008D">
      <w:pPr>
        <w:pStyle w:val="Heading3"/>
        <w:pBdr>
          <w:top w:color="d9d9e3" w:space="0" w:sz="0" w:val="none"/>
          <w:left w:color="d9d9e3" w:space="0" w:sz="0" w:val="none"/>
          <w:bottom w:color="d9d9e3" w:space="0" w:sz="0" w:val="none"/>
          <w:right w:color="d9d9e3" w:space="0" w:sz="0" w:val="none"/>
          <w:between w:color="d9d9e3" w:space="0" w:sz="0" w:val="none"/>
        </w:pBdr>
        <w:spacing w:after="300" w:line="420" w:lineRule="auto"/>
        <w:jc w:val="both"/>
        <w:rPr/>
      </w:pPr>
      <w:bookmarkStart w:colFirst="0" w:colLast="0" w:name="_jsxe1ttx8uoi" w:id="15"/>
      <w:bookmarkEnd w:id="15"/>
      <w:r w:rsidDel="00000000" w:rsidR="00000000" w:rsidRPr="00000000">
        <w:rPr>
          <w:rtl w:val="0"/>
        </w:rPr>
        <w:t xml:space="preserve">Šest stupnjeva razdvojenosti</w:t>
      </w:r>
    </w:p>
    <w:p w:rsidR="00000000" w:rsidDel="00000000" w:rsidP="00000000" w:rsidRDefault="00000000" w:rsidRPr="00000000" w14:paraId="0000008E">
      <w:pPr>
        <w:pBdr>
          <w:top w:color="d9d9e3" w:space="0" w:sz="0" w:val="none"/>
          <w:left w:color="d9d9e3" w:space="0" w:sz="0" w:val="none"/>
          <w:bottom w:color="d9d9e3" w:space="0" w:sz="0" w:val="none"/>
          <w:right w:color="d9d9e3" w:space="0" w:sz="0" w:val="none"/>
          <w:between w:color="d9d9e3" w:space="0" w:sz="0" w:val="none"/>
        </w:pBdr>
        <w:spacing w:after="300" w:line="420" w:lineRule="auto"/>
        <w:jc w:val="both"/>
        <w:rPr>
          <w:rFonts w:ascii="Roboto" w:cs="Roboto" w:eastAsia="Roboto" w:hAnsi="Roboto"/>
        </w:rPr>
      </w:pPr>
      <w:r w:rsidDel="00000000" w:rsidR="00000000" w:rsidRPr="00000000">
        <w:rPr>
          <w:rFonts w:ascii="Roboto" w:cs="Roboto" w:eastAsia="Roboto" w:hAnsi="Roboto"/>
          <w:rtl w:val="0"/>
        </w:rPr>
        <w:t xml:space="preserve">Šest stupnjeva razdvojenosti je </w:t>
      </w:r>
      <w:hyperlink r:id="rId20">
        <w:r w:rsidDel="00000000" w:rsidR="00000000" w:rsidRPr="00000000">
          <w:rPr>
            <w:rFonts w:ascii="Roboto" w:cs="Roboto" w:eastAsia="Roboto" w:hAnsi="Roboto"/>
            <w:color w:val="1155cc"/>
            <w:u w:val="single"/>
            <w:rtl w:val="0"/>
          </w:rPr>
          <w:t xml:space="preserve">teorija </w:t>
        </w:r>
      </w:hyperlink>
      <w:r w:rsidDel="00000000" w:rsidR="00000000" w:rsidRPr="00000000">
        <w:rPr>
          <w:rFonts w:ascii="Roboto" w:cs="Roboto" w:eastAsia="Roboto" w:hAnsi="Roboto"/>
          <w:rtl w:val="0"/>
        </w:rPr>
        <w:t xml:space="preserve">koja tvrdi da su ljudi na ovom svijetu međusobno povezani putem mreže od šest različitih ljudi. To znači da svaka osoba na svijetu može biti povezana s bilo kojom drugom osobom na svijetu putem lanca poznanika koji se sastoji od samo šest koraka.</w:t>
      </w:r>
    </w:p>
    <w:p w:rsidR="00000000" w:rsidDel="00000000" w:rsidP="00000000" w:rsidRDefault="00000000" w:rsidRPr="00000000" w14:paraId="0000008F">
      <w:pPr>
        <w:pBdr>
          <w:top w:color="d9d9e3" w:space="0" w:sz="0" w:val="none"/>
          <w:left w:color="d9d9e3" w:space="0" w:sz="0" w:val="none"/>
          <w:bottom w:color="d9d9e3" w:space="0" w:sz="0" w:val="none"/>
          <w:right w:color="d9d9e3" w:space="0" w:sz="0" w:val="none"/>
          <w:between w:color="d9d9e3" w:space="0" w:sz="0" w:val="none"/>
        </w:pBdr>
        <w:spacing w:after="300" w:line="420" w:lineRule="auto"/>
        <w:jc w:val="both"/>
        <w:rPr>
          <w:rFonts w:ascii="Roboto" w:cs="Roboto" w:eastAsia="Roboto" w:hAnsi="Roboto"/>
        </w:rPr>
      </w:pPr>
      <w:r w:rsidDel="00000000" w:rsidR="00000000" w:rsidRPr="00000000">
        <w:rPr>
          <w:rFonts w:ascii="Roboto" w:cs="Roboto" w:eastAsia="Roboto" w:hAnsi="Roboto"/>
        </w:rPr>
        <w:drawing>
          <wp:inline distB="114300" distT="114300" distL="114300" distR="114300">
            <wp:extent cx="5731200" cy="3365500"/>
            <wp:effectExtent b="0" l="0" r="0" t="0"/>
            <wp:docPr id="1"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jc w:val="both"/>
        <w:rPr>
          <w:rFonts w:ascii="Roboto" w:cs="Roboto" w:eastAsia="Roboto" w:hAnsi="Roboto"/>
        </w:rPr>
      </w:pPr>
      <w:r w:rsidDel="00000000" w:rsidR="00000000" w:rsidRPr="00000000">
        <w:rPr>
          <w:rFonts w:ascii="Roboto" w:cs="Roboto" w:eastAsia="Roboto" w:hAnsi="Roboto"/>
          <w:rtl w:val="0"/>
        </w:rPr>
        <w:t xml:space="preserve">Koncept šest stupnjeva razdvojenosti popularizirao je </w:t>
      </w:r>
      <w:hyperlink r:id="rId22">
        <w:r w:rsidDel="00000000" w:rsidR="00000000" w:rsidRPr="00000000">
          <w:rPr>
            <w:rFonts w:ascii="Roboto" w:cs="Roboto" w:eastAsia="Roboto" w:hAnsi="Roboto"/>
            <w:color w:val="1155cc"/>
            <w:u w:val="single"/>
            <w:rtl w:val="0"/>
          </w:rPr>
          <w:t xml:space="preserve">John Guare</w:t>
        </w:r>
      </w:hyperlink>
      <w:r w:rsidDel="00000000" w:rsidR="00000000" w:rsidRPr="00000000">
        <w:rPr>
          <w:rFonts w:ascii="Roboto" w:cs="Roboto" w:eastAsia="Roboto" w:hAnsi="Roboto"/>
          <w:rtl w:val="0"/>
        </w:rPr>
        <w:t xml:space="preserve"> u svom kazališnom djelu "</w:t>
      </w:r>
      <w:hyperlink r:id="rId23">
        <w:r w:rsidDel="00000000" w:rsidR="00000000" w:rsidRPr="00000000">
          <w:rPr>
            <w:rFonts w:ascii="Roboto" w:cs="Roboto" w:eastAsia="Roboto" w:hAnsi="Roboto"/>
            <w:color w:val="1155cc"/>
            <w:u w:val="single"/>
            <w:rtl w:val="0"/>
          </w:rPr>
          <w:t xml:space="preserve">Six Degrees of Separation</w:t>
        </w:r>
      </w:hyperlink>
      <w:r w:rsidDel="00000000" w:rsidR="00000000" w:rsidRPr="00000000">
        <w:rPr>
          <w:rFonts w:ascii="Roboto" w:cs="Roboto" w:eastAsia="Roboto" w:hAnsi="Roboto"/>
          <w:rtl w:val="0"/>
        </w:rPr>
        <w:t xml:space="preserve">" iz 1990. godine. Kasnije ga je popularizirao i Kevin Bacon, glumac koji je postao poznat po tome što je uspio uspostaviti vezu sa svim drugim glumcima u Hollywoodu putem šest stupnjeva razdvojenosti. Ova je činjenica čak dovela do pojave igre zvane "Šest stupnjeva Kevina Bacona".</w:t>
      </w:r>
    </w:p>
    <w:p w:rsidR="00000000" w:rsidDel="00000000" w:rsidP="00000000" w:rsidRDefault="00000000" w:rsidRPr="00000000" w14:paraId="00000091">
      <w:pPr>
        <w:pBdr>
          <w:top w:color="d9d9e3" w:space="0" w:sz="0" w:val="none"/>
          <w:left w:color="d9d9e3" w:space="0" w:sz="0" w:val="none"/>
          <w:bottom w:color="d9d9e3" w:space="0" w:sz="0" w:val="none"/>
          <w:right w:color="d9d9e3" w:space="0" w:sz="0" w:val="none"/>
          <w:between w:color="d9d9e3" w:space="0" w:sz="0" w:val="none"/>
        </w:pBdr>
        <w:spacing w:before="300" w:line="420" w:lineRule="auto"/>
        <w:jc w:val="both"/>
        <w:rPr>
          <w:rFonts w:ascii="Roboto" w:cs="Roboto" w:eastAsia="Roboto" w:hAnsi="Roboto"/>
        </w:rPr>
      </w:pPr>
      <w:r w:rsidDel="00000000" w:rsidR="00000000" w:rsidRPr="00000000">
        <w:rPr>
          <w:rFonts w:ascii="Roboto" w:cs="Roboto" w:eastAsia="Roboto" w:hAnsi="Roboto"/>
          <w:rtl w:val="0"/>
        </w:rPr>
        <w:t xml:space="preserve">Osim što je zanimljiva igra i zabavan koncept, teorija šest stupnjeva razdvojenosti ima i važne posljedice za sociologiju i naše razumijevanje povezanosti među ljudima. Teorija sugerira da smo svi međusobno povezani i da naše akcije i odluke imaju potencijalne posljedice na mnoge druge ljude, iako ne poznajemo sve te ljude osobno. Ovo razumijevanje može nam pomoći u stvaranju jačih društvenih veza i poboljšanju naših zajednica.</w:t>
      </w:r>
    </w:p>
    <w:p w:rsidR="00000000" w:rsidDel="00000000" w:rsidP="00000000" w:rsidRDefault="00000000" w:rsidRPr="00000000" w14:paraId="00000092">
      <w:pPr>
        <w:pBdr>
          <w:top w:color="d9d9e3" w:space="0" w:sz="0" w:val="none"/>
          <w:left w:color="d9d9e3" w:space="0" w:sz="0" w:val="none"/>
          <w:bottom w:color="d9d9e3" w:space="0" w:sz="0" w:val="none"/>
          <w:right w:color="d9d9e3" w:space="0" w:sz="0" w:val="none"/>
          <w:between w:color="d9d9e3" w:space="0" w:sz="0" w:val="none"/>
        </w:pBdr>
        <w:spacing w:before="300" w:line="420" w:lineRule="auto"/>
        <w:jc w:val="both"/>
        <w:rPr>
          <w:sz w:val="34"/>
          <w:szCs w:val="34"/>
        </w:rPr>
      </w:pPr>
      <w:r w:rsidDel="00000000" w:rsidR="00000000" w:rsidRPr="00000000">
        <w:rPr>
          <w:sz w:val="34"/>
          <w:szCs w:val="34"/>
          <w:rtl w:val="0"/>
        </w:rPr>
        <w:t xml:space="preserve">2 Prikupljanje i obrada podataka o društvenim mrežama </w:t>
      </w:r>
    </w:p>
    <w:p w:rsidR="00000000" w:rsidDel="00000000" w:rsidP="00000000" w:rsidRDefault="00000000" w:rsidRPr="00000000" w14:paraId="00000093">
      <w:pPr>
        <w:pStyle w:val="Heading2"/>
        <w:jc w:val="both"/>
        <w:rPr/>
      </w:pPr>
      <w:bookmarkStart w:colFirst="0" w:colLast="0" w:name="_xwuqhytt6v52" w:id="16"/>
      <w:bookmarkEnd w:id="16"/>
      <w:r w:rsidDel="00000000" w:rsidR="00000000" w:rsidRPr="00000000">
        <w:rPr>
          <w:rtl w:val="0"/>
        </w:rPr>
        <w:t xml:space="preserve">Resursi:</w:t>
      </w:r>
    </w:p>
    <w:p w:rsidR="00000000" w:rsidDel="00000000" w:rsidP="00000000" w:rsidRDefault="00000000" w:rsidRPr="00000000" w14:paraId="00000094">
      <w:pPr>
        <w:numPr>
          <w:ilvl w:val="0"/>
          <w:numId w:val="13"/>
        </w:numPr>
        <w:ind w:left="720" w:hanging="360"/>
        <w:jc w:val="both"/>
      </w:pPr>
      <w:hyperlink r:id="rId24">
        <w:r w:rsidDel="00000000" w:rsidR="00000000" w:rsidRPr="00000000">
          <w:rPr>
            <w:color w:val="1155cc"/>
            <w:u w:val="single"/>
            <w:rtl w:val="0"/>
          </w:rPr>
          <w:t xml:space="preserve">https://python.plainenglish.io/introduction-to-network-science-with-networkx-part-1-c306fc3860e0</w:t>
        </w:r>
      </w:hyperlink>
      <w:r w:rsidDel="00000000" w:rsidR="00000000" w:rsidRPr="00000000">
        <w:rPr>
          <w:rtl w:val="0"/>
        </w:rPr>
      </w:r>
    </w:p>
    <w:p w:rsidR="00000000" w:rsidDel="00000000" w:rsidP="00000000" w:rsidRDefault="00000000" w:rsidRPr="00000000" w14:paraId="00000095">
      <w:pPr>
        <w:numPr>
          <w:ilvl w:val="0"/>
          <w:numId w:val="13"/>
        </w:numPr>
        <w:ind w:left="720" w:hanging="360"/>
        <w:jc w:val="both"/>
      </w:pPr>
      <w:hyperlink r:id="rId25">
        <w:r w:rsidDel="00000000" w:rsidR="00000000" w:rsidRPr="00000000">
          <w:rPr>
            <w:color w:val="1155cc"/>
            <w:u w:val="single"/>
            <w:rtl w:val="0"/>
          </w:rPr>
          <w:t xml:space="preserve">https://python.plainenglish.io/introduction-to-network-science-with-networkx-part-2-67e0f4a60fba?source=search_post---------2----------------------------</w:t>
        </w:r>
      </w:hyperlink>
      <w:r w:rsidDel="00000000" w:rsidR="00000000" w:rsidRPr="00000000">
        <w:rPr>
          <w:rtl w:val="0"/>
        </w:rPr>
      </w:r>
    </w:p>
    <w:p w:rsidR="00000000" w:rsidDel="00000000" w:rsidP="00000000" w:rsidRDefault="00000000" w:rsidRPr="00000000" w14:paraId="00000096">
      <w:pPr>
        <w:numPr>
          <w:ilvl w:val="0"/>
          <w:numId w:val="13"/>
        </w:numPr>
        <w:ind w:left="720" w:hanging="360"/>
        <w:jc w:val="both"/>
      </w:pPr>
      <w:hyperlink r:id="rId26">
        <w:r w:rsidDel="00000000" w:rsidR="00000000" w:rsidRPr="00000000">
          <w:rPr>
            <w:color w:val="1155cc"/>
            <w:u w:val="single"/>
            <w:rtl w:val="0"/>
          </w:rPr>
          <w:t xml:space="preserve">https://medium.com/python-in-plain-english/introduction-to-network-science-with-networkx-part-3-18fd6eeaa72d?source=search_post---------3----------------------------</w:t>
        </w:r>
      </w:hyperlink>
      <w:r w:rsidDel="00000000" w:rsidR="00000000" w:rsidRPr="00000000">
        <w:rPr>
          <w:rtl w:val="0"/>
        </w:rPr>
      </w:r>
    </w:p>
    <w:p w:rsidR="00000000" w:rsidDel="00000000" w:rsidP="00000000" w:rsidRDefault="00000000" w:rsidRPr="00000000" w14:paraId="00000097">
      <w:pPr>
        <w:numPr>
          <w:ilvl w:val="0"/>
          <w:numId w:val="13"/>
        </w:numPr>
        <w:ind w:left="720" w:hanging="360"/>
        <w:jc w:val="both"/>
      </w:pPr>
      <w:hyperlink r:id="rId27">
        <w:r w:rsidDel="00000000" w:rsidR="00000000" w:rsidRPr="00000000">
          <w:rPr>
            <w:color w:val="1155cc"/>
            <w:u w:val="single"/>
            <w:rtl w:val="0"/>
          </w:rPr>
          <w:t xml:space="preserve">https://towardsdatascience.com/plotting-network-graphs-using-python-bc62f0d93b3f</w:t>
        </w:r>
      </w:hyperlink>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pStyle w:val="Heading2"/>
        <w:spacing w:after="240" w:before="240" w:lineRule="auto"/>
        <w:jc w:val="both"/>
        <w:rPr/>
      </w:pPr>
      <w:bookmarkStart w:colFirst="0" w:colLast="0" w:name="_dp535qxpla58" w:id="17"/>
      <w:bookmarkEnd w:id="17"/>
      <w:r w:rsidDel="00000000" w:rsidR="00000000" w:rsidRPr="00000000">
        <w:rPr>
          <w:rtl w:val="0"/>
        </w:rPr>
        <w:t xml:space="preserve">2.1 Definicija i glavni ciljevi</w:t>
      </w:r>
    </w:p>
    <w:p w:rsidR="00000000" w:rsidDel="00000000" w:rsidP="00000000" w:rsidRDefault="00000000" w:rsidRPr="00000000" w14:paraId="0000009A">
      <w:pPr>
        <w:spacing w:after="240" w:before="240" w:lineRule="auto"/>
        <w:jc w:val="both"/>
        <w:rPr/>
      </w:pPr>
      <w:r w:rsidDel="00000000" w:rsidR="00000000" w:rsidRPr="00000000">
        <w:rPr>
          <w:rtl w:val="0"/>
        </w:rPr>
        <w:t xml:space="preserve">Prikupljanje podataka o društvenim mrežama uključuje postupak identificiranja, prikupljanja, čišćenja i organiziranja podataka potrebnih za analizu društvenih mreža. Obrada podataka odnosi se na analizu tih podataka kako bi se identificirali uzorci, trendovi i značajke društvenih mreža. Glavni ciljevi ovog procesa uključuju:</w:t>
      </w:r>
    </w:p>
    <w:p w:rsidR="00000000" w:rsidDel="00000000" w:rsidP="00000000" w:rsidRDefault="00000000" w:rsidRPr="00000000" w14:paraId="0000009B">
      <w:pPr>
        <w:numPr>
          <w:ilvl w:val="0"/>
          <w:numId w:val="17"/>
        </w:numPr>
        <w:spacing w:after="0" w:afterAutospacing="0" w:lineRule="auto"/>
        <w:ind w:left="720" w:hanging="360"/>
        <w:jc w:val="both"/>
      </w:pPr>
      <w:r w:rsidDel="00000000" w:rsidR="00000000" w:rsidRPr="00000000">
        <w:rPr>
          <w:rtl w:val="0"/>
        </w:rPr>
        <w:t xml:space="preserve">Dobivanje informacija o strukturi, ponašanju i interakcijama unutar društvene mreže.</w:t>
      </w:r>
    </w:p>
    <w:p w:rsidR="00000000" w:rsidDel="00000000" w:rsidP="00000000" w:rsidRDefault="00000000" w:rsidRPr="00000000" w14:paraId="0000009C">
      <w:pPr>
        <w:numPr>
          <w:ilvl w:val="0"/>
          <w:numId w:val="17"/>
        </w:numPr>
        <w:spacing w:after="0" w:afterAutospacing="0" w:lineRule="auto"/>
        <w:ind w:left="720" w:hanging="360"/>
        <w:jc w:val="both"/>
      </w:pPr>
      <w:r w:rsidDel="00000000" w:rsidR="00000000" w:rsidRPr="00000000">
        <w:rPr>
          <w:rtl w:val="0"/>
        </w:rPr>
        <w:t xml:space="preserve">Identificiranje ključnih čimbenika i pokazatelja koji utječu na dinamiku društvenih mreža.</w:t>
      </w:r>
    </w:p>
    <w:p w:rsidR="00000000" w:rsidDel="00000000" w:rsidP="00000000" w:rsidRDefault="00000000" w:rsidRPr="00000000" w14:paraId="0000009D">
      <w:pPr>
        <w:numPr>
          <w:ilvl w:val="0"/>
          <w:numId w:val="17"/>
        </w:numPr>
        <w:spacing w:after="240" w:lineRule="auto"/>
        <w:ind w:left="720" w:hanging="360"/>
        <w:jc w:val="both"/>
      </w:pPr>
      <w:r w:rsidDel="00000000" w:rsidR="00000000" w:rsidRPr="00000000">
        <w:rPr>
          <w:rtl w:val="0"/>
        </w:rPr>
        <w:t xml:space="preserve">Proučavanje veza i zajednica unutar društvenih mreža.</w:t>
      </w:r>
    </w:p>
    <w:p w:rsidR="00000000" w:rsidDel="00000000" w:rsidP="00000000" w:rsidRDefault="00000000" w:rsidRPr="00000000" w14:paraId="0000009E">
      <w:pPr>
        <w:pStyle w:val="Heading2"/>
        <w:spacing w:after="240" w:before="240" w:lineRule="auto"/>
        <w:jc w:val="both"/>
        <w:rPr/>
      </w:pPr>
      <w:bookmarkStart w:colFirst="0" w:colLast="0" w:name="_fjw1eaqzn42f" w:id="18"/>
      <w:bookmarkEnd w:id="18"/>
      <w:r w:rsidDel="00000000" w:rsidR="00000000" w:rsidRPr="00000000">
        <w:rPr>
          <w:rtl w:val="0"/>
        </w:rPr>
        <w:t xml:space="preserve">2.2 Metode prikupljanja podataka</w:t>
      </w:r>
    </w:p>
    <w:p w:rsidR="00000000" w:rsidDel="00000000" w:rsidP="00000000" w:rsidRDefault="00000000" w:rsidRPr="00000000" w14:paraId="0000009F">
      <w:pPr>
        <w:jc w:val="both"/>
        <w:rPr/>
      </w:pPr>
      <w:r w:rsidDel="00000000" w:rsidR="00000000" w:rsidRPr="00000000">
        <w:rPr>
          <w:rtl w:val="0"/>
        </w:rPr>
        <w:t xml:space="preserve">Osnovne metode prikupljanja podataka o društvenim mrežama odnose se na različite tehnike koje se koriste za dobivanje informacija o čvorovima (pojedincima ili entitetima) i njihovim vezama unutar mreže. Glavni ciljevi ovih metoda uključuju:</w:t>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numPr>
          <w:ilvl w:val="0"/>
          <w:numId w:val="15"/>
        </w:numPr>
        <w:ind w:left="720" w:hanging="360"/>
        <w:jc w:val="both"/>
      </w:pPr>
      <w:r w:rsidDel="00000000" w:rsidR="00000000" w:rsidRPr="00000000">
        <w:rPr>
          <w:rtl w:val="0"/>
        </w:rPr>
        <w:t xml:space="preserve">Identificiranje strukture i oblika društvenih mreža.</w:t>
      </w:r>
    </w:p>
    <w:p w:rsidR="00000000" w:rsidDel="00000000" w:rsidP="00000000" w:rsidRDefault="00000000" w:rsidRPr="00000000" w14:paraId="000000A2">
      <w:pPr>
        <w:numPr>
          <w:ilvl w:val="0"/>
          <w:numId w:val="15"/>
        </w:numPr>
        <w:ind w:left="720" w:hanging="360"/>
        <w:jc w:val="both"/>
      </w:pPr>
      <w:r w:rsidDel="00000000" w:rsidR="00000000" w:rsidRPr="00000000">
        <w:rPr>
          <w:rtl w:val="0"/>
        </w:rPr>
        <w:t xml:space="preserve">Proučavanje ponašanja i interakcija unutar mreža.</w:t>
      </w:r>
    </w:p>
    <w:p w:rsidR="00000000" w:rsidDel="00000000" w:rsidP="00000000" w:rsidRDefault="00000000" w:rsidRPr="00000000" w14:paraId="000000A3">
      <w:pPr>
        <w:numPr>
          <w:ilvl w:val="0"/>
          <w:numId w:val="15"/>
        </w:numPr>
        <w:ind w:left="720" w:hanging="360"/>
        <w:jc w:val="both"/>
      </w:pPr>
      <w:r w:rsidDel="00000000" w:rsidR="00000000" w:rsidRPr="00000000">
        <w:rPr>
          <w:rtl w:val="0"/>
        </w:rPr>
        <w:t xml:space="preserve">Analiza atributa čvorova i veza.</w:t>
      </w:r>
    </w:p>
    <w:p w:rsidR="00000000" w:rsidDel="00000000" w:rsidP="00000000" w:rsidRDefault="00000000" w:rsidRPr="00000000" w14:paraId="000000A4">
      <w:pPr>
        <w:pStyle w:val="Heading3"/>
        <w:spacing w:after="240" w:before="240" w:lineRule="auto"/>
        <w:jc w:val="both"/>
        <w:rPr/>
      </w:pPr>
      <w:bookmarkStart w:colFirst="0" w:colLast="0" w:name="_3n8t85l9gn0" w:id="19"/>
      <w:bookmarkEnd w:id="19"/>
      <w:r w:rsidDel="00000000" w:rsidR="00000000" w:rsidRPr="00000000">
        <w:rPr>
          <w:rtl w:val="0"/>
        </w:rPr>
        <w:t xml:space="preserve">Primjeri osnovnih metoda</w:t>
      </w:r>
    </w:p>
    <w:p w:rsidR="00000000" w:rsidDel="00000000" w:rsidP="00000000" w:rsidRDefault="00000000" w:rsidRPr="00000000" w14:paraId="000000A5">
      <w:pPr>
        <w:spacing w:after="240" w:before="240" w:lineRule="auto"/>
        <w:jc w:val="both"/>
        <w:rPr/>
      </w:pPr>
      <w:r w:rsidDel="00000000" w:rsidR="00000000" w:rsidRPr="00000000">
        <w:rPr>
          <w:rtl w:val="0"/>
        </w:rPr>
        <w:t xml:space="preserve">Postoje različite osnovne metode prikupljanja podataka o društvenim mrežama, uključujući:</w:t>
      </w:r>
      <w:r w:rsidDel="00000000" w:rsidR="00000000" w:rsidRPr="00000000">
        <w:rPr>
          <w:rtl w:val="0"/>
        </w:rPr>
      </w:r>
    </w:p>
    <w:p w:rsidR="00000000" w:rsidDel="00000000" w:rsidP="00000000" w:rsidRDefault="00000000" w:rsidRPr="00000000" w14:paraId="000000A6">
      <w:pPr>
        <w:spacing w:after="240" w:before="240" w:lineRule="auto"/>
        <w:jc w:val="both"/>
        <w:rPr/>
      </w:pPr>
      <w:r w:rsidDel="00000000" w:rsidR="00000000" w:rsidRPr="00000000">
        <w:rPr>
          <w:rtl w:val="0"/>
        </w:rPr>
      </w:r>
    </w:p>
    <w:p w:rsidR="00000000" w:rsidDel="00000000" w:rsidP="00000000" w:rsidRDefault="00000000" w:rsidRPr="00000000" w14:paraId="000000A7">
      <w:pPr>
        <w:numPr>
          <w:ilvl w:val="0"/>
          <w:numId w:val="2"/>
        </w:numPr>
        <w:spacing w:after="0" w:afterAutospacing="0" w:before="240" w:lineRule="auto"/>
        <w:ind w:left="720" w:hanging="360"/>
        <w:jc w:val="both"/>
        <w:rPr>
          <w:b w:val="1"/>
          <w:bCs w:val="1"/>
        </w:rPr>
      </w:pPr>
      <w:r w:rsidDel="00000000" w:rsidR="00000000" w:rsidRPr="00000000">
        <w:rPr>
          <w:b w:val="1"/>
          <w:bCs w:val="1"/>
          <w:rtl w:val="0"/>
        </w:rPr>
        <w:t xml:space="preserve">Ankete i upitnici:</w:t>
      </w:r>
      <w:r w:rsidDel="00000000" w:rsidR="00000000" w:rsidRPr="00000000">
        <w:rPr>
          <w:rtl w:val="0"/>
        </w:rPr>
        <w:t xml:space="preserve"> Ove metode uključuju prikupljanje informacija od pojedinaca ili entiteta unutar mreže putem strukturiranih ili polustrukturiranih upitnika. Ankete mogu sadržavati pitanja o socijalnim vezama, zajednicama, komunikaciji i drugim aspektima društvenih mreža.</w:t>
      </w:r>
    </w:p>
    <w:p w:rsidR="00000000" w:rsidDel="00000000" w:rsidP="00000000" w:rsidRDefault="00000000" w:rsidRPr="00000000" w14:paraId="000000A8">
      <w:pPr>
        <w:numPr>
          <w:ilvl w:val="1"/>
          <w:numId w:val="2"/>
        </w:numPr>
        <w:spacing w:after="0" w:afterAutospacing="0" w:before="0" w:beforeAutospacing="0" w:lineRule="auto"/>
        <w:ind w:left="1440" w:hanging="360"/>
        <w:jc w:val="both"/>
      </w:pPr>
      <w:r w:rsidDel="00000000" w:rsidR="00000000" w:rsidRPr="00000000">
        <w:rPr>
          <w:rtl w:val="0"/>
        </w:rPr>
        <w:t xml:space="preserve">Primjer modeliranja profesionalne društvene mreže korištenjem ankete </w:t>
      </w:r>
      <w:hyperlink r:id="rId28">
        <w:r w:rsidDel="00000000" w:rsidR="00000000" w:rsidRPr="00000000">
          <w:rPr>
            <w:color w:val="1155cc"/>
            <w:u w:val="single"/>
            <w:rtl w:val="0"/>
          </w:rPr>
          <w:t xml:space="preserve">GForms</w:t>
        </w:r>
      </w:hyperlink>
      <w:r w:rsidDel="00000000" w:rsidR="00000000" w:rsidRPr="00000000">
        <w:rPr>
          <w:rtl w:val="0"/>
        </w:rPr>
        <w:t xml:space="preserve">, GSheet: </w:t>
      </w:r>
      <w:hyperlink r:id="rId29">
        <w:r w:rsidDel="00000000" w:rsidR="00000000" w:rsidRPr="00000000">
          <w:rPr>
            <w:color w:val="1155cc"/>
            <w:u w:val="single"/>
            <w:rtl w:val="0"/>
          </w:rPr>
          <w:t xml:space="preserve">Network 2</w:t>
        </w:r>
      </w:hyperlink>
      <w:r w:rsidDel="00000000" w:rsidR="00000000" w:rsidRPr="00000000">
        <w:rPr>
          <w:rtl w:val="0"/>
        </w:rPr>
      </w:r>
    </w:p>
    <w:p w:rsidR="00000000" w:rsidDel="00000000" w:rsidP="00000000" w:rsidRDefault="00000000" w:rsidRPr="00000000" w14:paraId="000000A9">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Etnografsko istraživanje</w:t>
      </w:r>
      <w:r w:rsidDel="00000000" w:rsidR="00000000" w:rsidRPr="00000000">
        <w:rPr>
          <w:rtl w:val="0"/>
        </w:rPr>
        <w:t xml:space="preserve">: Ova metoda uključuje promatranje i dokumentiranje društvenih odnosa i interakcija u stvarnom svijetu, često kroz dugotrajno sudjelovanje istraživača u određenoj zajednici. Primjer: </w:t>
      </w:r>
    </w:p>
    <w:p w:rsidR="00000000" w:rsidDel="00000000" w:rsidP="00000000" w:rsidRDefault="00000000" w:rsidRPr="00000000" w14:paraId="000000AA">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Analiza sadržaja</w:t>
      </w:r>
      <w:r w:rsidDel="00000000" w:rsidR="00000000" w:rsidRPr="00000000">
        <w:rPr>
          <w:rtl w:val="0"/>
        </w:rPr>
        <w:t xml:space="preserve">: Ova metoda uključuje sustavno ispitivanje tekstova, slika, videozapisa i drugih medijskih materijala kako bi se identificirale veze, interakcije i druge značajke društvenih mreža.</w:t>
      </w:r>
    </w:p>
    <w:p w:rsidR="00000000" w:rsidDel="00000000" w:rsidP="00000000" w:rsidRDefault="00000000" w:rsidRPr="00000000" w14:paraId="000000AB">
      <w:pPr>
        <w:numPr>
          <w:ilvl w:val="1"/>
          <w:numId w:val="2"/>
        </w:numPr>
        <w:spacing w:after="0" w:afterAutospacing="0" w:before="0" w:beforeAutospacing="0" w:lineRule="auto"/>
        <w:ind w:left="1440" w:hanging="360"/>
        <w:jc w:val="both"/>
      </w:pPr>
      <w:r w:rsidDel="00000000" w:rsidR="00000000" w:rsidRPr="00000000">
        <w:rPr>
          <w:rtl w:val="0"/>
        </w:rPr>
        <w:t xml:space="preserve">Primjer: Modeliranje mreže interakcija u literarnim djelima s ručnim tagiranjem u GSheet, automatskim tagiranjem korištenjem AI, vizualizacija: </w:t>
      </w:r>
      <w:hyperlink r:id="rId30">
        <w:r w:rsidDel="00000000" w:rsidR="00000000" w:rsidRPr="00000000">
          <w:rPr>
            <w:color w:val="1155cc"/>
            <w:u w:val="single"/>
            <w:rtl w:val="0"/>
          </w:rPr>
          <w:t xml:space="preserve">Nework 3</w:t>
        </w:r>
      </w:hyperlink>
      <w:r w:rsidDel="00000000" w:rsidR="00000000" w:rsidRPr="00000000">
        <w:rPr>
          <w:rtl w:val="0"/>
        </w:rPr>
      </w:r>
    </w:p>
    <w:p w:rsidR="00000000" w:rsidDel="00000000" w:rsidP="00000000" w:rsidRDefault="00000000" w:rsidRPr="00000000" w14:paraId="000000AC">
      <w:pPr>
        <w:numPr>
          <w:ilvl w:val="1"/>
          <w:numId w:val="2"/>
        </w:numPr>
        <w:spacing w:after="0" w:afterAutospacing="0" w:before="0" w:beforeAutospacing="0" w:lineRule="auto"/>
        <w:ind w:left="1440" w:hanging="360"/>
        <w:jc w:val="both"/>
      </w:pPr>
      <w:r w:rsidDel="00000000" w:rsidR="00000000" w:rsidRPr="00000000">
        <w:rPr>
          <w:rtl w:val="0"/>
        </w:rPr>
        <w:t xml:space="preserve">Primjer: Modeliranje mreže interakcija za aplikaciju </w:t>
      </w:r>
      <w:hyperlink r:id="rId31">
        <w:r w:rsidDel="00000000" w:rsidR="00000000" w:rsidRPr="00000000">
          <w:rPr>
            <w:color w:val="1155cc"/>
            <w:u w:val="single"/>
            <w:rtl w:val="0"/>
          </w:rPr>
          <w:t xml:space="preserve">Fiume in Flux</w:t>
        </w:r>
      </w:hyperlink>
      <w:r w:rsidDel="00000000" w:rsidR="00000000" w:rsidRPr="00000000">
        <w:rPr>
          <w:rtl w:val="0"/>
        </w:rPr>
        <w:t xml:space="preserve">,  automatskim tagiranjem korištenjem AI, vizualizacija: </w:t>
      </w:r>
      <w:hyperlink r:id="rId32">
        <w:r w:rsidDel="00000000" w:rsidR="00000000" w:rsidRPr="00000000">
          <w:rPr>
            <w:color w:val="1155cc"/>
            <w:u w:val="single"/>
            <w:rtl w:val="0"/>
          </w:rPr>
          <w:t xml:space="preserve">Network Extraction Chat GPT</w:t>
        </w:r>
      </w:hyperlink>
      <w:r w:rsidDel="00000000" w:rsidR="00000000" w:rsidRPr="00000000">
        <w:rPr>
          <w:rtl w:val="0"/>
        </w:rPr>
        <w:t xml:space="preserve"> </w:t>
      </w:r>
    </w:p>
    <w:p w:rsidR="00000000" w:rsidDel="00000000" w:rsidP="00000000" w:rsidRDefault="00000000" w:rsidRPr="00000000" w14:paraId="000000AD">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Web scraping</w:t>
      </w:r>
      <w:r w:rsidDel="00000000" w:rsidR="00000000" w:rsidRPr="00000000">
        <w:rPr>
          <w:rtl w:val="0"/>
        </w:rPr>
        <w:t xml:space="preserve">: Ova metoda uključuje automatsko prikupljanje podataka s internetskih izvora, kao što su društvene mrežne platforme, web stranice i forumi. Web scraping omogućuje istraživačima prikupljanje velikih količina podataka o društvenim mrežama s relativno malo truda.</w:t>
      </w:r>
    </w:p>
    <w:p w:rsidR="00000000" w:rsidDel="00000000" w:rsidP="00000000" w:rsidRDefault="00000000" w:rsidRPr="00000000" w14:paraId="000000AE">
      <w:pPr>
        <w:numPr>
          <w:ilvl w:val="1"/>
          <w:numId w:val="2"/>
        </w:numPr>
        <w:spacing w:after="240" w:before="0" w:beforeAutospacing="0" w:lineRule="auto"/>
        <w:ind w:left="1440" w:hanging="360"/>
        <w:jc w:val="both"/>
      </w:pPr>
      <w:r w:rsidDel="00000000" w:rsidR="00000000" w:rsidRPr="00000000">
        <w:rPr>
          <w:rtl w:val="0"/>
        </w:rPr>
        <w:t xml:space="preserve">Primjer : preuzimanje podataka s Github - FIFA dataset </w:t>
      </w:r>
      <w:hyperlink r:id="rId33">
        <w:r w:rsidDel="00000000" w:rsidR="00000000" w:rsidRPr="00000000">
          <w:rPr>
            <w:color w:val="1155cc"/>
            <w:u w:val="single"/>
            <w:rtl w:val="0"/>
          </w:rPr>
          <w:t xml:space="preserve">https://colab.research.google.com/drive/1kTo6Y8mVI3SEoojPJ6fMc-pFayjj3lr5?usp=sharing</w:t>
        </w:r>
      </w:hyperlink>
      <w:r w:rsidDel="00000000" w:rsidR="00000000" w:rsidRPr="00000000">
        <w:rPr>
          <w:rtl w:val="0"/>
        </w:rPr>
        <w:t xml:space="preserve"> </w:t>
      </w:r>
    </w:p>
    <w:p w:rsidR="00000000" w:rsidDel="00000000" w:rsidP="00000000" w:rsidRDefault="00000000" w:rsidRPr="00000000" w14:paraId="000000AF">
      <w:pPr>
        <w:pStyle w:val="Heading3"/>
        <w:spacing w:after="240" w:before="240" w:lineRule="auto"/>
        <w:jc w:val="both"/>
        <w:rPr/>
      </w:pPr>
      <w:bookmarkStart w:colFirst="0" w:colLast="0" w:name="_zem62vnswacn" w:id="20"/>
      <w:bookmarkEnd w:id="20"/>
      <w:r w:rsidDel="00000000" w:rsidR="00000000" w:rsidRPr="00000000">
        <w:rPr>
          <w:rtl w:val="0"/>
        </w:rPr>
        <w:t xml:space="preserve">Primjeri upotrebe osnovnih metoda</w:t>
      </w:r>
    </w:p>
    <w:p w:rsidR="00000000" w:rsidDel="00000000" w:rsidP="00000000" w:rsidRDefault="00000000" w:rsidRPr="00000000" w14:paraId="000000B0">
      <w:pPr>
        <w:spacing w:after="240" w:before="240" w:lineRule="auto"/>
        <w:jc w:val="both"/>
        <w:rPr/>
      </w:pPr>
      <w:r w:rsidDel="00000000" w:rsidR="00000000" w:rsidRPr="00000000">
        <w:rPr>
          <w:rtl w:val="0"/>
        </w:rPr>
        <w:t xml:space="preserve">Osnovne metode prikupljanja podataka o društvenim mrežama koriste se u različitim kontekstima, uključujući:</w:t>
      </w:r>
    </w:p>
    <w:p w:rsidR="00000000" w:rsidDel="00000000" w:rsidP="00000000" w:rsidRDefault="00000000" w:rsidRPr="00000000" w14:paraId="000000B1">
      <w:pPr>
        <w:numPr>
          <w:ilvl w:val="0"/>
          <w:numId w:val="3"/>
        </w:numPr>
        <w:spacing w:after="0" w:afterAutospacing="0" w:before="240" w:lineRule="auto"/>
        <w:ind w:left="720" w:hanging="360"/>
        <w:jc w:val="both"/>
      </w:pPr>
      <w:r w:rsidDel="00000000" w:rsidR="00000000" w:rsidRPr="00000000">
        <w:rPr>
          <w:rtl w:val="0"/>
        </w:rPr>
        <w:t xml:space="preserve">Proučavanje društvenih mreža unutar organizacija kako bi se identificirali ključni čimbenici i pokazatelji koji utječu na produktivnost i zadovoljstvo zaposlenika.</w:t>
      </w:r>
    </w:p>
    <w:p w:rsidR="00000000" w:rsidDel="00000000" w:rsidP="00000000" w:rsidRDefault="00000000" w:rsidRPr="00000000" w14:paraId="000000B2">
      <w:pPr>
        <w:numPr>
          <w:ilvl w:val="0"/>
          <w:numId w:val="3"/>
        </w:numPr>
        <w:spacing w:after="0" w:afterAutospacing="0" w:before="0" w:beforeAutospacing="0" w:lineRule="auto"/>
        <w:ind w:left="720" w:hanging="360"/>
        <w:jc w:val="both"/>
      </w:pPr>
      <w:r w:rsidDel="00000000" w:rsidR="00000000" w:rsidRPr="00000000">
        <w:rPr>
          <w:rtl w:val="0"/>
        </w:rPr>
        <w:t xml:space="preserve">Istraživanje utjecaja društvenih mreža na širenje informacija, ideja i inovacija.</w:t>
      </w:r>
    </w:p>
    <w:p w:rsidR="00000000" w:rsidDel="00000000" w:rsidP="00000000" w:rsidRDefault="00000000" w:rsidRPr="00000000" w14:paraId="000000B3">
      <w:pPr>
        <w:numPr>
          <w:ilvl w:val="0"/>
          <w:numId w:val="3"/>
        </w:numPr>
        <w:spacing w:after="0" w:afterAutospacing="0" w:before="0" w:beforeAutospacing="0" w:lineRule="auto"/>
        <w:ind w:left="720" w:hanging="360"/>
        <w:jc w:val="both"/>
      </w:pPr>
      <w:r w:rsidDel="00000000" w:rsidR="00000000" w:rsidRPr="00000000">
        <w:rPr>
          <w:rtl w:val="0"/>
        </w:rPr>
        <w:t xml:space="preserve">Analiza veza i zajednica unutar online društvenih mreža, poput Facebooka, Twittera ili Instagrama, kako bi se razumjela dinamika tih platformi i kako korisnici međusobno komuniciraju.</w:t>
      </w:r>
    </w:p>
    <w:p w:rsidR="00000000" w:rsidDel="00000000" w:rsidP="00000000" w:rsidRDefault="00000000" w:rsidRPr="00000000" w14:paraId="000000B4">
      <w:pPr>
        <w:numPr>
          <w:ilvl w:val="0"/>
          <w:numId w:val="3"/>
        </w:numPr>
        <w:spacing w:after="0" w:afterAutospacing="0" w:before="0" w:beforeAutospacing="0" w:lineRule="auto"/>
        <w:ind w:left="720" w:hanging="360"/>
        <w:jc w:val="both"/>
      </w:pPr>
      <w:r w:rsidDel="00000000" w:rsidR="00000000" w:rsidRPr="00000000">
        <w:rPr>
          <w:rtl w:val="0"/>
        </w:rPr>
        <w:t xml:space="preserve">Istraživanje uloge društvenih mreža u političkom ponašanju, kako bi se razumjelo kako se političke poruke šire unutar društvenih mreža i kako se formiraju političke zajednice.</w:t>
      </w:r>
    </w:p>
    <w:p w:rsidR="00000000" w:rsidDel="00000000" w:rsidP="00000000" w:rsidRDefault="00000000" w:rsidRPr="00000000" w14:paraId="000000B5">
      <w:pPr>
        <w:numPr>
          <w:ilvl w:val="0"/>
          <w:numId w:val="3"/>
        </w:numPr>
        <w:spacing w:after="240" w:before="0" w:beforeAutospacing="0" w:lineRule="auto"/>
        <w:ind w:left="720" w:hanging="360"/>
        <w:jc w:val="both"/>
      </w:pPr>
      <w:r w:rsidDel="00000000" w:rsidR="00000000" w:rsidRPr="00000000">
        <w:rPr>
          <w:rtl w:val="0"/>
        </w:rPr>
        <w:t xml:space="preserve">Analiza društvenih mreža u kontekstu marketinških istraživanja, kako bi se identificirali ključni influenceri i kako se informacije o proizvodima i uslugama šire unutar mreža.</w:t>
      </w:r>
    </w:p>
    <w:p w:rsidR="00000000" w:rsidDel="00000000" w:rsidP="00000000" w:rsidRDefault="00000000" w:rsidRPr="00000000" w14:paraId="000000B6">
      <w:pPr>
        <w:pStyle w:val="Heading2"/>
        <w:spacing w:after="240" w:before="240" w:lineRule="auto"/>
        <w:jc w:val="both"/>
        <w:rPr/>
      </w:pPr>
      <w:bookmarkStart w:colFirst="0" w:colLast="0" w:name="_n18qmuxrbf1z" w:id="21"/>
      <w:bookmarkEnd w:id="21"/>
      <w:r w:rsidDel="00000000" w:rsidR="00000000" w:rsidRPr="00000000">
        <w:rPr>
          <w:rtl w:val="0"/>
        </w:rPr>
      </w:r>
    </w:p>
    <w:p w:rsidR="00000000" w:rsidDel="00000000" w:rsidP="00000000" w:rsidRDefault="00000000" w:rsidRPr="00000000" w14:paraId="000000B7">
      <w:pPr>
        <w:pStyle w:val="Heading2"/>
        <w:spacing w:after="240" w:before="240" w:lineRule="auto"/>
        <w:jc w:val="both"/>
        <w:rPr/>
      </w:pPr>
      <w:bookmarkStart w:colFirst="0" w:colLast="0" w:name="_fdjs8ghktrug" w:id="22"/>
      <w:bookmarkEnd w:id="22"/>
      <w:r w:rsidDel="00000000" w:rsidR="00000000" w:rsidRPr="00000000">
        <w:rPr>
          <w:rtl w:val="0"/>
        </w:rPr>
        <w:t xml:space="preserve">Primjeri alata za obradu podataka</w:t>
      </w:r>
    </w:p>
    <w:p w:rsidR="00000000" w:rsidDel="00000000" w:rsidP="00000000" w:rsidRDefault="00000000" w:rsidRPr="00000000" w14:paraId="000000B8">
      <w:pPr>
        <w:spacing w:after="240" w:before="240" w:lineRule="auto"/>
        <w:jc w:val="both"/>
        <w:rPr/>
      </w:pPr>
      <w:r w:rsidDel="00000000" w:rsidR="00000000" w:rsidRPr="00000000">
        <w:rPr>
          <w:rtl w:val="0"/>
        </w:rPr>
        <w:t xml:space="preserve">Za obradu podataka o društvenim mrežama koriste se razni softverski alati i programski jezici, kao što su:</w:t>
      </w:r>
    </w:p>
    <w:p w:rsidR="00000000" w:rsidDel="00000000" w:rsidP="00000000" w:rsidRDefault="00000000" w:rsidRPr="00000000" w14:paraId="000000B9">
      <w:pPr>
        <w:numPr>
          <w:ilvl w:val="0"/>
          <w:numId w:val="16"/>
        </w:numPr>
        <w:spacing w:after="0" w:afterAutospacing="0" w:lineRule="auto"/>
        <w:ind w:left="720" w:hanging="360"/>
        <w:jc w:val="both"/>
      </w:pPr>
      <w:r w:rsidDel="00000000" w:rsidR="00000000" w:rsidRPr="00000000">
        <w:rPr>
          <w:rtl w:val="0"/>
        </w:rPr>
        <w:t xml:space="preserve">UCINet: Softver za analizu društvenih mreža koji omogućuje istraživačima da rade s velikim skupovima podataka i provode složene analize.</w:t>
      </w:r>
    </w:p>
    <w:p w:rsidR="00000000" w:rsidDel="00000000" w:rsidP="00000000" w:rsidRDefault="00000000" w:rsidRPr="00000000" w14:paraId="000000BA">
      <w:pPr>
        <w:numPr>
          <w:ilvl w:val="1"/>
          <w:numId w:val="16"/>
        </w:numPr>
        <w:spacing w:after="0" w:afterAutospacing="0" w:lineRule="auto"/>
        <w:ind w:left="1440" w:hanging="360"/>
        <w:jc w:val="both"/>
      </w:pPr>
      <w:hyperlink r:id="rId34">
        <w:r w:rsidDel="00000000" w:rsidR="00000000" w:rsidRPr="00000000">
          <w:rPr>
            <w:color w:val="1155cc"/>
            <w:u w:val="single"/>
            <w:rtl w:val="0"/>
          </w:rPr>
          <w:t xml:space="preserve">https://sites.google.com/site/ucinetsoftware/home</w:t>
        </w:r>
      </w:hyperlink>
      <w:r w:rsidDel="00000000" w:rsidR="00000000" w:rsidRPr="00000000">
        <w:rPr>
          <w:rtl w:val="0"/>
        </w:rPr>
        <w:t xml:space="preserve"> </w:t>
      </w:r>
    </w:p>
    <w:p w:rsidR="00000000" w:rsidDel="00000000" w:rsidP="00000000" w:rsidRDefault="00000000" w:rsidRPr="00000000" w14:paraId="000000BB">
      <w:pPr>
        <w:numPr>
          <w:ilvl w:val="0"/>
          <w:numId w:val="16"/>
        </w:numPr>
        <w:spacing w:after="240" w:lineRule="auto"/>
        <w:ind w:left="720" w:hanging="360"/>
        <w:jc w:val="both"/>
      </w:pPr>
      <w:r w:rsidDel="00000000" w:rsidR="00000000" w:rsidRPr="00000000">
        <w:rPr>
          <w:rtl w:val="0"/>
        </w:rPr>
        <w:t xml:space="preserve">Gephi: Grafički alat za vizualizaciju i analizu mreža koji omogućuje interaktivno istraživanje podataka.</w:t>
      </w:r>
    </w:p>
    <w:p w:rsidR="00000000" w:rsidDel="00000000" w:rsidP="00000000" w:rsidRDefault="00000000" w:rsidRPr="00000000" w14:paraId="000000BC">
      <w:pPr>
        <w:spacing w:after="240" w:lineRule="auto"/>
        <w:ind w:left="720" w:firstLine="0"/>
        <w:jc w:val="both"/>
        <w:rPr/>
      </w:pPr>
      <w:hyperlink r:id="rId35">
        <w:r w:rsidDel="00000000" w:rsidR="00000000" w:rsidRPr="00000000">
          <w:rPr>
            <w:color w:val="1155cc"/>
            <w:u w:val="single"/>
            <w:rtl w:val="0"/>
          </w:rPr>
          <w:t xml:space="preserve">https://gephi.org/</w:t>
        </w:r>
      </w:hyperlink>
      <w:r w:rsidDel="00000000" w:rsidR="00000000" w:rsidRPr="00000000">
        <w:rPr>
          <w:rtl w:val="0"/>
        </w:rPr>
        <w:t xml:space="preserve"> </w:t>
      </w:r>
    </w:p>
    <w:p w:rsidR="00000000" w:rsidDel="00000000" w:rsidP="00000000" w:rsidRDefault="00000000" w:rsidRPr="00000000" w14:paraId="000000BD">
      <w:pPr>
        <w:spacing w:after="240" w:lineRule="auto"/>
        <w:ind w:left="720" w:firstLine="0"/>
        <w:jc w:val="both"/>
        <w:rPr/>
      </w:pPr>
      <w:hyperlink r:id="rId36">
        <w:r w:rsidDel="00000000" w:rsidR="00000000" w:rsidRPr="00000000">
          <w:rPr>
            <w:color w:val="1155cc"/>
            <w:u w:val="single"/>
            <w:rtl w:val="0"/>
          </w:rPr>
          <w:t xml:space="preserve">https://github.com/gephi/gephi/wiki/Datasets</w:t>
        </w:r>
      </w:hyperlink>
      <w:r w:rsidDel="00000000" w:rsidR="00000000" w:rsidRPr="00000000">
        <w:rPr>
          <w:rtl w:val="0"/>
        </w:rPr>
        <w:t xml:space="preserve"> </w:t>
      </w:r>
    </w:p>
    <w:p w:rsidR="00000000" w:rsidDel="00000000" w:rsidP="00000000" w:rsidRDefault="00000000" w:rsidRPr="00000000" w14:paraId="000000BE">
      <w:pPr>
        <w:spacing w:after="240" w:lineRule="auto"/>
        <w:ind w:left="720" w:firstLine="0"/>
        <w:jc w:val="both"/>
        <w:rPr/>
      </w:pPr>
      <w:hyperlink r:id="rId37">
        <w:r w:rsidDel="00000000" w:rsidR="00000000" w:rsidRPr="00000000">
          <w:rPr>
            <w:color w:val="1155cc"/>
            <w:u w:val="single"/>
            <w:rtl w:val="0"/>
          </w:rPr>
          <w:t xml:space="preserve">https://github.com/melaniewalsh/sample-social-network-datasets</w:t>
        </w:r>
      </w:hyperlink>
      <w:r w:rsidDel="00000000" w:rsidR="00000000" w:rsidRPr="00000000">
        <w:rPr>
          <w:rtl w:val="0"/>
        </w:rPr>
      </w:r>
    </w:p>
    <w:p w:rsidR="00000000" w:rsidDel="00000000" w:rsidP="00000000" w:rsidRDefault="00000000" w:rsidRPr="00000000" w14:paraId="000000BF">
      <w:pPr>
        <w:numPr>
          <w:ilvl w:val="0"/>
          <w:numId w:val="16"/>
        </w:numPr>
        <w:spacing w:after="0" w:afterAutospacing="0" w:lineRule="auto"/>
        <w:ind w:left="720" w:hanging="360"/>
        <w:jc w:val="both"/>
      </w:pPr>
      <w:r w:rsidDel="00000000" w:rsidR="00000000" w:rsidRPr="00000000">
        <w:rPr>
          <w:rtl w:val="0"/>
        </w:rPr>
        <w:t xml:space="preserve">Python: Programski jezik s brojnim bibliotekama za analizu društvenih mreža, kao što su NetworkX, iGraph i Pandas.</w:t>
      </w:r>
    </w:p>
    <w:p w:rsidR="00000000" w:rsidDel="00000000" w:rsidP="00000000" w:rsidRDefault="00000000" w:rsidRPr="00000000" w14:paraId="000000C0">
      <w:pPr>
        <w:numPr>
          <w:ilvl w:val="0"/>
          <w:numId w:val="16"/>
        </w:numPr>
        <w:spacing w:after="0" w:afterAutospacing="0" w:lineRule="auto"/>
        <w:ind w:left="720" w:hanging="360"/>
        <w:jc w:val="both"/>
      </w:pPr>
      <w:r w:rsidDel="00000000" w:rsidR="00000000" w:rsidRPr="00000000">
        <w:rPr>
          <w:rtl w:val="0"/>
        </w:rPr>
        <w:t xml:space="preserve">Aplikacije na mreži:</w:t>
      </w:r>
    </w:p>
    <w:p w:rsidR="00000000" w:rsidDel="00000000" w:rsidP="00000000" w:rsidRDefault="00000000" w:rsidRPr="00000000" w14:paraId="000000C1">
      <w:pPr>
        <w:numPr>
          <w:ilvl w:val="1"/>
          <w:numId w:val="16"/>
        </w:numPr>
        <w:spacing w:after="0" w:afterAutospacing="0" w:lineRule="auto"/>
        <w:ind w:left="1440" w:hanging="360"/>
        <w:jc w:val="both"/>
      </w:pPr>
      <w:hyperlink r:id="rId38">
        <w:r w:rsidDel="00000000" w:rsidR="00000000" w:rsidRPr="00000000">
          <w:rPr>
            <w:color w:val="1155cc"/>
            <w:u w:val="single"/>
            <w:rtl w:val="0"/>
          </w:rPr>
          <w:t xml:space="preserve">https://labs.polsys.net/playground/spotify/</w:t>
        </w:r>
      </w:hyperlink>
      <w:r w:rsidDel="00000000" w:rsidR="00000000" w:rsidRPr="00000000">
        <w:rPr>
          <w:rtl w:val="0"/>
        </w:rPr>
      </w:r>
    </w:p>
    <w:p w:rsidR="00000000" w:rsidDel="00000000" w:rsidP="00000000" w:rsidRDefault="00000000" w:rsidRPr="00000000" w14:paraId="000000C2">
      <w:pPr>
        <w:numPr>
          <w:ilvl w:val="1"/>
          <w:numId w:val="16"/>
        </w:numPr>
        <w:spacing w:after="240" w:lineRule="auto"/>
        <w:ind w:left="1440" w:hanging="360"/>
        <w:jc w:val="both"/>
      </w:pPr>
      <w:r w:rsidDel="00000000" w:rsidR="00000000" w:rsidRPr="00000000">
        <w:rPr>
          <w:rtl w:val="0"/>
        </w:rPr>
        <w:t xml:space="preserve">neo4j </w:t>
      </w:r>
      <w:hyperlink r:id="rId39">
        <w:r w:rsidDel="00000000" w:rsidR="00000000" w:rsidRPr="00000000">
          <w:rPr>
            <w:color w:val="1155cc"/>
            <w:u w:val="single"/>
            <w:rtl w:val="0"/>
          </w:rPr>
          <w:t xml:space="preserve">https://neo4j.com/</w:t>
        </w:r>
      </w:hyperlink>
      <w:r w:rsidDel="00000000" w:rsidR="00000000" w:rsidRPr="00000000">
        <w:rPr>
          <w:rtl w:val="0"/>
        </w:rPr>
        <w:t xml:space="preserve"> </w:t>
      </w:r>
    </w:p>
    <w:p w:rsidR="00000000" w:rsidDel="00000000" w:rsidP="00000000" w:rsidRDefault="00000000" w:rsidRPr="00000000" w14:paraId="000000C3">
      <w:pPr>
        <w:pStyle w:val="Heading2"/>
        <w:jc w:val="both"/>
        <w:rPr/>
      </w:pPr>
      <w:bookmarkStart w:colFirst="0" w:colLast="0" w:name="_sm47yi8kkpvj" w:id="23"/>
      <w:bookmarkEnd w:id="23"/>
      <w:r w:rsidDel="00000000" w:rsidR="00000000" w:rsidRPr="00000000">
        <w:rPr>
          <w:rtl w:val="0"/>
        </w:rPr>
        <w:t xml:space="preserve">Povezani pojmovi</w:t>
      </w:r>
    </w:p>
    <w:p w:rsidR="00000000" w:rsidDel="00000000" w:rsidP="00000000" w:rsidRDefault="00000000" w:rsidRPr="00000000" w14:paraId="000000C4">
      <w:pPr>
        <w:pStyle w:val="Heading3"/>
        <w:jc w:val="both"/>
        <w:rPr/>
      </w:pPr>
      <w:bookmarkStart w:colFirst="0" w:colLast="0" w:name="_m767bsq30opc" w:id="24"/>
      <w:bookmarkEnd w:id="24"/>
      <w:r w:rsidDel="00000000" w:rsidR="00000000" w:rsidRPr="00000000">
        <w:rPr>
          <w:rtl w:val="0"/>
        </w:rPr>
        <w:t xml:space="preserve">Social Network Analysis (SNA) </w:t>
      </w:r>
    </w:p>
    <w:p w:rsidR="00000000" w:rsidDel="00000000" w:rsidP="00000000" w:rsidRDefault="00000000" w:rsidRPr="00000000" w14:paraId="000000C5">
      <w:pPr>
        <w:jc w:val="both"/>
        <w:rPr/>
      </w:pPr>
      <w:r w:rsidDel="00000000" w:rsidR="00000000" w:rsidRPr="00000000">
        <w:rPr>
          <w:rtl w:val="0"/>
        </w:rPr>
        <w:t xml:space="preserve">Social Network Analysis (SNA) is a method used to study the relationships and interactions between individuals or groups in a network. SNA can be applied to a wide range of fields, including sociology, psychology, anthropology, economics, and computer science.</w:t>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jc w:val="both"/>
        <w:rPr/>
      </w:pPr>
      <w:r w:rsidDel="00000000" w:rsidR="00000000" w:rsidRPr="00000000">
        <w:rPr>
          <w:rtl w:val="0"/>
        </w:rPr>
        <w:t xml:space="preserve">SNA typically involves mapping out the connections between individuals or groups, and analyzing the structure of the network. This can involve identifying important nodes (individuals or groups with many connections), analyzing the strength and direction of connections, and studying how information or resources flow through the network.</w:t>
      </w:r>
    </w:p>
    <w:p w:rsidR="00000000" w:rsidDel="00000000" w:rsidP="00000000" w:rsidRDefault="00000000" w:rsidRPr="00000000" w14:paraId="000000C8">
      <w:pPr>
        <w:pStyle w:val="Heading3"/>
        <w:jc w:val="both"/>
        <w:rPr/>
      </w:pPr>
      <w:bookmarkStart w:colFirst="0" w:colLast="0" w:name="_ph9ckgk4hcwx" w:id="25"/>
      <w:bookmarkEnd w:id="25"/>
      <w:r w:rsidDel="00000000" w:rsidR="00000000" w:rsidRPr="00000000">
        <w:rPr>
          <w:rtl w:val="0"/>
        </w:rPr>
        <w:t xml:space="preserve">SNA methods</w:t>
      </w:r>
    </w:p>
    <w:p w:rsidR="00000000" w:rsidDel="00000000" w:rsidP="00000000" w:rsidRDefault="00000000" w:rsidRPr="00000000" w14:paraId="000000C9">
      <w:pPr>
        <w:jc w:val="both"/>
        <w:rPr/>
      </w:pPr>
      <w:r w:rsidDel="00000000" w:rsidR="00000000" w:rsidRPr="00000000">
        <w:rPr>
          <w:rtl w:val="0"/>
        </w:rPr>
        <w:t xml:space="preserve">Some common methods used in SNA include:</w:t>
      </w:r>
    </w:p>
    <w:p w:rsidR="00000000" w:rsidDel="00000000" w:rsidP="00000000" w:rsidRDefault="00000000" w:rsidRPr="00000000" w14:paraId="000000CA">
      <w:pPr>
        <w:jc w:val="both"/>
        <w:rPr/>
      </w:pPr>
      <w:r w:rsidDel="00000000" w:rsidR="00000000" w:rsidRPr="00000000">
        <w:rPr>
          <w:rtl w:val="0"/>
        </w:rPr>
      </w:r>
    </w:p>
    <w:p w:rsidR="00000000" w:rsidDel="00000000" w:rsidP="00000000" w:rsidRDefault="00000000" w:rsidRPr="00000000" w14:paraId="000000CB">
      <w:pPr>
        <w:numPr>
          <w:ilvl w:val="0"/>
          <w:numId w:val="24"/>
        </w:numPr>
        <w:ind w:left="720" w:hanging="360"/>
        <w:jc w:val="both"/>
      </w:pPr>
      <w:r w:rsidDel="00000000" w:rsidR="00000000" w:rsidRPr="00000000">
        <w:rPr>
          <w:rtl w:val="0"/>
        </w:rPr>
        <w:t xml:space="preserve">Centrality analysis: This involves identifying the most important nodes in a network based on their connections to other nodes. There are several different measures of centrality, including degree centrality (based on the number of connections), betweenness centrality (based on the number of shortest paths that pass through a node), and eigenvector centrality (based on the connections of a node's connections).</w:t>
      </w:r>
    </w:p>
    <w:p w:rsidR="00000000" w:rsidDel="00000000" w:rsidP="00000000" w:rsidRDefault="00000000" w:rsidRPr="00000000" w14:paraId="000000CC">
      <w:pPr>
        <w:numPr>
          <w:ilvl w:val="0"/>
          <w:numId w:val="24"/>
        </w:numPr>
        <w:ind w:left="720" w:hanging="360"/>
        <w:jc w:val="both"/>
      </w:pPr>
      <w:r w:rsidDel="00000000" w:rsidR="00000000" w:rsidRPr="00000000">
        <w:rPr>
          <w:rtl w:val="0"/>
        </w:rPr>
        <w:t xml:space="preserve">Clustering analysis: This involves identifying groups of nodes that are highly connected to each other but less connected to other parts of the network. Clustering can help identify subcommunities within a network and can be used to study how information or resources flow within and between these subcommunities.</w:t>
      </w:r>
    </w:p>
    <w:p w:rsidR="00000000" w:rsidDel="00000000" w:rsidP="00000000" w:rsidRDefault="00000000" w:rsidRPr="00000000" w14:paraId="000000CD">
      <w:pPr>
        <w:numPr>
          <w:ilvl w:val="0"/>
          <w:numId w:val="24"/>
        </w:numPr>
        <w:ind w:left="720" w:hanging="360"/>
        <w:jc w:val="both"/>
      </w:pPr>
      <w:r w:rsidDel="00000000" w:rsidR="00000000" w:rsidRPr="00000000">
        <w:rPr>
          <w:rtl w:val="0"/>
        </w:rPr>
        <w:t xml:space="preserve">Network visualization: This involves creating visual representations of the network, which can help researchers identify patterns and relationships that might not be apparent from a raw data set. Network visualization can also be used to communicate findings to non-experts.</w:t>
      </w:r>
    </w:p>
    <w:p w:rsidR="00000000" w:rsidDel="00000000" w:rsidP="00000000" w:rsidRDefault="00000000" w:rsidRPr="00000000" w14:paraId="000000CE">
      <w:pPr>
        <w:pStyle w:val="Heading3"/>
        <w:jc w:val="both"/>
        <w:rPr/>
      </w:pPr>
      <w:bookmarkStart w:colFirst="0" w:colLast="0" w:name="_p9f2wohdxlz7" w:id="26"/>
      <w:bookmarkEnd w:id="26"/>
      <w:r w:rsidDel="00000000" w:rsidR="00000000" w:rsidRPr="00000000">
        <w:rPr>
          <w:rtl w:val="0"/>
        </w:rPr>
        <w:t xml:space="preserve">SNA applications</w:t>
      </w:r>
    </w:p>
    <w:p w:rsidR="00000000" w:rsidDel="00000000" w:rsidP="00000000" w:rsidRDefault="00000000" w:rsidRPr="00000000" w14:paraId="000000CF">
      <w:pPr>
        <w:jc w:val="both"/>
        <w:rPr/>
      </w:pPr>
      <w:r w:rsidDel="00000000" w:rsidR="00000000" w:rsidRPr="00000000">
        <w:rPr>
          <w:rtl w:val="0"/>
        </w:rPr>
        <w:t xml:space="preserve">SNA has a wide range of applications, including:</w:t>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numPr>
          <w:ilvl w:val="0"/>
          <w:numId w:val="4"/>
        </w:numPr>
        <w:ind w:left="720" w:hanging="360"/>
        <w:jc w:val="both"/>
      </w:pPr>
      <w:r w:rsidDel="00000000" w:rsidR="00000000" w:rsidRPr="00000000">
        <w:rPr>
          <w:rtl w:val="0"/>
        </w:rPr>
        <w:t xml:space="preserve">Studying social influence and diffusion of information: SNA can be used to study how ideas, behaviors, and opinions spread through a social network.</w:t>
      </w:r>
    </w:p>
    <w:p w:rsidR="00000000" w:rsidDel="00000000" w:rsidP="00000000" w:rsidRDefault="00000000" w:rsidRPr="00000000" w14:paraId="000000D2">
      <w:pPr>
        <w:numPr>
          <w:ilvl w:val="0"/>
          <w:numId w:val="4"/>
        </w:numPr>
        <w:ind w:left="720" w:hanging="360"/>
        <w:jc w:val="both"/>
      </w:pPr>
      <w:r w:rsidDel="00000000" w:rsidR="00000000" w:rsidRPr="00000000">
        <w:rPr>
          <w:rtl w:val="0"/>
        </w:rPr>
        <w:t xml:space="preserve">Understanding organizational structures: SNA can be used to study how information and resources flow through a company or other organization, and can help identify key players and bottlenecks in the decision-making process.</w:t>
      </w:r>
    </w:p>
    <w:p w:rsidR="00000000" w:rsidDel="00000000" w:rsidP="00000000" w:rsidRDefault="00000000" w:rsidRPr="00000000" w14:paraId="000000D3">
      <w:pPr>
        <w:numPr>
          <w:ilvl w:val="0"/>
          <w:numId w:val="4"/>
        </w:numPr>
        <w:ind w:left="720" w:hanging="360"/>
        <w:jc w:val="both"/>
      </w:pPr>
      <w:r w:rsidDel="00000000" w:rsidR="00000000" w:rsidRPr="00000000">
        <w:rPr>
          <w:rtl w:val="0"/>
        </w:rPr>
        <w:t xml:space="preserve">Studying online communities: SNA can be used to study online communities such as social media platforms, online forums, and blogs, and can help identify influential users and patterns of communication.</w:t>
      </w:r>
    </w:p>
    <w:p w:rsidR="00000000" w:rsidDel="00000000" w:rsidP="00000000" w:rsidRDefault="00000000" w:rsidRPr="00000000" w14:paraId="000000D4">
      <w:pPr>
        <w:numPr>
          <w:ilvl w:val="0"/>
          <w:numId w:val="4"/>
        </w:numPr>
        <w:ind w:left="720" w:hanging="360"/>
        <w:jc w:val="both"/>
      </w:pPr>
      <w:r w:rsidDel="00000000" w:rsidR="00000000" w:rsidRPr="00000000">
        <w:rPr>
          <w:rtl w:val="0"/>
        </w:rPr>
        <w:t xml:space="preserve">Studying the spread of diseases: SNA can be used to study the spread of infectious diseases, and can help identify key players and patterns of transmission.</w:t>
      </w:r>
    </w:p>
    <w:p w:rsidR="00000000" w:rsidDel="00000000" w:rsidP="00000000" w:rsidRDefault="00000000" w:rsidRPr="00000000" w14:paraId="000000D5">
      <w:pPr>
        <w:pStyle w:val="Heading2"/>
        <w:jc w:val="both"/>
        <w:rPr/>
      </w:pPr>
      <w:bookmarkStart w:colFirst="0" w:colLast="0" w:name="_t49g9z11r1cv" w:id="27"/>
      <w:bookmarkEnd w:id="27"/>
      <w:r w:rsidDel="00000000" w:rsidR="00000000" w:rsidRPr="00000000">
        <w:rPr>
          <w:rtl w:val="0"/>
        </w:rPr>
        <w:t xml:space="preserve">Preporučena literatura: </w:t>
      </w:r>
    </w:p>
    <w:p w:rsidR="00000000" w:rsidDel="00000000" w:rsidP="00000000" w:rsidRDefault="00000000" w:rsidRPr="00000000" w14:paraId="000000D6">
      <w:pPr>
        <w:numPr>
          <w:ilvl w:val="0"/>
          <w:numId w:val="18"/>
        </w:numPr>
        <w:ind w:left="720" w:hanging="360"/>
        <w:rPr>
          <w:rFonts w:ascii="Roboto" w:cs="Roboto" w:eastAsia="Roboto" w:hAnsi="Roboto"/>
        </w:rPr>
      </w:pPr>
      <w:r w:rsidDel="00000000" w:rsidR="00000000" w:rsidRPr="00000000">
        <w:rPr>
          <w:rtl w:val="0"/>
        </w:rPr>
        <w:t xml:space="preserve">Networkx </w:t>
      </w:r>
      <w:hyperlink r:id="rId40">
        <w:r w:rsidDel="00000000" w:rsidR="00000000" w:rsidRPr="00000000">
          <w:rPr>
            <w:rFonts w:ascii="Roboto" w:cs="Roboto" w:eastAsia="Roboto" w:hAnsi="Roboto"/>
            <w:color w:val="1155cc"/>
            <w:u w:val="single"/>
            <w:rtl w:val="0"/>
          </w:rPr>
          <w:t xml:space="preserve">https://github.com/networkx/networkx</w:t>
        </w:r>
      </w:hyperlink>
      <w:r w:rsidDel="00000000" w:rsidR="00000000" w:rsidRPr="00000000">
        <w:rPr>
          <w:rFonts w:ascii="Roboto" w:cs="Roboto" w:eastAsia="Roboto" w:hAnsi="Roboto"/>
          <w:rtl w:val="0"/>
        </w:rPr>
        <w:t xml:space="preserve">  </w:t>
      </w:r>
    </w:p>
    <w:p w:rsidR="00000000" w:rsidDel="00000000" w:rsidP="00000000" w:rsidRDefault="00000000" w:rsidRPr="00000000" w14:paraId="000000D7">
      <w:pPr>
        <w:numPr>
          <w:ilvl w:val="0"/>
          <w:numId w:val="18"/>
        </w:numPr>
        <w:ind w:left="720" w:hanging="360"/>
        <w:rPr>
          <w:rFonts w:ascii="Roboto" w:cs="Roboto" w:eastAsia="Roboto" w:hAnsi="Roboto"/>
        </w:rPr>
      </w:pPr>
      <w:r w:rsidDel="00000000" w:rsidR="00000000" w:rsidRPr="00000000">
        <w:rPr>
          <w:rFonts w:ascii="Roboto" w:cs="Roboto" w:eastAsia="Roboto" w:hAnsi="Roboto"/>
          <w:rtl w:val="0"/>
        </w:rPr>
        <w:t xml:space="preserve">Networkx tutorial </w:t>
      </w:r>
      <w:hyperlink r:id="rId41">
        <w:r w:rsidDel="00000000" w:rsidR="00000000" w:rsidRPr="00000000">
          <w:rPr>
            <w:rFonts w:ascii="Roboto" w:cs="Roboto" w:eastAsia="Roboto" w:hAnsi="Roboto"/>
            <w:color w:val="1155cc"/>
            <w:u w:val="single"/>
            <w:rtl w:val="0"/>
          </w:rPr>
          <w:t xml:space="preserve">https://colab.research.google.com/drive/1BbbF6oAIYu3ipA98_dcNT7_b1BRWpEtT?usp=sharing</w:t>
        </w:r>
      </w:hyperlink>
      <w:r w:rsidDel="00000000" w:rsidR="00000000" w:rsidRPr="00000000">
        <w:rPr>
          <w:rFonts w:ascii="Roboto" w:cs="Roboto" w:eastAsia="Roboto" w:hAnsi="Roboto"/>
          <w:rtl w:val="0"/>
        </w:rPr>
        <w:t xml:space="preserve"> </w:t>
      </w:r>
    </w:p>
    <w:p w:rsidR="00000000" w:rsidDel="00000000" w:rsidP="00000000" w:rsidRDefault="00000000" w:rsidRPr="00000000" w14:paraId="000000D8">
      <w:pPr>
        <w:numPr>
          <w:ilvl w:val="0"/>
          <w:numId w:val="18"/>
        </w:numPr>
        <w:ind w:left="720" w:hanging="360"/>
        <w:rPr>
          <w:rFonts w:ascii="Roboto" w:cs="Roboto" w:eastAsia="Roboto" w:hAnsi="Roboto"/>
        </w:rPr>
      </w:pPr>
      <w:r w:rsidDel="00000000" w:rsidR="00000000" w:rsidRPr="00000000">
        <w:rPr>
          <w:rFonts w:ascii="Roboto" w:cs="Roboto" w:eastAsia="Roboto" w:hAnsi="Roboto"/>
          <w:rtl w:val="0"/>
        </w:rPr>
        <w:t xml:space="preserve">Gephi software </w:t>
      </w:r>
      <w:hyperlink r:id="rId42">
        <w:r w:rsidDel="00000000" w:rsidR="00000000" w:rsidRPr="00000000">
          <w:rPr>
            <w:rFonts w:ascii="Roboto" w:cs="Roboto" w:eastAsia="Roboto" w:hAnsi="Roboto"/>
            <w:color w:val="1155cc"/>
            <w:u w:val="single"/>
            <w:rtl w:val="0"/>
          </w:rPr>
          <w:t xml:space="preserve">https://gephi.org/</w:t>
        </w:r>
      </w:hyperlink>
      <w:r w:rsidDel="00000000" w:rsidR="00000000" w:rsidRPr="00000000">
        <w:rPr>
          <w:rFonts w:ascii="Roboto" w:cs="Roboto" w:eastAsia="Roboto" w:hAnsi="Roboto"/>
          <w:rtl w:val="0"/>
        </w:rPr>
        <w:t xml:space="preserve"> </w:t>
      </w:r>
    </w:p>
    <w:p w:rsidR="00000000" w:rsidDel="00000000" w:rsidP="00000000" w:rsidRDefault="00000000" w:rsidRPr="00000000" w14:paraId="000000D9">
      <w:pPr>
        <w:numPr>
          <w:ilvl w:val="0"/>
          <w:numId w:val="18"/>
        </w:numPr>
        <w:ind w:left="720" w:hanging="360"/>
        <w:rPr>
          <w:rFonts w:ascii="Roboto" w:cs="Roboto" w:eastAsia="Roboto" w:hAnsi="Roboto"/>
        </w:rPr>
      </w:pPr>
      <w:r w:rsidDel="00000000" w:rsidR="00000000" w:rsidRPr="00000000">
        <w:rPr>
          <w:rFonts w:ascii="Roboto" w:cs="Roboto" w:eastAsia="Roboto" w:hAnsi="Roboto"/>
          <w:rtl w:val="0"/>
        </w:rPr>
        <w:t xml:space="preserve">"</w:t>
      </w:r>
      <w:hyperlink r:id="rId43">
        <w:r w:rsidDel="00000000" w:rsidR="00000000" w:rsidRPr="00000000">
          <w:rPr>
            <w:rFonts w:ascii="Roboto" w:cs="Roboto" w:eastAsia="Roboto" w:hAnsi="Roboto"/>
            <w:color w:val="1155cc"/>
            <w:u w:val="single"/>
            <w:rtl w:val="0"/>
          </w:rPr>
          <w:t xml:space="preserve">Analyzing Social Networks</w:t>
        </w:r>
      </w:hyperlink>
      <w:r w:rsidDel="00000000" w:rsidR="00000000" w:rsidRPr="00000000">
        <w:rPr>
          <w:rFonts w:ascii="Roboto" w:cs="Roboto" w:eastAsia="Roboto" w:hAnsi="Roboto"/>
          <w:rtl w:val="0"/>
        </w:rPr>
        <w:t xml:space="preserve">" by Stephen P. Borgatti, Martin G. Everett, and Jeffrey C. Johnson </w:t>
      </w:r>
    </w:p>
    <w:p w:rsidR="00000000" w:rsidDel="00000000" w:rsidP="00000000" w:rsidRDefault="00000000" w:rsidRPr="00000000" w14:paraId="000000DA">
      <w:pPr>
        <w:numPr>
          <w:ilvl w:val="0"/>
          <w:numId w:val="18"/>
        </w:numPr>
        <w:ind w:left="720" w:hanging="360"/>
        <w:rPr>
          <w:rFonts w:ascii="Roboto" w:cs="Roboto" w:eastAsia="Roboto" w:hAnsi="Roboto"/>
        </w:rPr>
      </w:pPr>
      <w:r w:rsidDel="00000000" w:rsidR="00000000" w:rsidRPr="00000000">
        <w:rPr>
          <w:rFonts w:ascii="Roboto" w:cs="Roboto" w:eastAsia="Roboto" w:hAnsi="Roboto"/>
          <w:rtl w:val="0"/>
        </w:rPr>
        <w:t xml:space="preserve">"</w:t>
      </w:r>
      <w:hyperlink r:id="rId44">
        <w:r w:rsidDel="00000000" w:rsidR="00000000" w:rsidRPr="00000000">
          <w:rPr>
            <w:rFonts w:ascii="Roboto" w:cs="Roboto" w:eastAsia="Roboto" w:hAnsi="Roboto"/>
            <w:color w:val="1155cc"/>
            <w:u w:val="single"/>
            <w:rtl w:val="0"/>
          </w:rPr>
          <w:t xml:space="preserve">Introduction to Social Network Analysis</w:t>
        </w:r>
      </w:hyperlink>
      <w:r w:rsidDel="00000000" w:rsidR="00000000" w:rsidRPr="00000000">
        <w:rPr>
          <w:rFonts w:ascii="Roboto" w:cs="Roboto" w:eastAsia="Roboto" w:hAnsi="Roboto"/>
          <w:rtl w:val="0"/>
        </w:rPr>
        <w:t xml:space="preserve">" by Robert A. Hanneman and Mark Riddle. </w:t>
      </w:r>
    </w:p>
    <w:p w:rsidR="00000000" w:rsidDel="00000000" w:rsidP="00000000" w:rsidRDefault="00000000" w:rsidRPr="00000000" w14:paraId="000000DB">
      <w:pPr>
        <w:numPr>
          <w:ilvl w:val="0"/>
          <w:numId w:val="18"/>
        </w:numPr>
        <w:spacing w:after="240" w:lineRule="auto"/>
        <w:ind w:left="720" w:hanging="360"/>
      </w:pPr>
      <w:r w:rsidDel="00000000" w:rsidR="00000000" w:rsidRPr="00000000">
        <w:rPr>
          <w:rtl w:val="0"/>
        </w:rPr>
        <w:t xml:space="preserve">Wasserman, S., &amp; Faust, K. (1994). Social network analysis: Methods and applications. Cambridge University Press.</w:t>
      </w:r>
    </w:p>
    <w:p w:rsidR="00000000" w:rsidDel="00000000" w:rsidP="00000000" w:rsidRDefault="00000000" w:rsidRPr="00000000" w14:paraId="000000DC">
      <w:pPr>
        <w:spacing w:after="24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DD">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jc w:val="both"/>
        <w:rPr/>
      </w:pPr>
      <w:bookmarkStart w:colFirst="0" w:colLast="0" w:name="_9qvsg9mttusc" w:id="28"/>
      <w:bookmarkEnd w:id="28"/>
      <w:r w:rsidDel="00000000" w:rsidR="00000000" w:rsidRPr="00000000">
        <w:rPr>
          <w:rtl w:val="0"/>
        </w:rPr>
        <w:t xml:space="preserve">2. Primjeri stvaranja mreža</w:t>
      </w:r>
    </w:p>
    <w:p w:rsidR="00000000" w:rsidDel="00000000" w:rsidP="00000000" w:rsidRDefault="00000000" w:rsidRPr="00000000" w14:paraId="000000DF">
      <w:pPr>
        <w:pStyle w:val="Heading1"/>
        <w:numPr>
          <w:ilvl w:val="0"/>
          <w:numId w:val="21"/>
        </w:numPr>
        <w:spacing w:after="0" w:afterAutospacing="0"/>
        <w:ind w:left="720" w:hanging="360"/>
        <w:jc w:val="both"/>
        <w:rPr>
          <w:sz w:val="40"/>
          <w:szCs w:val="40"/>
        </w:rPr>
      </w:pPr>
      <w:bookmarkStart w:colFirst="0" w:colLast="0" w:name="_sfoku02ce427" w:id="29"/>
      <w:bookmarkEnd w:id="29"/>
      <w:r w:rsidDel="00000000" w:rsidR="00000000" w:rsidRPr="00000000">
        <w:rPr>
          <w:rtl w:val="0"/>
        </w:rPr>
        <w:t xml:space="preserve"> Anketa (Network_1, Network_2)</w:t>
      </w:r>
    </w:p>
    <w:p w:rsidR="00000000" w:rsidDel="00000000" w:rsidP="00000000" w:rsidRDefault="00000000" w:rsidRPr="00000000" w14:paraId="000000E0">
      <w:pPr>
        <w:pStyle w:val="Heading1"/>
        <w:numPr>
          <w:ilvl w:val="0"/>
          <w:numId w:val="21"/>
        </w:numPr>
        <w:spacing w:before="0" w:beforeAutospacing="0"/>
        <w:ind w:left="720" w:hanging="360"/>
        <w:jc w:val="both"/>
        <w:rPr>
          <w:sz w:val="40"/>
          <w:szCs w:val="40"/>
        </w:rPr>
      </w:pPr>
      <w:bookmarkStart w:colFirst="0" w:colLast="0" w:name="_7s9gq6r0lg5o" w:id="30"/>
      <w:bookmarkEnd w:id="30"/>
      <w:r w:rsidDel="00000000" w:rsidR="00000000" w:rsidRPr="00000000">
        <w:rPr>
          <w:rtl w:val="0"/>
        </w:rPr>
        <w:t xml:space="preserve"> Iz literarnih djela korištenjem tagiranja i automatskog tagiranja (Network_3)</w:t>
      </w:r>
    </w:p>
    <w:p w:rsidR="00000000" w:rsidDel="00000000" w:rsidP="00000000" w:rsidRDefault="00000000" w:rsidRPr="00000000" w14:paraId="000000E1">
      <w:pPr>
        <w:pStyle w:val="Heading1"/>
        <w:jc w:val="both"/>
        <w:rPr>
          <w:rFonts w:ascii="Roboto" w:cs="Roboto" w:eastAsia="Roboto" w:hAnsi="Roboto"/>
        </w:rPr>
      </w:pPr>
      <w:bookmarkStart w:colFirst="0" w:colLast="0" w:name="_ro900zcit2y6" w:id="31"/>
      <w:bookmarkEnd w:id="31"/>
      <w:r w:rsidDel="00000000" w:rsidR="00000000" w:rsidRPr="00000000">
        <w:rPr>
          <w:rtl w:val="0"/>
        </w:rPr>
        <w:t xml:space="preserve">3 Mjere mrežne strukture i interpretacija rezultata </w:t>
      </w:r>
      <w:r w:rsidDel="00000000" w:rsidR="00000000" w:rsidRPr="00000000">
        <w:rPr>
          <w:rtl w:val="0"/>
        </w:rPr>
      </w:r>
    </w:p>
    <w:p w:rsidR="00000000" w:rsidDel="00000000" w:rsidP="00000000" w:rsidRDefault="00000000" w:rsidRPr="00000000" w14:paraId="000000E2">
      <w:pPr>
        <w:pStyle w:val="Heading2"/>
        <w:spacing w:after="240" w:before="240" w:lineRule="auto"/>
        <w:jc w:val="both"/>
        <w:rPr/>
      </w:pPr>
      <w:bookmarkStart w:colFirst="0" w:colLast="0" w:name="_ezflh2suusjo" w:id="32"/>
      <w:bookmarkEnd w:id="32"/>
      <w:r w:rsidDel="00000000" w:rsidR="00000000" w:rsidRPr="00000000">
        <w:rPr>
          <w:rtl w:val="0"/>
        </w:rPr>
        <w:t xml:space="preserve">3.1 Definicije i osnovni pojmovi</w:t>
      </w:r>
    </w:p>
    <w:p w:rsidR="00000000" w:rsidDel="00000000" w:rsidP="00000000" w:rsidRDefault="00000000" w:rsidRPr="00000000" w14:paraId="000000E3">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Mjere mrežne strukture koriste se za opisivanje i kvantificiranje svojstava društvenih mreža. Ove mjere pružaju informacije o obliku, gustoći, centralnosti i drugim značajkama mreže. Interpretacija rezultata odnosi se na razumijevanje dobivenih mjera i kako se one odnose na društvene odnose i interakcije unutar mreže.</w:t>
      </w:r>
    </w:p>
    <w:p w:rsidR="00000000" w:rsidDel="00000000" w:rsidP="00000000" w:rsidRDefault="00000000" w:rsidRPr="00000000" w14:paraId="000000E4">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Osnovni pojmovi uključuju:</w:t>
      </w:r>
    </w:p>
    <w:p w:rsidR="00000000" w:rsidDel="00000000" w:rsidP="00000000" w:rsidRDefault="00000000" w:rsidRPr="00000000" w14:paraId="000000E5">
      <w:pPr>
        <w:numPr>
          <w:ilvl w:val="0"/>
          <w:numId w:val="20"/>
        </w:numPr>
        <w:spacing w:after="0" w:afterAutospacing="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Čvorovi: pojedinci ili entiteti unutar mreže.</w:t>
      </w:r>
    </w:p>
    <w:p w:rsidR="00000000" w:rsidDel="00000000" w:rsidP="00000000" w:rsidRDefault="00000000" w:rsidRPr="00000000" w14:paraId="000000E6">
      <w:pPr>
        <w:numPr>
          <w:ilvl w:val="0"/>
          <w:numId w:val="20"/>
        </w:numPr>
        <w:spacing w:after="0" w:afterAutospacing="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Veze: veze ili odnosi između čvorova.</w:t>
      </w:r>
    </w:p>
    <w:p w:rsidR="00000000" w:rsidDel="00000000" w:rsidP="00000000" w:rsidRDefault="00000000" w:rsidRPr="00000000" w14:paraId="000000E7">
      <w:pPr>
        <w:numPr>
          <w:ilvl w:val="0"/>
          <w:numId w:val="20"/>
        </w:numPr>
        <w:spacing w:after="0" w:afterAutospacing="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Gustoća: omjer stvarnih veza u mreži u odnosu na mogući broj veza.</w:t>
      </w:r>
    </w:p>
    <w:p w:rsidR="00000000" w:rsidDel="00000000" w:rsidP="00000000" w:rsidRDefault="00000000" w:rsidRPr="00000000" w14:paraId="000000E8">
      <w:pPr>
        <w:numPr>
          <w:ilvl w:val="0"/>
          <w:numId w:val="20"/>
        </w:numPr>
        <w:spacing w:after="24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Centralnost: važnost pojedinog čvora unutar mreže.</w:t>
      </w:r>
    </w:p>
    <w:p w:rsidR="00000000" w:rsidDel="00000000" w:rsidP="00000000" w:rsidRDefault="00000000" w:rsidRPr="00000000" w14:paraId="000000E9">
      <w:pPr>
        <w:pStyle w:val="Heading2"/>
        <w:spacing w:after="240" w:lineRule="auto"/>
        <w:jc w:val="both"/>
        <w:rPr/>
      </w:pPr>
      <w:bookmarkStart w:colFirst="0" w:colLast="0" w:name="_vct6kboccdyl" w:id="33"/>
      <w:bookmarkEnd w:id="33"/>
      <w:r w:rsidDel="00000000" w:rsidR="00000000" w:rsidRPr="00000000">
        <w:rPr>
          <w:rtl w:val="0"/>
        </w:rPr>
        <w:t xml:space="preserve">Temeljne mjere centralnosti</w:t>
      </w:r>
    </w:p>
    <w:p w:rsidR="00000000" w:rsidDel="00000000" w:rsidP="00000000" w:rsidRDefault="00000000" w:rsidRPr="00000000" w14:paraId="000000EA">
      <w:pPr>
        <w:jc w:val="both"/>
        <w:rPr/>
      </w:pPr>
      <w:r w:rsidDel="00000000" w:rsidR="00000000" w:rsidRPr="00000000">
        <w:rPr>
          <w:rtl w:val="0"/>
        </w:rPr>
        <w:t xml:space="preserve">Temeljne mjere centralnosti u analizi društvenih mreža koriste se za određivanje važnosti pojedinih čvorova unutar mreže. Ovdje su navedene neke od najčešće korištenih mjera centralnosti, zajedno s njihovim definicijama i metodama izračuna:</w:t>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jc w:val="both"/>
        <w:rPr/>
      </w:pPr>
      <w:r w:rsidDel="00000000" w:rsidR="00000000" w:rsidRPr="00000000">
        <w:rPr>
          <w:rtl w:val="0"/>
        </w:rPr>
        <w:t xml:space="preserve">1. Stupanj centralnosti (Degree Centrality) Definicija: Stupanj centralnosti čvora odnosi se na broj veza koje čvor ima s drugim čvorovima u mreži. Veći broj veza ukazuje na veću centralnost čvora. Metoda izračuna: Izračunava se kao broj veza (ulaznih i izlaznih) koje čvor ima s drugim čvorovima.</w:t>
      </w:r>
    </w:p>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jc w:val="both"/>
        <w:rPr/>
      </w:pPr>
      <w:r w:rsidDel="00000000" w:rsidR="00000000" w:rsidRPr="00000000">
        <w:rPr>
          <w:rtl w:val="0"/>
        </w:rPr>
        <w:t xml:space="preserve">import networkx as nx</w:t>
      </w:r>
    </w:p>
    <w:p w:rsidR="00000000" w:rsidDel="00000000" w:rsidP="00000000" w:rsidRDefault="00000000" w:rsidRPr="00000000" w14:paraId="000000EF">
      <w:pPr>
        <w:jc w:val="both"/>
        <w:rPr/>
      </w:pPr>
      <w:r w:rsidDel="00000000" w:rsidR="00000000" w:rsidRPr="00000000">
        <w:rPr>
          <w:rtl w:val="0"/>
        </w:rPr>
      </w:r>
    </w:p>
    <w:p w:rsidR="00000000" w:rsidDel="00000000" w:rsidP="00000000" w:rsidRDefault="00000000" w:rsidRPr="00000000" w14:paraId="000000F0">
      <w:pPr>
        <w:jc w:val="both"/>
        <w:rPr/>
      </w:pPr>
      <w:r w:rsidDel="00000000" w:rsidR="00000000" w:rsidRPr="00000000">
        <w:rPr>
          <w:rtl w:val="0"/>
        </w:rPr>
        <w:t xml:space="preserve"># stvaramo neusmjereni graf</w:t>
      </w:r>
    </w:p>
    <w:p w:rsidR="00000000" w:rsidDel="00000000" w:rsidP="00000000" w:rsidRDefault="00000000" w:rsidRPr="00000000" w14:paraId="000000F1">
      <w:pPr>
        <w:jc w:val="both"/>
        <w:rPr/>
      </w:pPr>
      <w:r w:rsidDel="00000000" w:rsidR="00000000" w:rsidRPr="00000000">
        <w:rPr>
          <w:rtl w:val="0"/>
        </w:rPr>
        <w:t xml:space="preserve">G = nx.Graph()</w:t>
      </w:r>
    </w:p>
    <w:p w:rsidR="00000000" w:rsidDel="00000000" w:rsidP="00000000" w:rsidRDefault="00000000" w:rsidRPr="00000000" w14:paraId="000000F2">
      <w:pPr>
        <w:jc w:val="both"/>
        <w:rPr/>
      </w:pPr>
      <w:r w:rsidDel="00000000" w:rsidR="00000000" w:rsidRPr="00000000">
        <w:rPr>
          <w:rtl w:val="0"/>
        </w:rPr>
      </w:r>
    </w:p>
    <w:p w:rsidR="00000000" w:rsidDel="00000000" w:rsidP="00000000" w:rsidRDefault="00000000" w:rsidRPr="00000000" w14:paraId="000000F3">
      <w:pPr>
        <w:jc w:val="both"/>
        <w:rPr/>
      </w:pPr>
      <w:r w:rsidDel="00000000" w:rsidR="00000000" w:rsidRPr="00000000">
        <w:rPr>
          <w:rtl w:val="0"/>
        </w:rPr>
        <w:t xml:space="preserve"># dodajemo bridove u graf</w:t>
      </w:r>
    </w:p>
    <w:p w:rsidR="00000000" w:rsidDel="00000000" w:rsidP="00000000" w:rsidRDefault="00000000" w:rsidRPr="00000000" w14:paraId="000000F4">
      <w:pPr>
        <w:jc w:val="both"/>
        <w:rPr/>
      </w:pPr>
      <w:r w:rsidDel="00000000" w:rsidR="00000000" w:rsidRPr="00000000">
        <w:rPr>
          <w:rtl w:val="0"/>
        </w:rPr>
        <w:t xml:space="preserve">G.add_edge(1, 2)</w:t>
      </w:r>
    </w:p>
    <w:p w:rsidR="00000000" w:rsidDel="00000000" w:rsidP="00000000" w:rsidRDefault="00000000" w:rsidRPr="00000000" w14:paraId="000000F5">
      <w:pPr>
        <w:jc w:val="both"/>
        <w:rPr/>
      </w:pPr>
      <w:r w:rsidDel="00000000" w:rsidR="00000000" w:rsidRPr="00000000">
        <w:rPr>
          <w:rtl w:val="0"/>
        </w:rPr>
        <w:t xml:space="preserve">G.add_edge(2, 3)</w:t>
      </w:r>
    </w:p>
    <w:p w:rsidR="00000000" w:rsidDel="00000000" w:rsidP="00000000" w:rsidRDefault="00000000" w:rsidRPr="00000000" w14:paraId="000000F6">
      <w:pPr>
        <w:jc w:val="both"/>
        <w:rPr/>
      </w:pPr>
      <w:r w:rsidDel="00000000" w:rsidR="00000000" w:rsidRPr="00000000">
        <w:rPr>
          <w:rtl w:val="0"/>
        </w:rPr>
        <w:t xml:space="preserve">G.add_edge(3, 4)</w:t>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jc w:val="both"/>
        <w:rPr/>
      </w:pPr>
      <w:r w:rsidDel="00000000" w:rsidR="00000000" w:rsidRPr="00000000">
        <w:rPr>
          <w:rtl w:val="0"/>
        </w:rPr>
        <w:t xml:space="preserve"># računamo stupnjeve čvorova u grafu</w:t>
      </w:r>
    </w:p>
    <w:p w:rsidR="00000000" w:rsidDel="00000000" w:rsidP="00000000" w:rsidRDefault="00000000" w:rsidRPr="00000000" w14:paraId="000000F9">
      <w:pPr>
        <w:jc w:val="both"/>
        <w:rPr/>
      </w:pPr>
      <w:r w:rsidDel="00000000" w:rsidR="00000000" w:rsidRPr="00000000">
        <w:rPr>
          <w:rtl w:val="0"/>
        </w:rPr>
        <w:t xml:space="preserve">degrees = dict(nx.degree(G))</w:t>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jc w:val="both"/>
        <w:rPr/>
      </w:pPr>
      <w:r w:rsidDel="00000000" w:rsidR="00000000" w:rsidRPr="00000000">
        <w:rPr>
          <w:rtl w:val="0"/>
        </w:rPr>
        <w:t xml:space="preserve"># ispisujemo stupnjeve čvorova</w:t>
      </w:r>
    </w:p>
    <w:p w:rsidR="00000000" w:rsidDel="00000000" w:rsidP="00000000" w:rsidRDefault="00000000" w:rsidRPr="00000000" w14:paraId="000000FC">
      <w:pPr>
        <w:jc w:val="both"/>
        <w:rPr/>
      </w:pPr>
      <w:r w:rsidDel="00000000" w:rsidR="00000000" w:rsidRPr="00000000">
        <w:rPr>
          <w:rtl w:val="0"/>
        </w:rPr>
        <w:t xml:space="preserve">print(degrees)</w:t>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jc w:val="both"/>
        <w:rPr/>
      </w:pP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t xml:space="preserve">2. Težinska centralnost (Weighted Degree). Težinski stupanj je mjera koja se koristi u teoriji grafova koja uzima u obzir ne samo broj susjeda nekog čvora, već i težine bridova koji povezuju taj čvor sa svojim susjedima.</w:t>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jc w:val="both"/>
        <w:rPr/>
      </w:pPr>
      <w:r w:rsidDel="00000000" w:rsidR="00000000" w:rsidRPr="00000000">
        <w:rPr>
          <w:rtl w:val="0"/>
        </w:rPr>
        <w:t xml:space="preserve">U usmjerenom grafu, težinski stupanj čvora se definira kao suma težina svih bridova koji dolaze u ili iz tog čvora. Na primjer, ako graf ima čvorove A, B i C, a težinski brid povezuje A i B s težinom 2, a težinski brid povezuje B i C s težinom 3, težinski stupanj čvora B bi bio 5.</w:t>
      </w:r>
    </w:p>
    <w:p w:rsidR="00000000" w:rsidDel="00000000" w:rsidP="00000000" w:rsidRDefault="00000000" w:rsidRPr="00000000" w14:paraId="00000103">
      <w:pPr>
        <w:jc w:val="both"/>
        <w:rPr/>
      </w:pPr>
      <w:r w:rsidDel="00000000" w:rsidR="00000000" w:rsidRPr="00000000">
        <w:rPr>
          <w:rtl w:val="0"/>
        </w:rPr>
        <w:t xml:space="preserve">U neusmjerenom grafu, težinski stupanj čvora se definira kao suma težina svih bridova koji povezuju taj čvor s drugim čvorovima u grafu.</w:t>
      </w:r>
    </w:p>
    <w:p w:rsidR="00000000" w:rsidDel="00000000" w:rsidP="00000000" w:rsidRDefault="00000000" w:rsidRPr="00000000" w14:paraId="00000104">
      <w:pPr>
        <w:jc w:val="both"/>
        <w:rPr/>
      </w:pPr>
      <w:r w:rsidDel="00000000" w:rsidR="00000000" w:rsidRPr="00000000">
        <w:rPr>
          <w:rtl w:val="0"/>
        </w:rPr>
      </w:r>
    </w:p>
    <w:p w:rsidR="00000000" w:rsidDel="00000000" w:rsidP="00000000" w:rsidRDefault="00000000" w:rsidRPr="00000000" w14:paraId="00000105">
      <w:pPr>
        <w:jc w:val="both"/>
        <w:rPr/>
      </w:pPr>
      <w:r w:rsidDel="00000000" w:rsidR="00000000" w:rsidRPr="00000000">
        <w:rPr>
          <w:rtl w:val="0"/>
        </w:rPr>
        <w:t xml:space="preserve">Težinski stupanj se koristi za procjenu važnosti čvora u grafovima gdje su težine bridova važne, kao što su mreže prometa ili socijalne mreže gdje se bridovi mogu interpretirati kao veze s različitim stupnjevima važnosti.</w:t>
      </w:r>
    </w:p>
    <w:p w:rsidR="00000000" w:rsidDel="00000000" w:rsidP="00000000" w:rsidRDefault="00000000" w:rsidRPr="00000000" w14:paraId="00000106">
      <w:pPr>
        <w:jc w:val="both"/>
        <w:rPr/>
      </w:pPr>
      <w:r w:rsidDel="00000000" w:rsidR="00000000" w:rsidRPr="00000000">
        <w:rPr>
          <w:rtl w:val="0"/>
        </w:rPr>
      </w:r>
    </w:p>
    <w:p w:rsidR="00000000" w:rsidDel="00000000" w:rsidP="00000000" w:rsidRDefault="00000000" w:rsidRPr="00000000" w14:paraId="00000107">
      <w:pPr>
        <w:jc w:val="both"/>
        <w:rPr/>
      </w:pPr>
      <w:r w:rsidDel="00000000" w:rsidR="00000000" w:rsidRPr="00000000">
        <w:rPr>
          <w:rtl w:val="0"/>
        </w:rPr>
        <w:t xml:space="preserve">Da bi se izračunao težinski stupanj (weighted degree) čvora u grafu korištenjem NetworkX paketa u programskom jeziku Python, možemo koristiti funkciju degree koja se može pozvati s dodatnim argumentom weight koji omogućuje da se bridovi u grafu težinski ponderiraju. Funkcija degree će tada računati sumu težina bridova koji povezuju određeni čvor.</w:t>
      </w:r>
    </w:p>
    <w:p w:rsidR="00000000" w:rsidDel="00000000" w:rsidP="00000000" w:rsidRDefault="00000000" w:rsidRPr="00000000" w14:paraId="00000108">
      <w:pPr>
        <w:jc w:val="both"/>
        <w:rPr/>
      </w:pPr>
      <w:r w:rsidDel="00000000" w:rsidR="00000000" w:rsidRPr="00000000">
        <w:rPr>
          <w:rtl w:val="0"/>
        </w:rPr>
      </w:r>
    </w:p>
    <w:p w:rsidR="00000000" w:rsidDel="00000000" w:rsidP="00000000" w:rsidRDefault="00000000" w:rsidRPr="00000000" w14:paraId="00000109">
      <w:pPr>
        <w:jc w:val="both"/>
        <w:rPr/>
      </w:pPr>
      <w:r w:rsidDel="00000000" w:rsidR="00000000" w:rsidRPr="00000000">
        <w:rPr>
          <w:rtl w:val="0"/>
        </w:rPr>
        <w:t xml:space="preserve">import networkx as nx</w:t>
      </w:r>
    </w:p>
    <w:p w:rsidR="00000000" w:rsidDel="00000000" w:rsidP="00000000" w:rsidRDefault="00000000" w:rsidRPr="00000000" w14:paraId="0000010A">
      <w:pPr>
        <w:jc w:val="both"/>
        <w:rPr/>
      </w:pPr>
      <w:r w:rsidDel="00000000" w:rsidR="00000000" w:rsidRPr="00000000">
        <w:rPr>
          <w:rtl w:val="0"/>
        </w:rPr>
      </w:r>
    </w:p>
    <w:p w:rsidR="00000000" w:rsidDel="00000000" w:rsidP="00000000" w:rsidRDefault="00000000" w:rsidRPr="00000000" w14:paraId="0000010B">
      <w:pPr>
        <w:jc w:val="both"/>
        <w:rPr/>
      </w:pPr>
      <w:r w:rsidDel="00000000" w:rsidR="00000000" w:rsidRPr="00000000">
        <w:rPr>
          <w:rtl w:val="0"/>
        </w:rPr>
        <w:t xml:space="preserve"># stvaramo težinski graf</w:t>
      </w:r>
    </w:p>
    <w:p w:rsidR="00000000" w:rsidDel="00000000" w:rsidP="00000000" w:rsidRDefault="00000000" w:rsidRPr="00000000" w14:paraId="0000010C">
      <w:pPr>
        <w:jc w:val="both"/>
        <w:rPr/>
      </w:pPr>
      <w:r w:rsidDel="00000000" w:rsidR="00000000" w:rsidRPr="00000000">
        <w:rPr>
          <w:rtl w:val="0"/>
        </w:rPr>
        <w:t xml:space="preserve">G = nx.Graph()</w:t>
      </w:r>
    </w:p>
    <w:p w:rsidR="00000000" w:rsidDel="00000000" w:rsidP="00000000" w:rsidRDefault="00000000" w:rsidRPr="00000000" w14:paraId="0000010D">
      <w:pPr>
        <w:jc w:val="both"/>
        <w:rPr/>
      </w:pPr>
      <w:r w:rsidDel="00000000" w:rsidR="00000000" w:rsidRPr="00000000">
        <w:rPr>
          <w:rtl w:val="0"/>
        </w:rPr>
      </w:r>
    </w:p>
    <w:p w:rsidR="00000000" w:rsidDel="00000000" w:rsidP="00000000" w:rsidRDefault="00000000" w:rsidRPr="00000000" w14:paraId="0000010E">
      <w:pPr>
        <w:jc w:val="both"/>
        <w:rPr/>
      </w:pPr>
      <w:r w:rsidDel="00000000" w:rsidR="00000000" w:rsidRPr="00000000">
        <w:rPr>
          <w:rtl w:val="0"/>
        </w:rPr>
        <w:t xml:space="preserve"># dodajemo težinske bridove u graf</w:t>
      </w:r>
    </w:p>
    <w:p w:rsidR="00000000" w:rsidDel="00000000" w:rsidP="00000000" w:rsidRDefault="00000000" w:rsidRPr="00000000" w14:paraId="0000010F">
      <w:pPr>
        <w:jc w:val="both"/>
        <w:rPr/>
      </w:pPr>
      <w:r w:rsidDel="00000000" w:rsidR="00000000" w:rsidRPr="00000000">
        <w:rPr>
          <w:rtl w:val="0"/>
        </w:rPr>
        <w:t xml:space="preserve">G.add_edge(1, 2, weight=3)</w:t>
      </w:r>
    </w:p>
    <w:p w:rsidR="00000000" w:rsidDel="00000000" w:rsidP="00000000" w:rsidRDefault="00000000" w:rsidRPr="00000000" w14:paraId="00000110">
      <w:pPr>
        <w:jc w:val="both"/>
        <w:rPr/>
      </w:pPr>
      <w:r w:rsidDel="00000000" w:rsidR="00000000" w:rsidRPr="00000000">
        <w:rPr>
          <w:rtl w:val="0"/>
        </w:rPr>
        <w:t xml:space="preserve">G.add_edge(2, 3, weight=5)</w:t>
      </w:r>
    </w:p>
    <w:p w:rsidR="00000000" w:rsidDel="00000000" w:rsidP="00000000" w:rsidRDefault="00000000" w:rsidRPr="00000000" w14:paraId="00000111">
      <w:pPr>
        <w:jc w:val="both"/>
        <w:rPr/>
      </w:pPr>
      <w:r w:rsidDel="00000000" w:rsidR="00000000" w:rsidRPr="00000000">
        <w:rPr>
          <w:rtl w:val="0"/>
        </w:rPr>
        <w:t xml:space="preserve">G.add_edge(3, 4, weight=2)</w:t>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jc w:val="both"/>
        <w:rPr/>
      </w:pPr>
      <w:r w:rsidDel="00000000" w:rsidR="00000000" w:rsidRPr="00000000">
        <w:rPr>
          <w:rtl w:val="0"/>
        </w:rPr>
        <w:t xml:space="preserve"># računamo težinske stupnjeve čvorova u grafu</w:t>
      </w:r>
    </w:p>
    <w:p w:rsidR="00000000" w:rsidDel="00000000" w:rsidP="00000000" w:rsidRDefault="00000000" w:rsidRPr="00000000" w14:paraId="00000114">
      <w:pPr>
        <w:jc w:val="both"/>
        <w:rPr/>
      </w:pPr>
      <w:r w:rsidDel="00000000" w:rsidR="00000000" w:rsidRPr="00000000">
        <w:rPr>
          <w:rtl w:val="0"/>
        </w:rPr>
        <w:t xml:space="preserve">weighted_degrees = dict(nx.degree(G, weight='weight'))</w:t>
      </w:r>
    </w:p>
    <w:p w:rsidR="00000000" w:rsidDel="00000000" w:rsidP="00000000" w:rsidRDefault="00000000" w:rsidRPr="00000000" w14:paraId="00000115">
      <w:pPr>
        <w:jc w:val="both"/>
        <w:rPr/>
      </w:pPr>
      <w:r w:rsidDel="00000000" w:rsidR="00000000" w:rsidRPr="00000000">
        <w:rPr>
          <w:rtl w:val="0"/>
        </w:rPr>
      </w:r>
    </w:p>
    <w:p w:rsidR="00000000" w:rsidDel="00000000" w:rsidP="00000000" w:rsidRDefault="00000000" w:rsidRPr="00000000" w14:paraId="00000116">
      <w:pPr>
        <w:jc w:val="both"/>
        <w:rPr/>
      </w:pPr>
      <w:r w:rsidDel="00000000" w:rsidR="00000000" w:rsidRPr="00000000">
        <w:rPr>
          <w:rtl w:val="0"/>
        </w:rPr>
        <w:t xml:space="preserve"># ispisujemo težinske stupnjeve čvorova</w:t>
      </w:r>
    </w:p>
    <w:p w:rsidR="00000000" w:rsidDel="00000000" w:rsidP="00000000" w:rsidRDefault="00000000" w:rsidRPr="00000000" w14:paraId="00000117">
      <w:pPr>
        <w:jc w:val="both"/>
        <w:rPr/>
      </w:pPr>
      <w:r w:rsidDel="00000000" w:rsidR="00000000" w:rsidRPr="00000000">
        <w:rPr>
          <w:rtl w:val="0"/>
        </w:rPr>
        <w:t xml:space="preserve">print(weighted_degrees)</w:t>
      </w:r>
    </w:p>
    <w:p w:rsidR="00000000" w:rsidDel="00000000" w:rsidP="00000000" w:rsidRDefault="00000000" w:rsidRPr="00000000" w14:paraId="00000118">
      <w:pPr>
        <w:jc w:val="both"/>
        <w:rPr/>
      </w:pPr>
      <w:r w:rsidDel="00000000" w:rsidR="00000000" w:rsidRPr="00000000">
        <w:rPr>
          <w:rtl w:val="0"/>
        </w:rPr>
      </w:r>
    </w:p>
    <w:p w:rsidR="00000000" w:rsidDel="00000000" w:rsidP="00000000" w:rsidRDefault="00000000" w:rsidRPr="00000000" w14:paraId="00000119">
      <w:pPr>
        <w:jc w:val="both"/>
        <w:rPr/>
      </w:pPr>
      <w:r w:rsidDel="00000000" w:rsidR="00000000" w:rsidRPr="00000000">
        <w:rPr>
          <w:rtl w:val="0"/>
        </w:rPr>
      </w:r>
    </w:p>
    <w:p w:rsidR="00000000" w:rsidDel="00000000" w:rsidP="00000000" w:rsidRDefault="00000000" w:rsidRPr="00000000" w14:paraId="0000011A">
      <w:pPr>
        <w:jc w:val="both"/>
        <w:rPr/>
      </w:pPr>
      <w:r w:rsidDel="00000000" w:rsidR="00000000" w:rsidRPr="00000000">
        <w:rPr>
          <w:rtl w:val="0"/>
        </w:rPr>
      </w:r>
    </w:p>
    <w:p w:rsidR="00000000" w:rsidDel="00000000" w:rsidP="00000000" w:rsidRDefault="00000000" w:rsidRPr="00000000" w14:paraId="0000011B">
      <w:pPr>
        <w:jc w:val="both"/>
        <w:rPr/>
      </w:pPr>
      <w:r w:rsidDel="00000000" w:rsidR="00000000" w:rsidRPr="00000000">
        <w:rPr>
          <w:rtl w:val="0"/>
        </w:rPr>
        <w:t xml:space="preserve">3. Blizinska centralnost (Closeness Centrality) Definicija: Blizinska centralnost čvora odnosi se na njegovu prosječnu udaljenost do svih ostalih čvorova u mreži. Čvorovi s manjom prosječnom udaljenosti do drugih čvorova imaju veću blizinsku centralnost. Metoda izračuna: Izračunava se kao recipročna vrijednost prosječne udaljenosti čvora do svih ostalih čvorova u mreži.</w:t>
      </w:r>
    </w:p>
    <w:p w:rsidR="00000000" w:rsidDel="00000000" w:rsidP="00000000" w:rsidRDefault="00000000" w:rsidRPr="00000000" w14:paraId="0000011C">
      <w:pPr>
        <w:jc w:val="both"/>
        <w:rPr/>
      </w:pPr>
      <w:r w:rsidDel="00000000" w:rsidR="00000000" w:rsidRPr="00000000">
        <w:rPr>
          <w:rtl w:val="0"/>
        </w:rPr>
      </w:r>
    </w:p>
    <w:p w:rsidR="00000000" w:rsidDel="00000000" w:rsidP="00000000" w:rsidRDefault="00000000" w:rsidRPr="00000000" w14:paraId="0000011D">
      <w:pPr>
        <w:jc w:val="both"/>
        <w:rPr/>
      </w:pPr>
      <w:r w:rsidDel="00000000" w:rsidR="00000000" w:rsidRPr="00000000">
        <w:rPr>
          <w:rtl w:val="0"/>
        </w:rPr>
        <w:t xml:space="preserve">Closeness centrality (centrality measure) je mjera koja se koristi u teoriji grafova za mjerenje važnosti čvora u grafu na temelju prosječne duljine najkraćih putova između tog čvora i svih ostalih čvorova u grafu. Čvor koji ima kraće putove do drugih čvorova ima veću vrijednost closeness centraliteta.</w:t>
      </w:r>
    </w:p>
    <w:p w:rsidR="00000000" w:rsidDel="00000000" w:rsidP="00000000" w:rsidRDefault="00000000" w:rsidRPr="00000000" w14:paraId="0000011E">
      <w:pPr>
        <w:jc w:val="both"/>
        <w:rPr/>
      </w:pPr>
      <w:r w:rsidDel="00000000" w:rsidR="00000000" w:rsidRPr="00000000">
        <w:rPr>
          <w:rtl w:val="0"/>
        </w:rPr>
        <w:t xml:space="preserve">Korištenjem NetworkX paketa u programskom jeziku Python, možemo koristiti funkciju closeness_centrality za izračun closeness centraliteta za sve čvorove u grafu. Ova funkcija vraća rječnik gdje su ključevi čvorovi, a vrijednosti su njihove vrijednosti closeness centraliteta.</w:t>
      </w:r>
    </w:p>
    <w:p w:rsidR="00000000" w:rsidDel="00000000" w:rsidP="00000000" w:rsidRDefault="00000000" w:rsidRPr="00000000" w14:paraId="0000011F">
      <w:pPr>
        <w:jc w:val="both"/>
        <w:rPr/>
      </w:pPr>
      <w:r w:rsidDel="00000000" w:rsidR="00000000" w:rsidRPr="00000000">
        <w:rPr>
          <w:rtl w:val="0"/>
        </w:rPr>
        <w:t xml:space="preserve">Primjer koda:</w:t>
      </w:r>
    </w:p>
    <w:p w:rsidR="00000000" w:rsidDel="00000000" w:rsidP="00000000" w:rsidRDefault="00000000" w:rsidRPr="00000000" w14:paraId="00000120">
      <w:pPr>
        <w:jc w:val="both"/>
        <w:rPr/>
      </w:pPr>
      <w:r w:rsidDel="00000000" w:rsidR="00000000" w:rsidRPr="00000000">
        <w:rPr>
          <w:rtl w:val="0"/>
        </w:rPr>
      </w:r>
    </w:p>
    <w:p w:rsidR="00000000" w:rsidDel="00000000" w:rsidP="00000000" w:rsidRDefault="00000000" w:rsidRPr="00000000" w14:paraId="00000121">
      <w:pPr>
        <w:jc w:val="both"/>
        <w:rPr/>
      </w:pPr>
      <w:r w:rsidDel="00000000" w:rsidR="00000000" w:rsidRPr="00000000">
        <w:rPr>
          <w:rtl w:val="0"/>
        </w:rPr>
        <w:t xml:space="preserve">import networkx as nx</w:t>
      </w:r>
    </w:p>
    <w:p w:rsidR="00000000" w:rsidDel="00000000" w:rsidP="00000000" w:rsidRDefault="00000000" w:rsidRPr="00000000" w14:paraId="00000122">
      <w:pPr>
        <w:jc w:val="both"/>
        <w:rPr/>
      </w:pPr>
      <w:r w:rsidDel="00000000" w:rsidR="00000000" w:rsidRPr="00000000">
        <w:rPr>
          <w:rtl w:val="0"/>
        </w:rPr>
      </w:r>
    </w:p>
    <w:p w:rsidR="00000000" w:rsidDel="00000000" w:rsidP="00000000" w:rsidRDefault="00000000" w:rsidRPr="00000000" w14:paraId="00000123">
      <w:pPr>
        <w:jc w:val="both"/>
        <w:rPr/>
      </w:pPr>
      <w:r w:rsidDel="00000000" w:rsidR="00000000" w:rsidRPr="00000000">
        <w:rPr>
          <w:rtl w:val="0"/>
        </w:rPr>
        <w:t xml:space="preserve"># stvaramo neusmjereni graf</w:t>
      </w:r>
    </w:p>
    <w:p w:rsidR="00000000" w:rsidDel="00000000" w:rsidP="00000000" w:rsidRDefault="00000000" w:rsidRPr="00000000" w14:paraId="00000124">
      <w:pPr>
        <w:jc w:val="both"/>
        <w:rPr/>
      </w:pPr>
      <w:r w:rsidDel="00000000" w:rsidR="00000000" w:rsidRPr="00000000">
        <w:rPr>
          <w:rtl w:val="0"/>
        </w:rPr>
        <w:t xml:space="preserve">G = nx.Graph()</w:t>
      </w:r>
    </w:p>
    <w:p w:rsidR="00000000" w:rsidDel="00000000" w:rsidP="00000000" w:rsidRDefault="00000000" w:rsidRPr="00000000" w14:paraId="00000125">
      <w:pPr>
        <w:jc w:val="both"/>
        <w:rPr/>
      </w:pPr>
      <w:r w:rsidDel="00000000" w:rsidR="00000000" w:rsidRPr="00000000">
        <w:rPr>
          <w:rtl w:val="0"/>
        </w:rPr>
      </w:r>
    </w:p>
    <w:p w:rsidR="00000000" w:rsidDel="00000000" w:rsidP="00000000" w:rsidRDefault="00000000" w:rsidRPr="00000000" w14:paraId="00000126">
      <w:pPr>
        <w:jc w:val="both"/>
        <w:rPr/>
      </w:pPr>
      <w:r w:rsidDel="00000000" w:rsidR="00000000" w:rsidRPr="00000000">
        <w:rPr>
          <w:rtl w:val="0"/>
        </w:rPr>
        <w:t xml:space="preserve"># dodajemo bridove u graf</w:t>
      </w:r>
    </w:p>
    <w:p w:rsidR="00000000" w:rsidDel="00000000" w:rsidP="00000000" w:rsidRDefault="00000000" w:rsidRPr="00000000" w14:paraId="00000127">
      <w:pPr>
        <w:jc w:val="both"/>
        <w:rPr/>
      </w:pPr>
      <w:r w:rsidDel="00000000" w:rsidR="00000000" w:rsidRPr="00000000">
        <w:rPr>
          <w:rtl w:val="0"/>
        </w:rPr>
        <w:t xml:space="preserve">G.add_edge(1, 2)</w:t>
      </w:r>
    </w:p>
    <w:p w:rsidR="00000000" w:rsidDel="00000000" w:rsidP="00000000" w:rsidRDefault="00000000" w:rsidRPr="00000000" w14:paraId="00000128">
      <w:pPr>
        <w:jc w:val="both"/>
        <w:rPr/>
      </w:pPr>
      <w:r w:rsidDel="00000000" w:rsidR="00000000" w:rsidRPr="00000000">
        <w:rPr>
          <w:rtl w:val="0"/>
        </w:rPr>
        <w:t xml:space="preserve">G.add_edge(2, 3)</w:t>
      </w:r>
    </w:p>
    <w:p w:rsidR="00000000" w:rsidDel="00000000" w:rsidP="00000000" w:rsidRDefault="00000000" w:rsidRPr="00000000" w14:paraId="00000129">
      <w:pPr>
        <w:jc w:val="both"/>
        <w:rPr/>
      </w:pPr>
      <w:r w:rsidDel="00000000" w:rsidR="00000000" w:rsidRPr="00000000">
        <w:rPr>
          <w:rtl w:val="0"/>
        </w:rPr>
        <w:t xml:space="preserve">G.add_edge(3, 4)</w:t>
      </w:r>
    </w:p>
    <w:p w:rsidR="00000000" w:rsidDel="00000000" w:rsidP="00000000" w:rsidRDefault="00000000" w:rsidRPr="00000000" w14:paraId="0000012A">
      <w:pPr>
        <w:jc w:val="both"/>
        <w:rPr/>
      </w:pPr>
      <w:r w:rsidDel="00000000" w:rsidR="00000000" w:rsidRPr="00000000">
        <w:rPr>
          <w:rtl w:val="0"/>
        </w:rPr>
      </w:r>
    </w:p>
    <w:p w:rsidR="00000000" w:rsidDel="00000000" w:rsidP="00000000" w:rsidRDefault="00000000" w:rsidRPr="00000000" w14:paraId="0000012B">
      <w:pPr>
        <w:jc w:val="both"/>
        <w:rPr/>
      </w:pPr>
      <w:r w:rsidDel="00000000" w:rsidR="00000000" w:rsidRPr="00000000">
        <w:rPr>
          <w:rtl w:val="0"/>
        </w:rPr>
        <w:t xml:space="preserve"># računamo closeness centralitet za sve čvorove u grafu</w:t>
      </w:r>
    </w:p>
    <w:p w:rsidR="00000000" w:rsidDel="00000000" w:rsidP="00000000" w:rsidRDefault="00000000" w:rsidRPr="00000000" w14:paraId="0000012C">
      <w:pPr>
        <w:jc w:val="both"/>
        <w:rPr/>
      </w:pPr>
      <w:r w:rsidDel="00000000" w:rsidR="00000000" w:rsidRPr="00000000">
        <w:rPr>
          <w:rtl w:val="0"/>
        </w:rPr>
        <w:t xml:space="preserve">closeness_centralities = nx.closeness_centrality(G)</w:t>
      </w:r>
    </w:p>
    <w:p w:rsidR="00000000" w:rsidDel="00000000" w:rsidP="00000000" w:rsidRDefault="00000000" w:rsidRPr="00000000" w14:paraId="0000012D">
      <w:pPr>
        <w:jc w:val="both"/>
        <w:rPr/>
      </w:pPr>
      <w:r w:rsidDel="00000000" w:rsidR="00000000" w:rsidRPr="00000000">
        <w:rPr>
          <w:rtl w:val="0"/>
        </w:rPr>
      </w:r>
    </w:p>
    <w:p w:rsidR="00000000" w:rsidDel="00000000" w:rsidP="00000000" w:rsidRDefault="00000000" w:rsidRPr="00000000" w14:paraId="0000012E">
      <w:pPr>
        <w:jc w:val="both"/>
        <w:rPr/>
      </w:pPr>
      <w:r w:rsidDel="00000000" w:rsidR="00000000" w:rsidRPr="00000000">
        <w:rPr>
          <w:rtl w:val="0"/>
        </w:rPr>
        <w:t xml:space="preserve"># ispisujemo vrijednosti closeness centraliteta za sve čvorove</w:t>
      </w:r>
    </w:p>
    <w:p w:rsidR="00000000" w:rsidDel="00000000" w:rsidP="00000000" w:rsidRDefault="00000000" w:rsidRPr="00000000" w14:paraId="0000012F">
      <w:pPr>
        <w:jc w:val="both"/>
        <w:rPr/>
      </w:pPr>
      <w:r w:rsidDel="00000000" w:rsidR="00000000" w:rsidRPr="00000000">
        <w:rPr>
          <w:rtl w:val="0"/>
        </w:rPr>
        <w:t xml:space="preserve">print(closeness_centralities)</w:t>
      </w:r>
    </w:p>
    <w:p w:rsidR="00000000" w:rsidDel="00000000" w:rsidP="00000000" w:rsidRDefault="00000000" w:rsidRPr="00000000" w14:paraId="00000130">
      <w:pPr>
        <w:jc w:val="both"/>
        <w:rPr/>
      </w:pPr>
      <w:r w:rsidDel="00000000" w:rsidR="00000000" w:rsidRPr="00000000">
        <w:rPr>
          <w:rtl w:val="0"/>
        </w:rPr>
      </w:r>
    </w:p>
    <w:p w:rsidR="00000000" w:rsidDel="00000000" w:rsidP="00000000" w:rsidRDefault="00000000" w:rsidRPr="00000000" w14:paraId="00000131">
      <w:pPr>
        <w:jc w:val="both"/>
        <w:rPr>
          <w:rFonts w:ascii="Roboto" w:cs="Roboto" w:eastAsia="Roboto" w:hAnsi="Roboto"/>
          <w:color w:val="374151"/>
          <w:sz w:val="24"/>
          <w:szCs w:val="24"/>
          <w:shd w:fill="f7f7f8" w:val="clear"/>
        </w:rPr>
      </w:pPr>
      <w:r w:rsidDel="00000000" w:rsidR="00000000" w:rsidRPr="00000000">
        <w:rPr>
          <w:rFonts w:ascii="Roboto" w:cs="Roboto" w:eastAsia="Roboto" w:hAnsi="Roboto"/>
          <w:color w:val="374151"/>
          <w:sz w:val="24"/>
          <w:szCs w:val="24"/>
          <w:shd w:fill="f7f7f8" w:val="clear"/>
          <w:rtl w:val="0"/>
        </w:rPr>
        <w:t xml:space="preserve">Ovaj primjer koda će ispisati rječnik vrijednosti closeness centraliteta za sve čvorove u grafu: </w:t>
      </w:r>
      <w:r w:rsidDel="00000000" w:rsidR="00000000" w:rsidRPr="00000000">
        <w:rPr>
          <w:rFonts w:ascii="Courier New" w:cs="Courier New" w:eastAsia="Courier New" w:hAnsi="Courier New"/>
          <w:color w:val="188038"/>
          <w:sz w:val="19"/>
          <w:szCs w:val="19"/>
          <w:shd w:fill="f7f7f8" w:val="clear"/>
          <w:rtl w:val="0"/>
        </w:rPr>
        <w:t xml:space="preserve">{1: 0.5, 2: 0.6666666666666666, 3: 0.6666666666666666, 4: 0.5}</w:t>
      </w:r>
      <w:r w:rsidDel="00000000" w:rsidR="00000000" w:rsidRPr="00000000">
        <w:rPr>
          <w:rFonts w:ascii="Roboto" w:cs="Roboto" w:eastAsia="Roboto" w:hAnsi="Roboto"/>
          <w:color w:val="374151"/>
          <w:sz w:val="24"/>
          <w:szCs w:val="24"/>
          <w:shd w:fill="f7f7f8" w:val="clear"/>
          <w:rtl w:val="0"/>
        </w:rPr>
        <w:t xml:space="preserve">. To znači da čvor 1 ima vrijednost closeness centraliteta 0.5, čvor 2 i čvor 3 imaju jednaku vrijednost closeness centraliteta 0.6666, a čvor 4 ima vrijednost closeness centraliteta 0.5.</w:t>
      </w:r>
    </w:p>
    <w:p w:rsidR="00000000" w:rsidDel="00000000" w:rsidP="00000000" w:rsidRDefault="00000000" w:rsidRPr="00000000" w14:paraId="00000132">
      <w:pPr>
        <w:jc w:val="both"/>
        <w:rPr>
          <w:rFonts w:ascii="Roboto" w:cs="Roboto" w:eastAsia="Roboto" w:hAnsi="Roboto"/>
          <w:color w:val="374151"/>
          <w:sz w:val="24"/>
          <w:szCs w:val="24"/>
          <w:shd w:fill="f7f7f8" w:val="clear"/>
        </w:rPr>
      </w:pPr>
      <w:r w:rsidDel="00000000" w:rsidR="00000000" w:rsidRPr="00000000">
        <w:rPr>
          <w:rtl w:val="0"/>
        </w:rPr>
      </w:r>
    </w:p>
    <w:p w:rsidR="00000000" w:rsidDel="00000000" w:rsidP="00000000" w:rsidRDefault="00000000" w:rsidRPr="00000000" w14:paraId="00000133">
      <w:pPr>
        <w:jc w:val="both"/>
        <w:rPr/>
      </w:pPr>
      <w:r w:rsidDel="00000000" w:rsidR="00000000" w:rsidRPr="00000000">
        <w:rPr>
          <w:rtl w:val="0"/>
        </w:rPr>
        <w:t xml:space="preserve">4. Posrednička centralnost (Betweenness Centrality) Definicija: Posrednička centralnost čvora odnosi se na broj najkraćih putova između ostalih parova čvorova koji prolaze kroz taj čvor. Čvorovi s većom posredničkom centralnošću imaju veći utjecaj na protok informacija ili resursa unutar mreže. Metoda izračuna: Izračunava se kao udio najkraćih putova između ostalih parova čvorova koji prolaze kroz određeni čvor u odnosu na sve najkraće puteve između tih parova čvorova.</w:t>
      </w:r>
    </w:p>
    <w:p w:rsidR="00000000" w:rsidDel="00000000" w:rsidP="00000000" w:rsidRDefault="00000000" w:rsidRPr="00000000" w14:paraId="00000134">
      <w:pPr>
        <w:jc w:val="both"/>
        <w:rPr/>
      </w:pPr>
      <w:r w:rsidDel="00000000" w:rsidR="00000000" w:rsidRPr="00000000">
        <w:rPr>
          <w:rtl w:val="0"/>
        </w:rPr>
      </w:r>
    </w:p>
    <w:p w:rsidR="00000000" w:rsidDel="00000000" w:rsidP="00000000" w:rsidRDefault="00000000" w:rsidRPr="00000000" w14:paraId="00000135">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jc w:val="both"/>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Korištenjem NetworkX paketa u programskom jeziku Python, možemo koristiti funkciju </w:t>
      </w:r>
      <w:r w:rsidDel="00000000" w:rsidR="00000000" w:rsidRPr="00000000">
        <w:rPr>
          <w:rFonts w:ascii="Courier New" w:cs="Courier New" w:eastAsia="Courier New" w:hAnsi="Courier New"/>
          <w:color w:val="188038"/>
          <w:sz w:val="21"/>
          <w:szCs w:val="21"/>
          <w:rtl w:val="0"/>
        </w:rPr>
        <w:t xml:space="preserve">betweenness_centrality</w:t>
      </w:r>
      <w:r w:rsidDel="00000000" w:rsidR="00000000" w:rsidRPr="00000000">
        <w:rPr>
          <w:rFonts w:ascii="Roboto" w:cs="Roboto" w:eastAsia="Roboto" w:hAnsi="Roboto"/>
          <w:color w:val="374151"/>
          <w:sz w:val="24"/>
          <w:szCs w:val="24"/>
          <w:rtl w:val="0"/>
        </w:rPr>
        <w:t xml:space="preserve"> za izračun betweenness centraliteta za sve čvorove u grafu. Ova funkcija vraća rječnik gdje su ključevi čvorovi, a vrijednosti su njihove vrijednosti betweenness centraliteta.</w:t>
      </w:r>
    </w:p>
    <w:p w:rsidR="00000000" w:rsidDel="00000000" w:rsidP="00000000" w:rsidRDefault="00000000" w:rsidRPr="00000000" w14:paraId="00000136">
      <w:pPr>
        <w:jc w:val="both"/>
        <w:rPr/>
      </w:pPr>
      <w:r w:rsidDel="00000000" w:rsidR="00000000" w:rsidRPr="00000000">
        <w:rPr>
          <w:rtl w:val="0"/>
        </w:rPr>
        <w:t xml:space="preserve">import networkx as nx</w:t>
      </w:r>
    </w:p>
    <w:p w:rsidR="00000000" w:rsidDel="00000000" w:rsidP="00000000" w:rsidRDefault="00000000" w:rsidRPr="00000000" w14:paraId="00000137">
      <w:pPr>
        <w:jc w:val="both"/>
        <w:rPr/>
      </w:pPr>
      <w:r w:rsidDel="00000000" w:rsidR="00000000" w:rsidRPr="00000000">
        <w:rPr>
          <w:rtl w:val="0"/>
        </w:rPr>
      </w:r>
    </w:p>
    <w:p w:rsidR="00000000" w:rsidDel="00000000" w:rsidP="00000000" w:rsidRDefault="00000000" w:rsidRPr="00000000" w14:paraId="00000138">
      <w:pPr>
        <w:jc w:val="both"/>
        <w:rPr/>
      </w:pPr>
      <w:r w:rsidDel="00000000" w:rsidR="00000000" w:rsidRPr="00000000">
        <w:rPr>
          <w:rtl w:val="0"/>
        </w:rPr>
        <w:t xml:space="preserve"># stvaramo neusmjereni graf</w:t>
      </w:r>
    </w:p>
    <w:p w:rsidR="00000000" w:rsidDel="00000000" w:rsidP="00000000" w:rsidRDefault="00000000" w:rsidRPr="00000000" w14:paraId="00000139">
      <w:pPr>
        <w:jc w:val="both"/>
        <w:rPr/>
      </w:pPr>
      <w:r w:rsidDel="00000000" w:rsidR="00000000" w:rsidRPr="00000000">
        <w:rPr>
          <w:rtl w:val="0"/>
        </w:rPr>
        <w:t xml:space="preserve">G = nx.Graph()</w:t>
      </w:r>
    </w:p>
    <w:p w:rsidR="00000000" w:rsidDel="00000000" w:rsidP="00000000" w:rsidRDefault="00000000" w:rsidRPr="00000000" w14:paraId="0000013A">
      <w:pPr>
        <w:jc w:val="both"/>
        <w:rPr/>
      </w:pPr>
      <w:r w:rsidDel="00000000" w:rsidR="00000000" w:rsidRPr="00000000">
        <w:rPr>
          <w:rtl w:val="0"/>
        </w:rPr>
      </w:r>
    </w:p>
    <w:p w:rsidR="00000000" w:rsidDel="00000000" w:rsidP="00000000" w:rsidRDefault="00000000" w:rsidRPr="00000000" w14:paraId="0000013B">
      <w:pPr>
        <w:jc w:val="both"/>
        <w:rPr/>
      </w:pPr>
      <w:r w:rsidDel="00000000" w:rsidR="00000000" w:rsidRPr="00000000">
        <w:rPr>
          <w:rtl w:val="0"/>
        </w:rPr>
        <w:t xml:space="preserve"># dodajemo bridove u graf</w:t>
      </w:r>
    </w:p>
    <w:p w:rsidR="00000000" w:rsidDel="00000000" w:rsidP="00000000" w:rsidRDefault="00000000" w:rsidRPr="00000000" w14:paraId="0000013C">
      <w:pPr>
        <w:jc w:val="both"/>
        <w:rPr/>
      </w:pPr>
      <w:r w:rsidDel="00000000" w:rsidR="00000000" w:rsidRPr="00000000">
        <w:rPr>
          <w:rtl w:val="0"/>
        </w:rPr>
        <w:t xml:space="preserve">G.add_edge(1, 2)</w:t>
      </w:r>
    </w:p>
    <w:p w:rsidR="00000000" w:rsidDel="00000000" w:rsidP="00000000" w:rsidRDefault="00000000" w:rsidRPr="00000000" w14:paraId="0000013D">
      <w:pPr>
        <w:jc w:val="both"/>
        <w:rPr/>
      </w:pPr>
      <w:r w:rsidDel="00000000" w:rsidR="00000000" w:rsidRPr="00000000">
        <w:rPr>
          <w:rtl w:val="0"/>
        </w:rPr>
        <w:t xml:space="preserve">G.add_edge(2, 3)</w:t>
      </w:r>
    </w:p>
    <w:p w:rsidR="00000000" w:rsidDel="00000000" w:rsidP="00000000" w:rsidRDefault="00000000" w:rsidRPr="00000000" w14:paraId="0000013E">
      <w:pPr>
        <w:jc w:val="both"/>
        <w:rPr/>
      </w:pPr>
      <w:r w:rsidDel="00000000" w:rsidR="00000000" w:rsidRPr="00000000">
        <w:rPr>
          <w:rtl w:val="0"/>
        </w:rPr>
        <w:t xml:space="preserve">G.add_edge(3, 4)</w:t>
      </w:r>
    </w:p>
    <w:p w:rsidR="00000000" w:rsidDel="00000000" w:rsidP="00000000" w:rsidRDefault="00000000" w:rsidRPr="00000000" w14:paraId="0000013F">
      <w:pPr>
        <w:jc w:val="both"/>
        <w:rPr/>
      </w:pPr>
      <w:r w:rsidDel="00000000" w:rsidR="00000000" w:rsidRPr="00000000">
        <w:rPr>
          <w:rtl w:val="0"/>
        </w:rPr>
      </w:r>
    </w:p>
    <w:p w:rsidR="00000000" w:rsidDel="00000000" w:rsidP="00000000" w:rsidRDefault="00000000" w:rsidRPr="00000000" w14:paraId="00000140">
      <w:pPr>
        <w:jc w:val="both"/>
        <w:rPr/>
      </w:pPr>
      <w:r w:rsidDel="00000000" w:rsidR="00000000" w:rsidRPr="00000000">
        <w:rPr>
          <w:rtl w:val="0"/>
        </w:rPr>
        <w:t xml:space="preserve"># računamo betweenness centralitet za sve čvorove u grafu</w:t>
      </w:r>
    </w:p>
    <w:p w:rsidR="00000000" w:rsidDel="00000000" w:rsidP="00000000" w:rsidRDefault="00000000" w:rsidRPr="00000000" w14:paraId="00000141">
      <w:pPr>
        <w:jc w:val="both"/>
        <w:rPr/>
      </w:pPr>
      <w:r w:rsidDel="00000000" w:rsidR="00000000" w:rsidRPr="00000000">
        <w:rPr>
          <w:rtl w:val="0"/>
        </w:rPr>
        <w:t xml:space="preserve">betweenness_centralities = nx.betweenness_centrality(G)</w:t>
      </w:r>
    </w:p>
    <w:p w:rsidR="00000000" w:rsidDel="00000000" w:rsidP="00000000" w:rsidRDefault="00000000" w:rsidRPr="00000000" w14:paraId="00000142">
      <w:pPr>
        <w:jc w:val="both"/>
        <w:rPr/>
      </w:pPr>
      <w:r w:rsidDel="00000000" w:rsidR="00000000" w:rsidRPr="00000000">
        <w:rPr>
          <w:rtl w:val="0"/>
        </w:rPr>
      </w:r>
    </w:p>
    <w:p w:rsidR="00000000" w:rsidDel="00000000" w:rsidP="00000000" w:rsidRDefault="00000000" w:rsidRPr="00000000" w14:paraId="00000143">
      <w:pPr>
        <w:jc w:val="both"/>
        <w:rPr/>
      </w:pPr>
      <w:r w:rsidDel="00000000" w:rsidR="00000000" w:rsidRPr="00000000">
        <w:rPr>
          <w:rtl w:val="0"/>
        </w:rPr>
        <w:t xml:space="preserve"># ispisujemo vrijednosti betweenness centraliteta za sve čvorove</w:t>
      </w:r>
    </w:p>
    <w:p w:rsidR="00000000" w:rsidDel="00000000" w:rsidP="00000000" w:rsidRDefault="00000000" w:rsidRPr="00000000" w14:paraId="00000144">
      <w:pPr>
        <w:jc w:val="both"/>
        <w:rPr/>
      </w:pPr>
      <w:r w:rsidDel="00000000" w:rsidR="00000000" w:rsidRPr="00000000">
        <w:rPr>
          <w:rtl w:val="0"/>
        </w:rPr>
        <w:t xml:space="preserve">print(betweenness_centralities)</w:t>
      </w:r>
    </w:p>
    <w:p w:rsidR="00000000" w:rsidDel="00000000" w:rsidP="00000000" w:rsidRDefault="00000000" w:rsidRPr="00000000" w14:paraId="00000145">
      <w:pPr>
        <w:spacing w:after="240" w:lineRule="auto"/>
        <w:jc w:val="both"/>
        <w:rPr/>
      </w:pPr>
      <w:r w:rsidDel="00000000" w:rsidR="00000000" w:rsidRPr="00000000">
        <w:rPr>
          <w:rtl w:val="0"/>
        </w:rPr>
      </w:r>
    </w:p>
    <w:p w:rsidR="00000000" w:rsidDel="00000000" w:rsidP="00000000" w:rsidRDefault="00000000" w:rsidRPr="00000000" w14:paraId="00000146">
      <w:pPr>
        <w:spacing w:after="240" w:lineRule="auto"/>
        <w:jc w:val="both"/>
        <w:rPr/>
      </w:pPr>
      <w:r w:rsidDel="00000000" w:rsidR="00000000" w:rsidRPr="00000000">
        <w:rPr>
          <w:rtl w:val="0"/>
        </w:rPr>
        <w:t xml:space="preserve">5. Središnja centralnost (Eigenvector Centrality) Definicija: Središnja centralnost čvora temelji se na ideji da važnost čvora ne ovisi samo o njegovom broju veza, već i o važnosti čvorova s kojima je povezan. Čvorovi s većom središnjom centralnošću imaju veći utjecaj unutar mreže. Metoda izračuna: Izračunava se kao dominantni vlastiti vektor povezanosti matrice mreže, što znači da se vrijednost središnje centralnosti čvora izračunava kao ponderirani zbroj središnjih centralnosti susjednih čvorova.</w:t>
      </w:r>
    </w:p>
    <w:p w:rsidR="00000000" w:rsidDel="00000000" w:rsidP="00000000" w:rsidRDefault="00000000" w:rsidRPr="00000000" w14:paraId="00000147">
      <w:pPr>
        <w:spacing w:after="240" w:before="240" w:lineRule="auto"/>
        <w:jc w:val="both"/>
        <w:rPr/>
      </w:pPr>
      <w:r w:rsidDel="00000000" w:rsidR="00000000" w:rsidRPr="00000000">
        <w:rPr>
          <w:rtl w:val="0"/>
        </w:rPr>
        <w:t xml:space="preserve">Svaka od ovih mjera centralnosti pruža različite informacije o važnosti čvorova unutar mreže i može se koristiti za analizu društvenih mreža u različitim kontekstima</w:t>
      </w:r>
    </w:p>
    <w:p w:rsidR="00000000" w:rsidDel="00000000" w:rsidP="00000000" w:rsidRDefault="00000000" w:rsidRPr="00000000" w14:paraId="00000148">
      <w:pPr>
        <w:pStyle w:val="Heading2"/>
        <w:spacing w:after="240" w:before="240" w:lineRule="auto"/>
        <w:jc w:val="both"/>
        <w:rPr/>
      </w:pPr>
      <w:bookmarkStart w:colFirst="0" w:colLast="0" w:name="_kt901t7axi8" w:id="34"/>
      <w:bookmarkEnd w:id="34"/>
      <w:r w:rsidDel="00000000" w:rsidR="00000000" w:rsidRPr="00000000">
        <w:rPr>
          <w:rtl w:val="0"/>
        </w:rPr>
        <w:t xml:space="preserve">Temeljne mjere klasteriranja</w:t>
      </w:r>
    </w:p>
    <w:p w:rsidR="00000000" w:rsidDel="00000000" w:rsidP="00000000" w:rsidRDefault="00000000" w:rsidRPr="00000000" w14:paraId="00000149">
      <w:pPr>
        <w:spacing w:after="240" w:before="240" w:lineRule="auto"/>
        <w:jc w:val="both"/>
        <w:rPr/>
      </w:pPr>
      <w:r w:rsidDel="00000000" w:rsidR="00000000" w:rsidRPr="00000000">
        <w:rPr>
          <w:rtl w:val="0"/>
        </w:rPr>
        <w:t xml:space="preserve">Temeljne mjere klasteriranja u analizi društvenih mreža koriste se za procjenu povezanosti unutar podskupova čvorova ili grupa unutar mreže. Ovdje su navedene neke od najčešće korištenih mjera klasteriranja, zajedno s njihovim definicijama i metodama izračuna:</w:t>
      </w:r>
    </w:p>
    <w:p w:rsidR="00000000" w:rsidDel="00000000" w:rsidP="00000000" w:rsidRDefault="00000000" w:rsidRPr="00000000" w14:paraId="0000014A">
      <w:pPr>
        <w:numPr>
          <w:ilvl w:val="0"/>
          <w:numId w:val="22"/>
        </w:numPr>
        <w:spacing w:after="0" w:afterAutospacing="0" w:lineRule="auto"/>
        <w:ind w:left="720" w:hanging="360"/>
        <w:jc w:val="both"/>
      </w:pPr>
      <w:r w:rsidDel="00000000" w:rsidR="00000000" w:rsidRPr="00000000">
        <w:rPr>
          <w:rtl w:val="0"/>
        </w:rPr>
        <w:t xml:space="preserve">Lokalni koeficijent klasteriranja (Local Clustering Coefficient) Definicija: Lokalni koeficijent klasteriranja čvora mjeri koliko su njegovi susjedi povezani međusobno. Visoki koeficijent klasteriranja ukazuje na veću povezanost između susjeda čvora, što znači da čvor pripada dobro povezanoj grupi ili klasteru. Metoda izračuna: Izračunava se kao omjer broja stvarnih veza između susjeda čvora i broja mogućih veza između tih susjeda.</w:t>
      </w:r>
    </w:p>
    <w:p w:rsidR="00000000" w:rsidDel="00000000" w:rsidP="00000000" w:rsidRDefault="00000000" w:rsidRPr="00000000" w14:paraId="0000014B">
      <w:pPr>
        <w:numPr>
          <w:ilvl w:val="0"/>
          <w:numId w:val="22"/>
        </w:numPr>
        <w:spacing w:after="0" w:afterAutospacing="0" w:lineRule="auto"/>
        <w:ind w:left="720" w:hanging="360"/>
        <w:jc w:val="both"/>
      </w:pPr>
      <w:r w:rsidDel="00000000" w:rsidR="00000000" w:rsidRPr="00000000">
        <w:rPr>
          <w:rtl w:val="0"/>
        </w:rPr>
        <w:t xml:space="preserve">Globalni koeficijent klasteriranja (Global Clustering Coefficient) Definicija: Globalni koeficijent klasteriranja mreže mjeri prosječnu povezanost između susjeda čvorova u cijeloj mreži. Visoki globalni koeficijent klasteriranja ukazuje na tendenciju mreže da se formira u guste grupe ili klastere. Metoda izračuna: Izračunava se kao prosječni lokalni koeficijent klasteriranja svih čvorova u mreži.</w:t>
      </w:r>
    </w:p>
    <w:p w:rsidR="00000000" w:rsidDel="00000000" w:rsidP="00000000" w:rsidRDefault="00000000" w:rsidRPr="00000000" w14:paraId="0000014C">
      <w:pPr>
        <w:numPr>
          <w:ilvl w:val="0"/>
          <w:numId w:val="22"/>
        </w:numPr>
        <w:spacing w:after="0" w:afterAutospacing="0" w:lineRule="auto"/>
        <w:ind w:left="720" w:hanging="360"/>
        <w:jc w:val="both"/>
      </w:pPr>
      <w:r w:rsidDel="00000000" w:rsidR="00000000" w:rsidRPr="00000000">
        <w:rPr>
          <w:rtl w:val="0"/>
        </w:rPr>
        <w:t xml:space="preserve">Modularnost (Modularity) Definicija: Modularnost mreže mjeri razinu odjeljivanja između podskupova čvorova ili grupa unutar mreže. Visoka modularnost ukazuje na jasno definirane klastere unutar mreže s minimalnim vezama između različitih grupa. Metoda izračuna: Izračunava se uspoređujući broj veza unutar grupa s očekivanim brojem veza unutar tih grupa u slučaju slučajne raspodjele veza u mreži.</w:t>
      </w:r>
    </w:p>
    <w:p w:rsidR="00000000" w:rsidDel="00000000" w:rsidP="00000000" w:rsidRDefault="00000000" w:rsidRPr="00000000" w14:paraId="0000014D">
      <w:pPr>
        <w:numPr>
          <w:ilvl w:val="0"/>
          <w:numId w:val="22"/>
        </w:numPr>
        <w:spacing w:after="0" w:afterAutospacing="0" w:lineRule="auto"/>
        <w:ind w:left="720" w:hanging="360"/>
        <w:jc w:val="both"/>
      </w:pPr>
      <w:r w:rsidDel="00000000" w:rsidR="00000000" w:rsidRPr="00000000">
        <w:rPr>
          <w:rtl w:val="0"/>
        </w:rPr>
        <w:t xml:space="preserve">Koeficijent siluete (Silhouette Coefficient) Definicija: Koeficijent siluete mjeri koliko dobro čvor pripada svom klasteru u odnosu na druge klastere. Visoki koeficijenti siluete ukazuju na jasno odvojene klastere u mreži. Metoda izračuna: Izračunava se kao razlika između prosječne unutargrupne udaljenosti čvora (udaljenost čvora od ostalih čvorova u istom klasteru) i prosječne najbliže izvan-grupne udaljenosti čvora (prosječna udaljenost čvora od čvorova u najbližem klasteru) normalizirana najvećom od te dvije udaljenosti. Koeficijent siluete varira između -1 i 1, gdje visoke vrijednosti ukazuju na jasnu pripadnost čvora klasteru, a niske vrijednosti ukazuju na slabu pripadnost ili nejasnu granicu između klastera.</w:t>
      </w:r>
    </w:p>
    <w:p w:rsidR="00000000" w:rsidDel="00000000" w:rsidP="00000000" w:rsidRDefault="00000000" w:rsidRPr="00000000" w14:paraId="0000014E">
      <w:pPr>
        <w:numPr>
          <w:ilvl w:val="0"/>
          <w:numId w:val="10"/>
        </w:numPr>
        <w:spacing w:after="0" w:afterAutospacing="0" w:lineRule="auto"/>
        <w:ind w:left="720" w:hanging="360"/>
        <w:jc w:val="both"/>
      </w:pPr>
      <w:r w:rsidDel="00000000" w:rsidR="00000000" w:rsidRPr="00000000">
        <w:rPr>
          <w:rtl w:val="0"/>
        </w:rPr>
        <w:t xml:space="preserve">Hijerarhijsko klasteriranje (Hierarchical Clustering) Definicija: Hijerarhijsko klasteriranje pristup je klasteriranju koji gradi hijerarhijsku strukturu klastera na temelju razlika u povezanosti čvorova. Ovaj pristup može otkriti ugniježđene strukture klastera unutar mreže. Metoda izračuna: Hijerarhijsko klasteriranje može se provesti pomoću aglomerativnih ili divisive metoda. Aglomerativne metode počinju s pojedinačnim čvorovima kao klasterima i spajaju najbliže klastere na temelju sličnosti ili udaljenosti, dok divisive metode počinju s cijelom mrežom kao jednim klasterom i postupno ga dijele na manje klastere temeljem razlika u povezanosti.</w:t>
      </w:r>
    </w:p>
    <w:p w:rsidR="00000000" w:rsidDel="00000000" w:rsidP="00000000" w:rsidRDefault="00000000" w:rsidRPr="00000000" w14:paraId="0000014F">
      <w:pPr>
        <w:numPr>
          <w:ilvl w:val="0"/>
          <w:numId w:val="10"/>
        </w:numPr>
        <w:spacing w:after="240" w:lineRule="auto"/>
        <w:ind w:left="720" w:hanging="360"/>
        <w:jc w:val="both"/>
      </w:pPr>
      <w:r w:rsidDel="00000000" w:rsidR="00000000" w:rsidRPr="00000000">
        <w:rPr>
          <w:rtl w:val="0"/>
        </w:rPr>
        <w:t xml:space="preserve">Partitivno klasteriranje (Partition Clustering) Definicija: Partitivno klasteriranje pristup je klasteriranju koji nastoji podijeliti mrežu na prethodno određen broj klastera, tako da se minimizira unutargrupna udaljenost i maksimizira izvan-grupna udaljenost. Metoda izračuna: Partitivno klasteriranje obično koristi iterativne algoritme, kao što je K-means ili K-medoids, koji traže optimalnu podjelu mreže na klastere pomoću prethodno određenog kriterija sličnosti ili udaljenosti.</w:t>
      </w:r>
    </w:p>
    <w:p w:rsidR="00000000" w:rsidDel="00000000" w:rsidP="00000000" w:rsidRDefault="00000000" w:rsidRPr="00000000" w14:paraId="00000150">
      <w:pPr>
        <w:spacing w:after="240" w:before="240" w:lineRule="auto"/>
        <w:jc w:val="both"/>
        <w:rPr/>
      </w:pPr>
      <w:r w:rsidDel="00000000" w:rsidR="00000000" w:rsidRPr="00000000">
        <w:rPr>
          <w:rtl w:val="0"/>
        </w:rPr>
        <w:t xml:space="preserve">Svaka od ovih mjera klasteriranja pruža različite informacije o strukturi klastera unutar mreže i može se koristiti za analizu društvenih mreža u različitim kontekstima, kao što su identifikacija zajednica, detekcija podgrupa sličnih interesa ili ponašanja te razumijevanje evolucije mrežne strukture tijekom vremena.</w:t>
      </w:r>
    </w:p>
    <w:p w:rsidR="00000000" w:rsidDel="00000000" w:rsidP="00000000" w:rsidRDefault="00000000" w:rsidRPr="00000000" w14:paraId="00000151">
      <w:pPr>
        <w:pStyle w:val="Heading2"/>
        <w:spacing w:after="240" w:before="240" w:lineRule="auto"/>
        <w:jc w:val="both"/>
        <w:rPr/>
      </w:pPr>
      <w:bookmarkStart w:colFirst="0" w:colLast="0" w:name="_z5xb9hn6crx4" w:id="35"/>
      <w:bookmarkEnd w:id="35"/>
      <w:r w:rsidDel="00000000" w:rsidR="00000000" w:rsidRPr="00000000">
        <w:rPr>
          <w:rtl w:val="0"/>
        </w:rPr>
        <w:t xml:space="preserve">Primjeri</w:t>
      </w:r>
    </w:p>
    <w:p w:rsidR="00000000" w:rsidDel="00000000" w:rsidP="00000000" w:rsidRDefault="00000000" w:rsidRPr="00000000" w14:paraId="00000152">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Primjeri mjera mrežne strukture i interpretacije rezultata uključuju:</w:t>
      </w:r>
    </w:p>
    <w:p w:rsidR="00000000" w:rsidDel="00000000" w:rsidP="00000000" w:rsidRDefault="00000000" w:rsidRPr="00000000" w14:paraId="00000153">
      <w:pPr>
        <w:numPr>
          <w:ilvl w:val="0"/>
          <w:numId w:val="6"/>
        </w:numPr>
        <w:spacing w:after="0" w:afterAutospacing="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Analiza centralnosti kako bi se identificirali ključni influenceri ili lideri mišljenja unutar mreže.</w:t>
      </w:r>
    </w:p>
    <w:p w:rsidR="00000000" w:rsidDel="00000000" w:rsidP="00000000" w:rsidRDefault="00000000" w:rsidRPr="00000000" w14:paraId="00000154">
      <w:pPr>
        <w:numPr>
          <w:ilvl w:val="0"/>
          <w:numId w:val="6"/>
        </w:numPr>
        <w:spacing w:after="0" w:afterAutospacing="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Istraživanje gustoće mreže kako bi se razumjela kohezija i integracija društvenih grupa.</w:t>
      </w:r>
    </w:p>
    <w:p w:rsidR="00000000" w:rsidDel="00000000" w:rsidP="00000000" w:rsidRDefault="00000000" w:rsidRPr="00000000" w14:paraId="00000155">
      <w:pPr>
        <w:numPr>
          <w:ilvl w:val="0"/>
          <w:numId w:val="6"/>
        </w:numPr>
        <w:spacing w:after="24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Proučavanje podmreža ili zajednica unutar mreže kako bi se identificirali područja sličnosti ili razlika među čvorovima.</w:t>
      </w:r>
    </w:p>
    <w:p w:rsidR="00000000" w:rsidDel="00000000" w:rsidP="00000000" w:rsidRDefault="00000000" w:rsidRPr="00000000" w14:paraId="00000156">
      <w:pPr>
        <w:pStyle w:val="Heading2"/>
        <w:spacing w:after="240" w:before="240" w:lineRule="auto"/>
        <w:jc w:val="both"/>
        <w:rPr/>
      </w:pPr>
      <w:bookmarkStart w:colFirst="0" w:colLast="0" w:name="_9wjf46rwh892" w:id="36"/>
      <w:bookmarkEnd w:id="36"/>
      <w:r w:rsidDel="00000000" w:rsidR="00000000" w:rsidRPr="00000000">
        <w:rPr>
          <w:rtl w:val="0"/>
        </w:rPr>
        <w:t xml:space="preserve">Literatura</w:t>
      </w:r>
    </w:p>
    <w:p w:rsidR="00000000" w:rsidDel="00000000" w:rsidP="00000000" w:rsidRDefault="00000000" w:rsidRPr="00000000" w14:paraId="00000157">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Preporučena literatura za ovu temu uključuje:</w:t>
      </w:r>
    </w:p>
    <w:p w:rsidR="00000000" w:rsidDel="00000000" w:rsidP="00000000" w:rsidRDefault="00000000" w:rsidRPr="00000000" w14:paraId="00000158">
      <w:pPr>
        <w:numPr>
          <w:ilvl w:val="0"/>
          <w:numId w:val="23"/>
        </w:numPr>
        <w:spacing w:after="0" w:afterAutospacing="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Wasserman, S., &amp; Faust, K. (1994). Social network analysis: Methods and applications. Cambridge University Press.</w:t>
      </w:r>
    </w:p>
    <w:p w:rsidR="00000000" w:rsidDel="00000000" w:rsidP="00000000" w:rsidRDefault="00000000" w:rsidRPr="00000000" w14:paraId="00000159">
      <w:pPr>
        <w:numPr>
          <w:ilvl w:val="0"/>
          <w:numId w:val="23"/>
        </w:numPr>
        <w:spacing w:after="0" w:afterAutospacing="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Borgatti, S. P., Everett, M. G., &amp; Johnson, J. C. (2018). Analyzing social networks. SAGE Publications Ltd.</w:t>
      </w:r>
    </w:p>
    <w:p w:rsidR="00000000" w:rsidDel="00000000" w:rsidP="00000000" w:rsidRDefault="00000000" w:rsidRPr="00000000" w14:paraId="0000015A">
      <w:pPr>
        <w:numPr>
          <w:ilvl w:val="0"/>
          <w:numId w:val="23"/>
        </w:numPr>
        <w:spacing w:after="240"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Scott, J. (2017). Social Network Analysis. SAGE Publications Ltd.</w:t>
      </w:r>
    </w:p>
    <w:p w:rsidR="00000000" w:rsidDel="00000000" w:rsidP="00000000" w:rsidRDefault="00000000" w:rsidRPr="00000000" w14:paraId="0000015B">
      <w:pPr>
        <w:jc w:val="both"/>
        <w:rPr>
          <w:rFonts w:ascii="Roboto" w:cs="Roboto" w:eastAsia="Roboto" w:hAnsi="Roboto"/>
        </w:rPr>
      </w:pPr>
      <w:r w:rsidDel="00000000" w:rsidR="00000000" w:rsidRPr="00000000">
        <w:rPr>
          <w:rtl w:val="0"/>
        </w:rPr>
      </w:r>
    </w:p>
    <w:p w:rsidR="00000000" w:rsidDel="00000000" w:rsidP="00000000" w:rsidRDefault="00000000" w:rsidRPr="00000000" w14:paraId="0000015C">
      <w:pPr>
        <w:jc w:val="both"/>
        <w:rPr>
          <w:rFonts w:ascii="Roboto" w:cs="Roboto" w:eastAsia="Roboto" w:hAnsi="Roboto"/>
        </w:rPr>
      </w:pPr>
      <w:r w:rsidDel="00000000" w:rsidR="00000000" w:rsidRPr="00000000">
        <w:rPr>
          <w:rFonts w:ascii="Roboto" w:cs="Roboto" w:eastAsia="Roboto" w:hAnsi="Roboto"/>
          <w:rtl w:val="0"/>
        </w:rPr>
        <w:t xml:space="preserve">Osnovne mjere mrežne strukture (npr. čvorovi, veze, centralnost, provodljivost) </w:t>
      </w:r>
    </w:p>
    <w:p w:rsidR="00000000" w:rsidDel="00000000" w:rsidP="00000000" w:rsidRDefault="00000000" w:rsidRPr="00000000" w14:paraId="0000015D">
      <w:pPr>
        <w:jc w:val="both"/>
        <w:rPr>
          <w:rFonts w:ascii="Roboto" w:cs="Roboto" w:eastAsia="Roboto" w:hAnsi="Roboto"/>
        </w:rPr>
      </w:pPr>
      <w:r w:rsidDel="00000000" w:rsidR="00000000" w:rsidRPr="00000000">
        <w:rPr>
          <w:rtl w:val="0"/>
        </w:rPr>
      </w:r>
    </w:p>
    <w:p w:rsidR="00000000" w:rsidDel="00000000" w:rsidP="00000000" w:rsidRDefault="00000000" w:rsidRPr="00000000" w14:paraId="0000015E">
      <w:pPr>
        <w:jc w:val="both"/>
        <w:rPr>
          <w:rFonts w:ascii="Roboto" w:cs="Roboto" w:eastAsia="Roboto" w:hAnsi="Roboto"/>
        </w:rPr>
      </w:pPr>
      <w:r w:rsidDel="00000000" w:rsidR="00000000" w:rsidRPr="00000000">
        <w:rPr>
          <w:rFonts w:ascii="Roboto" w:cs="Roboto" w:eastAsia="Roboto" w:hAnsi="Roboto"/>
          <w:rtl w:val="0"/>
        </w:rPr>
        <w:t xml:space="preserve">Statistički testovi i interpretacija rezultata </w:t>
      </w:r>
    </w:p>
    <w:p w:rsidR="00000000" w:rsidDel="00000000" w:rsidP="00000000" w:rsidRDefault="00000000" w:rsidRPr="00000000" w14:paraId="0000015F">
      <w:pPr>
        <w:jc w:val="both"/>
        <w:rPr>
          <w:rFonts w:ascii="Roboto" w:cs="Roboto" w:eastAsia="Roboto" w:hAnsi="Roboto"/>
        </w:rPr>
      </w:pPr>
      <w:r w:rsidDel="00000000" w:rsidR="00000000" w:rsidRPr="00000000">
        <w:rPr>
          <w:rtl w:val="0"/>
        </w:rPr>
      </w:r>
    </w:p>
    <w:p w:rsidR="00000000" w:rsidDel="00000000" w:rsidP="00000000" w:rsidRDefault="00000000" w:rsidRPr="00000000" w14:paraId="00000160">
      <w:pPr>
        <w:jc w:val="both"/>
        <w:rPr>
          <w:rFonts w:ascii="Roboto" w:cs="Roboto" w:eastAsia="Roboto" w:hAnsi="Roboto"/>
        </w:rPr>
      </w:pPr>
      <w:r w:rsidDel="00000000" w:rsidR="00000000" w:rsidRPr="00000000">
        <w:rPr>
          <w:rFonts w:ascii="Roboto" w:cs="Roboto" w:eastAsia="Roboto" w:hAnsi="Roboto"/>
          <w:rtl w:val="0"/>
        </w:rPr>
        <w:t xml:space="preserve">Primjena mjera mrežne strukture u analizi društvenih mreža </w:t>
      </w:r>
    </w:p>
    <w:p w:rsidR="00000000" w:rsidDel="00000000" w:rsidP="00000000" w:rsidRDefault="00000000" w:rsidRPr="00000000" w14:paraId="00000161">
      <w:pPr>
        <w:jc w:val="both"/>
        <w:rPr>
          <w:rFonts w:ascii="Roboto" w:cs="Roboto" w:eastAsia="Roboto" w:hAnsi="Roboto"/>
        </w:rPr>
      </w:pPr>
      <w:r w:rsidDel="00000000" w:rsidR="00000000" w:rsidRPr="00000000">
        <w:rPr>
          <w:rtl w:val="0"/>
        </w:rPr>
      </w:r>
    </w:p>
    <w:p w:rsidR="00000000" w:rsidDel="00000000" w:rsidP="00000000" w:rsidRDefault="00000000" w:rsidRPr="00000000" w14:paraId="00000162">
      <w:pPr>
        <w:jc w:val="both"/>
        <w:rPr>
          <w:rFonts w:ascii="Roboto" w:cs="Roboto" w:eastAsia="Roboto" w:hAnsi="Roboto"/>
        </w:rPr>
      </w:pPr>
      <w:r w:rsidDel="00000000" w:rsidR="00000000" w:rsidRPr="00000000">
        <w:rPr>
          <w:rFonts w:ascii="Roboto" w:cs="Roboto" w:eastAsia="Roboto" w:hAnsi="Roboto"/>
          <w:rtl w:val="0"/>
        </w:rPr>
        <w:t xml:space="preserve">Preporučena literatura: "</w:t>
      </w:r>
      <w:hyperlink r:id="rId45">
        <w:r w:rsidDel="00000000" w:rsidR="00000000" w:rsidRPr="00000000">
          <w:rPr>
            <w:rFonts w:ascii="Roboto" w:cs="Roboto" w:eastAsia="Roboto" w:hAnsi="Roboto"/>
            <w:color w:val="1155cc"/>
            <w:u w:val="single"/>
            <w:rtl w:val="0"/>
          </w:rPr>
          <w:t xml:space="preserve">Analyzing Social Networks</w:t>
        </w:r>
      </w:hyperlink>
      <w:r w:rsidDel="00000000" w:rsidR="00000000" w:rsidRPr="00000000">
        <w:rPr>
          <w:rFonts w:ascii="Roboto" w:cs="Roboto" w:eastAsia="Roboto" w:hAnsi="Roboto"/>
          <w:rtl w:val="0"/>
        </w:rPr>
        <w:t xml:space="preserve">" by Stephen P. Borgatti, Martin G. Everett, and Jeffrey C. Johnson;</w:t>
      </w:r>
    </w:p>
    <w:p w:rsidR="00000000" w:rsidDel="00000000" w:rsidP="00000000" w:rsidRDefault="00000000" w:rsidRPr="00000000" w14:paraId="00000163">
      <w:pPr>
        <w:jc w:val="both"/>
        <w:rPr>
          <w:rFonts w:ascii="Roboto" w:cs="Roboto" w:eastAsia="Roboto" w:hAnsi="Roboto"/>
        </w:rPr>
      </w:pPr>
      <w:r w:rsidDel="00000000" w:rsidR="00000000" w:rsidRPr="00000000">
        <w:rPr>
          <w:rFonts w:ascii="Roboto" w:cs="Roboto" w:eastAsia="Roboto" w:hAnsi="Roboto"/>
          <w:rtl w:val="0"/>
        </w:rPr>
        <w:t xml:space="preserve"> </w:t>
      </w:r>
      <w:hyperlink r:id="rId46">
        <w:r w:rsidDel="00000000" w:rsidR="00000000" w:rsidRPr="00000000">
          <w:rPr>
            <w:rFonts w:ascii="Roboto" w:cs="Roboto" w:eastAsia="Roboto" w:hAnsi="Roboto"/>
            <w:color w:val="1155cc"/>
            <w:u w:val="single"/>
            <w:rtl w:val="0"/>
          </w:rPr>
          <w:t xml:space="preserve">"Social Network Analysis: Methods and Applications"</w:t>
        </w:r>
      </w:hyperlink>
      <w:r w:rsidDel="00000000" w:rsidR="00000000" w:rsidRPr="00000000">
        <w:rPr>
          <w:rFonts w:ascii="Roboto" w:cs="Roboto" w:eastAsia="Roboto" w:hAnsi="Roboto"/>
          <w:rtl w:val="0"/>
        </w:rPr>
        <w:t xml:space="preserve"> by Stanley Wasserman and Katherine Faust. </w:t>
      </w:r>
    </w:p>
    <w:p w:rsidR="00000000" w:rsidDel="00000000" w:rsidP="00000000" w:rsidRDefault="00000000" w:rsidRPr="00000000" w14:paraId="00000164">
      <w:pPr>
        <w:jc w:val="both"/>
        <w:rPr>
          <w:rFonts w:ascii="Roboto" w:cs="Roboto" w:eastAsia="Roboto" w:hAnsi="Roboto"/>
        </w:rPr>
      </w:pPr>
      <w:r w:rsidDel="00000000" w:rsidR="00000000" w:rsidRPr="00000000">
        <w:rPr>
          <w:rtl w:val="0"/>
        </w:rPr>
      </w:r>
    </w:p>
    <w:p w:rsidR="00000000" w:rsidDel="00000000" w:rsidP="00000000" w:rsidRDefault="00000000" w:rsidRPr="00000000" w14:paraId="00000165">
      <w:pPr>
        <w:pStyle w:val="Heading1"/>
        <w:jc w:val="both"/>
        <w:rPr/>
      </w:pPr>
      <w:bookmarkStart w:colFirst="0" w:colLast="0" w:name="_d9k6eqlih39" w:id="37"/>
      <w:bookmarkEnd w:id="37"/>
      <w:r w:rsidDel="00000000" w:rsidR="00000000" w:rsidRPr="00000000">
        <w:rPr>
          <w:rtl w:val="0"/>
        </w:rPr>
        <w:t xml:space="preserve">4 Socijalni kapital i društvene mreže </w:t>
      </w:r>
    </w:p>
    <w:p w:rsidR="00000000" w:rsidDel="00000000" w:rsidP="00000000" w:rsidRDefault="00000000" w:rsidRPr="00000000" w14:paraId="00000166">
      <w:pPr>
        <w:jc w:val="both"/>
        <w:rPr>
          <w:rFonts w:ascii="Roboto" w:cs="Roboto" w:eastAsia="Roboto" w:hAnsi="Roboto"/>
        </w:rPr>
      </w:pPr>
      <w:r w:rsidDel="00000000" w:rsidR="00000000" w:rsidRPr="00000000">
        <w:rPr>
          <w:rtl w:val="0"/>
        </w:rPr>
      </w:r>
    </w:p>
    <w:p w:rsidR="00000000" w:rsidDel="00000000" w:rsidP="00000000" w:rsidRDefault="00000000" w:rsidRPr="00000000" w14:paraId="00000167">
      <w:pPr>
        <w:jc w:val="both"/>
        <w:rPr>
          <w:rFonts w:ascii="Roboto" w:cs="Roboto" w:eastAsia="Roboto" w:hAnsi="Roboto"/>
        </w:rPr>
      </w:pPr>
      <w:r w:rsidDel="00000000" w:rsidR="00000000" w:rsidRPr="00000000">
        <w:rPr>
          <w:rFonts w:ascii="Roboto" w:cs="Roboto" w:eastAsia="Roboto" w:hAnsi="Roboto"/>
          <w:rtl w:val="0"/>
        </w:rPr>
        <w:t xml:space="preserve">Definicija socijalnog kapitala i njegove uloge u društvu </w:t>
      </w:r>
    </w:p>
    <w:p w:rsidR="00000000" w:rsidDel="00000000" w:rsidP="00000000" w:rsidRDefault="00000000" w:rsidRPr="00000000" w14:paraId="00000168">
      <w:pPr>
        <w:jc w:val="both"/>
        <w:rPr>
          <w:rFonts w:ascii="Roboto" w:cs="Roboto" w:eastAsia="Roboto" w:hAnsi="Roboto"/>
        </w:rPr>
      </w:pPr>
      <w:r w:rsidDel="00000000" w:rsidR="00000000" w:rsidRPr="00000000">
        <w:rPr>
          <w:rtl w:val="0"/>
        </w:rPr>
      </w:r>
    </w:p>
    <w:p w:rsidR="00000000" w:rsidDel="00000000" w:rsidP="00000000" w:rsidRDefault="00000000" w:rsidRPr="00000000" w14:paraId="00000169">
      <w:pPr>
        <w:jc w:val="both"/>
        <w:rPr>
          <w:rFonts w:ascii="Roboto" w:cs="Roboto" w:eastAsia="Roboto" w:hAnsi="Roboto"/>
        </w:rPr>
      </w:pPr>
      <w:r w:rsidDel="00000000" w:rsidR="00000000" w:rsidRPr="00000000">
        <w:rPr>
          <w:rFonts w:ascii="Roboto" w:cs="Roboto" w:eastAsia="Roboto" w:hAnsi="Roboto"/>
          <w:rtl w:val="0"/>
        </w:rPr>
        <w:t xml:space="preserve">Mjerenje socijalnog kapitala u društvenim mrežama </w:t>
      </w:r>
    </w:p>
    <w:p w:rsidR="00000000" w:rsidDel="00000000" w:rsidP="00000000" w:rsidRDefault="00000000" w:rsidRPr="00000000" w14:paraId="0000016A">
      <w:pPr>
        <w:jc w:val="both"/>
        <w:rPr>
          <w:rFonts w:ascii="Roboto" w:cs="Roboto" w:eastAsia="Roboto" w:hAnsi="Roboto"/>
        </w:rPr>
      </w:pPr>
      <w:r w:rsidDel="00000000" w:rsidR="00000000" w:rsidRPr="00000000">
        <w:rPr>
          <w:rtl w:val="0"/>
        </w:rPr>
      </w:r>
    </w:p>
    <w:p w:rsidR="00000000" w:rsidDel="00000000" w:rsidP="00000000" w:rsidRDefault="00000000" w:rsidRPr="00000000" w14:paraId="0000016B">
      <w:pPr>
        <w:jc w:val="both"/>
        <w:rPr>
          <w:rFonts w:ascii="Roboto" w:cs="Roboto" w:eastAsia="Roboto" w:hAnsi="Roboto"/>
        </w:rPr>
      </w:pPr>
      <w:r w:rsidDel="00000000" w:rsidR="00000000" w:rsidRPr="00000000">
        <w:rPr>
          <w:rFonts w:ascii="Roboto" w:cs="Roboto" w:eastAsia="Roboto" w:hAnsi="Roboto"/>
          <w:rtl w:val="0"/>
        </w:rPr>
        <w:t xml:space="preserve">Primjeri primjene koncepta socijalnog kapitala u analizi društvenih mreža </w:t>
      </w:r>
    </w:p>
    <w:p w:rsidR="00000000" w:rsidDel="00000000" w:rsidP="00000000" w:rsidRDefault="00000000" w:rsidRPr="00000000" w14:paraId="0000016C">
      <w:pPr>
        <w:jc w:val="both"/>
        <w:rPr>
          <w:rFonts w:ascii="Roboto" w:cs="Roboto" w:eastAsia="Roboto" w:hAnsi="Roboto"/>
        </w:rPr>
      </w:pPr>
      <w:r w:rsidDel="00000000" w:rsidR="00000000" w:rsidRPr="00000000">
        <w:rPr>
          <w:rtl w:val="0"/>
        </w:rPr>
      </w:r>
    </w:p>
    <w:p w:rsidR="00000000" w:rsidDel="00000000" w:rsidP="00000000" w:rsidRDefault="00000000" w:rsidRPr="00000000" w14:paraId="0000016D">
      <w:pPr>
        <w:jc w:val="both"/>
        <w:rPr/>
      </w:pPr>
      <w:r w:rsidDel="00000000" w:rsidR="00000000" w:rsidRPr="00000000">
        <w:rPr>
          <w:rFonts w:ascii="Roboto" w:cs="Roboto" w:eastAsia="Roboto" w:hAnsi="Roboto"/>
          <w:rtl w:val="0"/>
        </w:rPr>
        <w:t xml:space="preserve">Preporučena literatura</w:t>
      </w:r>
      <w:hyperlink r:id="rId47">
        <w:r w:rsidDel="00000000" w:rsidR="00000000" w:rsidRPr="00000000">
          <w:rPr>
            <w:rFonts w:ascii="Roboto" w:cs="Roboto" w:eastAsia="Roboto" w:hAnsi="Roboto"/>
            <w:color w:val="1155cc"/>
            <w:u w:val="single"/>
            <w:rtl w:val="0"/>
          </w:rPr>
          <w:t xml:space="preserve">:</w:t>
        </w:r>
      </w:hyperlink>
      <w:r w:rsidDel="00000000" w:rsidR="00000000" w:rsidRPr="00000000">
        <w:rPr>
          <w:rtl w:val="0"/>
        </w:rPr>
      </w:r>
    </w:p>
    <w:p w:rsidR="00000000" w:rsidDel="00000000" w:rsidP="00000000" w:rsidRDefault="00000000" w:rsidRPr="00000000" w14:paraId="0000016E">
      <w:pPr>
        <w:jc w:val="both"/>
        <w:rPr>
          <w:rFonts w:ascii="Roboto" w:cs="Roboto" w:eastAsia="Roboto" w:hAnsi="Roboto"/>
        </w:rPr>
      </w:pPr>
      <w:hyperlink r:id="rId48">
        <w:r w:rsidDel="00000000" w:rsidR="00000000" w:rsidRPr="00000000">
          <w:rPr>
            <w:rFonts w:ascii="Roboto" w:cs="Roboto" w:eastAsia="Roboto" w:hAnsi="Roboto"/>
            <w:color w:val="1155cc"/>
            <w:u w:val="single"/>
            <w:rtl w:val="0"/>
          </w:rPr>
          <w:t xml:space="preserve">"Bowling Alone: The Collapse and Revival of American Community" by Robert D. Putnam</w:t>
        </w:r>
      </w:hyperlink>
      <w:r w:rsidDel="00000000" w:rsidR="00000000" w:rsidRPr="00000000">
        <w:rPr>
          <w:rFonts w:ascii="Roboto" w:cs="Roboto" w:eastAsia="Roboto" w:hAnsi="Roboto"/>
          <w:rtl w:val="0"/>
        </w:rPr>
        <w:t xml:space="preserve"> (Dorotea Ferizović, dorotea.ferizovic@gmail.com ); </w:t>
      </w:r>
    </w:p>
    <w:p w:rsidR="00000000" w:rsidDel="00000000" w:rsidP="00000000" w:rsidRDefault="00000000" w:rsidRPr="00000000" w14:paraId="0000016F">
      <w:pPr>
        <w:jc w:val="both"/>
        <w:rPr>
          <w:rFonts w:ascii="Roboto" w:cs="Roboto" w:eastAsia="Roboto" w:hAnsi="Roboto"/>
        </w:rPr>
      </w:pPr>
      <w:hyperlink r:id="rId49">
        <w:r w:rsidDel="00000000" w:rsidR="00000000" w:rsidRPr="00000000">
          <w:rPr>
            <w:rFonts w:ascii="Roboto" w:cs="Roboto" w:eastAsia="Roboto" w:hAnsi="Roboto"/>
            <w:color w:val="1155cc"/>
            <w:u w:val="single"/>
            <w:rtl w:val="0"/>
          </w:rPr>
          <w:t xml:space="preserve">"Social Capital: A Theory of Social Structure and Action" by Nan Lin</w:t>
        </w:r>
      </w:hyperlink>
      <w:r w:rsidDel="00000000" w:rsidR="00000000" w:rsidRPr="00000000">
        <w:rPr>
          <w:rFonts w:ascii="Roboto" w:cs="Roboto" w:eastAsia="Roboto" w:hAnsi="Roboto"/>
          <w:rtl w:val="0"/>
        </w:rPr>
        <w:t xml:space="preserve">. (Mia Čelap, miacelap2@gmail.com)</w:t>
      </w:r>
    </w:p>
    <w:p w:rsidR="00000000" w:rsidDel="00000000" w:rsidP="00000000" w:rsidRDefault="00000000" w:rsidRPr="00000000" w14:paraId="00000170">
      <w:pPr>
        <w:jc w:val="both"/>
        <w:rPr>
          <w:rFonts w:ascii="Roboto" w:cs="Roboto" w:eastAsia="Roboto" w:hAnsi="Roboto"/>
        </w:rPr>
      </w:pPr>
      <w:r w:rsidDel="00000000" w:rsidR="00000000" w:rsidRPr="00000000">
        <w:rPr>
          <w:rtl w:val="0"/>
        </w:rPr>
      </w:r>
    </w:p>
    <w:p w:rsidR="00000000" w:rsidDel="00000000" w:rsidP="00000000" w:rsidRDefault="00000000" w:rsidRPr="00000000" w14:paraId="00000171">
      <w:pPr>
        <w:jc w:val="both"/>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172">
      <w:pPr>
        <w:jc w:val="both"/>
        <w:rPr>
          <w:rFonts w:ascii="Roboto" w:cs="Roboto" w:eastAsia="Roboto" w:hAnsi="Roboto"/>
        </w:rPr>
      </w:pPr>
      <w:r w:rsidDel="00000000" w:rsidR="00000000" w:rsidRPr="00000000">
        <w:rPr>
          <w:rtl w:val="0"/>
        </w:rPr>
      </w:r>
    </w:p>
    <w:p w:rsidR="00000000" w:rsidDel="00000000" w:rsidP="00000000" w:rsidRDefault="00000000" w:rsidRPr="00000000" w14:paraId="00000173">
      <w:pPr>
        <w:jc w:val="both"/>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174">
      <w:pPr>
        <w:pStyle w:val="Heading1"/>
        <w:jc w:val="both"/>
        <w:rPr/>
      </w:pPr>
      <w:bookmarkStart w:colFirst="0" w:colLast="0" w:name="_ymefx4qx2qns" w:id="38"/>
      <w:bookmarkEnd w:id="38"/>
      <w:r w:rsidDel="00000000" w:rsidR="00000000" w:rsidRPr="00000000">
        <w:rPr>
          <w:rtl w:val="0"/>
        </w:rPr>
        <w:t xml:space="preserve">5 Mreže usmjerene i mreže sa težinama </w:t>
      </w:r>
    </w:p>
    <w:p w:rsidR="00000000" w:rsidDel="00000000" w:rsidP="00000000" w:rsidRDefault="00000000" w:rsidRPr="00000000" w14:paraId="00000175">
      <w:pPr>
        <w:jc w:val="both"/>
        <w:rPr>
          <w:rFonts w:ascii="Roboto" w:cs="Roboto" w:eastAsia="Roboto" w:hAnsi="Roboto"/>
        </w:rPr>
      </w:pPr>
      <w:r w:rsidDel="00000000" w:rsidR="00000000" w:rsidRPr="00000000">
        <w:rPr>
          <w:rtl w:val="0"/>
        </w:rPr>
      </w:r>
    </w:p>
    <w:p w:rsidR="00000000" w:rsidDel="00000000" w:rsidP="00000000" w:rsidRDefault="00000000" w:rsidRPr="00000000" w14:paraId="00000176">
      <w:pPr>
        <w:jc w:val="both"/>
        <w:rPr>
          <w:rFonts w:ascii="Roboto" w:cs="Roboto" w:eastAsia="Roboto" w:hAnsi="Roboto"/>
        </w:rPr>
      </w:pPr>
      <w:r w:rsidDel="00000000" w:rsidR="00000000" w:rsidRPr="00000000">
        <w:rPr>
          <w:rFonts w:ascii="Roboto" w:cs="Roboto" w:eastAsia="Roboto" w:hAnsi="Roboto"/>
          <w:rtl w:val="0"/>
        </w:rPr>
        <w:t xml:space="preserve">Razlike između usmjerenih i neusmjerenih mreža </w:t>
      </w:r>
    </w:p>
    <w:p w:rsidR="00000000" w:rsidDel="00000000" w:rsidP="00000000" w:rsidRDefault="00000000" w:rsidRPr="00000000" w14:paraId="00000177">
      <w:pPr>
        <w:jc w:val="both"/>
        <w:rPr>
          <w:rFonts w:ascii="Roboto" w:cs="Roboto" w:eastAsia="Roboto" w:hAnsi="Roboto"/>
        </w:rPr>
      </w:pPr>
      <w:r w:rsidDel="00000000" w:rsidR="00000000" w:rsidRPr="00000000">
        <w:rPr>
          <w:rtl w:val="0"/>
        </w:rPr>
      </w:r>
    </w:p>
    <w:p w:rsidR="00000000" w:rsidDel="00000000" w:rsidP="00000000" w:rsidRDefault="00000000" w:rsidRPr="00000000" w14:paraId="00000178">
      <w:pPr>
        <w:jc w:val="both"/>
        <w:rPr>
          <w:rFonts w:ascii="Roboto" w:cs="Roboto" w:eastAsia="Roboto" w:hAnsi="Roboto"/>
        </w:rPr>
      </w:pPr>
      <w:r w:rsidDel="00000000" w:rsidR="00000000" w:rsidRPr="00000000">
        <w:rPr>
          <w:rFonts w:ascii="Roboto" w:cs="Roboto" w:eastAsia="Roboto" w:hAnsi="Roboto"/>
          <w:rtl w:val="0"/>
        </w:rPr>
        <w:t xml:space="preserve">Primjena teorije mreža s težinama u analizi društvenih mreža </w:t>
      </w:r>
    </w:p>
    <w:p w:rsidR="00000000" w:rsidDel="00000000" w:rsidP="00000000" w:rsidRDefault="00000000" w:rsidRPr="00000000" w14:paraId="00000179">
      <w:pPr>
        <w:jc w:val="both"/>
        <w:rPr>
          <w:rFonts w:ascii="Roboto" w:cs="Roboto" w:eastAsia="Roboto" w:hAnsi="Roboto"/>
        </w:rPr>
      </w:pPr>
      <w:r w:rsidDel="00000000" w:rsidR="00000000" w:rsidRPr="00000000">
        <w:rPr>
          <w:rtl w:val="0"/>
        </w:rPr>
      </w:r>
    </w:p>
    <w:p w:rsidR="00000000" w:rsidDel="00000000" w:rsidP="00000000" w:rsidRDefault="00000000" w:rsidRPr="00000000" w14:paraId="0000017A">
      <w:pPr>
        <w:jc w:val="both"/>
        <w:rPr>
          <w:rFonts w:ascii="Roboto" w:cs="Roboto" w:eastAsia="Roboto" w:hAnsi="Roboto"/>
        </w:rPr>
      </w:pPr>
      <w:r w:rsidDel="00000000" w:rsidR="00000000" w:rsidRPr="00000000">
        <w:rPr>
          <w:rFonts w:ascii="Roboto" w:cs="Roboto" w:eastAsia="Roboto" w:hAnsi="Roboto"/>
          <w:rtl w:val="0"/>
        </w:rPr>
        <w:t xml:space="preserve">Interpretacija i vizualizacija mreža sa težinama </w:t>
      </w:r>
    </w:p>
    <w:p w:rsidR="00000000" w:rsidDel="00000000" w:rsidP="00000000" w:rsidRDefault="00000000" w:rsidRPr="00000000" w14:paraId="0000017B">
      <w:pPr>
        <w:jc w:val="both"/>
        <w:rPr>
          <w:rFonts w:ascii="Roboto" w:cs="Roboto" w:eastAsia="Roboto" w:hAnsi="Roboto"/>
        </w:rPr>
      </w:pPr>
      <w:r w:rsidDel="00000000" w:rsidR="00000000" w:rsidRPr="00000000">
        <w:rPr>
          <w:rtl w:val="0"/>
        </w:rPr>
      </w:r>
    </w:p>
    <w:p w:rsidR="00000000" w:rsidDel="00000000" w:rsidP="00000000" w:rsidRDefault="00000000" w:rsidRPr="00000000" w14:paraId="0000017C">
      <w:pPr>
        <w:jc w:val="both"/>
        <w:rPr>
          <w:rFonts w:ascii="Roboto" w:cs="Roboto" w:eastAsia="Roboto" w:hAnsi="Roboto"/>
        </w:rPr>
      </w:pPr>
      <w:r w:rsidDel="00000000" w:rsidR="00000000" w:rsidRPr="00000000">
        <w:rPr>
          <w:rFonts w:ascii="Roboto" w:cs="Roboto" w:eastAsia="Roboto" w:hAnsi="Roboto"/>
          <w:rtl w:val="0"/>
        </w:rPr>
        <w:t xml:space="preserve">Preporučena literatura: </w:t>
      </w:r>
    </w:p>
    <w:p w:rsidR="00000000" w:rsidDel="00000000" w:rsidP="00000000" w:rsidRDefault="00000000" w:rsidRPr="00000000" w14:paraId="0000017D">
      <w:pPr>
        <w:jc w:val="both"/>
        <w:rPr>
          <w:rFonts w:ascii="Roboto" w:cs="Roboto" w:eastAsia="Roboto" w:hAnsi="Roboto"/>
        </w:rPr>
      </w:pPr>
      <w:r w:rsidDel="00000000" w:rsidR="00000000" w:rsidRPr="00000000">
        <w:rPr>
          <w:rFonts w:ascii="Roboto" w:cs="Roboto" w:eastAsia="Roboto" w:hAnsi="Roboto"/>
          <w:rtl w:val="0"/>
        </w:rPr>
        <w:t xml:space="preserve">"</w:t>
      </w:r>
      <w:hyperlink r:id="rId50">
        <w:r w:rsidDel="00000000" w:rsidR="00000000" w:rsidRPr="00000000">
          <w:rPr>
            <w:rFonts w:ascii="Roboto" w:cs="Roboto" w:eastAsia="Roboto" w:hAnsi="Roboto"/>
            <w:color w:val="1155cc"/>
            <w:u w:val="single"/>
            <w:rtl w:val="0"/>
          </w:rPr>
          <w:t xml:space="preserve">Networks, Crowds, and Markets: Reasoning About a Highly Connected World"</w:t>
        </w:r>
      </w:hyperlink>
      <w:r w:rsidDel="00000000" w:rsidR="00000000" w:rsidRPr="00000000">
        <w:rPr>
          <w:rFonts w:ascii="Roboto" w:cs="Roboto" w:eastAsia="Roboto" w:hAnsi="Roboto"/>
          <w:rtl w:val="0"/>
        </w:rPr>
        <w:t xml:space="preserve"> by David Easley and Jon Kleinberg; (Natalija Dokmanović, natalija.dokmanovic@gmail.com</w:t>
      </w:r>
    </w:p>
    <w:p w:rsidR="00000000" w:rsidDel="00000000" w:rsidP="00000000" w:rsidRDefault="00000000" w:rsidRPr="00000000" w14:paraId="0000017E">
      <w:pPr>
        <w:jc w:val="both"/>
        <w:rPr>
          <w:rFonts w:ascii="Roboto" w:cs="Roboto" w:eastAsia="Roboto" w:hAnsi="Roboto"/>
        </w:rPr>
      </w:pPr>
      <w:hyperlink r:id="rId51">
        <w:r w:rsidDel="00000000" w:rsidR="00000000" w:rsidRPr="00000000">
          <w:rPr>
            <w:rFonts w:ascii="Roboto" w:cs="Roboto" w:eastAsia="Roboto" w:hAnsi="Roboto"/>
            <w:color w:val="1155cc"/>
            <w:u w:val="single"/>
            <w:rtl w:val="0"/>
          </w:rPr>
          <w:t xml:space="preserve">"Introduction to Social Network Analysis" by Robert A. Hanneman and Mark Riddle. </w:t>
        </w:r>
      </w:hyperlink>
      <w:r w:rsidDel="00000000" w:rsidR="00000000" w:rsidRPr="00000000">
        <w:rPr>
          <w:rFonts w:ascii="Roboto" w:cs="Roboto" w:eastAsia="Roboto" w:hAnsi="Roboto"/>
          <w:rtl w:val="0"/>
        </w:rPr>
        <w:t xml:space="preserve">(Nada Berljafa, </w:t>
      </w:r>
      <w:hyperlink r:id="rId52">
        <w:r w:rsidDel="00000000" w:rsidR="00000000" w:rsidRPr="00000000">
          <w:rPr>
            <w:rFonts w:ascii="Roboto" w:cs="Roboto" w:eastAsia="Roboto" w:hAnsi="Roboto"/>
            <w:color w:val="1155cc"/>
            <w:u w:val="single"/>
            <w:rtl w:val="0"/>
          </w:rPr>
          <w:t xml:space="preserve">nadaberljafa5@gmail.com</w:t>
        </w:r>
      </w:hyperlink>
      <w:r w:rsidDel="00000000" w:rsidR="00000000" w:rsidRPr="00000000">
        <w:rPr>
          <w:rFonts w:ascii="Roboto" w:cs="Roboto" w:eastAsia="Roboto" w:hAnsi="Roboto"/>
          <w:rtl w:val="0"/>
        </w:rPr>
        <w:t xml:space="preserve">) i Nina Savić, nina.ughh@gmail.com</w:t>
      </w:r>
    </w:p>
    <w:p w:rsidR="00000000" w:rsidDel="00000000" w:rsidP="00000000" w:rsidRDefault="00000000" w:rsidRPr="00000000" w14:paraId="0000017F">
      <w:pPr>
        <w:jc w:val="both"/>
        <w:rPr>
          <w:rFonts w:ascii="Roboto" w:cs="Roboto" w:eastAsia="Roboto" w:hAnsi="Roboto"/>
        </w:rPr>
      </w:pPr>
      <w:r w:rsidDel="00000000" w:rsidR="00000000" w:rsidRPr="00000000">
        <w:rPr>
          <w:rtl w:val="0"/>
        </w:rPr>
      </w:r>
    </w:p>
    <w:p w:rsidR="00000000" w:rsidDel="00000000" w:rsidP="00000000" w:rsidRDefault="00000000" w:rsidRPr="00000000" w14:paraId="00000180">
      <w:pPr>
        <w:pStyle w:val="Heading1"/>
        <w:jc w:val="both"/>
        <w:rPr/>
      </w:pPr>
      <w:bookmarkStart w:colFirst="0" w:colLast="0" w:name="_hvmhgs9skjhh" w:id="39"/>
      <w:bookmarkEnd w:id="39"/>
      <w:r w:rsidDel="00000000" w:rsidR="00000000" w:rsidRPr="00000000">
        <w:rPr>
          <w:rtl w:val="0"/>
        </w:rPr>
        <w:t xml:space="preserve">6 Analiza zajednica u društvenim mrežama </w:t>
      </w:r>
    </w:p>
    <w:p w:rsidR="00000000" w:rsidDel="00000000" w:rsidP="00000000" w:rsidRDefault="00000000" w:rsidRPr="00000000" w14:paraId="00000181">
      <w:pPr>
        <w:jc w:val="both"/>
        <w:rPr>
          <w:rFonts w:ascii="Roboto" w:cs="Roboto" w:eastAsia="Roboto" w:hAnsi="Roboto"/>
        </w:rPr>
      </w:pPr>
      <w:r w:rsidDel="00000000" w:rsidR="00000000" w:rsidRPr="00000000">
        <w:rPr>
          <w:rtl w:val="0"/>
        </w:rPr>
      </w:r>
    </w:p>
    <w:p w:rsidR="00000000" w:rsidDel="00000000" w:rsidP="00000000" w:rsidRDefault="00000000" w:rsidRPr="00000000" w14:paraId="00000182">
      <w:pPr>
        <w:jc w:val="both"/>
        <w:rPr>
          <w:rFonts w:ascii="Roboto" w:cs="Roboto" w:eastAsia="Roboto" w:hAnsi="Roboto"/>
        </w:rPr>
      </w:pPr>
      <w:r w:rsidDel="00000000" w:rsidR="00000000" w:rsidRPr="00000000">
        <w:rPr>
          <w:rFonts w:ascii="Roboto" w:cs="Roboto" w:eastAsia="Roboto" w:hAnsi="Roboto"/>
          <w:rtl w:val="0"/>
        </w:rPr>
        <w:t xml:space="preserve">Definicija zajednica i njihova važnost u društvenim mrežama </w:t>
      </w:r>
    </w:p>
    <w:p w:rsidR="00000000" w:rsidDel="00000000" w:rsidP="00000000" w:rsidRDefault="00000000" w:rsidRPr="00000000" w14:paraId="00000183">
      <w:pPr>
        <w:jc w:val="both"/>
        <w:rPr>
          <w:rFonts w:ascii="Roboto" w:cs="Roboto" w:eastAsia="Roboto" w:hAnsi="Roboto"/>
        </w:rPr>
      </w:pPr>
      <w:r w:rsidDel="00000000" w:rsidR="00000000" w:rsidRPr="00000000">
        <w:rPr>
          <w:rtl w:val="0"/>
        </w:rPr>
      </w:r>
    </w:p>
    <w:p w:rsidR="00000000" w:rsidDel="00000000" w:rsidP="00000000" w:rsidRDefault="00000000" w:rsidRPr="00000000" w14:paraId="00000184">
      <w:pPr>
        <w:jc w:val="both"/>
        <w:rPr>
          <w:rFonts w:ascii="Roboto" w:cs="Roboto" w:eastAsia="Roboto" w:hAnsi="Roboto"/>
        </w:rPr>
      </w:pPr>
      <w:r w:rsidDel="00000000" w:rsidR="00000000" w:rsidRPr="00000000">
        <w:rPr>
          <w:rFonts w:ascii="Roboto" w:cs="Roboto" w:eastAsia="Roboto" w:hAnsi="Roboto"/>
          <w:rtl w:val="0"/>
        </w:rPr>
        <w:t xml:space="preserve">Metode za identifikaciju i analizu zajednica u mrežama </w:t>
      </w:r>
    </w:p>
    <w:p w:rsidR="00000000" w:rsidDel="00000000" w:rsidP="00000000" w:rsidRDefault="00000000" w:rsidRPr="00000000" w14:paraId="00000185">
      <w:pPr>
        <w:jc w:val="both"/>
        <w:rPr>
          <w:rFonts w:ascii="Roboto" w:cs="Roboto" w:eastAsia="Roboto" w:hAnsi="Roboto"/>
        </w:rPr>
      </w:pPr>
      <w:r w:rsidDel="00000000" w:rsidR="00000000" w:rsidRPr="00000000">
        <w:rPr>
          <w:rtl w:val="0"/>
        </w:rPr>
      </w:r>
    </w:p>
    <w:p w:rsidR="00000000" w:rsidDel="00000000" w:rsidP="00000000" w:rsidRDefault="00000000" w:rsidRPr="00000000" w14:paraId="00000186">
      <w:pPr>
        <w:jc w:val="both"/>
        <w:rPr>
          <w:rFonts w:ascii="Roboto" w:cs="Roboto" w:eastAsia="Roboto" w:hAnsi="Roboto"/>
        </w:rPr>
      </w:pPr>
      <w:r w:rsidDel="00000000" w:rsidR="00000000" w:rsidRPr="00000000">
        <w:rPr>
          <w:rFonts w:ascii="Roboto" w:cs="Roboto" w:eastAsia="Roboto" w:hAnsi="Roboto"/>
          <w:rtl w:val="0"/>
        </w:rPr>
        <w:t xml:space="preserve">Primjeri primjene analize zajednica u istraživanju društvenih mreža </w:t>
      </w:r>
    </w:p>
    <w:p w:rsidR="00000000" w:rsidDel="00000000" w:rsidP="00000000" w:rsidRDefault="00000000" w:rsidRPr="00000000" w14:paraId="00000187">
      <w:pPr>
        <w:jc w:val="both"/>
        <w:rPr>
          <w:rFonts w:ascii="Roboto" w:cs="Roboto" w:eastAsia="Roboto" w:hAnsi="Roboto"/>
        </w:rPr>
      </w:pPr>
      <w:r w:rsidDel="00000000" w:rsidR="00000000" w:rsidRPr="00000000">
        <w:rPr>
          <w:rtl w:val="0"/>
        </w:rPr>
      </w:r>
    </w:p>
    <w:p w:rsidR="00000000" w:rsidDel="00000000" w:rsidP="00000000" w:rsidRDefault="00000000" w:rsidRPr="00000000" w14:paraId="00000188">
      <w:pPr>
        <w:jc w:val="both"/>
        <w:rPr>
          <w:rFonts w:ascii="Roboto" w:cs="Roboto" w:eastAsia="Roboto" w:hAnsi="Roboto"/>
        </w:rPr>
      </w:pPr>
      <w:r w:rsidDel="00000000" w:rsidR="00000000" w:rsidRPr="00000000">
        <w:rPr>
          <w:rFonts w:ascii="Roboto" w:cs="Roboto" w:eastAsia="Roboto" w:hAnsi="Roboto"/>
          <w:rtl w:val="0"/>
        </w:rPr>
        <w:t xml:space="preserve">Preporučena literatura:</w:t>
      </w:r>
    </w:p>
    <w:p w:rsidR="00000000" w:rsidDel="00000000" w:rsidP="00000000" w:rsidRDefault="00000000" w:rsidRPr="00000000" w14:paraId="00000189">
      <w:pPr>
        <w:jc w:val="both"/>
        <w:rPr/>
      </w:pPr>
      <w:hyperlink r:id="rId53">
        <w:r w:rsidDel="00000000" w:rsidR="00000000" w:rsidRPr="00000000">
          <w:rPr>
            <w:rFonts w:ascii="Roboto" w:cs="Roboto" w:eastAsia="Roboto" w:hAnsi="Roboto"/>
            <w:color w:val="1155cc"/>
            <w:u w:val="single"/>
            <w:rtl w:val="0"/>
          </w:rPr>
          <w:t xml:space="preserve">"Community Detection and Mining in Social Media" edited by Lei Tang and Huan Liu</w:t>
        </w:r>
      </w:hyperlink>
      <w:r w:rsidDel="00000000" w:rsidR="00000000" w:rsidRPr="00000000">
        <w:rPr>
          <w:rFonts w:ascii="Roboto" w:cs="Roboto" w:eastAsia="Roboto" w:hAnsi="Roboto"/>
          <w:rtl w:val="0"/>
        </w:rPr>
        <w:t xml:space="preserve"> (Patricija Kršić - patricijakrsic7@gmail.com);</w:t>
      </w:r>
      <w:hyperlink r:id="rId54">
        <w:r w:rsidDel="00000000" w:rsidR="00000000" w:rsidRPr="00000000">
          <w:rPr>
            <w:rFonts w:ascii="Roboto" w:cs="Roboto" w:eastAsia="Roboto" w:hAnsi="Roboto"/>
            <w:color w:val="1155cc"/>
            <w:u w:val="single"/>
            <w:rtl w:val="0"/>
          </w:rPr>
          <w:t xml:space="preserve"> </w:t>
        </w:r>
      </w:hyperlink>
      <w:r w:rsidDel="00000000" w:rsidR="00000000" w:rsidRPr="00000000">
        <w:rPr>
          <w:rtl w:val="0"/>
        </w:rPr>
      </w:r>
    </w:p>
    <w:p w:rsidR="00000000" w:rsidDel="00000000" w:rsidP="00000000" w:rsidRDefault="00000000" w:rsidRPr="00000000" w14:paraId="0000018A">
      <w:pPr>
        <w:jc w:val="both"/>
        <w:rPr>
          <w:rFonts w:ascii="Roboto" w:cs="Roboto" w:eastAsia="Roboto" w:hAnsi="Roboto"/>
        </w:rPr>
      </w:pPr>
      <w:hyperlink r:id="rId55">
        <w:r w:rsidDel="00000000" w:rsidR="00000000" w:rsidRPr="00000000">
          <w:rPr>
            <w:rFonts w:ascii="Roboto" w:cs="Roboto" w:eastAsia="Roboto" w:hAnsi="Roboto"/>
            <w:color w:val="1155cc"/>
            <w:u w:val="single"/>
            <w:rtl w:val="0"/>
          </w:rPr>
          <w:t xml:space="preserve">"Analyzing Social Networks" by Stephen P. Borgatti, Martin G. Everett, and Jeffrey C. Johnson. </w:t>
        </w:r>
      </w:hyperlink>
      <w:r w:rsidDel="00000000" w:rsidR="00000000" w:rsidRPr="00000000">
        <w:rPr>
          <w:rFonts w:ascii="Roboto" w:cs="Roboto" w:eastAsia="Roboto" w:hAnsi="Roboto"/>
          <w:rtl w:val="0"/>
        </w:rPr>
        <w:t xml:space="preserve">(Martina Zebić - martina.zebic0@gmail.com)</w:t>
      </w:r>
    </w:p>
    <w:p w:rsidR="00000000" w:rsidDel="00000000" w:rsidP="00000000" w:rsidRDefault="00000000" w:rsidRPr="00000000" w14:paraId="0000018B">
      <w:pPr>
        <w:jc w:val="both"/>
        <w:rPr>
          <w:rFonts w:ascii="Roboto" w:cs="Roboto" w:eastAsia="Roboto" w:hAnsi="Roboto"/>
        </w:rPr>
      </w:pPr>
      <w:r w:rsidDel="00000000" w:rsidR="00000000" w:rsidRPr="00000000">
        <w:rPr>
          <w:rtl w:val="0"/>
        </w:rPr>
      </w:r>
    </w:p>
    <w:p w:rsidR="00000000" w:rsidDel="00000000" w:rsidP="00000000" w:rsidRDefault="00000000" w:rsidRPr="00000000" w14:paraId="0000018C">
      <w:pPr>
        <w:pStyle w:val="Heading1"/>
        <w:jc w:val="both"/>
        <w:rPr/>
      </w:pPr>
      <w:bookmarkStart w:colFirst="0" w:colLast="0" w:name="_q2d8enpwohbi" w:id="40"/>
      <w:bookmarkEnd w:id="40"/>
      <w:r w:rsidDel="00000000" w:rsidR="00000000" w:rsidRPr="00000000">
        <w:rPr>
          <w:rtl w:val="0"/>
        </w:rPr>
        <w:t xml:space="preserve">7 Vizualizacija društvenih mreža i njihovih svojstava </w:t>
      </w:r>
    </w:p>
    <w:p w:rsidR="00000000" w:rsidDel="00000000" w:rsidP="00000000" w:rsidRDefault="00000000" w:rsidRPr="00000000" w14:paraId="0000018D">
      <w:pPr>
        <w:jc w:val="both"/>
        <w:rPr>
          <w:rFonts w:ascii="Roboto" w:cs="Roboto" w:eastAsia="Roboto" w:hAnsi="Roboto"/>
        </w:rPr>
      </w:pPr>
      <w:r w:rsidDel="00000000" w:rsidR="00000000" w:rsidRPr="00000000">
        <w:rPr>
          <w:rtl w:val="0"/>
        </w:rPr>
      </w:r>
    </w:p>
    <w:p w:rsidR="00000000" w:rsidDel="00000000" w:rsidP="00000000" w:rsidRDefault="00000000" w:rsidRPr="00000000" w14:paraId="0000018E">
      <w:pPr>
        <w:jc w:val="both"/>
        <w:rPr>
          <w:rFonts w:ascii="Roboto" w:cs="Roboto" w:eastAsia="Roboto" w:hAnsi="Roboto"/>
        </w:rPr>
      </w:pPr>
      <w:r w:rsidDel="00000000" w:rsidR="00000000" w:rsidRPr="00000000">
        <w:rPr>
          <w:rFonts w:ascii="Roboto" w:cs="Roboto" w:eastAsia="Roboto" w:hAnsi="Roboto"/>
          <w:rtl w:val="0"/>
        </w:rPr>
        <w:t xml:space="preserve">Vizualizacijski alati i tehnike za prikazivanje društvenih mreža </w:t>
      </w:r>
    </w:p>
    <w:p w:rsidR="00000000" w:rsidDel="00000000" w:rsidP="00000000" w:rsidRDefault="00000000" w:rsidRPr="00000000" w14:paraId="0000018F">
      <w:pPr>
        <w:jc w:val="both"/>
        <w:rPr>
          <w:rFonts w:ascii="Roboto" w:cs="Roboto" w:eastAsia="Roboto" w:hAnsi="Roboto"/>
        </w:rPr>
      </w:pPr>
      <w:r w:rsidDel="00000000" w:rsidR="00000000" w:rsidRPr="00000000">
        <w:rPr>
          <w:rtl w:val="0"/>
        </w:rPr>
      </w:r>
    </w:p>
    <w:p w:rsidR="00000000" w:rsidDel="00000000" w:rsidP="00000000" w:rsidRDefault="00000000" w:rsidRPr="00000000" w14:paraId="00000190">
      <w:pPr>
        <w:jc w:val="both"/>
        <w:rPr>
          <w:rFonts w:ascii="Roboto" w:cs="Roboto" w:eastAsia="Roboto" w:hAnsi="Roboto"/>
        </w:rPr>
      </w:pPr>
      <w:r w:rsidDel="00000000" w:rsidR="00000000" w:rsidRPr="00000000">
        <w:rPr>
          <w:rFonts w:ascii="Roboto" w:cs="Roboto" w:eastAsia="Roboto" w:hAnsi="Roboto"/>
          <w:rtl w:val="0"/>
        </w:rPr>
        <w:t xml:space="preserve">Interaktivne vizualizacije i njihova primjena u analizi mreža </w:t>
      </w:r>
    </w:p>
    <w:p w:rsidR="00000000" w:rsidDel="00000000" w:rsidP="00000000" w:rsidRDefault="00000000" w:rsidRPr="00000000" w14:paraId="00000191">
      <w:pPr>
        <w:jc w:val="both"/>
        <w:rPr>
          <w:rFonts w:ascii="Roboto" w:cs="Roboto" w:eastAsia="Roboto" w:hAnsi="Roboto"/>
        </w:rPr>
      </w:pPr>
      <w:r w:rsidDel="00000000" w:rsidR="00000000" w:rsidRPr="00000000">
        <w:rPr>
          <w:rtl w:val="0"/>
        </w:rPr>
      </w:r>
    </w:p>
    <w:p w:rsidR="00000000" w:rsidDel="00000000" w:rsidP="00000000" w:rsidRDefault="00000000" w:rsidRPr="00000000" w14:paraId="00000192">
      <w:pPr>
        <w:jc w:val="both"/>
        <w:rPr>
          <w:rFonts w:ascii="Roboto" w:cs="Roboto" w:eastAsia="Roboto" w:hAnsi="Roboto"/>
        </w:rPr>
      </w:pPr>
      <w:r w:rsidDel="00000000" w:rsidR="00000000" w:rsidRPr="00000000">
        <w:rPr>
          <w:rFonts w:ascii="Roboto" w:cs="Roboto" w:eastAsia="Roboto" w:hAnsi="Roboto"/>
          <w:rtl w:val="0"/>
        </w:rPr>
        <w:t xml:space="preserve">Vizualizacija svojstava mrežne strukture i interpretacija vizualnih prikaza </w:t>
      </w:r>
    </w:p>
    <w:p w:rsidR="00000000" w:rsidDel="00000000" w:rsidP="00000000" w:rsidRDefault="00000000" w:rsidRPr="00000000" w14:paraId="00000193">
      <w:pPr>
        <w:jc w:val="both"/>
        <w:rPr>
          <w:rFonts w:ascii="Roboto" w:cs="Roboto" w:eastAsia="Roboto" w:hAnsi="Roboto"/>
        </w:rPr>
      </w:pPr>
      <w:r w:rsidDel="00000000" w:rsidR="00000000" w:rsidRPr="00000000">
        <w:rPr>
          <w:rtl w:val="0"/>
        </w:rPr>
      </w:r>
    </w:p>
    <w:p w:rsidR="00000000" w:rsidDel="00000000" w:rsidP="00000000" w:rsidRDefault="00000000" w:rsidRPr="00000000" w14:paraId="00000194">
      <w:pPr>
        <w:jc w:val="both"/>
        <w:rPr>
          <w:rFonts w:ascii="Roboto" w:cs="Roboto" w:eastAsia="Roboto" w:hAnsi="Roboto"/>
        </w:rPr>
      </w:pPr>
      <w:r w:rsidDel="00000000" w:rsidR="00000000" w:rsidRPr="00000000">
        <w:rPr>
          <w:rtl w:val="0"/>
        </w:rPr>
      </w:r>
    </w:p>
    <w:p w:rsidR="00000000" w:rsidDel="00000000" w:rsidP="00000000" w:rsidRDefault="00000000" w:rsidRPr="00000000" w14:paraId="00000195">
      <w:pPr>
        <w:jc w:val="both"/>
        <w:rPr>
          <w:rFonts w:ascii="Roboto" w:cs="Roboto" w:eastAsia="Roboto" w:hAnsi="Roboto"/>
        </w:rPr>
      </w:pPr>
      <w:r w:rsidDel="00000000" w:rsidR="00000000" w:rsidRPr="00000000">
        <w:rPr>
          <w:rtl w:val="0"/>
        </w:rPr>
      </w:r>
    </w:p>
    <w:p w:rsidR="00000000" w:rsidDel="00000000" w:rsidP="00000000" w:rsidRDefault="00000000" w:rsidRPr="00000000" w14:paraId="00000196">
      <w:pPr>
        <w:jc w:val="both"/>
        <w:rPr>
          <w:rFonts w:ascii="Roboto" w:cs="Roboto" w:eastAsia="Roboto" w:hAnsi="Roboto"/>
        </w:rPr>
      </w:pPr>
      <w:r w:rsidDel="00000000" w:rsidR="00000000" w:rsidRPr="00000000">
        <w:rPr>
          <w:rFonts w:ascii="Roboto" w:cs="Roboto" w:eastAsia="Roboto" w:hAnsi="Roboto"/>
          <w:rtl w:val="0"/>
        </w:rPr>
        <w:t xml:space="preserve">Many researchers have contributed significantly to the field of graph visualization, which involves the study of techniques and algorithms for visually representing complex data structures and relationships. Some of the most influential researchers and resources in this field include:</w:t>
      </w:r>
    </w:p>
    <w:p w:rsidR="00000000" w:rsidDel="00000000" w:rsidP="00000000" w:rsidRDefault="00000000" w:rsidRPr="00000000" w14:paraId="00000197">
      <w:pPr>
        <w:numPr>
          <w:ilvl w:val="0"/>
          <w:numId w:val="11"/>
        </w:numPr>
        <w:ind w:left="720" w:hanging="360"/>
        <w:jc w:val="both"/>
        <w:rPr>
          <w:rFonts w:ascii="Roboto" w:cs="Roboto" w:eastAsia="Roboto" w:hAnsi="Roboto"/>
        </w:rPr>
      </w:pPr>
      <w:r w:rsidDel="00000000" w:rsidR="00000000" w:rsidRPr="00000000">
        <w:rPr>
          <w:rFonts w:ascii="Roboto" w:cs="Roboto" w:eastAsia="Roboto" w:hAnsi="Roboto"/>
          <w:rtl w:val="0"/>
        </w:rPr>
        <w:t xml:space="preserve">Frank van Ham - A prominent information visualization researcher, van Ham is known for his work on large-scale graph visualization techniques.</w:t>
      </w:r>
    </w:p>
    <w:p w:rsidR="00000000" w:rsidDel="00000000" w:rsidP="00000000" w:rsidRDefault="00000000" w:rsidRPr="00000000" w14:paraId="00000198">
      <w:pPr>
        <w:numPr>
          <w:ilvl w:val="0"/>
          <w:numId w:val="11"/>
        </w:numPr>
        <w:ind w:left="720" w:hanging="360"/>
        <w:jc w:val="both"/>
        <w:rPr>
          <w:rFonts w:ascii="Roboto" w:cs="Roboto" w:eastAsia="Roboto" w:hAnsi="Roboto"/>
        </w:rPr>
      </w:pPr>
      <w:r w:rsidDel="00000000" w:rsidR="00000000" w:rsidRPr="00000000">
        <w:rPr>
          <w:rFonts w:ascii="Roboto" w:cs="Roboto" w:eastAsia="Roboto" w:hAnsi="Roboto"/>
          <w:rtl w:val="0"/>
        </w:rPr>
        <w:t xml:space="preserve">Tamara Munzner - A professor at the University of British Columbia, Munzner has published extensively on information visualization and is the author of the book "Visualization Analysis and Design."</w:t>
      </w:r>
    </w:p>
    <w:p w:rsidR="00000000" w:rsidDel="00000000" w:rsidP="00000000" w:rsidRDefault="00000000" w:rsidRPr="00000000" w14:paraId="00000199">
      <w:pPr>
        <w:numPr>
          <w:ilvl w:val="0"/>
          <w:numId w:val="11"/>
        </w:numPr>
        <w:ind w:left="720" w:hanging="360"/>
        <w:jc w:val="both"/>
        <w:rPr>
          <w:rFonts w:ascii="Roboto" w:cs="Roboto" w:eastAsia="Roboto" w:hAnsi="Roboto"/>
        </w:rPr>
      </w:pPr>
      <w:r w:rsidDel="00000000" w:rsidR="00000000" w:rsidRPr="00000000">
        <w:rPr>
          <w:rFonts w:ascii="Roboto" w:cs="Roboto" w:eastAsia="Roboto" w:hAnsi="Roboto"/>
          <w:rtl w:val="0"/>
        </w:rPr>
        <w:t xml:space="preserve">Stephen North - A key figure in graph drawing research, North co-authored one of the first papers on force-directed graph drawing algorithms with Eades and Sugiyama.</w:t>
      </w:r>
    </w:p>
    <w:p w:rsidR="00000000" w:rsidDel="00000000" w:rsidP="00000000" w:rsidRDefault="00000000" w:rsidRPr="00000000" w14:paraId="0000019A">
      <w:pPr>
        <w:numPr>
          <w:ilvl w:val="0"/>
          <w:numId w:val="11"/>
        </w:numPr>
        <w:ind w:left="720" w:hanging="360"/>
        <w:jc w:val="both"/>
        <w:rPr>
          <w:rFonts w:ascii="Roboto" w:cs="Roboto" w:eastAsia="Roboto" w:hAnsi="Roboto"/>
        </w:rPr>
      </w:pPr>
      <w:r w:rsidDel="00000000" w:rsidR="00000000" w:rsidRPr="00000000">
        <w:rPr>
          <w:rFonts w:ascii="Roboto" w:cs="Roboto" w:eastAsia="Roboto" w:hAnsi="Roboto"/>
          <w:rtl w:val="0"/>
        </w:rPr>
        <w:t xml:space="preserve">Peter Eades - An Australian computer scientist, Eades is known for developing several graph drawing algorithms, including the "spring" or "force-directed" approach.</w:t>
      </w:r>
    </w:p>
    <w:p w:rsidR="00000000" w:rsidDel="00000000" w:rsidP="00000000" w:rsidRDefault="00000000" w:rsidRPr="00000000" w14:paraId="0000019B">
      <w:pPr>
        <w:numPr>
          <w:ilvl w:val="0"/>
          <w:numId w:val="11"/>
        </w:numPr>
        <w:ind w:left="720" w:hanging="360"/>
        <w:jc w:val="both"/>
        <w:rPr>
          <w:rFonts w:ascii="Roboto" w:cs="Roboto" w:eastAsia="Roboto" w:hAnsi="Roboto"/>
        </w:rPr>
      </w:pPr>
      <w:r w:rsidDel="00000000" w:rsidR="00000000" w:rsidRPr="00000000">
        <w:rPr>
          <w:rFonts w:ascii="Roboto" w:cs="Roboto" w:eastAsia="Roboto" w:hAnsi="Roboto"/>
          <w:rtl w:val="0"/>
        </w:rPr>
        <w:t xml:space="preserve">Kozo Sugiyama - A Japanese researcher, Sugiyama developed the Sugiyama layout method, which is widely used in hierarchical graph visualization.</w:t>
      </w:r>
    </w:p>
    <w:p w:rsidR="00000000" w:rsidDel="00000000" w:rsidP="00000000" w:rsidRDefault="00000000" w:rsidRPr="00000000" w14:paraId="0000019C">
      <w:pPr>
        <w:numPr>
          <w:ilvl w:val="0"/>
          <w:numId w:val="11"/>
        </w:numPr>
        <w:ind w:left="720" w:hanging="360"/>
        <w:jc w:val="both"/>
        <w:rPr>
          <w:rFonts w:ascii="Roboto" w:cs="Roboto" w:eastAsia="Roboto" w:hAnsi="Roboto"/>
        </w:rPr>
      </w:pPr>
      <w:r w:rsidDel="00000000" w:rsidR="00000000" w:rsidRPr="00000000">
        <w:rPr>
          <w:rFonts w:ascii="Roboto" w:cs="Roboto" w:eastAsia="Roboto" w:hAnsi="Roboto"/>
          <w:rtl w:val="0"/>
        </w:rPr>
        <w:t xml:space="preserve">Manfred W. Tschudi - Tschudi developed the layered graph drawing approach, which is an important technique for visualizing directed graphs.</w:t>
      </w:r>
    </w:p>
    <w:p w:rsidR="00000000" w:rsidDel="00000000" w:rsidP="00000000" w:rsidRDefault="00000000" w:rsidRPr="00000000" w14:paraId="0000019D">
      <w:pPr>
        <w:numPr>
          <w:ilvl w:val="0"/>
          <w:numId w:val="11"/>
        </w:numPr>
        <w:ind w:left="720" w:hanging="360"/>
        <w:jc w:val="both"/>
        <w:rPr>
          <w:rFonts w:ascii="Roboto" w:cs="Roboto" w:eastAsia="Roboto" w:hAnsi="Roboto"/>
        </w:rPr>
      </w:pPr>
      <w:r w:rsidDel="00000000" w:rsidR="00000000" w:rsidRPr="00000000">
        <w:rPr>
          <w:rFonts w:ascii="Roboto" w:cs="Roboto" w:eastAsia="Roboto" w:hAnsi="Roboto"/>
          <w:rtl w:val="0"/>
        </w:rPr>
        <w:t xml:space="preserve">Yifan Hu - Hu developed the Multilevel Graph Partitioning and Clustering Algorithm, which has been influential in the graph visualization community.</w:t>
      </w:r>
    </w:p>
    <w:p w:rsidR="00000000" w:rsidDel="00000000" w:rsidP="00000000" w:rsidRDefault="00000000" w:rsidRPr="00000000" w14:paraId="0000019E">
      <w:pPr>
        <w:numPr>
          <w:ilvl w:val="0"/>
          <w:numId w:val="11"/>
        </w:numPr>
        <w:ind w:left="720" w:hanging="360"/>
        <w:jc w:val="both"/>
        <w:rPr>
          <w:rFonts w:ascii="Roboto" w:cs="Roboto" w:eastAsia="Roboto" w:hAnsi="Roboto"/>
        </w:rPr>
      </w:pPr>
      <w:r w:rsidDel="00000000" w:rsidR="00000000" w:rsidRPr="00000000">
        <w:rPr>
          <w:rFonts w:ascii="Roboto" w:cs="Roboto" w:eastAsia="Roboto" w:hAnsi="Roboto"/>
          <w:rtl w:val="0"/>
        </w:rPr>
        <w:t xml:space="preserve">Jeffrey Heer - A professor at the University of Washington, Heer has made significant contributions to interactive visualization techniques and tools. He is also a co-creator of popular visualization libraries such as D3.js, Vega, and Prefuse.</w:t>
      </w:r>
    </w:p>
    <w:p w:rsidR="00000000" w:rsidDel="00000000" w:rsidP="00000000" w:rsidRDefault="00000000" w:rsidRPr="00000000" w14:paraId="0000019F">
      <w:pPr>
        <w:numPr>
          <w:ilvl w:val="0"/>
          <w:numId w:val="11"/>
        </w:numPr>
        <w:ind w:left="720" w:hanging="360"/>
        <w:jc w:val="both"/>
        <w:rPr>
          <w:rFonts w:ascii="Roboto" w:cs="Roboto" w:eastAsia="Roboto" w:hAnsi="Roboto"/>
        </w:rPr>
      </w:pPr>
      <w:r w:rsidDel="00000000" w:rsidR="00000000" w:rsidRPr="00000000">
        <w:rPr>
          <w:rFonts w:ascii="Roboto" w:cs="Roboto" w:eastAsia="Roboto" w:hAnsi="Roboto"/>
          <w:rtl w:val="0"/>
        </w:rPr>
        <w:t xml:space="preserve">Mike Bostock - A computer scientist and data visualization expert, Bostock is the creator of the D3.js library, a powerful and widely-used tool for creating interactive, web-based visualizations.</w:t>
      </w:r>
    </w:p>
    <w:p w:rsidR="00000000" w:rsidDel="00000000" w:rsidP="00000000" w:rsidRDefault="00000000" w:rsidRPr="00000000" w14:paraId="000001A0">
      <w:pPr>
        <w:numPr>
          <w:ilvl w:val="0"/>
          <w:numId w:val="11"/>
        </w:numPr>
        <w:ind w:left="720" w:hanging="360"/>
        <w:jc w:val="both"/>
        <w:rPr>
          <w:rFonts w:ascii="Roboto" w:cs="Roboto" w:eastAsia="Roboto" w:hAnsi="Roboto"/>
        </w:rPr>
      </w:pPr>
      <w:r w:rsidDel="00000000" w:rsidR="00000000" w:rsidRPr="00000000">
        <w:rPr>
          <w:rFonts w:ascii="Roboto" w:cs="Roboto" w:eastAsia="Roboto" w:hAnsi="Roboto"/>
          <w:rtl w:val="0"/>
        </w:rPr>
        <w:t xml:space="preserve">Edward Tufte - While not a graph visualization researcher per se, Tufte is a pioneer in the broader field of data visualization. His books, such as "The Visual Display of Quantitative Information" and "Envisioning Information," have been influential in shaping the principles and best practices for visualizing data, including graph representation.</w:t>
      </w:r>
    </w:p>
    <w:p w:rsidR="00000000" w:rsidDel="00000000" w:rsidP="00000000" w:rsidRDefault="00000000" w:rsidRPr="00000000" w14:paraId="000001A1">
      <w:pPr>
        <w:ind w:left="72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1A2">
      <w:pPr>
        <w:jc w:val="both"/>
        <w:rPr>
          <w:rFonts w:ascii="Roboto" w:cs="Roboto" w:eastAsia="Roboto" w:hAnsi="Roboto"/>
        </w:rPr>
      </w:pPr>
      <w:r w:rsidDel="00000000" w:rsidR="00000000" w:rsidRPr="00000000">
        <w:rPr>
          <w:rFonts w:ascii="Roboto" w:cs="Roboto" w:eastAsia="Roboto" w:hAnsi="Roboto"/>
          <w:rtl w:val="0"/>
        </w:rPr>
        <w:t xml:space="preserve">Resources:</w:t>
      </w:r>
    </w:p>
    <w:p w:rsidR="00000000" w:rsidDel="00000000" w:rsidP="00000000" w:rsidRDefault="00000000" w:rsidRPr="00000000" w14:paraId="000001A3">
      <w:pPr>
        <w:numPr>
          <w:ilvl w:val="0"/>
          <w:numId w:val="11"/>
        </w:numPr>
        <w:ind w:left="720" w:hanging="360"/>
        <w:jc w:val="both"/>
        <w:rPr>
          <w:rFonts w:ascii="Roboto" w:cs="Roboto" w:eastAsia="Roboto" w:hAnsi="Roboto"/>
        </w:rPr>
      </w:pPr>
      <w:r w:rsidDel="00000000" w:rsidR="00000000" w:rsidRPr="00000000">
        <w:rPr>
          <w:rFonts w:ascii="Roboto" w:cs="Roboto" w:eastAsia="Roboto" w:hAnsi="Roboto"/>
          <w:rtl w:val="0"/>
        </w:rPr>
        <w:t xml:space="preserve">"Graph Drawing: Algorithms for the Visualization of Graphs" by Giuseppe Di Battista, Peter Eades, Roberto Tamassia, and Ioannis G. Tollis - This comprehensive textbook covers various graph drawing algorithms and their applications.</w:t>
      </w:r>
    </w:p>
    <w:p w:rsidR="00000000" w:rsidDel="00000000" w:rsidP="00000000" w:rsidRDefault="00000000" w:rsidRPr="00000000" w14:paraId="000001A4">
      <w:pPr>
        <w:numPr>
          <w:ilvl w:val="0"/>
          <w:numId w:val="11"/>
        </w:numPr>
        <w:ind w:left="720" w:hanging="360"/>
        <w:jc w:val="both"/>
        <w:rPr>
          <w:rFonts w:ascii="Roboto" w:cs="Roboto" w:eastAsia="Roboto" w:hAnsi="Roboto"/>
        </w:rPr>
      </w:pPr>
      <w:r w:rsidDel="00000000" w:rsidR="00000000" w:rsidRPr="00000000">
        <w:rPr>
          <w:rFonts w:ascii="Roboto" w:cs="Roboto" w:eastAsia="Roboto" w:hAnsi="Roboto"/>
          <w:rtl w:val="0"/>
        </w:rPr>
        <w:t xml:space="preserve">"Visualization Analysis and Design" by Tamara Munzner - This book offers a systematic overview of visualization principles, design choices, and evaluation methods.</w:t>
      </w:r>
    </w:p>
    <w:p w:rsidR="00000000" w:rsidDel="00000000" w:rsidP="00000000" w:rsidRDefault="00000000" w:rsidRPr="00000000" w14:paraId="000001A5">
      <w:pPr>
        <w:numPr>
          <w:ilvl w:val="0"/>
          <w:numId w:val="11"/>
        </w:numPr>
        <w:ind w:left="720" w:hanging="360"/>
        <w:jc w:val="both"/>
        <w:rPr>
          <w:rFonts w:ascii="Roboto" w:cs="Roboto" w:eastAsia="Roboto" w:hAnsi="Roboto"/>
        </w:rPr>
      </w:pPr>
      <w:r w:rsidDel="00000000" w:rsidR="00000000" w:rsidRPr="00000000">
        <w:rPr>
          <w:rFonts w:ascii="Roboto" w:cs="Roboto" w:eastAsia="Roboto" w:hAnsi="Roboto"/>
          <w:rtl w:val="0"/>
        </w:rPr>
        <w:t xml:space="preserve">D3.js (https://d3js.org/) - A widely-used JavaScript library for creating interactive, web-based data visualizations, including graph representations.</w:t>
      </w:r>
    </w:p>
    <w:p w:rsidR="00000000" w:rsidDel="00000000" w:rsidP="00000000" w:rsidRDefault="00000000" w:rsidRPr="00000000" w14:paraId="000001A6">
      <w:pPr>
        <w:numPr>
          <w:ilvl w:val="0"/>
          <w:numId w:val="11"/>
        </w:numPr>
        <w:ind w:left="720" w:hanging="360"/>
        <w:jc w:val="both"/>
        <w:rPr>
          <w:rFonts w:ascii="Roboto" w:cs="Roboto" w:eastAsia="Roboto" w:hAnsi="Roboto"/>
        </w:rPr>
      </w:pPr>
      <w:r w:rsidDel="00000000" w:rsidR="00000000" w:rsidRPr="00000000">
        <w:rPr>
          <w:rFonts w:ascii="Roboto" w:cs="Roboto" w:eastAsia="Roboto" w:hAnsi="Roboto"/>
          <w:rtl w:val="0"/>
        </w:rPr>
        <w:t xml:space="preserve">Gephi (https://gephi.org/) - An open-source, cross-platform graph visualization and analysis tool that supports various graph formats and offers numerous layout algorithms.</w:t>
      </w:r>
    </w:p>
    <w:p w:rsidR="00000000" w:rsidDel="00000000" w:rsidP="00000000" w:rsidRDefault="00000000" w:rsidRPr="00000000" w14:paraId="000001A7">
      <w:pPr>
        <w:numPr>
          <w:ilvl w:val="0"/>
          <w:numId w:val="11"/>
        </w:numPr>
        <w:ind w:left="720" w:hanging="360"/>
        <w:jc w:val="both"/>
        <w:rPr>
          <w:rFonts w:ascii="Roboto" w:cs="Roboto" w:eastAsia="Roboto" w:hAnsi="Roboto"/>
        </w:rPr>
      </w:pPr>
      <w:r w:rsidDel="00000000" w:rsidR="00000000" w:rsidRPr="00000000">
        <w:rPr>
          <w:rFonts w:ascii="Roboto" w:cs="Roboto" w:eastAsia="Roboto" w:hAnsi="Roboto"/>
          <w:rtl w:val="0"/>
        </w:rPr>
        <w:t xml:space="preserve">Cytoscape (http://www.cytoscape.org/) - A popular software platform for visualizing complex networks, particularly in the context of biological and social network data.</w:t>
      </w:r>
    </w:p>
    <w:p w:rsidR="00000000" w:rsidDel="00000000" w:rsidP="00000000" w:rsidRDefault="00000000" w:rsidRPr="00000000" w14:paraId="000001A8">
      <w:pPr>
        <w:numPr>
          <w:ilvl w:val="0"/>
          <w:numId w:val="11"/>
        </w:numPr>
        <w:ind w:left="720" w:hanging="360"/>
        <w:jc w:val="both"/>
        <w:rPr>
          <w:rFonts w:ascii="Roboto" w:cs="Roboto" w:eastAsia="Roboto" w:hAnsi="Roboto"/>
        </w:rPr>
      </w:pPr>
      <w:r w:rsidDel="00000000" w:rsidR="00000000" w:rsidRPr="00000000">
        <w:rPr>
          <w:rFonts w:ascii="Roboto" w:cs="Roboto" w:eastAsia="Roboto" w:hAnsi="Roboto"/>
          <w:rtl w:val="0"/>
        </w:rPr>
        <w:t xml:space="preserve">Graphviz (https://www.graphviz.org/) - An open-source graph visualization software package</w:t>
      </w:r>
    </w:p>
    <w:p w:rsidR="00000000" w:rsidDel="00000000" w:rsidP="00000000" w:rsidRDefault="00000000" w:rsidRPr="00000000" w14:paraId="000001A9">
      <w:pPr>
        <w:jc w:val="both"/>
        <w:rPr>
          <w:rFonts w:ascii="Roboto" w:cs="Roboto" w:eastAsia="Roboto" w:hAnsi="Roboto"/>
        </w:rPr>
      </w:pPr>
      <w:r w:rsidDel="00000000" w:rsidR="00000000" w:rsidRPr="00000000">
        <w:rPr>
          <w:rtl w:val="0"/>
        </w:rPr>
      </w:r>
    </w:p>
    <w:p w:rsidR="00000000" w:rsidDel="00000000" w:rsidP="00000000" w:rsidRDefault="00000000" w:rsidRPr="00000000" w14:paraId="000001AA">
      <w:pPr>
        <w:jc w:val="both"/>
        <w:rPr>
          <w:rFonts w:ascii="Roboto" w:cs="Roboto" w:eastAsia="Roboto" w:hAnsi="Roboto"/>
        </w:rPr>
      </w:pPr>
      <w:r w:rsidDel="00000000" w:rsidR="00000000" w:rsidRPr="00000000">
        <w:rPr>
          <w:rtl w:val="0"/>
        </w:rPr>
      </w:r>
    </w:p>
    <w:p w:rsidR="00000000" w:rsidDel="00000000" w:rsidP="00000000" w:rsidRDefault="00000000" w:rsidRPr="00000000" w14:paraId="000001AB">
      <w:pPr>
        <w:jc w:val="both"/>
        <w:rPr>
          <w:rFonts w:ascii="Roboto" w:cs="Roboto" w:eastAsia="Roboto" w:hAnsi="Roboto"/>
        </w:rPr>
      </w:pPr>
      <w:r w:rsidDel="00000000" w:rsidR="00000000" w:rsidRPr="00000000">
        <w:rPr>
          <w:rFonts w:ascii="Roboto" w:cs="Roboto" w:eastAsia="Roboto" w:hAnsi="Roboto"/>
          <w:rtl w:val="0"/>
        </w:rPr>
        <w:t xml:space="preserve">Preporučena literatura: </w:t>
      </w:r>
    </w:p>
    <w:p w:rsidR="00000000" w:rsidDel="00000000" w:rsidP="00000000" w:rsidRDefault="00000000" w:rsidRPr="00000000" w14:paraId="000001AC">
      <w:pPr>
        <w:jc w:val="both"/>
        <w:rPr>
          <w:rFonts w:ascii="Roboto" w:cs="Roboto" w:eastAsia="Roboto" w:hAnsi="Roboto"/>
        </w:rPr>
      </w:pPr>
      <w:hyperlink r:id="rId56">
        <w:r w:rsidDel="00000000" w:rsidR="00000000" w:rsidRPr="00000000">
          <w:rPr>
            <w:rFonts w:ascii="Roboto" w:cs="Roboto" w:eastAsia="Roboto" w:hAnsi="Roboto"/>
            <w:color w:val="1155cc"/>
            <w:u w:val="single"/>
            <w:rtl w:val="0"/>
          </w:rPr>
          <w:t xml:space="preserve">Majeed, S., Uzair, M., Qamar, U. and Farooq, A., 2020, November. Social Network Analysis Visualization Tools: A Comparative Review.; </w:t>
        </w:r>
      </w:hyperlink>
      <w:r w:rsidDel="00000000" w:rsidR="00000000" w:rsidRPr="00000000">
        <w:rPr>
          <w:rFonts w:ascii="Roboto" w:cs="Roboto" w:eastAsia="Roboto" w:hAnsi="Roboto"/>
          <w:rtl w:val="0"/>
        </w:rPr>
        <w:t xml:space="preserve"> (Jelena Gecan, </w:t>
      </w:r>
      <w:hyperlink r:id="rId57">
        <w:r w:rsidDel="00000000" w:rsidR="00000000" w:rsidRPr="00000000">
          <w:rPr>
            <w:rFonts w:ascii="Roboto" w:cs="Roboto" w:eastAsia="Roboto" w:hAnsi="Roboto"/>
            <w:color w:val="1155cc"/>
            <w:u w:val="single"/>
            <w:rtl w:val="0"/>
          </w:rPr>
          <w:t xml:space="preserve">gecan45@gmail.com</w:t>
        </w:r>
      </w:hyperlink>
      <w:r w:rsidDel="00000000" w:rsidR="00000000" w:rsidRPr="00000000">
        <w:rPr>
          <w:rFonts w:ascii="Roboto" w:cs="Roboto" w:eastAsia="Roboto" w:hAnsi="Roboto"/>
          <w:rtl w:val="0"/>
        </w:rPr>
        <w:t xml:space="preserve">)</w:t>
      </w:r>
    </w:p>
    <w:p w:rsidR="00000000" w:rsidDel="00000000" w:rsidP="00000000" w:rsidRDefault="00000000" w:rsidRPr="00000000" w14:paraId="000001AD">
      <w:pPr>
        <w:jc w:val="both"/>
        <w:rPr>
          <w:rFonts w:ascii="Roboto" w:cs="Roboto" w:eastAsia="Roboto" w:hAnsi="Roboto"/>
        </w:rPr>
      </w:pPr>
      <w:r w:rsidDel="00000000" w:rsidR="00000000" w:rsidRPr="00000000">
        <w:rPr>
          <w:rtl w:val="0"/>
        </w:rPr>
      </w:r>
    </w:p>
    <w:p w:rsidR="00000000" w:rsidDel="00000000" w:rsidP="00000000" w:rsidRDefault="00000000" w:rsidRPr="00000000" w14:paraId="000001AE">
      <w:pPr>
        <w:jc w:val="both"/>
        <w:rPr>
          <w:rFonts w:ascii="Roboto" w:cs="Roboto" w:eastAsia="Roboto" w:hAnsi="Roboto"/>
        </w:rPr>
      </w:pPr>
      <w:hyperlink r:id="rId58">
        <w:r w:rsidDel="00000000" w:rsidR="00000000" w:rsidRPr="00000000">
          <w:rPr>
            <w:rFonts w:ascii="Roboto" w:cs="Roboto" w:eastAsia="Roboto" w:hAnsi="Roboto"/>
            <w:color w:val="1155cc"/>
            <w:u w:val="single"/>
            <w:rtl w:val="0"/>
          </w:rPr>
          <w:t xml:space="preserve">"Visual Complexity: Mapping Patterns of Information" by Manuel Lima. </w:t>
        </w:r>
      </w:hyperlink>
      <w:r w:rsidDel="00000000" w:rsidR="00000000" w:rsidRPr="00000000">
        <w:rPr>
          <w:rFonts w:ascii="Roboto" w:cs="Roboto" w:eastAsia="Roboto" w:hAnsi="Roboto"/>
          <w:rtl w:val="0"/>
        </w:rPr>
        <w:t xml:space="preserve">(Laura Banić </w:t>
      </w:r>
      <w:hyperlink r:id="rId59">
        <w:r w:rsidDel="00000000" w:rsidR="00000000" w:rsidRPr="00000000">
          <w:rPr>
            <w:rFonts w:ascii="Roboto" w:cs="Roboto" w:eastAsia="Roboto" w:hAnsi="Roboto"/>
            <w:color w:val="1155cc"/>
            <w:u w:val="single"/>
            <w:rtl w:val="0"/>
          </w:rPr>
          <w:t xml:space="preserve">laura.banich@gmail.com</w:t>
        </w:r>
      </w:hyperlink>
      <w:r w:rsidDel="00000000" w:rsidR="00000000" w:rsidRPr="00000000">
        <w:rPr>
          <w:rFonts w:ascii="Roboto" w:cs="Roboto" w:eastAsia="Roboto" w:hAnsi="Roboto"/>
          <w:rtl w:val="0"/>
        </w:rPr>
        <w:t xml:space="preserve"> )</w:t>
      </w:r>
    </w:p>
    <w:p w:rsidR="00000000" w:rsidDel="00000000" w:rsidP="00000000" w:rsidRDefault="00000000" w:rsidRPr="00000000" w14:paraId="000001AF">
      <w:pPr>
        <w:pStyle w:val="Heading1"/>
        <w:jc w:val="both"/>
        <w:rPr/>
      </w:pPr>
      <w:bookmarkStart w:colFirst="0" w:colLast="0" w:name="_u9hhi9oqzsyj" w:id="41"/>
      <w:bookmarkEnd w:id="41"/>
      <w:r w:rsidDel="00000000" w:rsidR="00000000" w:rsidRPr="00000000">
        <w:rPr>
          <w:rtl w:val="0"/>
        </w:rPr>
        <w:t xml:space="preserve">8 Difuzija inovacija i utjecaj u društvenim mrežama </w:t>
      </w:r>
    </w:p>
    <w:p w:rsidR="00000000" w:rsidDel="00000000" w:rsidP="00000000" w:rsidRDefault="00000000" w:rsidRPr="00000000" w14:paraId="000001B0">
      <w:pPr>
        <w:jc w:val="both"/>
        <w:rPr>
          <w:rFonts w:ascii="Roboto" w:cs="Roboto" w:eastAsia="Roboto" w:hAnsi="Roboto"/>
        </w:rPr>
      </w:pPr>
      <w:r w:rsidDel="00000000" w:rsidR="00000000" w:rsidRPr="00000000">
        <w:rPr>
          <w:rtl w:val="0"/>
        </w:rPr>
      </w:r>
    </w:p>
    <w:p w:rsidR="00000000" w:rsidDel="00000000" w:rsidP="00000000" w:rsidRDefault="00000000" w:rsidRPr="00000000" w14:paraId="000001B1">
      <w:pPr>
        <w:jc w:val="both"/>
        <w:rPr>
          <w:rFonts w:ascii="Roboto" w:cs="Roboto" w:eastAsia="Roboto" w:hAnsi="Roboto"/>
        </w:rPr>
      </w:pPr>
      <w:r w:rsidDel="00000000" w:rsidR="00000000" w:rsidRPr="00000000">
        <w:rPr>
          <w:rFonts w:ascii="Roboto" w:cs="Roboto" w:eastAsia="Roboto" w:hAnsi="Roboto"/>
          <w:rtl w:val="0"/>
        </w:rPr>
        <w:t xml:space="preserve">Koncept difuzije inovacija i primjena u društvenim mrežama </w:t>
      </w:r>
    </w:p>
    <w:p w:rsidR="00000000" w:rsidDel="00000000" w:rsidP="00000000" w:rsidRDefault="00000000" w:rsidRPr="00000000" w14:paraId="000001B2">
      <w:pPr>
        <w:jc w:val="both"/>
        <w:rPr>
          <w:rFonts w:ascii="Roboto" w:cs="Roboto" w:eastAsia="Roboto" w:hAnsi="Roboto"/>
        </w:rPr>
      </w:pPr>
      <w:r w:rsidDel="00000000" w:rsidR="00000000" w:rsidRPr="00000000">
        <w:rPr>
          <w:rtl w:val="0"/>
        </w:rPr>
      </w:r>
    </w:p>
    <w:p w:rsidR="00000000" w:rsidDel="00000000" w:rsidP="00000000" w:rsidRDefault="00000000" w:rsidRPr="00000000" w14:paraId="000001B3">
      <w:pPr>
        <w:jc w:val="both"/>
        <w:rPr>
          <w:rFonts w:ascii="Roboto" w:cs="Roboto" w:eastAsia="Roboto" w:hAnsi="Roboto"/>
        </w:rPr>
      </w:pPr>
      <w:r w:rsidDel="00000000" w:rsidR="00000000" w:rsidRPr="00000000">
        <w:rPr>
          <w:rFonts w:ascii="Roboto" w:cs="Roboto" w:eastAsia="Roboto" w:hAnsi="Roboto"/>
          <w:rtl w:val="0"/>
        </w:rPr>
        <w:t xml:space="preserve">Modeli difuzije inovacija i primjeri primjene u različitim kontekstima </w:t>
      </w:r>
    </w:p>
    <w:p w:rsidR="00000000" w:rsidDel="00000000" w:rsidP="00000000" w:rsidRDefault="00000000" w:rsidRPr="00000000" w14:paraId="000001B4">
      <w:pPr>
        <w:jc w:val="both"/>
        <w:rPr>
          <w:rFonts w:ascii="Roboto" w:cs="Roboto" w:eastAsia="Roboto" w:hAnsi="Roboto"/>
        </w:rPr>
      </w:pPr>
      <w:r w:rsidDel="00000000" w:rsidR="00000000" w:rsidRPr="00000000">
        <w:rPr>
          <w:rtl w:val="0"/>
        </w:rPr>
      </w:r>
    </w:p>
    <w:p w:rsidR="00000000" w:rsidDel="00000000" w:rsidP="00000000" w:rsidRDefault="00000000" w:rsidRPr="00000000" w14:paraId="000001B5">
      <w:pPr>
        <w:jc w:val="both"/>
        <w:rPr>
          <w:rFonts w:ascii="Roboto" w:cs="Roboto" w:eastAsia="Roboto" w:hAnsi="Roboto"/>
        </w:rPr>
      </w:pPr>
      <w:r w:rsidDel="00000000" w:rsidR="00000000" w:rsidRPr="00000000">
        <w:rPr>
          <w:rFonts w:ascii="Roboto" w:cs="Roboto" w:eastAsia="Roboto" w:hAnsi="Roboto"/>
          <w:rtl w:val="0"/>
        </w:rPr>
        <w:t xml:space="preserve">Utjecaj u društvenim mrežama i mjerenje njegove raznolikosti </w:t>
      </w:r>
    </w:p>
    <w:p w:rsidR="00000000" w:rsidDel="00000000" w:rsidP="00000000" w:rsidRDefault="00000000" w:rsidRPr="00000000" w14:paraId="000001B6">
      <w:pPr>
        <w:jc w:val="both"/>
        <w:rPr>
          <w:rFonts w:ascii="Roboto" w:cs="Roboto" w:eastAsia="Roboto" w:hAnsi="Roboto"/>
        </w:rPr>
      </w:pPr>
      <w:r w:rsidDel="00000000" w:rsidR="00000000" w:rsidRPr="00000000">
        <w:rPr>
          <w:rtl w:val="0"/>
        </w:rPr>
      </w:r>
    </w:p>
    <w:p w:rsidR="00000000" w:rsidDel="00000000" w:rsidP="00000000" w:rsidRDefault="00000000" w:rsidRPr="00000000" w14:paraId="000001B7">
      <w:pPr>
        <w:jc w:val="both"/>
        <w:rPr>
          <w:rFonts w:ascii="Roboto" w:cs="Roboto" w:eastAsia="Roboto" w:hAnsi="Roboto"/>
        </w:rPr>
      </w:pPr>
      <w:r w:rsidDel="00000000" w:rsidR="00000000" w:rsidRPr="00000000">
        <w:rPr>
          <w:rFonts w:ascii="Roboto" w:cs="Roboto" w:eastAsia="Roboto" w:hAnsi="Roboto"/>
          <w:rtl w:val="0"/>
        </w:rPr>
        <w:t xml:space="preserve">Preporučena literatura: </w:t>
      </w:r>
    </w:p>
    <w:p w:rsidR="00000000" w:rsidDel="00000000" w:rsidP="00000000" w:rsidRDefault="00000000" w:rsidRPr="00000000" w14:paraId="000001B8">
      <w:pPr>
        <w:jc w:val="both"/>
        <w:rPr>
          <w:rFonts w:ascii="Roboto" w:cs="Roboto" w:eastAsia="Roboto" w:hAnsi="Roboto"/>
        </w:rPr>
      </w:pPr>
      <w:r w:rsidDel="00000000" w:rsidR="00000000" w:rsidRPr="00000000">
        <w:rPr>
          <w:rFonts w:ascii="Roboto" w:cs="Roboto" w:eastAsia="Roboto" w:hAnsi="Roboto"/>
          <w:rtl w:val="0"/>
        </w:rPr>
        <w:t xml:space="preserve">"</w:t>
      </w:r>
      <w:hyperlink r:id="rId60">
        <w:r w:rsidDel="00000000" w:rsidR="00000000" w:rsidRPr="00000000">
          <w:rPr>
            <w:rFonts w:ascii="Roboto" w:cs="Roboto" w:eastAsia="Roboto" w:hAnsi="Roboto"/>
            <w:color w:val="1155cc"/>
            <w:u w:val="single"/>
            <w:rtl w:val="0"/>
          </w:rPr>
          <w:t xml:space="preserve">Diffusion of Innovations</w:t>
        </w:r>
      </w:hyperlink>
      <w:r w:rsidDel="00000000" w:rsidR="00000000" w:rsidRPr="00000000">
        <w:rPr>
          <w:rFonts w:ascii="Roboto" w:cs="Roboto" w:eastAsia="Roboto" w:hAnsi="Roboto"/>
          <w:rtl w:val="0"/>
        </w:rPr>
        <w:t xml:space="preserve">" by Everett M. Rogers (</w:t>
      </w:r>
      <w:hyperlink r:id="rId61">
        <w:r w:rsidDel="00000000" w:rsidR="00000000" w:rsidRPr="00000000">
          <w:rPr>
            <w:rFonts w:ascii="Roboto" w:cs="Roboto" w:eastAsia="Roboto" w:hAnsi="Roboto"/>
            <w:color w:val="1155cc"/>
            <w:u w:val="single"/>
            <w:rtl w:val="0"/>
          </w:rPr>
          <w:t xml:space="preserve">pdf</w:t>
        </w:r>
      </w:hyperlink>
      <w:r w:rsidDel="00000000" w:rsidR="00000000" w:rsidRPr="00000000">
        <w:rPr>
          <w:rFonts w:ascii="Roboto" w:cs="Roboto" w:eastAsia="Roboto" w:hAnsi="Roboto"/>
          <w:rtl w:val="0"/>
        </w:rPr>
        <w:t xml:space="preserve">.); (Tina Sirotić </w:t>
      </w:r>
      <w:hyperlink r:id="rId62">
        <w:r w:rsidDel="00000000" w:rsidR="00000000" w:rsidRPr="00000000">
          <w:rPr>
            <w:rFonts w:ascii="Roboto" w:cs="Roboto" w:eastAsia="Roboto" w:hAnsi="Roboto"/>
            <w:color w:val="1155cc"/>
            <w:u w:val="single"/>
            <w:rtl w:val="0"/>
          </w:rPr>
          <w:t xml:space="preserve">tina.sirotic1@gmail.com</w:t>
        </w:r>
      </w:hyperlink>
      <w:r w:rsidDel="00000000" w:rsidR="00000000" w:rsidRPr="00000000">
        <w:rPr>
          <w:rFonts w:ascii="Roboto" w:cs="Roboto" w:eastAsia="Roboto" w:hAnsi="Roboto"/>
          <w:rtl w:val="0"/>
        </w:rPr>
        <w:t xml:space="preserve"> i Lucija Ćurković lucijacurko2@gmail.com)</w:t>
      </w:r>
    </w:p>
    <w:p w:rsidR="00000000" w:rsidDel="00000000" w:rsidP="00000000" w:rsidRDefault="00000000" w:rsidRPr="00000000" w14:paraId="000001B9">
      <w:pPr>
        <w:jc w:val="both"/>
        <w:rPr>
          <w:rFonts w:ascii="Roboto" w:cs="Roboto" w:eastAsia="Roboto" w:hAnsi="Roboto"/>
        </w:rPr>
      </w:pPr>
      <w:r w:rsidDel="00000000" w:rsidR="00000000" w:rsidRPr="00000000">
        <w:rPr>
          <w:rFonts w:ascii="Roboto" w:cs="Roboto" w:eastAsia="Roboto" w:hAnsi="Roboto"/>
          <w:rtl w:val="0"/>
        </w:rPr>
        <w:t xml:space="preserve"> "</w:t>
      </w:r>
      <w:hyperlink r:id="rId63">
        <w:r w:rsidDel="00000000" w:rsidR="00000000" w:rsidRPr="00000000">
          <w:rPr>
            <w:rFonts w:ascii="Roboto" w:cs="Roboto" w:eastAsia="Roboto" w:hAnsi="Roboto"/>
            <w:color w:val="1155cc"/>
            <w:u w:val="single"/>
            <w:rtl w:val="0"/>
          </w:rPr>
          <w:t xml:space="preserve">The Tipping Point: How Little Things Can Make a Big Difference</w:t>
        </w:r>
      </w:hyperlink>
      <w:r w:rsidDel="00000000" w:rsidR="00000000" w:rsidRPr="00000000">
        <w:rPr>
          <w:rFonts w:ascii="Roboto" w:cs="Roboto" w:eastAsia="Roboto" w:hAnsi="Roboto"/>
          <w:rtl w:val="0"/>
        </w:rPr>
        <w:t xml:space="preserve">" by Malcolm Gladwell (pdf.). (Sara Bućan )- </w:t>
      </w:r>
      <w:hyperlink r:id="rId64">
        <w:r w:rsidDel="00000000" w:rsidR="00000000" w:rsidRPr="00000000">
          <w:rPr>
            <w:rFonts w:ascii="Roboto" w:cs="Roboto" w:eastAsia="Roboto" w:hAnsi="Roboto"/>
            <w:color w:val="1155cc"/>
            <w:u w:val="single"/>
            <w:rtl w:val="0"/>
          </w:rPr>
          <w:t xml:space="preserve">bucansara6@gmail.com</w:t>
        </w:r>
      </w:hyperlink>
      <w:r w:rsidDel="00000000" w:rsidR="00000000" w:rsidRPr="00000000">
        <w:rPr>
          <w:rtl w:val="0"/>
        </w:rPr>
      </w:r>
    </w:p>
    <w:p w:rsidR="00000000" w:rsidDel="00000000" w:rsidP="00000000" w:rsidRDefault="00000000" w:rsidRPr="00000000" w14:paraId="000001BA">
      <w:pPr>
        <w:jc w:val="both"/>
        <w:rPr>
          <w:rFonts w:ascii="Roboto" w:cs="Roboto" w:eastAsia="Roboto" w:hAnsi="Roboto"/>
        </w:rPr>
      </w:pPr>
      <w:r w:rsidDel="00000000" w:rsidR="00000000" w:rsidRPr="00000000">
        <w:rPr>
          <w:rtl w:val="0"/>
        </w:rPr>
      </w:r>
    </w:p>
    <w:p w:rsidR="00000000" w:rsidDel="00000000" w:rsidP="00000000" w:rsidRDefault="00000000" w:rsidRPr="00000000" w14:paraId="000001BB">
      <w:pPr>
        <w:jc w:val="both"/>
        <w:rPr>
          <w:sz w:val="40"/>
          <w:szCs w:val="40"/>
        </w:rPr>
      </w:pPr>
      <w:r w:rsidDel="00000000" w:rsidR="00000000" w:rsidRPr="00000000">
        <w:rPr>
          <w:sz w:val="40"/>
          <w:szCs w:val="40"/>
          <w:rtl w:val="0"/>
        </w:rPr>
        <w:t xml:space="preserve">9 Dinamika mreža i promjene u vremenu </w:t>
      </w:r>
    </w:p>
    <w:p w:rsidR="00000000" w:rsidDel="00000000" w:rsidP="00000000" w:rsidRDefault="00000000" w:rsidRPr="00000000" w14:paraId="000001BC">
      <w:pPr>
        <w:jc w:val="both"/>
        <w:rPr>
          <w:rFonts w:ascii="Roboto" w:cs="Roboto" w:eastAsia="Roboto" w:hAnsi="Roboto"/>
        </w:rPr>
      </w:pPr>
      <w:r w:rsidDel="00000000" w:rsidR="00000000" w:rsidRPr="00000000">
        <w:rPr>
          <w:rtl w:val="0"/>
        </w:rPr>
      </w:r>
    </w:p>
    <w:p w:rsidR="00000000" w:rsidDel="00000000" w:rsidP="00000000" w:rsidRDefault="00000000" w:rsidRPr="00000000" w14:paraId="000001BD">
      <w:pPr>
        <w:jc w:val="both"/>
        <w:rPr>
          <w:rFonts w:ascii="Roboto" w:cs="Roboto" w:eastAsia="Roboto" w:hAnsi="Roboto"/>
        </w:rPr>
      </w:pPr>
      <w:r w:rsidDel="00000000" w:rsidR="00000000" w:rsidRPr="00000000">
        <w:rPr>
          <w:rFonts w:ascii="Roboto" w:cs="Roboto" w:eastAsia="Roboto" w:hAnsi="Roboto"/>
          <w:rtl w:val="0"/>
        </w:rPr>
        <w:t xml:space="preserve">Dinamička analiza društvenih mreža i njezina primjena u različitim kontekstima </w:t>
      </w:r>
    </w:p>
    <w:p w:rsidR="00000000" w:rsidDel="00000000" w:rsidP="00000000" w:rsidRDefault="00000000" w:rsidRPr="00000000" w14:paraId="000001BE">
      <w:pPr>
        <w:jc w:val="both"/>
        <w:rPr>
          <w:rFonts w:ascii="Roboto" w:cs="Roboto" w:eastAsia="Roboto" w:hAnsi="Roboto"/>
        </w:rPr>
      </w:pPr>
      <w:r w:rsidDel="00000000" w:rsidR="00000000" w:rsidRPr="00000000">
        <w:rPr>
          <w:rtl w:val="0"/>
        </w:rPr>
      </w:r>
    </w:p>
    <w:p w:rsidR="00000000" w:rsidDel="00000000" w:rsidP="00000000" w:rsidRDefault="00000000" w:rsidRPr="00000000" w14:paraId="000001BF">
      <w:pPr>
        <w:jc w:val="both"/>
        <w:rPr>
          <w:rFonts w:ascii="Roboto" w:cs="Roboto" w:eastAsia="Roboto" w:hAnsi="Roboto"/>
        </w:rPr>
      </w:pPr>
      <w:r w:rsidDel="00000000" w:rsidR="00000000" w:rsidRPr="00000000">
        <w:rPr>
          <w:rFonts w:ascii="Roboto" w:cs="Roboto" w:eastAsia="Roboto" w:hAnsi="Roboto"/>
          <w:rtl w:val="0"/>
        </w:rPr>
        <w:t xml:space="preserve">Metode analize vremenskih promjena u mrežama </w:t>
      </w:r>
    </w:p>
    <w:p w:rsidR="00000000" w:rsidDel="00000000" w:rsidP="00000000" w:rsidRDefault="00000000" w:rsidRPr="00000000" w14:paraId="000001C0">
      <w:pPr>
        <w:jc w:val="both"/>
        <w:rPr>
          <w:rFonts w:ascii="Roboto" w:cs="Roboto" w:eastAsia="Roboto" w:hAnsi="Roboto"/>
        </w:rPr>
      </w:pPr>
      <w:r w:rsidDel="00000000" w:rsidR="00000000" w:rsidRPr="00000000">
        <w:rPr>
          <w:rtl w:val="0"/>
        </w:rPr>
      </w:r>
    </w:p>
    <w:p w:rsidR="00000000" w:rsidDel="00000000" w:rsidP="00000000" w:rsidRDefault="00000000" w:rsidRPr="00000000" w14:paraId="000001C1">
      <w:pPr>
        <w:jc w:val="both"/>
        <w:rPr>
          <w:rFonts w:ascii="Roboto" w:cs="Roboto" w:eastAsia="Roboto" w:hAnsi="Roboto"/>
        </w:rPr>
      </w:pPr>
      <w:r w:rsidDel="00000000" w:rsidR="00000000" w:rsidRPr="00000000">
        <w:rPr>
          <w:rFonts w:ascii="Roboto" w:cs="Roboto" w:eastAsia="Roboto" w:hAnsi="Roboto"/>
          <w:rtl w:val="0"/>
        </w:rPr>
        <w:t xml:space="preserve">Primjeri primjene dinamičke analize u istraživanju društvenih mreža </w:t>
      </w:r>
    </w:p>
    <w:p w:rsidR="00000000" w:rsidDel="00000000" w:rsidP="00000000" w:rsidRDefault="00000000" w:rsidRPr="00000000" w14:paraId="000001C2">
      <w:pPr>
        <w:jc w:val="both"/>
        <w:rPr>
          <w:rFonts w:ascii="Roboto" w:cs="Roboto" w:eastAsia="Roboto" w:hAnsi="Roboto"/>
        </w:rPr>
      </w:pPr>
      <w:r w:rsidDel="00000000" w:rsidR="00000000" w:rsidRPr="00000000">
        <w:rPr>
          <w:rtl w:val="0"/>
        </w:rPr>
      </w:r>
    </w:p>
    <w:p w:rsidR="00000000" w:rsidDel="00000000" w:rsidP="00000000" w:rsidRDefault="00000000" w:rsidRPr="00000000" w14:paraId="000001C3">
      <w:pPr>
        <w:jc w:val="both"/>
        <w:rPr>
          <w:rFonts w:ascii="Roboto" w:cs="Roboto" w:eastAsia="Roboto" w:hAnsi="Roboto"/>
        </w:rPr>
      </w:pPr>
      <w:r w:rsidDel="00000000" w:rsidR="00000000" w:rsidRPr="00000000">
        <w:rPr>
          <w:rFonts w:ascii="Roboto" w:cs="Roboto" w:eastAsia="Roboto" w:hAnsi="Roboto"/>
          <w:rtl w:val="0"/>
        </w:rPr>
        <w:t xml:space="preserve">Preporučena literatura: </w:t>
      </w:r>
    </w:p>
    <w:p w:rsidR="00000000" w:rsidDel="00000000" w:rsidP="00000000" w:rsidRDefault="00000000" w:rsidRPr="00000000" w14:paraId="000001C4">
      <w:pPr>
        <w:jc w:val="both"/>
        <w:rPr>
          <w:rFonts w:ascii="Roboto" w:cs="Roboto" w:eastAsia="Roboto" w:hAnsi="Roboto"/>
        </w:rPr>
      </w:pPr>
      <w:r w:rsidDel="00000000" w:rsidR="00000000" w:rsidRPr="00000000">
        <w:rPr>
          <w:rFonts w:ascii="Roboto" w:cs="Roboto" w:eastAsia="Roboto" w:hAnsi="Roboto"/>
          <w:rtl w:val="0"/>
        </w:rPr>
        <w:t xml:space="preserve">"</w:t>
      </w:r>
      <w:hyperlink r:id="rId65">
        <w:r w:rsidDel="00000000" w:rsidR="00000000" w:rsidRPr="00000000">
          <w:rPr>
            <w:rFonts w:ascii="Roboto" w:cs="Roboto" w:eastAsia="Roboto" w:hAnsi="Roboto"/>
            <w:color w:val="1155cc"/>
            <w:u w:val="single"/>
            <w:rtl w:val="0"/>
          </w:rPr>
          <w:t xml:space="preserve">Dynamic Social Network Modeling and Analysis: Workshop Summary and Papers</w:t>
        </w:r>
      </w:hyperlink>
      <w:r w:rsidDel="00000000" w:rsidR="00000000" w:rsidRPr="00000000">
        <w:rPr>
          <w:rFonts w:ascii="Roboto" w:cs="Roboto" w:eastAsia="Roboto" w:hAnsi="Roboto"/>
          <w:rtl w:val="0"/>
        </w:rPr>
        <w:t xml:space="preserve">" edited by National Research Council. (Karolina Paušić </w:t>
      </w:r>
      <w:hyperlink r:id="rId66">
        <w:r w:rsidDel="00000000" w:rsidR="00000000" w:rsidRPr="00000000">
          <w:rPr>
            <w:rFonts w:ascii="Roboto" w:cs="Roboto" w:eastAsia="Roboto" w:hAnsi="Roboto"/>
            <w:color w:val="1155cc"/>
            <w:u w:val="single"/>
            <w:rtl w:val="0"/>
          </w:rPr>
          <w:t xml:space="preserve">karolina.pausic@gmail.com</w:t>
        </w:r>
      </w:hyperlink>
      <w:r w:rsidDel="00000000" w:rsidR="00000000" w:rsidRPr="00000000">
        <w:rPr>
          <w:rFonts w:ascii="Roboto" w:cs="Roboto" w:eastAsia="Roboto" w:hAnsi="Roboto"/>
          <w:rtl w:val="0"/>
        </w:rPr>
        <w:t xml:space="preserve"> i Sara Gašparić </w:t>
      </w:r>
      <w:hyperlink r:id="rId67">
        <w:r w:rsidDel="00000000" w:rsidR="00000000" w:rsidRPr="00000000">
          <w:rPr>
            <w:rFonts w:ascii="Roboto" w:cs="Roboto" w:eastAsia="Roboto" w:hAnsi="Roboto"/>
            <w:color w:val="1155cc"/>
            <w:u w:val="single"/>
            <w:rtl w:val="0"/>
          </w:rPr>
          <w:t xml:space="preserve">sara.gasparic123@gmail.com</w:t>
        </w:r>
      </w:hyperlink>
      <w:r w:rsidDel="00000000" w:rsidR="00000000" w:rsidRPr="00000000">
        <w:rPr>
          <w:rFonts w:ascii="Roboto" w:cs="Roboto" w:eastAsia="Roboto" w:hAnsi="Roboto"/>
          <w:rtl w:val="0"/>
        </w:rPr>
        <w:t xml:space="preserve"> )</w:t>
      </w:r>
    </w:p>
    <w:p w:rsidR="00000000" w:rsidDel="00000000" w:rsidP="00000000" w:rsidRDefault="00000000" w:rsidRPr="00000000" w14:paraId="000001C5">
      <w:pPr>
        <w:jc w:val="both"/>
        <w:rPr>
          <w:rFonts w:ascii="Roboto" w:cs="Roboto" w:eastAsia="Roboto" w:hAnsi="Roboto"/>
        </w:rPr>
      </w:pPr>
      <w:r w:rsidDel="00000000" w:rsidR="00000000" w:rsidRPr="00000000">
        <w:rPr>
          <w:rtl w:val="0"/>
        </w:rPr>
      </w:r>
    </w:p>
    <w:p w:rsidR="00000000" w:rsidDel="00000000" w:rsidP="00000000" w:rsidRDefault="00000000" w:rsidRPr="00000000" w14:paraId="000001C6">
      <w:pPr>
        <w:jc w:val="both"/>
        <w:rPr>
          <w:rFonts w:ascii="Roboto" w:cs="Roboto" w:eastAsia="Roboto" w:hAnsi="Roboto"/>
        </w:rPr>
      </w:pPr>
      <w:r w:rsidDel="00000000" w:rsidR="00000000" w:rsidRPr="00000000">
        <w:rPr>
          <w:rtl w:val="0"/>
        </w:rPr>
      </w:r>
    </w:p>
    <w:p w:rsidR="00000000" w:rsidDel="00000000" w:rsidP="00000000" w:rsidRDefault="00000000" w:rsidRPr="00000000" w14:paraId="000001C7">
      <w:pPr>
        <w:jc w:val="both"/>
        <w:rPr>
          <w:rFonts w:ascii="Roboto" w:cs="Roboto" w:eastAsia="Roboto" w:hAnsi="Roboto"/>
        </w:rPr>
      </w:pPr>
      <w:r w:rsidDel="00000000" w:rsidR="00000000" w:rsidRPr="00000000">
        <w:rPr>
          <w:rtl w:val="0"/>
        </w:rPr>
      </w:r>
    </w:p>
    <w:p w:rsidR="00000000" w:rsidDel="00000000" w:rsidP="00000000" w:rsidRDefault="00000000" w:rsidRPr="00000000" w14:paraId="000001C8">
      <w:pPr>
        <w:jc w:val="both"/>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1C9">
      <w:pPr>
        <w:jc w:val="both"/>
        <w:rPr>
          <w:rFonts w:ascii="Roboto" w:cs="Roboto" w:eastAsia="Roboto" w:hAnsi="Roboto"/>
        </w:rPr>
      </w:pPr>
      <w:r w:rsidDel="00000000" w:rsidR="00000000" w:rsidRPr="00000000">
        <w:rPr>
          <w:rtl w:val="0"/>
        </w:rPr>
      </w:r>
    </w:p>
    <w:p w:rsidR="00000000" w:rsidDel="00000000" w:rsidP="00000000" w:rsidRDefault="00000000" w:rsidRPr="00000000" w14:paraId="000001CA">
      <w:pPr>
        <w:jc w:val="both"/>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1CB">
      <w:pPr>
        <w:pStyle w:val="Heading1"/>
        <w:jc w:val="both"/>
        <w:rPr/>
      </w:pPr>
      <w:bookmarkStart w:colFirst="0" w:colLast="0" w:name="_rfzfvo4m1mww" w:id="42"/>
      <w:bookmarkEnd w:id="42"/>
      <w:r w:rsidDel="00000000" w:rsidR="00000000" w:rsidRPr="00000000">
        <w:rPr>
          <w:rtl w:val="0"/>
        </w:rPr>
        <w:t xml:space="preserve">10 Online društvene mreže i analiza njihovih podataka </w:t>
      </w:r>
    </w:p>
    <w:p w:rsidR="00000000" w:rsidDel="00000000" w:rsidP="00000000" w:rsidRDefault="00000000" w:rsidRPr="00000000" w14:paraId="000001CC">
      <w:pPr>
        <w:jc w:val="both"/>
        <w:rPr>
          <w:rFonts w:ascii="Roboto" w:cs="Roboto" w:eastAsia="Roboto" w:hAnsi="Roboto"/>
        </w:rPr>
      </w:pPr>
      <w:r w:rsidDel="00000000" w:rsidR="00000000" w:rsidRPr="00000000">
        <w:rPr>
          <w:rtl w:val="0"/>
        </w:rPr>
      </w:r>
    </w:p>
    <w:p w:rsidR="00000000" w:rsidDel="00000000" w:rsidP="00000000" w:rsidRDefault="00000000" w:rsidRPr="00000000" w14:paraId="000001CD">
      <w:pPr>
        <w:jc w:val="both"/>
        <w:rPr>
          <w:rFonts w:ascii="Roboto" w:cs="Roboto" w:eastAsia="Roboto" w:hAnsi="Roboto"/>
        </w:rPr>
      </w:pPr>
      <w:r w:rsidDel="00000000" w:rsidR="00000000" w:rsidRPr="00000000">
        <w:rPr>
          <w:rFonts w:ascii="Roboto" w:cs="Roboto" w:eastAsia="Roboto" w:hAnsi="Roboto"/>
          <w:rtl w:val="0"/>
        </w:rPr>
        <w:t xml:space="preserve">Osnove online društvenih mreža i njihovih karakteristika </w:t>
      </w:r>
    </w:p>
    <w:p w:rsidR="00000000" w:rsidDel="00000000" w:rsidP="00000000" w:rsidRDefault="00000000" w:rsidRPr="00000000" w14:paraId="000001CE">
      <w:pPr>
        <w:jc w:val="both"/>
        <w:rPr>
          <w:rFonts w:ascii="Roboto" w:cs="Roboto" w:eastAsia="Roboto" w:hAnsi="Roboto"/>
        </w:rPr>
      </w:pPr>
      <w:r w:rsidDel="00000000" w:rsidR="00000000" w:rsidRPr="00000000">
        <w:rPr>
          <w:rtl w:val="0"/>
        </w:rPr>
      </w:r>
    </w:p>
    <w:p w:rsidR="00000000" w:rsidDel="00000000" w:rsidP="00000000" w:rsidRDefault="00000000" w:rsidRPr="00000000" w14:paraId="000001CF">
      <w:pPr>
        <w:jc w:val="both"/>
        <w:rPr>
          <w:rFonts w:ascii="Roboto" w:cs="Roboto" w:eastAsia="Roboto" w:hAnsi="Roboto"/>
        </w:rPr>
      </w:pPr>
      <w:r w:rsidDel="00000000" w:rsidR="00000000" w:rsidRPr="00000000">
        <w:rPr>
          <w:rFonts w:ascii="Roboto" w:cs="Roboto" w:eastAsia="Roboto" w:hAnsi="Roboto"/>
          <w:rtl w:val="0"/>
        </w:rPr>
        <w:t xml:space="preserve">Prikupljanje podataka o online društvenim mrežama i izazovi s kojima se susreću istraživači </w:t>
      </w:r>
    </w:p>
    <w:p w:rsidR="00000000" w:rsidDel="00000000" w:rsidP="00000000" w:rsidRDefault="00000000" w:rsidRPr="00000000" w14:paraId="000001D0">
      <w:pPr>
        <w:jc w:val="both"/>
        <w:rPr>
          <w:rFonts w:ascii="Roboto" w:cs="Roboto" w:eastAsia="Roboto" w:hAnsi="Roboto"/>
        </w:rPr>
      </w:pPr>
      <w:r w:rsidDel="00000000" w:rsidR="00000000" w:rsidRPr="00000000">
        <w:rPr>
          <w:rtl w:val="0"/>
        </w:rPr>
      </w:r>
    </w:p>
    <w:p w:rsidR="00000000" w:rsidDel="00000000" w:rsidP="00000000" w:rsidRDefault="00000000" w:rsidRPr="00000000" w14:paraId="000001D1">
      <w:pPr>
        <w:jc w:val="both"/>
        <w:rPr>
          <w:rFonts w:ascii="Roboto" w:cs="Roboto" w:eastAsia="Roboto" w:hAnsi="Roboto"/>
        </w:rPr>
      </w:pPr>
      <w:r w:rsidDel="00000000" w:rsidR="00000000" w:rsidRPr="00000000">
        <w:rPr>
          <w:rFonts w:ascii="Roboto" w:cs="Roboto" w:eastAsia="Roboto" w:hAnsi="Roboto"/>
          <w:rtl w:val="0"/>
        </w:rPr>
        <w:t xml:space="preserve">Primjeri primjene društvene mrežne analize u istraživanju online društvenih mreža </w:t>
      </w:r>
    </w:p>
    <w:p w:rsidR="00000000" w:rsidDel="00000000" w:rsidP="00000000" w:rsidRDefault="00000000" w:rsidRPr="00000000" w14:paraId="000001D2">
      <w:pPr>
        <w:jc w:val="both"/>
        <w:rPr>
          <w:rFonts w:ascii="Roboto" w:cs="Roboto" w:eastAsia="Roboto" w:hAnsi="Roboto"/>
        </w:rPr>
      </w:pPr>
      <w:r w:rsidDel="00000000" w:rsidR="00000000" w:rsidRPr="00000000">
        <w:rPr>
          <w:rtl w:val="0"/>
        </w:rPr>
      </w:r>
    </w:p>
    <w:p w:rsidR="00000000" w:rsidDel="00000000" w:rsidP="00000000" w:rsidRDefault="00000000" w:rsidRPr="00000000" w14:paraId="000001D3">
      <w:pPr>
        <w:jc w:val="both"/>
        <w:rPr>
          <w:rFonts w:ascii="Roboto" w:cs="Roboto" w:eastAsia="Roboto" w:hAnsi="Roboto"/>
        </w:rPr>
      </w:pPr>
      <w:r w:rsidDel="00000000" w:rsidR="00000000" w:rsidRPr="00000000">
        <w:rPr>
          <w:rFonts w:ascii="Roboto" w:cs="Roboto" w:eastAsia="Roboto" w:hAnsi="Roboto"/>
          <w:rtl w:val="0"/>
        </w:rPr>
        <w:t xml:space="preserve">Preporučena literatura: </w:t>
      </w:r>
    </w:p>
    <w:p w:rsidR="00000000" w:rsidDel="00000000" w:rsidP="00000000" w:rsidRDefault="00000000" w:rsidRPr="00000000" w14:paraId="000001D4">
      <w:pPr>
        <w:jc w:val="both"/>
        <w:rPr>
          <w:rFonts w:ascii="Roboto" w:cs="Roboto" w:eastAsia="Roboto" w:hAnsi="Roboto"/>
        </w:rPr>
      </w:pPr>
      <w:r w:rsidDel="00000000" w:rsidR="00000000" w:rsidRPr="00000000">
        <w:rPr>
          <w:rFonts w:ascii="Roboto" w:cs="Roboto" w:eastAsia="Roboto" w:hAnsi="Roboto"/>
          <w:rtl w:val="0"/>
        </w:rPr>
        <w:t xml:space="preserve">"</w:t>
      </w:r>
      <w:hyperlink r:id="rId68">
        <w:r w:rsidDel="00000000" w:rsidR="00000000" w:rsidRPr="00000000">
          <w:rPr>
            <w:rFonts w:ascii="Roboto" w:cs="Roboto" w:eastAsia="Roboto" w:hAnsi="Roboto"/>
            <w:color w:val="1155cc"/>
            <w:u w:val="single"/>
            <w:rtl w:val="0"/>
          </w:rPr>
          <w:t xml:space="preserve">Networks, Crowds, and Markets: Reasoning About a Highly Connected World</w:t>
        </w:r>
      </w:hyperlink>
      <w:r w:rsidDel="00000000" w:rsidR="00000000" w:rsidRPr="00000000">
        <w:rPr>
          <w:rFonts w:ascii="Roboto" w:cs="Roboto" w:eastAsia="Roboto" w:hAnsi="Roboto"/>
          <w:rtl w:val="0"/>
        </w:rPr>
        <w:t xml:space="preserve">" by David Easley and Jon Kleinberg (Nina Cvjetković, ninacvjetkovicnina@gmail.com)</w:t>
      </w:r>
    </w:p>
    <w:p w:rsidR="00000000" w:rsidDel="00000000" w:rsidP="00000000" w:rsidRDefault="00000000" w:rsidRPr="00000000" w14:paraId="000001D5">
      <w:pPr>
        <w:jc w:val="both"/>
        <w:rPr>
          <w:rFonts w:ascii="Roboto" w:cs="Roboto" w:eastAsia="Roboto" w:hAnsi="Roboto"/>
        </w:rPr>
      </w:pPr>
      <w:r w:rsidDel="00000000" w:rsidR="00000000" w:rsidRPr="00000000">
        <w:rPr>
          <w:rFonts w:ascii="Roboto" w:cs="Roboto" w:eastAsia="Roboto" w:hAnsi="Roboto"/>
          <w:rtl w:val="0"/>
        </w:rPr>
        <w:t xml:space="preserve">"</w:t>
      </w:r>
      <w:hyperlink r:id="rId69">
        <w:r w:rsidDel="00000000" w:rsidR="00000000" w:rsidRPr="00000000">
          <w:rPr>
            <w:rFonts w:ascii="Roboto" w:cs="Roboto" w:eastAsia="Roboto" w:hAnsi="Roboto"/>
            <w:color w:val="1155cc"/>
            <w:u w:val="single"/>
            <w:rtl w:val="0"/>
          </w:rPr>
          <w:t xml:space="preserve">Mining the Social Web: Analyzing Data from Facebook, Twitter, LinkedIn, and Other Social Media Sites</w:t>
        </w:r>
      </w:hyperlink>
      <w:r w:rsidDel="00000000" w:rsidR="00000000" w:rsidRPr="00000000">
        <w:rPr>
          <w:rFonts w:ascii="Roboto" w:cs="Roboto" w:eastAsia="Roboto" w:hAnsi="Roboto"/>
          <w:rtl w:val="0"/>
        </w:rPr>
        <w:t xml:space="preserve">" by Matthew A. Russell. (Nina Starčić ninastarcic38@gmail.com)</w:t>
      </w:r>
    </w:p>
    <w:p w:rsidR="00000000" w:rsidDel="00000000" w:rsidP="00000000" w:rsidRDefault="00000000" w:rsidRPr="00000000" w14:paraId="000001D6">
      <w:pPr>
        <w:jc w:val="both"/>
        <w:rPr>
          <w:rFonts w:ascii="Roboto" w:cs="Roboto" w:eastAsia="Roboto" w:hAnsi="Roboto"/>
        </w:rPr>
      </w:pPr>
      <w:r w:rsidDel="00000000" w:rsidR="00000000" w:rsidRPr="00000000">
        <w:rPr>
          <w:rtl w:val="0"/>
        </w:rPr>
      </w:r>
    </w:p>
    <w:p w:rsidR="00000000" w:rsidDel="00000000" w:rsidP="00000000" w:rsidRDefault="00000000" w:rsidRPr="00000000" w14:paraId="000001D7">
      <w:pPr>
        <w:pStyle w:val="Heading1"/>
        <w:jc w:val="both"/>
        <w:rPr/>
      </w:pPr>
      <w:bookmarkStart w:colFirst="0" w:colLast="0" w:name="_8zd1wo791vu8" w:id="43"/>
      <w:bookmarkEnd w:id="43"/>
      <w:r w:rsidDel="00000000" w:rsidR="00000000" w:rsidRPr="00000000">
        <w:rPr>
          <w:rtl w:val="0"/>
        </w:rPr>
        <w:t xml:space="preserve">11 Primjena društvene mrežne analize u marketinškim istraživanjima </w:t>
      </w:r>
    </w:p>
    <w:p w:rsidR="00000000" w:rsidDel="00000000" w:rsidP="00000000" w:rsidRDefault="00000000" w:rsidRPr="00000000" w14:paraId="000001D8">
      <w:pPr>
        <w:jc w:val="both"/>
        <w:rPr>
          <w:rFonts w:ascii="Roboto" w:cs="Roboto" w:eastAsia="Roboto" w:hAnsi="Roboto"/>
        </w:rPr>
      </w:pPr>
      <w:r w:rsidDel="00000000" w:rsidR="00000000" w:rsidRPr="00000000">
        <w:rPr>
          <w:rtl w:val="0"/>
        </w:rPr>
      </w:r>
    </w:p>
    <w:p w:rsidR="00000000" w:rsidDel="00000000" w:rsidP="00000000" w:rsidRDefault="00000000" w:rsidRPr="00000000" w14:paraId="000001D9">
      <w:pPr>
        <w:jc w:val="both"/>
        <w:rPr>
          <w:rFonts w:ascii="Roboto" w:cs="Roboto" w:eastAsia="Roboto" w:hAnsi="Roboto"/>
        </w:rPr>
      </w:pPr>
      <w:r w:rsidDel="00000000" w:rsidR="00000000" w:rsidRPr="00000000">
        <w:rPr>
          <w:rFonts w:ascii="Roboto" w:cs="Roboto" w:eastAsia="Roboto" w:hAnsi="Roboto"/>
          <w:rtl w:val="0"/>
        </w:rPr>
        <w:t xml:space="preserve">Primjena društvene mrežne analize u marketingu </w:t>
      </w:r>
    </w:p>
    <w:p w:rsidR="00000000" w:rsidDel="00000000" w:rsidP="00000000" w:rsidRDefault="00000000" w:rsidRPr="00000000" w14:paraId="000001DA">
      <w:pPr>
        <w:jc w:val="both"/>
        <w:rPr>
          <w:rFonts w:ascii="Roboto" w:cs="Roboto" w:eastAsia="Roboto" w:hAnsi="Roboto"/>
        </w:rPr>
      </w:pPr>
      <w:r w:rsidDel="00000000" w:rsidR="00000000" w:rsidRPr="00000000">
        <w:rPr>
          <w:rtl w:val="0"/>
        </w:rPr>
      </w:r>
    </w:p>
    <w:p w:rsidR="00000000" w:rsidDel="00000000" w:rsidP="00000000" w:rsidRDefault="00000000" w:rsidRPr="00000000" w14:paraId="000001DB">
      <w:pPr>
        <w:jc w:val="both"/>
        <w:rPr>
          <w:rFonts w:ascii="Roboto" w:cs="Roboto" w:eastAsia="Roboto" w:hAnsi="Roboto"/>
        </w:rPr>
      </w:pPr>
      <w:r w:rsidDel="00000000" w:rsidR="00000000" w:rsidRPr="00000000">
        <w:rPr>
          <w:rFonts w:ascii="Roboto" w:cs="Roboto" w:eastAsia="Roboto" w:hAnsi="Roboto"/>
          <w:rtl w:val="0"/>
        </w:rPr>
        <w:t xml:space="preserve">Identifikacija i analiza utjecajnih čvorova u marketinškim mrežama </w:t>
      </w:r>
    </w:p>
    <w:p w:rsidR="00000000" w:rsidDel="00000000" w:rsidP="00000000" w:rsidRDefault="00000000" w:rsidRPr="00000000" w14:paraId="000001DC">
      <w:pPr>
        <w:jc w:val="both"/>
        <w:rPr>
          <w:rFonts w:ascii="Roboto" w:cs="Roboto" w:eastAsia="Roboto" w:hAnsi="Roboto"/>
        </w:rPr>
      </w:pPr>
      <w:r w:rsidDel="00000000" w:rsidR="00000000" w:rsidRPr="00000000">
        <w:rPr>
          <w:rtl w:val="0"/>
        </w:rPr>
      </w:r>
    </w:p>
    <w:p w:rsidR="00000000" w:rsidDel="00000000" w:rsidP="00000000" w:rsidRDefault="00000000" w:rsidRPr="00000000" w14:paraId="000001DD">
      <w:pPr>
        <w:jc w:val="both"/>
        <w:rPr>
          <w:rFonts w:ascii="Roboto" w:cs="Roboto" w:eastAsia="Roboto" w:hAnsi="Roboto"/>
        </w:rPr>
      </w:pPr>
      <w:r w:rsidDel="00000000" w:rsidR="00000000" w:rsidRPr="00000000">
        <w:rPr>
          <w:rFonts w:ascii="Roboto" w:cs="Roboto" w:eastAsia="Roboto" w:hAnsi="Roboto"/>
          <w:rtl w:val="0"/>
        </w:rPr>
        <w:t xml:space="preserve">Primjeri primjene analize društvenih mreža u istraživanju ponašanja potrošača </w:t>
      </w:r>
    </w:p>
    <w:p w:rsidR="00000000" w:rsidDel="00000000" w:rsidP="00000000" w:rsidRDefault="00000000" w:rsidRPr="00000000" w14:paraId="000001DE">
      <w:pPr>
        <w:jc w:val="both"/>
        <w:rPr>
          <w:rFonts w:ascii="Roboto" w:cs="Roboto" w:eastAsia="Roboto" w:hAnsi="Roboto"/>
        </w:rPr>
      </w:pPr>
      <w:r w:rsidDel="00000000" w:rsidR="00000000" w:rsidRPr="00000000">
        <w:rPr>
          <w:rtl w:val="0"/>
        </w:rPr>
      </w:r>
    </w:p>
    <w:p w:rsidR="00000000" w:rsidDel="00000000" w:rsidP="00000000" w:rsidRDefault="00000000" w:rsidRPr="00000000" w14:paraId="000001DF">
      <w:pPr>
        <w:jc w:val="both"/>
        <w:rPr>
          <w:rFonts w:ascii="Roboto" w:cs="Roboto" w:eastAsia="Roboto" w:hAnsi="Roboto"/>
        </w:rPr>
      </w:pPr>
      <w:r w:rsidDel="00000000" w:rsidR="00000000" w:rsidRPr="00000000">
        <w:rPr>
          <w:rFonts w:ascii="Roboto" w:cs="Roboto" w:eastAsia="Roboto" w:hAnsi="Roboto"/>
          <w:rtl w:val="0"/>
        </w:rPr>
        <w:t xml:space="preserve">Preporučena literatura:</w:t>
      </w:r>
    </w:p>
    <w:p w:rsidR="00000000" w:rsidDel="00000000" w:rsidP="00000000" w:rsidRDefault="00000000" w:rsidRPr="00000000" w14:paraId="000001E0">
      <w:pPr>
        <w:jc w:val="both"/>
        <w:rPr>
          <w:rFonts w:ascii="Roboto" w:cs="Roboto" w:eastAsia="Roboto" w:hAnsi="Roboto"/>
        </w:rPr>
      </w:pPr>
      <w:hyperlink r:id="rId70">
        <w:r w:rsidDel="00000000" w:rsidR="00000000" w:rsidRPr="00000000">
          <w:rPr>
            <w:rFonts w:ascii="Roboto" w:cs="Roboto" w:eastAsia="Roboto" w:hAnsi="Roboto"/>
            <w:color w:val="1155cc"/>
            <w:u w:val="single"/>
            <w:rtl w:val="0"/>
          </w:rPr>
          <w:t xml:space="preserve">"Connected: The Surprising Power of Our Social Networks and How They Shape Our Lives" </w:t>
        </w:r>
      </w:hyperlink>
      <w:r w:rsidDel="00000000" w:rsidR="00000000" w:rsidRPr="00000000">
        <w:rPr>
          <w:rFonts w:ascii="Roboto" w:cs="Roboto" w:eastAsia="Roboto" w:hAnsi="Roboto"/>
          <w:rtl w:val="0"/>
        </w:rPr>
        <w:t xml:space="preserve">by Nicholas A. Christakis and James H. Fowler (Ana Kraš - anakras111@gmail.com )</w:t>
      </w:r>
    </w:p>
    <w:p w:rsidR="00000000" w:rsidDel="00000000" w:rsidP="00000000" w:rsidRDefault="00000000" w:rsidRPr="00000000" w14:paraId="000001E1">
      <w:pPr>
        <w:jc w:val="both"/>
        <w:rPr>
          <w:rFonts w:ascii="Roboto" w:cs="Roboto" w:eastAsia="Roboto" w:hAnsi="Roboto"/>
        </w:rPr>
      </w:pPr>
      <w:r w:rsidDel="00000000" w:rsidR="00000000" w:rsidRPr="00000000">
        <w:rPr>
          <w:rFonts w:ascii="Roboto" w:cs="Roboto" w:eastAsia="Roboto" w:hAnsi="Roboto"/>
          <w:rtl w:val="0"/>
        </w:rPr>
        <w:t xml:space="preserve"> </w:t>
      </w:r>
      <w:hyperlink r:id="rId71">
        <w:r w:rsidDel="00000000" w:rsidR="00000000" w:rsidRPr="00000000">
          <w:rPr>
            <w:rFonts w:ascii="Roboto" w:cs="Roboto" w:eastAsia="Roboto" w:hAnsi="Roboto"/>
            <w:color w:val="1155cc"/>
            <w:u w:val="single"/>
            <w:rtl w:val="0"/>
          </w:rPr>
          <w:t xml:space="preserve">"Social Network Analysis for Startups"</w:t>
        </w:r>
      </w:hyperlink>
      <w:r w:rsidDel="00000000" w:rsidR="00000000" w:rsidRPr="00000000">
        <w:rPr>
          <w:rFonts w:ascii="Roboto" w:cs="Roboto" w:eastAsia="Roboto" w:hAnsi="Roboto"/>
          <w:rtl w:val="0"/>
        </w:rPr>
        <w:t xml:space="preserve"> by Maksim Tsvetovat and Alexander Kouznetsov(Deniz Lakošeljac- l.deniz100@gmail.com). </w:t>
      </w:r>
    </w:p>
    <w:p w:rsidR="00000000" w:rsidDel="00000000" w:rsidP="00000000" w:rsidRDefault="00000000" w:rsidRPr="00000000" w14:paraId="000001E2">
      <w:pPr>
        <w:pStyle w:val="Heading1"/>
        <w:jc w:val="both"/>
        <w:rPr/>
      </w:pPr>
      <w:bookmarkStart w:colFirst="0" w:colLast="0" w:name="_v9zpgin6ruzt" w:id="44"/>
      <w:bookmarkEnd w:id="44"/>
      <w:r w:rsidDel="00000000" w:rsidR="00000000" w:rsidRPr="00000000">
        <w:rPr>
          <w:rtl w:val="0"/>
        </w:rPr>
        <w:t xml:space="preserve">12 Društvene mreže i političko ponašanje </w:t>
      </w:r>
    </w:p>
    <w:p w:rsidR="00000000" w:rsidDel="00000000" w:rsidP="00000000" w:rsidRDefault="00000000" w:rsidRPr="00000000" w14:paraId="000001E3">
      <w:pPr>
        <w:jc w:val="both"/>
        <w:rPr>
          <w:rFonts w:ascii="Roboto" w:cs="Roboto" w:eastAsia="Roboto" w:hAnsi="Roboto"/>
        </w:rPr>
      </w:pPr>
      <w:r w:rsidDel="00000000" w:rsidR="00000000" w:rsidRPr="00000000">
        <w:rPr>
          <w:rtl w:val="0"/>
        </w:rPr>
      </w:r>
    </w:p>
    <w:p w:rsidR="00000000" w:rsidDel="00000000" w:rsidP="00000000" w:rsidRDefault="00000000" w:rsidRPr="00000000" w14:paraId="000001E4">
      <w:pPr>
        <w:jc w:val="both"/>
        <w:rPr>
          <w:rFonts w:ascii="Roboto" w:cs="Roboto" w:eastAsia="Roboto" w:hAnsi="Roboto"/>
        </w:rPr>
      </w:pPr>
      <w:r w:rsidDel="00000000" w:rsidR="00000000" w:rsidRPr="00000000">
        <w:rPr>
          <w:rFonts w:ascii="Roboto" w:cs="Roboto" w:eastAsia="Roboto" w:hAnsi="Roboto"/>
          <w:rtl w:val="0"/>
        </w:rPr>
        <w:t xml:space="preserve">Primjena društvene mrežne analize u političkim istraživanjima </w:t>
      </w:r>
    </w:p>
    <w:p w:rsidR="00000000" w:rsidDel="00000000" w:rsidP="00000000" w:rsidRDefault="00000000" w:rsidRPr="00000000" w14:paraId="000001E5">
      <w:pPr>
        <w:jc w:val="both"/>
        <w:rPr>
          <w:rFonts w:ascii="Roboto" w:cs="Roboto" w:eastAsia="Roboto" w:hAnsi="Roboto"/>
        </w:rPr>
      </w:pPr>
      <w:r w:rsidDel="00000000" w:rsidR="00000000" w:rsidRPr="00000000">
        <w:rPr>
          <w:rtl w:val="0"/>
        </w:rPr>
      </w:r>
    </w:p>
    <w:p w:rsidR="00000000" w:rsidDel="00000000" w:rsidP="00000000" w:rsidRDefault="00000000" w:rsidRPr="00000000" w14:paraId="000001E6">
      <w:pPr>
        <w:jc w:val="both"/>
        <w:rPr>
          <w:rFonts w:ascii="Roboto" w:cs="Roboto" w:eastAsia="Roboto" w:hAnsi="Roboto"/>
        </w:rPr>
      </w:pPr>
      <w:r w:rsidDel="00000000" w:rsidR="00000000" w:rsidRPr="00000000">
        <w:rPr>
          <w:rFonts w:ascii="Roboto" w:cs="Roboto" w:eastAsia="Roboto" w:hAnsi="Roboto"/>
          <w:rtl w:val="0"/>
        </w:rPr>
        <w:t xml:space="preserve">Mjerenje političkih stavova u društvenim mrežama </w:t>
      </w:r>
    </w:p>
    <w:p w:rsidR="00000000" w:rsidDel="00000000" w:rsidP="00000000" w:rsidRDefault="00000000" w:rsidRPr="00000000" w14:paraId="000001E7">
      <w:pPr>
        <w:jc w:val="both"/>
        <w:rPr>
          <w:rFonts w:ascii="Roboto" w:cs="Roboto" w:eastAsia="Roboto" w:hAnsi="Roboto"/>
        </w:rPr>
      </w:pPr>
      <w:r w:rsidDel="00000000" w:rsidR="00000000" w:rsidRPr="00000000">
        <w:rPr>
          <w:rtl w:val="0"/>
        </w:rPr>
      </w:r>
    </w:p>
    <w:p w:rsidR="00000000" w:rsidDel="00000000" w:rsidP="00000000" w:rsidRDefault="00000000" w:rsidRPr="00000000" w14:paraId="000001E8">
      <w:pPr>
        <w:jc w:val="both"/>
        <w:rPr>
          <w:rFonts w:ascii="Roboto" w:cs="Roboto" w:eastAsia="Roboto" w:hAnsi="Roboto"/>
        </w:rPr>
      </w:pPr>
      <w:r w:rsidDel="00000000" w:rsidR="00000000" w:rsidRPr="00000000">
        <w:rPr>
          <w:rFonts w:ascii="Roboto" w:cs="Roboto" w:eastAsia="Roboto" w:hAnsi="Roboto"/>
          <w:rtl w:val="0"/>
        </w:rPr>
        <w:t xml:space="preserve">Identifikacija i analiza političkih zajednica u mrežama </w:t>
      </w:r>
    </w:p>
    <w:p w:rsidR="00000000" w:rsidDel="00000000" w:rsidP="00000000" w:rsidRDefault="00000000" w:rsidRPr="00000000" w14:paraId="000001E9">
      <w:pPr>
        <w:jc w:val="both"/>
        <w:rPr>
          <w:rFonts w:ascii="Roboto" w:cs="Roboto" w:eastAsia="Roboto" w:hAnsi="Roboto"/>
        </w:rPr>
      </w:pPr>
      <w:r w:rsidDel="00000000" w:rsidR="00000000" w:rsidRPr="00000000">
        <w:rPr>
          <w:rtl w:val="0"/>
        </w:rPr>
      </w:r>
    </w:p>
    <w:p w:rsidR="00000000" w:rsidDel="00000000" w:rsidP="00000000" w:rsidRDefault="00000000" w:rsidRPr="00000000" w14:paraId="000001EA">
      <w:pPr>
        <w:jc w:val="both"/>
        <w:rPr>
          <w:rFonts w:ascii="Roboto" w:cs="Roboto" w:eastAsia="Roboto" w:hAnsi="Roboto"/>
        </w:rPr>
      </w:pPr>
      <w:r w:rsidDel="00000000" w:rsidR="00000000" w:rsidRPr="00000000">
        <w:rPr>
          <w:rFonts w:ascii="Roboto" w:cs="Roboto" w:eastAsia="Roboto" w:hAnsi="Roboto"/>
          <w:rtl w:val="0"/>
        </w:rPr>
        <w:t xml:space="preserve">Preporučena literatura: </w:t>
      </w:r>
    </w:p>
    <w:p w:rsidR="00000000" w:rsidDel="00000000" w:rsidP="00000000" w:rsidRDefault="00000000" w:rsidRPr="00000000" w14:paraId="000001EB">
      <w:pPr>
        <w:jc w:val="both"/>
        <w:rPr>
          <w:rFonts w:ascii="Roboto" w:cs="Roboto" w:eastAsia="Roboto" w:hAnsi="Roboto"/>
        </w:rPr>
      </w:pPr>
      <w:r w:rsidDel="00000000" w:rsidR="00000000" w:rsidRPr="00000000">
        <w:rPr>
          <w:rtl w:val="0"/>
        </w:rPr>
      </w:r>
    </w:p>
    <w:p w:rsidR="00000000" w:rsidDel="00000000" w:rsidP="00000000" w:rsidRDefault="00000000" w:rsidRPr="00000000" w14:paraId="000001EC">
      <w:pPr>
        <w:jc w:val="both"/>
        <w:rPr>
          <w:rFonts w:ascii="Roboto" w:cs="Roboto" w:eastAsia="Roboto" w:hAnsi="Roboto"/>
        </w:rPr>
      </w:pPr>
      <w:r w:rsidDel="00000000" w:rsidR="00000000" w:rsidRPr="00000000">
        <w:rPr>
          <w:rFonts w:ascii="Roboto" w:cs="Roboto" w:eastAsia="Roboto" w:hAnsi="Roboto"/>
          <w:rtl w:val="0"/>
        </w:rPr>
        <w:t xml:space="preserve">"</w:t>
      </w:r>
      <w:hyperlink r:id="rId72">
        <w:r w:rsidDel="00000000" w:rsidR="00000000" w:rsidRPr="00000000">
          <w:rPr>
            <w:rFonts w:ascii="Roboto" w:cs="Roboto" w:eastAsia="Roboto" w:hAnsi="Roboto"/>
            <w:color w:val="1155cc"/>
            <w:u w:val="single"/>
            <w:rtl w:val="0"/>
          </w:rPr>
          <w:t xml:space="preserve">The Political Power of Social Media</w:t>
        </w:r>
      </w:hyperlink>
      <w:r w:rsidDel="00000000" w:rsidR="00000000" w:rsidRPr="00000000">
        <w:rPr>
          <w:rFonts w:ascii="Roboto" w:cs="Roboto" w:eastAsia="Roboto" w:hAnsi="Roboto"/>
          <w:rtl w:val="0"/>
        </w:rPr>
        <w:t xml:space="preserve">" edited by Clay Shirky (Lovro Juras  ljuras@student.uniri.hr )</w:t>
      </w:r>
    </w:p>
    <w:p w:rsidR="00000000" w:rsidDel="00000000" w:rsidP="00000000" w:rsidRDefault="00000000" w:rsidRPr="00000000" w14:paraId="000001ED">
      <w:pPr>
        <w:jc w:val="both"/>
        <w:rPr>
          <w:rFonts w:ascii="Roboto" w:cs="Roboto" w:eastAsia="Roboto" w:hAnsi="Roboto"/>
        </w:rPr>
      </w:pPr>
      <w:r w:rsidDel="00000000" w:rsidR="00000000" w:rsidRPr="00000000">
        <w:rPr>
          <w:rtl w:val="0"/>
        </w:rPr>
      </w:r>
    </w:p>
    <w:p w:rsidR="00000000" w:rsidDel="00000000" w:rsidP="00000000" w:rsidRDefault="00000000" w:rsidRPr="00000000" w14:paraId="000001EE">
      <w:pPr>
        <w:jc w:val="both"/>
        <w:rPr>
          <w:rFonts w:ascii="Roboto" w:cs="Roboto" w:eastAsia="Roboto" w:hAnsi="Roboto"/>
        </w:rPr>
      </w:pPr>
      <w:r w:rsidDel="00000000" w:rsidR="00000000" w:rsidRPr="00000000">
        <w:rPr>
          <w:rFonts w:ascii="Roboto" w:cs="Roboto" w:eastAsia="Roboto" w:hAnsi="Roboto"/>
          <w:rtl w:val="0"/>
        </w:rPr>
        <w:t xml:space="preserve">"</w:t>
      </w:r>
      <w:hyperlink r:id="rId73">
        <w:r w:rsidDel="00000000" w:rsidR="00000000" w:rsidRPr="00000000">
          <w:rPr>
            <w:rFonts w:ascii="Roboto" w:cs="Roboto" w:eastAsia="Roboto" w:hAnsi="Roboto"/>
            <w:color w:val="1155cc"/>
            <w:u w:val="single"/>
            <w:rtl w:val="0"/>
          </w:rPr>
          <w:t xml:space="preserve">Analyzing Social Networks</w:t>
        </w:r>
      </w:hyperlink>
      <w:r w:rsidDel="00000000" w:rsidR="00000000" w:rsidRPr="00000000">
        <w:rPr>
          <w:rFonts w:ascii="Roboto" w:cs="Roboto" w:eastAsia="Roboto" w:hAnsi="Roboto"/>
          <w:rtl w:val="0"/>
        </w:rPr>
        <w:t xml:space="preserve">" by Stephen P. Borgatti, Martin G. Everett, and Jeffrey C. Johnson. (Veronika Vozila; vozila.veronika@gmail.com ) </w:t>
      </w:r>
    </w:p>
    <w:p w:rsidR="00000000" w:rsidDel="00000000" w:rsidP="00000000" w:rsidRDefault="00000000" w:rsidRPr="00000000" w14:paraId="000001EF">
      <w:pPr>
        <w:pStyle w:val="Heading1"/>
        <w:jc w:val="both"/>
        <w:rPr/>
      </w:pPr>
      <w:bookmarkStart w:colFirst="0" w:colLast="0" w:name="_gxki5fnr9761" w:id="45"/>
      <w:bookmarkEnd w:id="45"/>
      <w:r w:rsidDel="00000000" w:rsidR="00000000" w:rsidRPr="00000000">
        <w:rPr>
          <w:rtl w:val="0"/>
        </w:rPr>
        <w:t xml:space="preserve">13 Kritičko razmišljanje o društvenoj mrežnoj analizi i njenim ograničenjima </w:t>
      </w:r>
    </w:p>
    <w:p w:rsidR="00000000" w:rsidDel="00000000" w:rsidP="00000000" w:rsidRDefault="00000000" w:rsidRPr="00000000" w14:paraId="000001F0">
      <w:pPr>
        <w:jc w:val="both"/>
        <w:rPr>
          <w:rFonts w:ascii="Roboto" w:cs="Roboto" w:eastAsia="Roboto" w:hAnsi="Roboto"/>
        </w:rPr>
      </w:pPr>
      <w:r w:rsidDel="00000000" w:rsidR="00000000" w:rsidRPr="00000000">
        <w:rPr>
          <w:rtl w:val="0"/>
        </w:rPr>
      </w:r>
    </w:p>
    <w:p w:rsidR="00000000" w:rsidDel="00000000" w:rsidP="00000000" w:rsidRDefault="00000000" w:rsidRPr="00000000" w14:paraId="000001F1">
      <w:pPr>
        <w:jc w:val="both"/>
        <w:rPr>
          <w:rFonts w:ascii="Roboto" w:cs="Roboto" w:eastAsia="Roboto" w:hAnsi="Roboto"/>
        </w:rPr>
      </w:pPr>
      <w:r w:rsidDel="00000000" w:rsidR="00000000" w:rsidRPr="00000000">
        <w:rPr>
          <w:rFonts w:ascii="Roboto" w:cs="Roboto" w:eastAsia="Roboto" w:hAnsi="Roboto"/>
          <w:rtl w:val="0"/>
        </w:rPr>
        <w:t xml:space="preserve">Ograničenja društvene mrežne analize i kritičko razmišljanje o njenim metodama i zaključcima </w:t>
      </w:r>
    </w:p>
    <w:p w:rsidR="00000000" w:rsidDel="00000000" w:rsidP="00000000" w:rsidRDefault="00000000" w:rsidRPr="00000000" w14:paraId="000001F2">
      <w:pPr>
        <w:jc w:val="both"/>
        <w:rPr>
          <w:rFonts w:ascii="Roboto" w:cs="Roboto" w:eastAsia="Roboto" w:hAnsi="Roboto"/>
        </w:rPr>
      </w:pPr>
      <w:r w:rsidDel="00000000" w:rsidR="00000000" w:rsidRPr="00000000">
        <w:rPr>
          <w:rtl w:val="0"/>
        </w:rPr>
      </w:r>
    </w:p>
    <w:p w:rsidR="00000000" w:rsidDel="00000000" w:rsidP="00000000" w:rsidRDefault="00000000" w:rsidRPr="00000000" w14:paraId="000001F3">
      <w:pPr>
        <w:jc w:val="both"/>
        <w:rPr>
          <w:rFonts w:ascii="Roboto" w:cs="Roboto" w:eastAsia="Roboto" w:hAnsi="Roboto"/>
        </w:rPr>
      </w:pPr>
      <w:r w:rsidDel="00000000" w:rsidR="00000000" w:rsidRPr="00000000">
        <w:rPr>
          <w:rFonts w:ascii="Roboto" w:cs="Roboto" w:eastAsia="Roboto" w:hAnsi="Roboto"/>
          <w:rtl w:val="0"/>
        </w:rPr>
        <w:t xml:space="preserve">Alternativne perspektive i metode u istraživanju društvenih mreža </w:t>
      </w:r>
    </w:p>
    <w:p w:rsidR="00000000" w:rsidDel="00000000" w:rsidP="00000000" w:rsidRDefault="00000000" w:rsidRPr="00000000" w14:paraId="000001F4">
      <w:pPr>
        <w:jc w:val="both"/>
        <w:rPr>
          <w:rFonts w:ascii="Roboto" w:cs="Roboto" w:eastAsia="Roboto" w:hAnsi="Roboto"/>
        </w:rPr>
      </w:pPr>
      <w:r w:rsidDel="00000000" w:rsidR="00000000" w:rsidRPr="00000000">
        <w:rPr>
          <w:rtl w:val="0"/>
        </w:rPr>
      </w:r>
    </w:p>
    <w:p w:rsidR="00000000" w:rsidDel="00000000" w:rsidP="00000000" w:rsidRDefault="00000000" w:rsidRPr="00000000" w14:paraId="000001F5">
      <w:pPr>
        <w:jc w:val="both"/>
        <w:rPr>
          <w:rFonts w:ascii="Roboto" w:cs="Roboto" w:eastAsia="Roboto" w:hAnsi="Roboto"/>
        </w:rPr>
      </w:pPr>
      <w:r w:rsidDel="00000000" w:rsidR="00000000" w:rsidRPr="00000000">
        <w:rPr>
          <w:rFonts w:ascii="Roboto" w:cs="Roboto" w:eastAsia="Roboto" w:hAnsi="Roboto"/>
          <w:rtl w:val="0"/>
        </w:rPr>
        <w:t xml:space="preserve">Etika istraživanja društvenih mreža i zaštita privatnosti </w:t>
      </w:r>
    </w:p>
    <w:p w:rsidR="00000000" w:rsidDel="00000000" w:rsidP="00000000" w:rsidRDefault="00000000" w:rsidRPr="00000000" w14:paraId="000001F6">
      <w:pPr>
        <w:jc w:val="both"/>
        <w:rPr>
          <w:rFonts w:ascii="Roboto" w:cs="Roboto" w:eastAsia="Roboto" w:hAnsi="Roboto"/>
        </w:rPr>
      </w:pPr>
      <w:r w:rsidDel="00000000" w:rsidR="00000000" w:rsidRPr="00000000">
        <w:rPr>
          <w:rtl w:val="0"/>
        </w:rPr>
      </w:r>
    </w:p>
    <w:p w:rsidR="00000000" w:rsidDel="00000000" w:rsidP="00000000" w:rsidRDefault="00000000" w:rsidRPr="00000000" w14:paraId="000001F7">
      <w:pPr>
        <w:jc w:val="both"/>
        <w:rPr>
          <w:rFonts w:ascii="Roboto" w:cs="Roboto" w:eastAsia="Roboto" w:hAnsi="Roboto"/>
        </w:rPr>
      </w:pPr>
      <w:r w:rsidDel="00000000" w:rsidR="00000000" w:rsidRPr="00000000">
        <w:rPr>
          <w:rFonts w:ascii="Roboto" w:cs="Roboto" w:eastAsia="Roboto" w:hAnsi="Roboto"/>
          <w:rtl w:val="0"/>
        </w:rPr>
        <w:t xml:space="preserve">Preporučena literatura: "Critical Issues in Social Theory" edited by John Scott and Peter J. Carrington;  ( Maja Radonjić; </w:t>
      </w:r>
      <w:hyperlink r:id="rId74">
        <w:r w:rsidDel="00000000" w:rsidR="00000000" w:rsidRPr="00000000">
          <w:rPr>
            <w:rFonts w:ascii="Roboto" w:cs="Roboto" w:eastAsia="Roboto" w:hAnsi="Roboto"/>
            <w:color w:val="1155cc"/>
            <w:u w:val="single"/>
            <w:rtl w:val="0"/>
          </w:rPr>
          <w:t xml:space="preserve">bloombapped@gmail.com</w:t>
        </w:r>
      </w:hyperlink>
      <w:r w:rsidDel="00000000" w:rsidR="00000000" w:rsidRPr="00000000">
        <w:rPr>
          <w:rFonts w:ascii="Roboto" w:cs="Roboto" w:eastAsia="Roboto" w:hAnsi="Roboto"/>
          <w:rtl w:val="0"/>
        </w:rPr>
        <w:t xml:space="preserve">)</w:t>
      </w:r>
    </w:p>
    <w:p w:rsidR="00000000" w:rsidDel="00000000" w:rsidP="00000000" w:rsidRDefault="00000000" w:rsidRPr="00000000" w14:paraId="000001F8">
      <w:pPr>
        <w:jc w:val="both"/>
        <w:rPr>
          <w:rFonts w:ascii="Roboto" w:cs="Roboto" w:eastAsia="Roboto" w:hAnsi="Roboto"/>
        </w:rPr>
      </w:pPr>
      <w:r w:rsidDel="00000000" w:rsidR="00000000" w:rsidRPr="00000000">
        <w:rPr>
          <w:rtl w:val="0"/>
        </w:rPr>
      </w:r>
    </w:p>
    <w:p w:rsidR="00000000" w:rsidDel="00000000" w:rsidP="00000000" w:rsidRDefault="00000000" w:rsidRPr="00000000" w14:paraId="000001F9">
      <w:pPr>
        <w:jc w:val="both"/>
        <w:rPr>
          <w:rFonts w:ascii="Roboto" w:cs="Roboto" w:eastAsia="Roboto" w:hAnsi="Roboto"/>
        </w:rPr>
      </w:pPr>
      <w:r w:rsidDel="00000000" w:rsidR="00000000" w:rsidRPr="00000000">
        <w:rPr>
          <w:rFonts w:ascii="Roboto" w:cs="Roboto" w:eastAsia="Roboto" w:hAnsi="Roboto"/>
          <w:rtl w:val="0"/>
        </w:rPr>
        <w:t xml:space="preserve"> "</w:t>
      </w:r>
      <w:hyperlink r:id="rId75">
        <w:r w:rsidDel="00000000" w:rsidR="00000000" w:rsidRPr="00000000">
          <w:rPr>
            <w:rFonts w:ascii="Roboto" w:cs="Roboto" w:eastAsia="Roboto" w:hAnsi="Roboto"/>
            <w:color w:val="1155cc"/>
            <w:u w:val="single"/>
            <w:rtl w:val="0"/>
          </w:rPr>
          <w:t xml:space="preserve">The SAGE Handbook of Social Network Analysis</w:t>
        </w:r>
      </w:hyperlink>
      <w:r w:rsidDel="00000000" w:rsidR="00000000" w:rsidRPr="00000000">
        <w:rPr>
          <w:rFonts w:ascii="Roboto" w:cs="Roboto" w:eastAsia="Roboto" w:hAnsi="Roboto"/>
          <w:rtl w:val="0"/>
        </w:rPr>
        <w:t xml:space="preserve">" edited by John Scott and Peter J. Carrington. </w:t>
      </w:r>
    </w:p>
    <w:p w:rsidR="00000000" w:rsidDel="00000000" w:rsidP="00000000" w:rsidRDefault="00000000" w:rsidRPr="00000000" w14:paraId="000001FA">
      <w:pPr>
        <w:pStyle w:val="Heading1"/>
        <w:jc w:val="both"/>
        <w:rPr/>
      </w:pPr>
      <w:bookmarkStart w:colFirst="0" w:colLast="0" w:name="_5squl1orltn6" w:id="46"/>
      <w:bookmarkEnd w:id="46"/>
      <w:r w:rsidDel="00000000" w:rsidR="00000000" w:rsidRPr="00000000">
        <w:rPr>
          <w:rtl w:val="0"/>
        </w:rPr>
        <w:t xml:space="preserve">14 Analiza Twittera uporabom programskih alata </w:t>
      </w:r>
    </w:p>
    <w:p w:rsidR="00000000" w:rsidDel="00000000" w:rsidP="00000000" w:rsidRDefault="00000000" w:rsidRPr="00000000" w14:paraId="000001FB">
      <w:pPr>
        <w:jc w:val="both"/>
        <w:rPr>
          <w:rFonts w:ascii="Roboto" w:cs="Roboto" w:eastAsia="Roboto" w:hAnsi="Roboto"/>
        </w:rPr>
      </w:pPr>
      <w:r w:rsidDel="00000000" w:rsidR="00000000" w:rsidRPr="00000000">
        <w:rPr>
          <w:rtl w:val="0"/>
        </w:rPr>
      </w:r>
    </w:p>
    <w:p w:rsidR="00000000" w:rsidDel="00000000" w:rsidP="00000000" w:rsidRDefault="00000000" w:rsidRPr="00000000" w14:paraId="000001FC">
      <w:pPr>
        <w:jc w:val="both"/>
        <w:rPr>
          <w:rFonts w:ascii="Roboto" w:cs="Roboto" w:eastAsia="Roboto" w:hAnsi="Roboto"/>
        </w:rPr>
      </w:pPr>
      <w:r w:rsidDel="00000000" w:rsidR="00000000" w:rsidRPr="00000000">
        <w:rPr>
          <w:rFonts w:ascii="Roboto" w:cs="Roboto" w:eastAsia="Roboto" w:hAnsi="Roboto"/>
          <w:rtl w:val="0"/>
        </w:rPr>
        <w:t xml:space="preserve">Uvod u analizu podataka s Twittera </w:t>
      </w:r>
    </w:p>
    <w:p w:rsidR="00000000" w:rsidDel="00000000" w:rsidP="00000000" w:rsidRDefault="00000000" w:rsidRPr="00000000" w14:paraId="000001FD">
      <w:pPr>
        <w:jc w:val="both"/>
        <w:rPr>
          <w:rFonts w:ascii="Roboto" w:cs="Roboto" w:eastAsia="Roboto" w:hAnsi="Roboto"/>
        </w:rPr>
      </w:pPr>
      <w:r w:rsidDel="00000000" w:rsidR="00000000" w:rsidRPr="00000000">
        <w:rPr>
          <w:rtl w:val="0"/>
        </w:rPr>
      </w:r>
    </w:p>
    <w:p w:rsidR="00000000" w:rsidDel="00000000" w:rsidP="00000000" w:rsidRDefault="00000000" w:rsidRPr="00000000" w14:paraId="000001FE">
      <w:pPr>
        <w:jc w:val="both"/>
        <w:rPr>
          <w:rFonts w:ascii="Roboto" w:cs="Roboto" w:eastAsia="Roboto" w:hAnsi="Roboto"/>
        </w:rPr>
      </w:pPr>
      <w:r w:rsidDel="00000000" w:rsidR="00000000" w:rsidRPr="00000000">
        <w:rPr>
          <w:rFonts w:ascii="Roboto" w:cs="Roboto" w:eastAsia="Roboto" w:hAnsi="Roboto"/>
          <w:rtl w:val="0"/>
        </w:rPr>
        <w:t xml:space="preserve">Alati i platforme za prikupljanje i obradu podataka s Twittera (npr. Tweepy, Twarc, Twitter API) </w:t>
      </w:r>
    </w:p>
    <w:p w:rsidR="00000000" w:rsidDel="00000000" w:rsidP="00000000" w:rsidRDefault="00000000" w:rsidRPr="00000000" w14:paraId="000001FF">
      <w:pPr>
        <w:jc w:val="both"/>
        <w:rPr>
          <w:rFonts w:ascii="Roboto" w:cs="Roboto" w:eastAsia="Roboto" w:hAnsi="Roboto"/>
        </w:rPr>
      </w:pPr>
      <w:r w:rsidDel="00000000" w:rsidR="00000000" w:rsidRPr="00000000">
        <w:rPr>
          <w:rtl w:val="0"/>
        </w:rPr>
      </w:r>
    </w:p>
    <w:p w:rsidR="00000000" w:rsidDel="00000000" w:rsidP="00000000" w:rsidRDefault="00000000" w:rsidRPr="00000000" w14:paraId="00000200">
      <w:pPr>
        <w:jc w:val="both"/>
        <w:rPr>
          <w:rFonts w:ascii="Roboto" w:cs="Roboto" w:eastAsia="Roboto" w:hAnsi="Roboto"/>
        </w:rPr>
      </w:pPr>
      <w:r w:rsidDel="00000000" w:rsidR="00000000" w:rsidRPr="00000000">
        <w:rPr>
          <w:rFonts w:ascii="Roboto" w:cs="Roboto" w:eastAsia="Roboto" w:hAnsi="Roboto"/>
          <w:rtl w:val="0"/>
        </w:rPr>
        <w:t xml:space="preserve">Analiza sadržaja Twittera i primjena u istraživanju društvenih tema </w:t>
      </w:r>
    </w:p>
    <w:p w:rsidR="00000000" w:rsidDel="00000000" w:rsidP="00000000" w:rsidRDefault="00000000" w:rsidRPr="00000000" w14:paraId="00000201">
      <w:pPr>
        <w:jc w:val="both"/>
        <w:rPr>
          <w:rFonts w:ascii="Roboto" w:cs="Roboto" w:eastAsia="Roboto" w:hAnsi="Roboto"/>
        </w:rPr>
      </w:pPr>
      <w:r w:rsidDel="00000000" w:rsidR="00000000" w:rsidRPr="00000000">
        <w:rPr>
          <w:rtl w:val="0"/>
        </w:rPr>
      </w:r>
    </w:p>
    <w:p w:rsidR="00000000" w:rsidDel="00000000" w:rsidP="00000000" w:rsidRDefault="00000000" w:rsidRPr="00000000" w14:paraId="00000202">
      <w:pPr>
        <w:jc w:val="both"/>
        <w:rPr>
          <w:rFonts w:ascii="Roboto" w:cs="Roboto" w:eastAsia="Roboto" w:hAnsi="Roboto"/>
        </w:rPr>
      </w:pPr>
      <w:r w:rsidDel="00000000" w:rsidR="00000000" w:rsidRPr="00000000">
        <w:rPr>
          <w:rFonts w:ascii="Roboto" w:cs="Roboto" w:eastAsia="Roboto" w:hAnsi="Roboto"/>
          <w:rtl w:val="0"/>
        </w:rPr>
        <w:t xml:space="preserve">Preporučena literatura: "</w:t>
      </w:r>
      <w:hyperlink r:id="rId76">
        <w:r w:rsidDel="00000000" w:rsidR="00000000" w:rsidRPr="00000000">
          <w:rPr>
            <w:rFonts w:ascii="Roboto" w:cs="Roboto" w:eastAsia="Roboto" w:hAnsi="Roboto"/>
            <w:color w:val="1155cc"/>
            <w:u w:val="single"/>
            <w:rtl w:val="0"/>
          </w:rPr>
          <w:t xml:space="preserve">Mining the Social Web: Analyzing Data from Facebook, Twitter, LinkedIn, and Other Social Media Sites</w:t>
        </w:r>
      </w:hyperlink>
      <w:r w:rsidDel="00000000" w:rsidR="00000000" w:rsidRPr="00000000">
        <w:rPr>
          <w:rFonts w:ascii="Roboto" w:cs="Roboto" w:eastAsia="Roboto" w:hAnsi="Roboto"/>
          <w:rtl w:val="0"/>
        </w:rPr>
        <w:t xml:space="preserve">" by Matthew A. Russell; (Tea Matijević- </w:t>
      </w:r>
      <w:hyperlink r:id="rId77">
        <w:r w:rsidDel="00000000" w:rsidR="00000000" w:rsidRPr="00000000">
          <w:rPr>
            <w:rFonts w:ascii="Roboto" w:cs="Roboto" w:eastAsia="Roboto" w:hAnsi="Roboto"/>
            <w:color w:val="1155cc"/>
            <w:u w:val="single"/>
            <w:rtl w:val="0"/>
          </w:rPr>
          <w:t xml:space="preserve">tmatijevic78@gmail.com</w:t>
        </w:r>
      </w:hyperlink>
      <w:r w:rsidDel="00000000" w:rsidR="00000000" w:rsidRPr="00000000">
        <w:rPr>
          <w:rFonts w:ascii="Roboto" w:cs="Roboto" w:eastAsia="Roboto" w:hAnsi="Roboto"/>
          <w:rtl w:val="0"/>
        </w:rPr>
        <w:t xml:space="preserve">)  "</w:t>
      </w:r>
      <w:hyperlink r:id="rId78">
        <w:r w:rsidDel="00000000" w:rsidR="00000000" w:rsidRPr="00000000">
          <w:rPr>
            <w:rFonts w:ascii="Roboto" w:cs="Roboto" w:eastAsia="Roboto" w:hAnsi="Roboto"/>
            <w:color w:val="1155cc"/>
            <w:u w:val="single"/>
            <w:rtl w:val="0"/>
          </w:rPr>
          <w:t xml:space="preserve">Analyzing Social Media Networks with NodeXL: Insights from a Connected World</w:t>
        </w:r>
      </w:hyperlink>
      <w:r w:rsidDel="00000000" w:rsidR="00000000" w:rsidRPr="00000000">
        <w:rPr>
          <w:rFonts w:ascii="Roboto" w:cs="Roboto" w:eastAsia="Roboto" w:hAnsi="Roboto"/>
          <w:rtl w:val="0"/>
        </w:rPr>
        <w:t xml:space="preserve">" by Derek L. Hansen, Ben Shneiderman, and Marc A. Smith.(Lucija Benić, </w:t>
      </w:r>
      <w:hyperlink r:id="rId79">
        <w:r w:rsidDel="00000000" w:rsidR="00000000" w:rsidRPr="00000000">
          <w:rPr>
            <w:rFonts w:ascii="Roboto" w:cs="Roboto" w:eastAsia="Roboto" w:hAnsi="Roboto"/>
            <w:color w:val="1155cc"/>
            <w:u w:val="single"/>
            <w:rtl w:val="0"/>
          </w:rPr>
          <w:t xml:space="preserve">lucijabenic1@gmail.com</w:t>
        </w:r>
      </w:hyperlink>
      <w:r w:rsidDel="00000000" w:rsidR="00000000" w:rsidRPr="00000000">
        <w:rPr>
          <w:rFonts w:ascii="Roboto" w:cs="Roboto" w:eastAsia="Roboto" w:hAnsi="Roboto"/>
          <w:rtl w:val="0"/>
        </w:rPr>
        <w:t xml:space="preserve">) (Mirjam Dragičević, mirjamdragicevic@gmail.com)</w:t>
      </w:r>
    </w:p>
    <w:p w:rsidR="00000000" w:rsidDel="00000000" w:rsidP="00000000" w:rsidRDefault="00000000" w:rsidRPr="00000000" w14:paraId="00000203">
      <w:pPr>
        <w:jc w:val="both"/>
        <w:rPr/>
      </w:pPr>
      <w:r w:rsidDel="00000000" w:rsidR="00000000" w:rsidRPr="00000000">
        <w:rPr>
          <w:rtl w:val="0"/>
        </w:rPr>
      </w:r>
    </w:p>
    <w:p w:rsidR="00000000" w:rsidDel="00000000" w:rsidP="00000000" w:rsidRDefault="00000000" w:rsidRPr="00000000" w14:paraId="00000204">
      <w:pPr>
        <w:jc w:val="both"/>
        <w:rPr/>
      </w:pPr>
      <w:r w:rsidDel="00000000" w:rsidR="00000000" w:rsidRPr="00000000">
        <w:rPr>
          <w:rtl w:val="0"/>
        </w:rPr>
        <w:t xml:space="preserve">Networkx Colab Tutorial</w:t>
      </w:r>
    </w:p>
    <w:p w:rsidR="00000000" w:rsidDel="00000000" w:rsidP="00000000" w:rsidRDefault="00000000" w:rsidRPr="00000000" w14:paraId="00000205">
      <w:pPr>
        <w:jc w:val="both"/>
        <w:rPr/>
      </w:pPr>
      <w:hyperlink r:id="rId80">
        <w:r w:rsidDel="00000000" w:rsidR="00000000" w:rsidRPr="00000000">
          <w:rPr>
            <w:color w:val="1155cc"/>
            <w:u w:val="single"/>
            <w:rtl w:val="0"/>
          </w:rPr>
          <w:t xml:space="preserve">https://colab.research.google.com/drive/1BbbF6oAIYu3ipA98_dcNT7_b1BRWpEtT?usp=sharing</w:t>
        </w:r>
      </w:hyperlink>
      <w:r w:rsidDel="00000000" w:rsidR="00000000" w:rsidRPr="00000000">
        <w:rPr>
          <w:rtl w:val="0"/>
        </w:rPr>
      </w:r>
    </w:p>
    <w:p w:rsidR="00000000" w:rsidDel="00000000" w:rsidP="00000000" w:rsidRDefault="00000000" w:rsidRPr="00000000" w14:paraId="00000206">
      <w:pPr>
        <w:jc w:val="both"/>
        <w:rPr/>
        <w:sectPr>
          <w:type w:val="nextPage"/>
          <w:pgSz w:h="16834" w:w="11909" w:orient="portrait"/>
          <w:pgMar w:bottom="1440" w:top="1440" w:left="1440" w:right="1440" w:header="720" w:footer="720"/>
          <w:pgNumType w:start="1"/>
        </w:sectPr>
      </w:pPr>
      <w:hyperlink r:id="rId81">
        <w:r w:rsidDel="00000000" w:rsidR="00000000" w:rsidRPr="00000000">
          <w:rPr>
            <w:color w:val="1155cc"/>
            <w:u w:val="single"/>
            <w:rtl w:val="0"/>
          </w:rPr>
          <w:t xml:space="preserve">https://github.com/networkx/networkx</w:t>
        </w:r>
      </w:hyperlink>
      <w:r w:rsidDel="00000000" w:rsidR="00000000" w:rsidRPr="00000000">
        <w:rPr>
          <w:rtl w:val="0"/>
        </w:rPr>
      </w:r>
    </w:p>
    <w:p w:rsidR="00000000" w:rsidDel="00000000" w:rsidP="00000000" w:rsidRDefault="00000000" w:rsidRPr="00000000" w14:paraId="000002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18tk0j4m3g7"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networkx/networkx" TargetMode="External"/><Relationship Id="rId42" Type="http://schemas.openxmlformats.org/officeDocument/2006/relationships/hyperlink" Target="https://gephi.org/" TargetMode="External"/><Relationship Id="rId41" Type="http://schemas.openxmlformats.org/officeDocument/2006/relationships/hyperlink" Target="https://colab.research.google.com/drive/1BbbF6oAIYu3ipA98_dcNT7_b1BRWpEtT?usp=sharing" TargetMode="External"/><Relationship Id="rId44" Type="http://schemas.openxmlformats.org/officeDocument/2006/relationships/hyperlink" Target="https://libgen.rs/book/index.php?md5=80AC23E18933A63604301909823BA707" TargetMode="External"/><Relationship Id="rId43" Type="http://schemas.openxmlformats.org/officeDocument/2006/relationships/hyperlink" Target="https://libgen.rs/book/index.php?md5=6B7EC2FDC6AAB4B6F8B7992EE069B50C" TargetMode="External"/><Relationship Id="rId46" Type="http://schemas.openxmlformats.org/officeDocument/2006/relationships/hyperlink" Target="http://libgen.rs/book/index.php?md5=800F27618140704546067BF130FFDBFD#" TargetMode="External"/><Relationship Id="rId45" Type="http://schemas.openxmlformats.org/officeDocument/2006/relationships/hyperlink" Target="http://libgen.rs/book/index.php?md5=6B7EC2FDC6AAB4B6F8B7992EE069B50C" TargetMode="External"/><Relationship Id="rId80" Type="http://schemas.openxmlformats.org/officeDocument/2006/relationships/hyperlink" Target="https://colab.research.google.com/drive/1BbbF6oAIYu3ipA98_dcNT7_b1BRWpEtT?usp=sharing" TargetMode="External"/><Relationship Id="rId81" Type="http://schemas.openxmlformats.org/officeDocument/2006/relationships/hyperlink" Target="https://github.com/networkx/network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pload.wikimedia.org/wikipedia/commons/thumb/5/5e/Graph_theory_example.svg/1200px-Graph_theory_example.svg.png" TargetMode="External"/><Relationship Id="rId48" Type="http://schemas.openxmlformats.org/officeDocument/2006/relationships/hyperlink" Target="http://libgen.rs/book/index.php?md5=5423187BF84CCF848582DB48A56B653E" TargetMode="External"/><Relationship Id="rId47" Type="http://schemas.openxmlformats.org/officeDocument/2006/relationships/hyperlink" Target="https://www.amazon.com/Bowling-Alone-Collapse-American-Community/dp/0743203046" TargetMode="External"/><Relationship Id="rId49" Type="http://schemas.openxmlformats.org/officeDocument/2006/relationships/hyperlink" Target="http://libgen.rs/book/index.php?md5=2A07D5F4F5E0D5011731A94DEA0D3AA0"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colab.research.google.com/drive/10Zhk40bVdm4bGZS4AD7OrpPCbHP_2jx_?usp=sharing" TargetMode="External"/><Relationship Id="rId8" Type="http://schemas.openxmlformats.org/officeDocument/2006/relationships/hyperlink" Target="https://docs.google.com/spreadsheets/d/13FhOWAMGhvWzO5-B8PwR7ZR4IGTqE4C24b975o6EhQA/edit?usp=sharing" TargetMode="External"/><Relationship Id="rId73" Type="http://schemas.openxmlformats.org/officeDocument/2006/relationships/hyperlink" Target="https://libgen.rs/book/index.php?md5=0938AABF8697003CF55D79D282B5AFF0" TargetMode="External"/><Relationship Id="rId72" Type="http://schemas.openxmlformats.org/officeDocument/2006/relationships/hyperlink" Target="https://faculty.cc.gatech.edu/~beki/cs4001/Shirky.pdf" TargetMode="External"/><Relationship Id="rId31" Type="http://schemas.openxmlformats.org/officeDocument/2006/relationships/hyperlink" Target="https://rijekafiumeinflux.com/en/home/" TargetMode="External"/><Relationship Id="rId75" Type="http://schemas.openxmlformats.org/officeDocument/2006/relationships/hyperlink" Target="http://libgen.st/book/index.php?md5=1A5581F389D83B64FD0EB116D09E31BF" TargetMode="External"/><Relationship Id="rId30" Type="http://schemas.openxmlformats.org/officeDocument/2006/relationships/hyperlink" Target="https://colab.research.google.com/drive/1gol_nC3R68Yp4rGWC66h2JtulTmKzvbH?usp=sharing" TargetMode="External"/><Relationship Id="rId74" Type="http://schemas.openxmlformats.org/officeDocument/2006/relationships/hyperlink" Target="mailto:bloombapped@gmail.com" TargetMode="External"/><Relationship Id="rId33" Type="http://schemas.openxmlformats.org/officeDocument/2006/relationships/hyperlink" Target="https://colab.research.google.com/drive/1kTo6Y8mVI3SEoojPJ6fMc-pFayjj3lr5?usp=sharing" TargetMode="External"/><Relationship Id="rId77" Type="http://schemas.openxmlformats.org/officeDocument/2006/relationships/hyperlink" Target="mailto:tmatijevic78@gmail.com" TargetMode="External"/><Relationship Id="rId32" Type="http://schemas.openxmlformats.org/officeDocument/2006/relationships/hyperlink" Target="https://colab.research.google.com/drive/1Ek-mLoBF11wzKfoL4UYDntvovlwCu-jB?usp=sharing" TargetMode="External"/><Relationship Id="rId76" Type="http://schemas.openxmlformats.org/officeDocument/2006/relationships/hyperlink" Target="http://libgen.rs/book/index.php?md5=4737D369B0E0EC1F49153BAE0F37892A" TargetMode="External"/><Relationship Id="rId35" Type="http://schemas.openxmlformats.org/officeDocument/2006/relationships/hyperlink" Target="https://gephi.org/" TargetMode="External"/><Relationship Id="rId79" Type="http://schemas.openxmlformats.org/officeDocument/2006/relationships/hyperlink" Target="mailto:lucijabenic1@gmail.com" TargetMode="External"/><Relationship Id="rId34" Type="http://schemas.openxmlformats.org/officeDocument/2006/relationships/hyperlink" Target="https://sites.google.com/site/ucinetsoftware/home" TargetMode="External"/><Relationship Id="rId78" Type="http://schemas.openxmlformats.org/officeDocument/2006/relationships/hyperlink" Target="http://libgen.rs/book/index.php?md5=0928F179C4645CED88CCCEE9B31012E4" TargetMode="External"/><Relationship Id="rId71" Type="http://schemas.openxmlformats.org/officeDocument/2006/relationships/hyperlink" Target="https://libgen.is/book/index.php?md5=6675BDB6BCF58CCCE3F6CD72171D65B3" TargetMode="External"/><Relationship Id="rId70" Type="http://schemas.openxmlformats.org/officeDocument/2006/relationships/hyperlink" Target="https://libgen.rs/book/index.php?md5=FB4EF6CA27877E57DDC207F1B3B8085D" TargetMode="External"/><Relationship Id="rId37" Type="http://schemas.openxmlformats.org/officeDocument/2006/relationships/hyperlink" Target="https://github.com/melaniewalsh/sample-social-network-datasets" TargetMode="External"/><Relationship Id="rId36" Type="http://schemas.openxmlformats.org/officeDocument/2006/relationships/hyperlink" Target="https://github.com/gephi/gephi/wiki/Datasets" TargetMode="External"/><Relationship Id="rId39" Type="http://schemas.openxmlformats.org/officeDocument/2006/relationships/hyperlink" Target="https://neo4j.com/" TargetMode="External"/><Relationship Id="rId38" Type="http://schemas.openxmlformats.org/officeDocument/2006/relationships/hyperlink" Target="https://labs.polsys.net/playground/spotify/" TargetMode="External"/><Relationship Id="rId62" Type="http://schemas.openxmlformats.org/officeDocument/2006/relationships/hyperlink" Target="mailto:tina.sirotic1@gmail.com" TargetMode="External"/><Relationship Id="rId61" Type="http://schemas.openxmlformats.org/officeDocument/2006/relationships/hyperlink" Target="https://cloudflare-ipfs.com/ipfs/bafykbzacedlftscgkkuhhbtrvk5ddqji6tbpkqfw5qs475zkvibjcpsxzsj4o?filename=Everett%20M.%20Rogers%20-%20Diffusion%20of%20Innovations-Free%20Press%20%281983%29.pdf" TargetMode="External"/><Relationship Id="rId20" Type="http://schemas.openxmlformats.org/officeDocument/2006/relationships/hyperlink" Target="https://en.wikipedia.org/wiki/Six_degrees_of_separation" TargetMode="External"/><Relationship Id="rId64" Type="http://schemas.openxmlformats.org/officeDocument/2006/relationships/hyperlink" Target="mailto:bucansara6@gmail.com" TargetMode="External"/><Relationship Id="rId63" Type="http://schemas.openxmlformats.org/officeDocument/2006/relationships/hyperlink" Target="http://libgen.rs/book/index.php?md5=4F7C898603F6E28AA9A0B93249984721" TargetMode="External"/><Relationship Id="rId22" Type="http://schemas.openxmlformats.org/officeDocument/2006/relationships/hyperlink" Target="https://en.wikipedia.org/wiki/John_Guare" TargetMode="External"/><Relationship Id="rId66" Type="http://schemas.openxmlformats.org/officeDocument/2006/relationships/hyperlink" Target="mailto:karolina.pausic@gmail.com" TargetMode="External"/><Relationship Id="rId21" Type="http://schemas.openxmlformats.org/officeDocument/2006/relationships/image" Target="media/image2.png"/><Relationship Id="rId65" Type="http://schemas.openxmlformats.org/officeDocument/2006/relationships/hyperlink" Target="https://libgen.is/book/index.php?md5=1F3077E8FCC53A1C0050CAA1043733E5" TargetMode="External"/><Relationship Id="rId24" Type="http://schemas.openxmlformats.org/officeDocument/2006/relationships/hyperlink" Target="https://python.plainenglish.io/introduction-to-network-science-with-networkx-part-1-c306fc3860e0" TargetMode="External"/><Relationship Id="rId68" Type="http://schemas.openxmlformats.org/officeDocument/2006/relationships/hyperlink" Target="http://libgen.rs/book/index.php?md5=886AA83FAE93BDFBE2A73E224F816878" TargetMode="External"/><Relationship Id="rId23" Type="http://schemas.openxmlformats.org/officeDocument/2006/relationships/hyperlink" Target="https://en.wikipedia.org/wiki/Six_Degrees_of_Separation_(play)" TargetMode="External"/><Relationship Id="rId67" Type="http://schemas.openxmlformats.org/officeDocument/2006/relationships/hyperlink" Target="mailto:sara.gasparic123@gmail.com" TargetMode="External"/><Relationship Id="rId60" Type="http://schemas.openxmlformats.org/officeDocument/2006/relationships/hyperlink" Target="https://libgen.rs/book/index.php?md5=E370F5E860AD593A40C75172F4F74712" TargetMode="External"/><Relationship Id="rId26" Type="http://schemas.openxmlformats.org/officeDocument/2006/relationships/hyperlink" Target="https://medium.com/python-in-plain-english/introduction-to-network-science-with-networkx-part-3-18fd6eeaa72d?source=search_post---------3----------------------------" TargetMode="External"/><Relationship Id="rId25" Type="http://schemas.openxmlformats.org/officeDocument/2006/relationships/hyperlink" Target="https://python.plainenglish.io/introduction-to-network-science-with-networkx-part-2-67e0f4a60fba?source=search_post---------2----------------------------" TargetMode="External"/><Relationship Id="rId69" Type="http://schemas.openxmlformats.org/officeDocument/2006/relationships/hyperlink" Target="https://books.google.hr/books?hl=hr&amp;lr=&amp;id=S5TZeDRYWdMC&amp;oi=fnd&amp;pg=PR9&amp;dq=Mining+the+Social+Web:+Analyzing+Data+from+Facebook,+Twitter,+LinkedIn,+and+Other+Social+Media+Sites&amp;ots=_XZemcJLS-&amp;sig=qtQmbs5K8qKiSn9lmltGHeZIPs0&amp;redir_esc=y#v=onepage&amp;q=Mining%20the%20Social%20Web%3A%20Analyzing%20Data%20from%20Facebook%2C%20Twitter%2C%20LinkedIn%2C%20and%20Other%20Social%20Media%20Sites&amp;f=false" TargetMode="External"/><Relationship Id="rId28" Type="http://schemas.openxmlformats.org/officeDocument/2006/relationships/hyperlink" Target="https://www.google.com/forms/about/" TargetMode="External"/><Relationship Id="rId27" Type="http://schemas.openxmlformats.org/officeDocument/2006/relationships/hyperlink" Target="https://towardsdatascience.com/plotting-network-graphs-using-python-bc62f0d93b3f" TargetMode="External"/><Relationship Id="rId29" Type="http://schemas.openxmlformats.org/officeDocument/2006/relationships/hyperlink" Target="https://colab.research.google.com/drive/19HkPLNPOtGiP4o6v5pUKP2psVKGl8xM0?usp=sharing" TargetMode="External"/><Relationship Id="rId51" Type="http://schemas.openxmlformats.org/officeDocument/2006/relationships/hyperlink" Target="http://faculty.ucr.edu/~hanneman/nettext/" TargetMode="External"/><Relationship Id="rId50" Type="http://schemas.openxmlformats.org/officeDocument/2006/relationships/hyperlink" Target="http://libgen.rs/book/index.php?md5=63CDDA2920A2F0F2CDC6843A79B080D0" TargetMode="External"/><Relationship Id="rId53" Type="http://schemas.openxmlformats.org/officeDocument/2006/relationships/hyperlink" Target="http://libgen.rs/book/index.php?md5=10A96385955B8C4A776F1F4A62AD62EC" TargetMode="External"/><Relationship Id="rId52" Type="http://schemas.openxmlformats.org/officeDocument/2006/relationships/hyperlink" Target="mailto:nadaberljafa5@gmail.com" TargetMode="External"/><Relationship Id="rId11" Type="http://schemas.openxmlformats.org/officeDocument/2006/relationships/image" Target="media/image1.png"/><Relationship Id="rId55" Type="http://schemas.openxmlformats.org/officeDocument/2006/relationships/hyperlink" Target="http://libgen.rs/book/index.php?md5=6B7EC2FDC6AAB4B6F8B7992EE069B50C" TargetMode="External"/><Relationship Id="rId10" Type="http://schemas.openxmlformats.org/officeDocument/2006/relationships/hyperlink" Target="https://upload.wikimedia.org/wikipedia/commons/thumb/5/5e/Graph_theory_example.svg/1200px-Graph_theory_example.svg.png" TargetMode="External"/><Relationship Id="rId54" Type="http://schemas.openxmlformats.org/officeDocument/2006/relationships/hyperlink" Target="http://libgen.rs/book/index.php?md5=6B7EC2FDC6AAB4B6F8B7992EE069B50C" TargetMode="External"/><Relationship Id="rId13" Type="http://schemas.openxmlformats.org/officeDocument/2006/relationships/hyperlink" Target="https://upload.wikimedia.org/wikipedia/commons/thumb/9/90/Information_network.svg/1200px-Information_network.svg.png" TargetMode="External"/><Relationship Id="rId57" Type="http://schemas.openxmlformats.org/officeDocument/2006/relationships/hyperlink" Target="mailto:gecan45@gmail.com" TargetMode="External"/><Relationship Id="rId12" Type="http://schemas.openxmlformats.org/officeDocument/2006/relationships/hyperlink" Target="https://upload.wikimedia.org/wikipedia/commons/thumb/2/24/Graph_visualisation_example.svg/1200px-Graph_visualisation_example.svg.png" TargetMode="External"/><Relationship Id="rId56" Type="http://schemas.openxmlformats.org/officeDocument/2006/relationships/hyperlink" Target="https://ieeexplore.ieee.org/document/9318162" TargetMode="External"/><Relationship Id="rId15" Type="http://schemas.openxmlformats.org/officeDocument/2006/relationships/hyperlink" Target="https://neo4j.com/" TargetMode="External"/><Relationship Id="rId59" Type="http://schemas.openxmlformats.org/officeDocument/2006/relationships/hyperlink" Target="mailto:laura.banich@gmail.com" TargetMode="External"/><Relationship Id="rId14" Type="http://schemas.openxmlformats.org/officeDocument/2006/relationships/hyperlink" Target="https://neo4j.com/" TargetMode="External"/><Relationship Id="rId58" Type="http://schemas.openxmlformats.org/officeDocument/2006/relationships/hyperlink" Target="https://libgen.is/book/index.php?md5=9960F3081E0A84FC5ED0B68808A04B2E" TargetMode="External"/><Relationship Id="rId17" Type="http://schemas.openxmlformats.org/officeDocument/2006/relationships/hyperlink" Target="https://uniri-my.sharepoint.com/:b:/g/personal/bperak_uniri_hr/EVgUVg9wYLZChR1bwBGkF4wBddD9zoVGIbTbpakSU1t9fw?e=nBni2s" TargetMode="External"/><Relationship Id="rId16" Type="http://schemas.openxmlformats.org/officeDocument/2006/relationships/hyperlink" Target="http://libgen.rs/book/index.php?md5=800F27618140704546067BF130FFDBFD" TargetMode="External"/><Relationship Id="rId19" Type="http://schemas.openxmlformats.org/officeDocument/2006/relationships/hyperlink" Target="http://networksciencebook.com/" TargetMode="External"/><Relationship Id="rId18" Type="http://schemas.openxmlformats.org/officeDocument/2006/relationships/hyperlink" Target="https://www.superknjizara.hr/hr/u-mrezi-zasto-je-sve-povezano-i-kako-misliti-mrezno-u-znanosti-poslovanju-i-svakodnevnom-zivotu-2006-albert-laszlo-barabas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