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FF3231" w14:textId="6C82C004" w:rsidR="00333B8C" w:rsidRDefault="00333B8C" w:rsidP="00333B8C">
      <w:r>
        <w:t xml:space="preserve">Name: </w:t>
      </w:r>
      <w:r w:rsidR="00CE4ED7">
        <w:t xml:space="preserve">Breona Pizzuta                                     </w:t>
      </w:r>
      <w:r>
        <w:t xml:space="preserve">                                                        Date: </w:t>
      </w:r>
      <w:r w:rsidR="00CE4ED7">
        <w:t>10/16/24</w:t>
      </w:r>
    </w:p>
    <w:p w14:paraId="11355054" w14:textId="0EE93009" w:rsidR="00130517" w:rsidRDefault="00130517" w:rsidP="00333B8C">
      <w:r>
        <w:t xml:space="preserve">Pledge: </w:t>
      </w:r>
      <w:r w:rsidR="00CE4ED7">
        <w:t>“I pledge my honor that I have abided by the Stevens Honor System”</w:t>
      </w:r>
    </w:p>
    <w:p w14:paraId="455767C7" w14:textId="551D0E99" w:rsidR="00A03A11" w:rsidRDefault="00634CFB" w:rsidP="00B1165F">
      <w:pPr>
        <w:spacing w:before="240"/>
      </w:pPr>
      <w:r>
        <w:t>Us</w:t>
      </w:r>
      <w:r w:rsidR="00B1165F">
        <w:t>e</w:t>
      </w:r>
      <w:r>
        <w:t xml:space="preserve"> the Master Theorem</w:t>
      </w:r>
      <w:r w:rsidR="00B1165F">
        <w:t xml:space="preserve"> to</w:t>
      </w:r>
      <w:r>
        <w:t xml:space="preserve"> find the </w:t>
      </w:r>
      <w:r w:rsidR="00B33551">
        <w:t xml:space="preserve">asymptotic </w:t>
      </w:r>
      <w:r>
        <w:t>complexity of each recurrence relation listed below.</w:t>
      </w:r>
    </w:p>
    <w:p w14:paraId="290D9DA0" w14:textId="77777777" w:rsidR="00896418" w:rsidRPr="00896418" w:rsidRDefault="00634CFB" w:rsidP="00634CFB">
      <w:pPr>
        <w:pStyle w:val="ListParagraph"/>
        <w:numPr>
          <w:ilvl w:val="0"/>
          <w:numId w:val="4"/>
        </w:numPr>
      </w:pP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4273C4DB" w14:textId="77777777" w:rsidR="006778E1" w:rsidRDefault="006778E1" w:rsidP="00896418">
      <w:pPr>
        <w:pStyle w:val="ListParagraph"/>
        <w:ind w:left="360"/>
      </w:pPr>
      <w:r>
        <w:t>a=1, b=2, d=2</w:t>
      </w:r>
    </w:p>
    <w:p w14:paraId="45351F26" w14:textId="313D14DA" w:rsidR="00DC4524" w:rsidRDefault="00C60321" w:rsidP="00896418">
      <w:pPr>
        <w:pStyle w:val="ListParagraph"/>
        <w:ind w:left="360"/>
      </w:pPr>
      <w:r>
        <w:t>1 &lt; 2^2</w:t>
      </w:r>
      <w:r w:rsidR="007723ED">
        <w:t xml:space="preserve"> </w:t>
      </w:r>
      <w:r w:rsidR="001B705F">
        <w:br/>
      </w:r>
      <w:r w:rsidR="00634CFB">
        <w:t>Complexity:</w:t>
      </w:r>
      <w:r w:rsidR="00DC4524">
        <w:t xml:space="preserve"> </w:t>
      </w:r>
      <m:oMath>
        <m:r>
          <w:rPr>
            <w:rFonts w:ascii="Cambria Math" w:hAnsi="Cambria Math"/>
          </w:rPr>
          <m:t>θ(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</w:p>
    <w:p w14:paraId="21F8D730" w14:textId="77777777" w:rsidR="00DC4524" w:rsidRDefault="00DC4524" w:rsidP="00DC4524">
      <w:pPr>
        <w:pStyle w:val="ListParagraph"/>
        <w:ind w:left="360"/>
      </w:pPr>
    </w:p>
    <w:p w14:paraId="427BE16C" w14:textId="77777777" w:rsidR="004E6EBD" w:rsidRPr="004E6EBD" w:rsidRDefault="00DC4524" w:rsidP="00634CFB">
      <w:pPr>
        <w:pStyle w:val="ListParagraph"/>
        <w:numPr>
          <w:ilvl w:val="0"/>
          <w:numId w:val="4"/>
        </w:numPr>
      </w:pPr>
      <m:oMath>
        <m:r>
          <w:rPr>
            <w:rFonts w:ascii="Cambria Math" w:hAnsi="Cambria Math"/>
          </w:rPr>
          <m:t xml:space="preserve"> 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=4T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2583C51A" w14:textId="12E4C57B" w:rsidR="004E6EBD" w:rsidRDefault="004E6EBD" w:rsidP="001E0AC3">
      <w:pPr>
        <w:pStyle w:val="ListParagraph"/>
        <w:ind w:left="360"/>
      </w:pPr>
      <w:r>
        <w:t>a=</w:t>
      </w:r>
      <w:r w:rsidR="001E0AC3">
        <w:t>4</w:t>
      </w:r>
      <w:r>
        <w:t>, b=2, d=2</w:t>
      </w:r>
    </w:p>
    <w:p w14:paraId="626412DE" w14:textId="6525F24F" w:rsidR="00634CFB" w:rsidRDefault="001E0AC3" w:rsidP="001E0AC3">
      <w:pPr>
        <w:pStyle w:val="ListParagraph"/>
        <w:ind w:left="360"/>
      </w:pPr>
      <w:r>
        <w:t>4</w:t>
      </w:r>
      <w:r w:rsidR="004E6EBD">
        <w:t xml:space="preserve"> </w:t>
      </w:r>
      <w:r>
        <w:t>=</w:t>
      </w:r>
      <w:r w:rsidR="004E6EBD">
        <w:t xml:space="preserve"> 2^2 </w:t>
      </w:r>
      <w:r w:rsidR="00634CFB">
        <w:br/>
        <w:t>Complexity:</w:t>
      </w:r>
      <w:r w:rsidR="00DE6F83">
        <w:t xml:space="preserve"> </w:t>
      </w:r>
      <m:oMath>
        <m:r>
          <w:rPr>
            <w:rFonts w:ascii="Cambria Math" w:hAnsi="Cambria Math"/>
          </w:rPr>
          <m:t>θ(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n)</m:t>
        </m:r>
      </m:oMath>
      <w:r w:rsidR="00634CFB">
        <w:br/>
      </w:r>
    </w:p>
    <w:p w14:paraId="6FD0D7BE" w14:textId="77777777" w:rsidR="009854F9" w:rsidRPr="009854F9" w:rsidRDefault="00E64C11" w:rsidP="00E64C11">
      <w:pPr>
        <w:pStyle w:val="ListParagraph"/>
        <w:numPr>
          <w:ilvl w:val="0"/>
          <w:numId w:val="4"/>
        </w:numPr>
      </w:pP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=3T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</m:e>
        </m:d>
        <m:r>
          <w:rPr>
            <w:rFonts w:ascii="Cambria Math" w:hAnsi="Cambria Math"/>
          </w:rPr>
          <m:t>+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n</m:t>
            </m:r>
          </m:e>
        </m:rad>
      </m:oMath>
    </w:p>
    <w:p w14:paraId="74E574D7" w14:textId="77777777" w:rsidR="009854F9" w:rsidRDefault="009854F9" w:rsidP="009854F9">
      <w:pPr>
        <w:pStyle w:val="ListParagraph"/>
        <w:ind w:left="360"/>
        <w:rPr>
          <w:rFonts w:eastAsiaTheme="minorEastAsia"/>
        </w:rPr>
      </w:pPr>
      <w:r>
        <w:rPr>
          <w:rFonts w:eastAsiaTheme="minorEastAsia"/>
        </w:rPr>
        <w:t>a=3, b=3, n=1/2</w:t>
      </w:r>
    </w:p>
    <w:p w14:paraId="3434C4F6" w14:textId="430CA712" w:rsidR="00E64C11" w:rsidRDefault="009854F9" w:rsidP="009854F9">
      <w:pPr>
        <w:pStyle w:val="ListParagraph"/>
        <w:ind w:left="360"/>
      </w:pPr>
      <w:r>
        <w:rPr>
          <w:rFonts w:eastAsiaTheme="minorEastAsia"/>
        </w:rPr>
        <w:t>3</w:t>
      </w:r>
      <w:r w:rsidR="00B82A5A">
        <w:rPr>
          <w:rFonts w:eastAsiaTheme="minorEastAsia"/>
        </w:rPr>
        <w:t>&gt;3^1/2</w:t>
      </w:r>
      <w:r w:rsidR="00634CFB" w:rsidRPr="009854F9">
        <w:rPr>
          <w:rFonts w:eastAsiaTheme="minorEastAsia"/>
        </w:rPr>
        <w:br/>
        <w:t>Complexity:</w:t>
      </w:r>
      <w:r w:rsidR="00DC4524" w:rsidRPr="009854F9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θ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3</m:t>
                </m:r>
              </m:sup>
            </m:sSup>
          </m:e>
        </m:d>
        <m:r>
          <w:rPr>
            <w:rFonts w:ascii="Cambria Math" w:hAnsi="Cambria Math"/>
          </w:rPr>
          <m:t xml:space="preserve">=θ(n) </m:t>
        </m:r>
      </m:oMath>
    </w:p>
    <w:p w14:paraId="6774E3F0" w14:textId="77777777" w:rsidR="00130517" w:rsidRPr="001B705F" w:rsidRDefault="00130517" w:rsidP="00130517">
      <w:pPr>
        <w:pStyle w:val="ListParagraph"/>
        <w:ind w:left="360"/>
      </w:pPr>
    </w:p>
    <w:p w14:paraId="0A594E79" w14:textId="44062077" w:rsidR="00E64C11" w:rsidRDefault="00587E3C" w:rsidP="00E64C11">
      <w:r>
        <w:t>For each function below, w</w:t>
      </w:r>
      <w:r w:rsidR="00B1165F">
        <w:t xml:space="preserve">rite </w:t>
      </w:r>
      <w:r>
        <w:t xml:space="preserve">the </w:t>
      </w:r>
      <w:r w:rsidR="00B1165F">
        <w:t xml:space="preserve">recurrence relation </w:t>
      </w:r>
      <w:r>
        <w:t xml:space="preserve">for its running time </w:t>
      </w:r>
      <w:r w:rsidR="00AE06E5">
        <w:t>(with the correct asymptotic symbol for</w:t>
      </w:r>
      <w:r w:rsidR="004C21A7">
        <w:t xml:space="preserve"> the</w:t>
      </w:r>
      <w:r w:rsidR="00AE06E5">
        <w:t xml:space="preserve"> </w:t>
      </w:r>
      <w:r w:rsidR="00AE06E5" w:rsidRPr="00AE06E5">
        <w:rPr>
          <w:i/>
          <w:iCs/>
        </w:rPr>
        <w:t>f(n)</w:t>
      </w:r>
      <w:r w:rsidR="004C21A7">
        <w:t xml:space="preserve"> part of the relation)</w:t>
      </w:r>
      <w:r w:rsidR="00AE06E5">
        <w:t xml:space="preserve"> </w:t>
      </w:r>
      <w:r>
        <w:t>and then use</w:t>
      </w:r>
      <w:r w:rsidR="00E64C11">
        <w:t xml:space="preserve"> the Master Theorem</w:t>
      </w:r>
      <w:r>
        <w:t xml:space="preserve"> to</w:t>
      </w:r>
      <w:r w:rsidR="00E64C11">
        <w:t xml:space="preserve"> find </w:t>
      </w:r>
      <w:r w:rsidR="00DC4524">
        <w:t>its</w:t>
      </w:r>
      <w:r w:rsidR="00E64C11">
        <w:t xml:space="preserve"> complexity.</w:t>
      </w:r>
    </w:p>
    <w:p w14:paraId="1F243B18" w14:textId="77777777" w:rsidR="00131EBD" w:rsidRPr="00131EBD" w:rsidRDefault="00E64C11" w:rsidP="00D967FD">
      <w:pPr>
        <w:pStyle w:val="ListParagraph"/>
        <w:numPr>
          <w:ilvl w:val="0"/>
          <w:numId w:val="4"/>
        </w:numPr>
        <w:rPr>
          <w:rFonts w:cs="Courier New"/>
          <w:color w:val="FF0000"/>
        </w:rPr>
      </w:pPr>
      <w:r w:rsidRPr="00587E3C">
        <w:rPr>
          <w:rFonts w:ascii="Courier New" w:hAnsi="Courier New" w:cs="Courier New"/>
          <w:b/>
          <w:color w:val="9E25AB"/>
          <w:sz w:val="20"/>
          <w:szCs w:val="20"/>
        </w:rPr>
        <w:t>int</w:t>
      </w:r>
      <w:r w:rsidRPr="00587E3C">
        <w:rPr>
          <w:rFonts w:ascii="Courier New" w:hAnsi="Courier New" w:cs="Courier New"/>
          <w:color w:val="9E25AB"/>
          <w:sz w:val="20"/>
          <w:szCs w:val="20"/>
        </w:rPr>
        <w:t xml:space="preserve"> </w:t>
      </w:r>
      <w:proofErr w:type="gramStart"/>
      <w:r w:rsidRPr="00587E3C">
        <w:rPr>
          <w:rFonts w:ascii="Courier New" w:hAnsi="Courier New" w:cs="Courier New"/>
          <w:sz w:val="20"/>
          <w:szCs w:val="20"/>
        </w:rPr>
        <w:t>f(</w:t>
      </w:r>
      <w:proofErr w:type="gramEnd"/>
      <w:r w:rsidR="008F5128" w:rsidRPr="00587E3C">
        <w:rPr>
          <w:rFonts w:ascii="Courier New" w:hAnsi="Courier New" w:cs="Courier New"/>
          <w:b/>
          <w:color w:val="9E25AB"/>
          <w:sz w:val="20"/>
          <w:szCs w:val="20"/>
        </w:rPr>
        <w:t>int</w:t>
      </w:r>
      <w:r w:rsidR="008F5128" w:rsidRPr="00587E3C">
        <w:rPr>
          <w:rFonts w:ascii="Courier New" w:hAnsi="Courier New" w:cs="Courier New"/>
          <w:color w:val="9E25AB"/>
          <w:sz w:val="20"/>
          <w:szCs w:val="20"/>
        </w:rPr>
        <w:t xml:space="preserve"> </w:t>
      </w:r>
      <w:proofErr w:type="spellStart"/>
      <w:r w:rsidR="008F5128">
        <w:rPr>
          <w:rFonts w:ascii="Courier New" w:hAnsi="Courier New" w:cs="Courier New"/>
          <w:sz w:val="20"/>
          <w:szCs w:val="20"/>
        </w:rPr>
        <w:t>arr</w:t>
      </w:r>
      <w:proofErr w:type="spellEnd"/>
      <w:r w:rsidR="008F5128">
        <w:rPr>
          <w:rFonts w:ascii="Courier New" w:hAnsi="Courier New" w:cs="Courier New"/>
          <w:sz w:val="20"/>
          <w:szCs w:val="20"/>
        </w:rPr>
        <w:t xml:space="preserve">[], </w:t>
      </w:r>
      <w:r w:rsidRPr="00587E3C">
        <w:rPr>
          <w:rFonts w:ascii="Courier New" w:hAnsi="Courier New" w:cs="Courier New"/>
          <w:b/>
          <w:color w:val="9E25AB"/>
          <w:sz w:val="20"/>
          <w:szCs w:val="20"/>
        </w:rPr>
        <w:t>int</w:t>
      </w:r>
      <w:r w:rsidRPr="00587E3C">
        <w:rPr>
          <w:rFonts w:ascii="Courier New" w:hAnsi="Courier New" w:cs="Courier New"/>
          <w:color w:val="9E25AB"/>
          <w:sz w:val="20"/>
          <w:szCs w:val="20"/>
        </w:rPr>
        <w:t xml:space="preserve"> </w:t>
      </w:r>
      <w:r w:rsidR="00D967FD" w:rsidRPr="00587E3C">
        <w:rPr>
          <w:rFonts w:ascii="Courier New" w:hAnsi="Courier New" w:cs="Courier New"/>
          <w:sz w:val="20"/>
          <w:szCs w:val="20"/>
        </w:rPr>
        <w:t>n</w:t>
      </w:r>
      <w:r w:rsidRPr="00587E3C">
        <w:rPr>
          <w:rFonts w:ascii="Courier New" w:hAnsi="Courier New" w:cs="Courier New"/>
          <w:sz w:val="20"/>
          <w:szCs w:val="20"/>
        </w:rPr>
        <w:t>) {</w:t>
      </w:r>
    </w:p>
    <w:p w14:paraId="4BFBD7F7" w14:textId="77777777" w:rsidR="00131EBD" w:rsidRDefault="00131EBD" w:rsidP="00131EBD">
      <w:pPr>
        <w:pStyle w:val="ListParagraph"/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color w:val="9E25AB"/>
          <w:sz w:val="20"/>
          <w:szCs w:val="20"/>
        </w:rPr>
        <w:t xml:space="preserve">    </w:t>
      </w:r>
      <w:r w:rsidRPr="00587E3C">
        <w:rPr>
          <w:rFonts w:ascii="Courier New" w:hAnsi="Courier New" w:cs="Courier New"/>
          <w:b/>
          <w:color w:val="9E25AB"/>
          <w:sz w:val="20"/>
          <w:szCs w:val="20"/>
        </w:rPr>
        <w:t>i</w:t>
      </w:r>
      <w:r>
        <w:rPr>
          <w:rFonts w:ascii="Courier New" w:hAnsi="Courier New" w:cs="Courier New"/>
          <w:b/>
          <w:color w:val="9E25AB"/>
          <w:sz w:val="20"/>
          <w:szCs w:val="20"/>
        </w:rPr>
        <w:t xml:space="preserve">f </w:t>
      </w:r>
      <w:r w:rsidRPr="00587E3C">
        <w:rPr>
          <w:rFonts w:ascii="Courier New" w:hAnsi="Courier New" w:cs="Courier New"/>
          <w:sz w:val="20"/>
          <w:szCs w:val="20"/>
        </w:rPr>
        <w:t>(</w:t>
      </w:r>
      <w:r>
        <w:rPr>
          <w:rFonts w:ascii="Courier New" w:hAnsi="Courier New" w:cs="Courier New"/>
          <w:sz w:val="20"/>
          <w:szCs w:val="20"/>
        </w:rPr>
        <w:t>n == 0) {</w:t>
      </w:r>
    </w:p>
    <w:p w14:paraId="17990D2D" w14:textId="77777777" w:rsidR="00131EBD" w:rsidRDefault="00131EBD" w:rsidP="00131EBD">
      <w:pPr>
        <w:pStyle w:val="ListParagraph"/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color w:val="9E25AB"/>
          <w:sz w:val="20"/>
          <w:szCs w:val="20"/>
        </w:rPr>
        <w:t xml:space="preserve">        return </w:t>
      </w:r>
      <w:proofErr w:type="gramStart"/>
      <w:r>
        <w:rPr>
          <w:rFonts w:ascii="Courier New" w:hAnsi="Courier New" w:cs="Courier New"/>
          <w:sz w:val="20"/>
          <w:szCs w:val="20"/>
        </w:rPr>
        <w:t>0;</w:t>
      </w:r>
      <w:proofErr w:type="gramEnd"/>
    </w:p>
    <w:p w14:paraId="659B4725" w14:textId="77777777" w:rsidR="00131EBD" w:rsidRDefault="00131EBD" w:rsidP="00131EBD">
      <w:pPr>
        <w:pStyle w:val="ListParagraph"/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color w:val="9E25AB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>}</w:t>
      </w:r>
    </w:p>
    <w:p w14:paraId="11054171" w14:textId="7B678575" w:rsidR="003D412E" w:rsidRPr="00DC4524" w:rsidRDefault="00D967FD" w:rsidP="00131EBD">
      <w:pPr>
        <w:pStyle w:val="ListParagraph"/>
        <w:ind w:left="360"/>
        <w:rPr>
          <w:rFonts w:cs="Courier New"/>
          <w:color w:val="FF0000"/>
        </w:rPr>
      </w:pPr>
      <w:r w:rsidRPr="00587E3C">
        <w:rPr>
          <w:rFonts w:ascii="Courier New" w:hAnsi="Courier New" w:cs="Courier New"/>
          <w:sz w:val="20"/>
          <w:szCs w:val="20"/>
        </w:rPr>
        <w:t xml:space="preserve">    </w:t>
      </w:r>
      <w:r w:rsidRPr="00587E3C">
        <w:rPr>
          <w:rFonts w:ascii="Courier New" w:hAnsi="Courier New" w:cs="Courier New"/>
          <w:b/>
          <w:color w:val="9E25AB"/>
          <w:sz w:val="20"/>
          <w:szCs w:val="20"/>
        </w:rPr>
        <w:t>int</w:t>
      </w:r>
      <w:r w:rsidRPr="00587E3C">
        <w:rPr>
          <w:rFonts w:ascii="Courier New" w:hAnsi="Courier New" w:cs="Courier New"/>
          <w:color w:val="9E25AB"/>
          <w:sz w:val="20"/>
          <w:szCs w:val="20"/>
        </w:rPr>
        <w:t xml:space="preserve"> </w:t>
      </w:r>
      <w:r w:rsidR="008F5128">
        <w:rPr>
          <w:rFonts w:ascii="Courier New" w:hAnsi="Courier New" w:cs="Courier New"/>
          <w:sz w:val="20"/>
          <w:szCs w:val="20"/>
        </w:rPr>
        <w:t>sum = 0</w:t>
      </w:r>
      <w:r w:rsidRPr="00587E3C">
        <w:rPr>
          <w:rFonts w:ascii="Courier New" w:hAnsi="Courier New" w:cs="Courier New"/>
          <w:sz w:val="20"/>
          <w:szCs w:val="20"/>
        </w:rPr>
        <w:t>;</w:t>
      </w:r>
      <w:r w:rsidRPr="00587E3C">
        <w:rPr>
          <w:rFonts w:ascii="Courier New" w:hAnsi="Courier New" w:cs="Courier New"/>
          <w:sz w:val="20"/>
          <w:szCs w:val="20"/>
        </w:rPr>
        <w:br/>
        <w:t xml:space="preserve">    </w:t>
      </w:r>
      <w:r w:rsidRPr="00587E3C">
        <w:rPr>
          <w:rFonts w:ascii="Courier New" w:hAnsi="Courier New" w:cs="Courier New"/>
          <w:b/>
          <w:color w:val="9E25AB"/>
          <w:sz w:val="20"/>
          <w:szCs w:val="20"/>
        </w:rPr>
        <w:t>for</w:t>
      </w:r>
      <w:r w:rsidRPr="00587E3C">
        <w:rPr>
          <w:rFonts w:ascii="Courier New" w:hAnsi="Courier New" w:cs="Courier New"/>
          <w:color w:val="9E25AB"/>
          <w:sz w:val="20"/>
          <w:szCs w:val="20"/>
        </w:rPr>
        <w:t xml:space="preserve"> </w:t>
      </w:r>
      <w:r w:rsidRPr="00587E3C">
        <w:rPr>
          <w:rFonts w:ascii="Courier New" w:hAnsi="Courier New" w:cs="Courier New"/>
          <w:sz w:val="20"/>
          <w:szCs w:val="20"/>
        </w:rPr>
        <w:t>(</w:t>
      </w:r>
      <w:r w:rsidR="00DE6F83" w:rsidRPr="00587E3C">
        <w:rPr>
          <w:rFonts w:ascii="Courier New" w:hAnsi="Courier New" w:cs="Courier New"/>
          <w:b/>
          <w:color w:val="9E25AB"/>
          <w:sz w:val="20"/>
          <w:szCs w:val="20"/>
        </w:rPr>
        <w:t>int</w:t>
      </w:r>
      <w:r w:rsidR="00DE6F83" w:rsidRPr="00587E3C">
        <w:rPr>
          <w:rFonts w:ascii="Courier New" w:hAnsi="Courier New" w:cs="Courier New"/>
          <w:sz w:val="20"/>
          <w:szCs w:val="20"/>
        </w:rPr>
        <w:t xml:space="preserve"> </w:t>
      </w:r>
      <w:r w:rsidRPr="00587E3C">
        <w:rPr>
          <w:rFonts w:ascii="Courier New" w:hAnsi="Courier New" w:cs="Courier New"/>
          <w:sz w:val="20"/>
          <w:szCs w:val="20"/>
        </w:rPr>
        <w:t>j = 0; j &lt; n; ++j) {</w:t>
      </w:r>
      <w:r w:rsidRPr="00587E3C">
        <w:rPr>
          <w:rFonts w:ascii="Courier New" w:hAnsi="Courier New" w:cs="Courier New"/>
          <w:sz w:val="20"/>
          <w:szCs w:val="20"/>
        </w:rPr>
        <w:br/>
        <w:t xml:space="preserve">        </w:t>
      </w:r>
      <w:r w:rsidR="008F5128">
        <w:rPr>
          <w:rFonts w:ascii="Courier New" w:hAnsi="Courier New" w:cs="Courier New"/>
          <w:sz w:val="20"/>
          <w:szCs w:val="20"/>
        </w:rPr>
        <w:t xml:space="preserve">sum += </w:t>
      </w:r>
      <w:proofErr w:type="spellStart"/>
      <w:r w:rsidR="008F5128">
        <w:rPr>
          <w:rFonts w:ascii="Courier New" w:hAnsi="Courier New" w:cs="Courier New"/>
          <w:sz w:val="20"/>
          <w:szCs w:val="20"/>
        </w:rPr>
        <w:t>arr</w:t>
      </w:r>
      <w:proofErr w:type="spellEnd"/>
      <w:r w:rsidR="008F5128">
        <w:rPr>
          <w:rFonts w:ascii="Courier New" w:hAnsi="Courier New" w:cs="Courier New"/>
          <w:sz w:val="20"/>
          <w:szCs w:val="20"/>
        </w:rPr>
        <w:t>[j]</w:t>
      </w:r>
      <w:r w:rsidRPr="00587E3C">
        <w:rPr>
          <w:rFonts w:ascii="Courier New" w:hAnsi="Courier New" w:cs="Courier New"/>
          <w:sz w:val="20"/>
          <w:szCs w:val="20"/>
        </w:rPr>
        <w:t>;</w:t>
      </w:r>
      <w:r w:rsidRPr="00587E3C">
        <w:rPr>
          <w:rFonts w:ascii="Courier New" w:hAnsi="Courier New" w:cs="Courier New"/>
          <w:sz w:val="20"/>
          <w:szCs w:val="20"/>
        </w:rPr>
        <w:br/>
        <w:t xml:space="preserve">  </w:t>
      </w:r>
      <w:proofErr w:type="gramStart"/>
      <w:r w:rsidRPr="00587E3C">
        <w:rPr>
          <w:rFonts w:ascii="Courier New" w:hAnsi="Courier New" w:cs="Courier New"/>
          <w:sz w:val="20"/>
          <w:szCs w:val="20"/>
        </w:rPr>
        <w:t xml:space="preserve">  }</w:t>
      </w:r>
      <w:proofErr w:type="gramEnd"/>
      <w:r w:rsidR="00E64C11" w:rsidRPr="00587E3C">
        <w:rPr>
          <w:rFonts w:ascii="Courier New" w:hAnsi="Courier New" w:cs="Courier New"/>
          <w:sz w:val="20"/>
          <w:szCs w:val="20"/>
        </w:rPr>
        <w:br/>
        <w:t xml:space="preserve">    </w:t>
      </w:r>
      <w:r w:rsidR="00E64C11" w:rsidRPr="00587E3C">
        <w:rPr>
          <w:rFonts w:ascii="Courier New" w:hAnsi="Courier New" w:cs="Courier New"/>
          <w:b/>
          <w:color w:val="9E25AB"/>
          <w:sz w:val="20"/>
          <w:szCs w:val="20"/>
        </w:rPr>
        <w:t>return</w:t>
      </w:r>
      <w:r w:rsidR="00E64C11" w:rsidRPr="00587E3C">
        <w:rPr>
          <w:rFonts w:ascii="Courier New" w:hAnsi="Courier New" w:cs="Courier New"/>
          <w:color w:val="9E25AB"/>
          <w:sz w:val="20"/>
          <w:szCs w:val="20"/>
        </w:rPr>
        <w:t xml:space="preserve"> </w:t>
      </w:r>
      <w:r w:rsidRPr="00587E3C">
        <w:rPr>
          <w:rFonts w:ascii="Courier New" w:hAnsi="Courier New" w:cs="Courier New"/>
          <w:sz w:val="20"/>
          <w:szCs w:val="20"/>
        </w:rPr>
        <w:t>f(</w:t>
      </w:r>
      <w:proofErr w:type="spellStart"/>
      <w:r w:rsidR="00130517">
        <w:rPr>
          <w:rFonts w:ascii="Courier New" w:hAnsi="Courier New" w:cs="Courier New"/>
          <w:sz w:val="20"/>
          <w:szCs w:val="20"/>
        </w:rPr>
        <w:t>arr</w:t>
      </w:r>
      <w:proofErr w:type="spellEnd"/>
      <w:r w:rsidR="00130517">
        <w:rPr>
          <w:rFonts w:ascii="Courier New" w:hAnsi="Courier New" w:cs="Courier New"/>
          <w:sz w:val="20"/>
          <w:szCs w:val="20"/>
        </w:rPr>
        <w:t xml:space="preserve">, </w:t>
      </w:r>
      <w:r w:rsidRPr="00587E3C">
        <w:rPr>
          <w:rFonts w:ascii="Courier New" w:hAnsi="Courier New" w:cs="Courier New"/>
          <w:sz w:val="20"/>
          <w:szCs w:val="20"/>
        </w:rPr>
        <w:t xml:space="preserve">n / 2) + </w:t>
      </w:r>
      <w:r w:rsidR="008F5128">
        <w:rPr>
          <w:rFonts w:ascii="Courier New" w:hAnsi="Courier New" w:cs="Courier New"/>
          <w:sz w:val="20"/>
          <w:szCs w:val="20"/>
        </w:rPr>
        <w:t xml:space="preserve">sum + </w:t>
      </w:r>
      <w:r w:rsidRPr="00587E3C">
        <w:rPr>
          <w:rFonts w:ascii="Courier New" w:hAnsi="Courier New" w:cs="Courier New"/>
          <w:sz w:val="20"/>
          <w:szCs w:val="20"/>
        </w:rPr>
        <w:t>f(</w:t>
      </w:r>
      <w:proofErr w:type="spellStart"/>
      <w:r w:rsidR="00130517">
        <w:rPr>
          <w:rFonts w:ascii="Courier New" w:hAnsi="Courier New" w:cs="Courier New"/>
          <w:sz w:val="20"/>
          <w:szCs w:val="20"/>
        </w:rPr>
        <w:t>arr</w:t>
      </w:r>
      <w:proofErr w:type="spellEnd"/>
      <w:r w:rsidR="00130517">
        <w:rPr>
          <w:rFonts w:ascii="Courier New" w:hAnsi="Courier New" w:cs="Courier New"/>
          <w:sz w:val="20"/>
          <w:szCs w:val="20"/>
        </w:rPr>
        <w:t xml:space="preserve">, </w:t>
      </w:r>
      <w:r w:rsidRPr="00587E3C">
        <w:rPr>
          <w:rFonts w:ascii="Courier New" w:hAnsi="Courier New" w:cs="Courier New"/>
          <w:sz w:val="20"/>
          <w:szCs w:val="20"/>
        </w:rPr>
        <w:t>n / 2);</w:t>
      </w:r>
      <w:r w:rsidR="00E64C11" w:rsidRPr="00587E3C">
        <w:rPr>
          <w:rFonts w:ascii="Courier New" w:hAnsi="Courier New" w:cs="Courier New"/>
          <w:sz w:val="20"/>
          <w:szCs w:val="20"/>
        </w:rPr>
        <w:br/>
        <w:t>}</w:t>
      </w:r>
      <w:r w:rsidRPr="00587E3C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br/>
      </w:r>
      <w:r w:rsidR="003D412E">
        <w:rPr>
          <w:rFonts w:cs="Courier New"/>
        </w:rPr>
        <w:t>Recurrence:</w:t>
      </w:r>
      <w:r w:rsidR="00DC4524">
        <w:rPr>
          <w:rFonts w:cs="Courier New"/>
        </w:rPr>
        <w:t xml:space="preserve"> </w:t>
      </w:r>
      <w:r w:rsidR="00207EA3">
        <w:t>T</w:t>
      </w:r>
      <w:r w:rsidR="00B744F9">
        <w:t>(n)= 2T(n/2) +</w:t>
      </w:r>
      <w:r w:rsidR="00DF7581" w:rsidRPr="00DF7581">
        <w:rPr>
          <w:rFonts w:ascii="Cambria Math" w:hAnsi="Cambria Math"/>
          <w:i/>
        </w:rPr>
        <w:t xml:space="preserve"> </w:t>
      </w:r>
      <m:oMath>
        <m:r>
          <w:rPr>
            <w:rFonts w:ascii="Cambria Math" w:hAnsi="Cambria Math"/>
          </w:rPr>
          <m:t>θ</m:t>
        </m:r>
        <m:r>
          <w:rPr>
            <w:rFonts w:ascii="Cambria Math" w:hAnsi="Cambria Math"/>
          </w:rPr>
          <m:t>(n)</m:t>
        </m:r>
      </m:oMath>
      <w:r w:rsidR="00DF7581">
        <w:t xml:space="preserve"> </w:t>
      </w:r>
    </w:p>
    <w:p w14:paraId="308853C3" w14:textId="01C47767" w:rsidR="00B744F9" w:rsidRDefault="00B744F9" w:rsidP="003D412E">
      <w:pPr>
        <w:pStyle w:val="ListParagraph"/>
        <w:ind w:left="360"/>
        <w:rPr>
          <w:rFonts w:cs="Times New Roman"/>
        </w:rPr>
      </w:pPr>
      <w:r>
        <w:rPr>
          <w:rFonts w:cs="Times New Roman"/>
        </w:rPr>
        <w:t>a=</w:t>
      </w:r>
      <w:r w:rsidR="00283E5A">
        <w:rPr>
          <w:rFonts w:cs="Times New Roman"/>
        </w:rPr>
        <w:t>2, b=2, n=1</w:t>
      </w:r>
    </w:p>
    <w:p w14:paraId="57BE40D1" w14:textId="207CF0DF" w:rsidR="00283E5A" w:rsidRDefault="00283E5A" w:rsidP="003D412E">
      <w:pPr>
        <w:pStyle w:val="ListParagraph"/>
        <w:ind w:left="360"/>
        <w:rPr>
          <w:rFonts w:cs="Times New Roman"/>
        </w:rPr>
      </w:pPr>
      <w:r>
        <w:rPr>
          <w:rFonts w:cs="Times New Roman"/>
        </w:rPr>
        <w:t>2=2^1</w:t>
      </w:r>
    </w:p>
    <w:p w14:paraId="11AC4E37" w14:textId="30180E91" w:rsidR="00D967FD" w:rsidRDefault="00D967FD" w:rsidP="003D412E">
      <w:pPr>
        <w:pStyle w:val="ListParagraph"/>
        <w:ind w:left="360"/>
        <w:rPr>
          <w:rFonts w:cs="Courier New"/>
        </w:rPr>
      </w:pPr>
      <w:r>
        <w:rPr>
          <w:rFonts w:cs="Times New Roman"/>
        </w:rPr>
        <w:t>Complexity:</w:t>
      </w:r>
      <w:r w:rsidR="00DC4524">
        <w:rPr>
          <w:rFonts w:cs="Times New Roman"/>
        </w:rPr>
        <w:t xml:space="preserve"> </w:t>
      </w:r>
      <m:oMath>
        <m:r>
          <w:rPr>
            <w:rFonts w:ascii="Cambria Math" w:hAnsi="Cambria Math"/>
          </w:rPr>
          <m:t>θ(n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n</m:t>
        </m:r>
        <m:r>
          <w:rPr>
            <w:rFonts w:ascii="Cambria Math" w:eastAsiaTheme="minorEastAsia" w:hAnsi="Cambria Math" w:cs="Times New Roman"/>
          </w:rPr>
          <m:t>)</m:t>
        </m:r>
      </m:oMath>
      <w:r>
        <w:rPr>
          <w:rFonts w:cs="Times New Roman"/>
        </w:rPr>
        <w:br/>
      </w:r>
    </w:p>
    <w:p w14:paraId="42CA3500" w14:textId="77777777" w:rsidR="00925A3E" w:rsidRDefault="00925A3E" w:rsidP="003D412E">
      <w:pPr>
        <w:pStyle w:val="ListParagraph"/>
        <w:ind w:left="360"/>
        <w:rPr>
          <w:rFonts w:cs="Courier New"/>
        </w:rPr>
      </w:pPr>
    </w:p>
    <w:p w14:paraId="19299BDA" w14:textId="77777777" w:rsidR="00925A3E" w:rsidRDefault="00925A3E" w:rsidP="003D412E">
      <w:pPr>
        <w:pStyle w:val="ListParagraph"/>
        <w:ind w:left="360"/>
        <w:rPr>
          <w:rFonts w:cs="Courier New"/>
        </w:rPr>
      </w:pPr>
    </w:p>
    <w:p w14:paraId="584D0783" w14:textId="77777777" w:rsidR="00925A3E" w:rsidRDefault="00925A3E" w:rsidP="003D412E">
      <w:pPr>
        <w:pStyle w:val="ListParagraph"/>
        <w:ind w:left="360"/>
        <w:rPr>
          <w:rFonts w:cs="Courier New"/>
        </w:rPr>
      </w:pPr>
    </w:p>
    <w:p w14:paraId="361BE140" w14:textId="77777777" w:rsidR="00925A3E" w:rsidRDefault="00925A3E" w:rsidP="003D412E">
      <w:pPr>
        <w:pStyle w:val="ListParagraph"/>
        <w:ind w:left="360"/>
        <w:rPr>
          <w:rFonts w:cs="Courier New"/>
        </w:rPr>
      </w:pPr>
    </w:p>
    <w:p w14:paraId="376B351D" w14:textId="77777777" w:rsidR="00925A3E" w:rsidRPr="00D967FD" w:rsidRDefault="00925A3E" w:rsidP="003D412E">
      <w:pPr>
        <w:pStyle w:val="ListParagraph"/>
        <w:ind w:left="360"/>
        <w:rPr>
          <w:rFonts w:cs="Courier New"/>
        </w:rPr>
      </w:pPr>
    </w:p>
    <w:p w14:paraId="1A41565F" w14:textId="77777777" w:rsidR="00131EBD" w:rsidRPr="00131EBD" w:rsidRDefault="001B705F" w:rsidP="001B705F">
      <w:pPr>
        <w:pStyle w:val="ListParagraph"/>
        <w:numPr>
          <w:ilvl w:val="0"/>
          <w:numId w:val="4"/>
        </w:numPr>
        <w:rPr>
          <w:rFonts w:ascii="Courier New" w:hAnsi="Courier New" w:cs="Courier New"/>
        </w:rPr>
      </w:pPr>
      <w:r w:rsidRPr="00587E3C">
        <w:rPr>
          <w:rFonts w:ascii="Courier New" w:hAnsi="Courier New" w:cs="Courier New"/>
          <w:b/>
          <w:color w:val="9E25AB"/>
          <w:sz w:val="20"/>
          <w:szCs w:val="20"/>
        </w:rPr>
        <w:lastRenderedPageBreak/>
        <w:t>void</w:t>
      </w:r>
      <w:r w:rsidR="00D967FD" w:rsidRPr="00587E3C">
        <w:rPr>
          <w:rFonts w:ascii="Courier New" w:hAnsi="Courier New" w:cs="Courier New"/>
          <w:color w:val="9E25AB"/>
          <w:sz w:val="20"/>
          <w:szCs w:val="20"/>
        </w:rPr>
        <w:t xml:space="preserve"> </w:t>
      </w:r>
      <w:proofErr w:type="gramStart"/>
      <w:r w:rsidR="00D967FD" w:rsidRPr="00587E3C">
        <w:rPr>
          <w:rFonts w:ascii="Courier New" w:hAnsi="Courier New" w:cs="Courier New"/>
          <w:sz w:val="20"/>
          <w:szCs w:val="20"/>
        </w:rPr>
        <w:t>g(</w:t>
      </w:r>
      <w:proofErr w:type="gramEnd"/>
      <w:r w:rsidR="00D967FD" w:rsidRPr="00587E3C">
        <w:rPr>
          <w:rFonts w:ascii="Courier New" w:hAnsi="Courier New" w:cs="Courier New"/>
          <w:b/>
          <w:color w:val="9E25AB"/>
          <w:sz w:val="20"/>
          <w:szCs w:val="20"/>
        </w:rPr>
        <w:t>int</w:t>
      </w:r>
      <w:r w:rsidR="00D967FD" w:rsidRPr="00587E3C">
        <w:rPr>
          <w:rFonts w:ascii="Courier New" w:hAnsi="Courier New" w:cs="Courier New"/>
          <w:color w:val="9E25AB"/>
          <w:sz w:val="20"/>
          <w:szCs w:val="20"/>
        </w:rPr>
        <w:t xml:space="preserve"> </w:t>
      </w:r>
      <w:r w:rsidRPr="00587E3C">
        <w:rPr>
          <w:rFonts w:ascii="Courier New" w:hAnsi="Courier New" w:cs="Courier New"/>
          <w:sz w:val="20"/>
          <w:szCs w:val="20"/>
        </w:rPr>
        <w:t xml:space="preserve">n, </w:t>
      </w:r>
      <w:r w:rsidRPr="00587E3C">
        <w:rPr>
          <w:rFonts w:ascii="Courier New" w:hAnsi="Courier New" w:cs="Courier New"/>
          <w:b/>
          <w:color w:val="9E25AB"/>
          <w:sz w:val="20"/>
          <w:szCs w:val="20"/>
        </w:rPr>
        <w:t>int</w:t>
      </w:r>
      <w:r w:rsidRPr="00587E3C">
        <w:rPr>
          <w:rFonts w:ascii="Courier New" w:hAnsi="Courier New" w:cs="Courier New"/>
          <w:color w:val="9E25AB"/>
          <w:sz w:val="20"/>
          <w:szCs w:val="20"/>
        </w:rPr>
        <w:t xml:space="preserve"> </w:t>
      </w:r>
      <w:proofErr w:type="spellStart"/>
      <w:r w:rsidRPr="00587E3C">
        <w:rPr>
          <w:rFonts w:ascii="Courier New" w:hAnsi="Courier New" w:cs="Courier New"/>
          <w:sz w:val="20"/>
          <w:szCs w:val="20"/>
        </w:rPr>
        <w:t>arrA</w:t>
      </w:r>
      <w:proofErr w:type="spellEnd"/>
      <w:r w:rsidRPr="00587E3C">
        <w:rPr>
          <w:rFonts w:ascii="Courier New" w:hAnsi="Courier New" w:cs="Courier New"/>
          <w:sz w:val="20"/>
          <w:szCs w:val="20"/>
        </w:rPr>
        <w:t xml:space="preserve">[], </w:t>
      </w:r>
      <w:r w:rsidRPr="00587E3C">
        <w:rPr>
          <w:rFonts w:ascii="Courier New" w:hAnsi="Courier New" w:cs="Courier New"/>
          <w:b/>
          <w:color w:val="9E25AB"/>
          <w:sz w:val="20"/>
          <w:szCs w:val="20"/>
        </w:rPr>
        <w:t>int</w:t>
      </w:r>
      <w:r w:rsidRPr="00587E3C">
        <w:rPr>
          <w:rFonts w:ascii="Courier New" w:hAnsi="Courier New" w:cs="Courier New"/>
          <w:color w:val="9E25AB"/>
          <w:sz w:val="20"/>
          <w:szCs w:val="20"/>
        </w:rPr>
        <w:t xml:space="preserve"> </w:t>
      </w:r>
      <w:proofErr w:type="spellStart"/>
      <w:r w:rsidRPr="00587E3C">
        <w:rPr>
          <w:rFonts w:ascii="Courier New" w:hAnsi="Courier New" w:cs="Courier New"/>
          <w:sz w:val="20"/>
          <w:szCs w:val="20"/>
        </w:rPr>
        <w:t>arrB</w:t>
      </w:r>
      <w:proofErr w:type="spellEnd"/>
      <w:r w:rsidRPr="00587E3C">
        <w:rPr>
          <w:rFonts w:ascii="Courier New" w:hAnsi="Courier New" w:cs="Courier New"/>
          <w:sz w:val="20"/>
          <w:szCs w:val="20"/>
        </w:rPr>
        <w:t>[]</w:t>
      </w:r>
      <w:r w:rsidR="00D967FD" w:rsidRPr="00587E3C">
        <w:rPr>
          <w:rFonts w:ascii="Courier New" w:hAnsi="Courier New" w:cs="Courier New"/>
          <w:sz w:val="20"/>
          <w:szCs w:val="20"/>
        </w:rPr>
        <w:t>) {</w:t>
      </w:r>
    </w:p>
    <w:p w14:paraId="579B2B70" w14:textId="77777777" w:rsidR="00131EBD" w:rsidRDefault="00131EBD" w:rsidP="00131EBD">
      <w:pPr>
        <w:pStyle w:val="ListParagraph"/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color w:val="9E25AB"/>
          <w:sz w:val="20"/>
          <w:szCs w:val="20"/>
        </w:rPr>
        <w:t xml:space="preserve">    </w:t>
      </w:r>
      <w:r w:rsidRPr="00587E3C">
        <w:rPr>
          <w:rFonts w:ascii="Courier New" w:hAnsi="Courier New" w:cs="Courier New"/>
          <w:b/>
          <w:color w:val="9E25AB"/>
          <w:sz w:val="20"/>
          <w:szCs w:val="20"/>
        </w:rPr>
        <w:t>i</w:t>
      </w:r>
      <w:r>
        <w:rPr>
          <w:rFonts w:ascii="Courier New" w:hAnsi="Courier New" w:cs="Courier New"/>
          <w:b/>
          <w:color w:val="9E25AB"/>
          <w:sz w:val="20"/>
          <w:szCs w:val="20"/>
        </w:rPr>
        <w:t xml:space="preserve">f </w:t>
      </w:r>
      <w:r w:rsidRPr="00587E3C">
        <w:rPr>
          <w:rFonts w:ascii="Courier New" w:hAnsi="Courier New" w:cs="Courier New"/>
          <w:sz w:val="20"/>
          <w:szCs w:val="20"/>
        </w:rPr>
        <w:t>(</w:t>
      </w:r>
      <w:r>
        <w:rPr>
          <w:rFonts w:ascii="Courier New" w:hAnsi="Courier New" w:cs="Courier New"/>
          <w:sz w:val="20"/>
          <w:szCs w:val="20"/>
        </w:rPr>
        <w:t>n == 0) {</w:t>
      </w:r>
    </w:p>
    <w:p w14:paraId="76DE58FA" w14:textId="77777777" w:rsidR="00131EBD" w:rsidRDefault="00131EBD" w:rsidP="00131EBD">
      <w:pPr>
        <w:pStyle w:val="ListParagraph"/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color w:val="9E25AB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b/>
          <w:color w:val="9E25AB"/>
          <w:sz w:val="20"/>
          <w:szCs w:val="20"/>
        </w:rPr>
        <w:t>return</w:t>
      </w:r>
      <w:r>
        <w:rPr>
          <w:rFonts w:ascii="Courier New" w:hAnsi="Courier New" w:cs="Courier New"/>
          <w:sz w:val="20"/>
          <w:szCs w:val="20"/>
        </w:rPr>
        <w:t>;</w:t>
      </w:r>
      <w:proofErr w:type="gramEnd"/>
    </w:p>
    <w:p w14:paraId="4B08613C" w14:textId="77777777" w:rsidR="00131EBD" w:rsidRDefault="00131EBD" w:rsidP="00131EBD">
      <w:pPr>
        <w:pStyle w:val="ListParagraph"/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color w:val="9E25AB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>}</w:t>
      </w:r>
    </w:p>
    <w:p w14:paraId="1B8722BA" w14:textId="77777777" w:rsidR="00587E3C" w:rsidRPr="00587E3C" w:rsidRDefault="001B705F" w:rsidP="00131EBD">
      <w:pPr>
        <w:pStyle w:val="ListParagraph"/>
        <w:ind w:left="360"/>
        <w:rPr>
          <w:rFonts w:ascii="Courier New" w:hAnsi="Courier New" w:cs="Courier New"/>
        </w:rPr>
      </w:pPr>
      <w:r w:rsidRPr="00587E3C">
        <w:rPr>
          <w:rFonts w:ascii="Courier New" w:hAnsi="Courier New" w:cs="Courier New"/>
          <w:sz w:val="20"/>
          <w:szCs w:val="20"/>
        </w:rPr>
        <w:t xml:space="preserve">    </w:t>
      </w:r>
      <w:r w:rsidRPr="00587E3C">
        <w:rPr>
          <w:rFonts w:ascii="Courier New" w:hAnsi="Courier New" w:cs="Courier New"/>
          <w:b/>
          <w:color w:val="9E25AB"/>
          <w:sz w:val="20"/>
          <w:szCs w:val="20"/>
        </w:rPr>
        <w:t>for</w:t>
      </w:r>
      <w:r w:rsidRPr="00587E3C">
        <w:rPr>
          <w:rFonts w:ascii="Courier New" w:hAnsi="Courier New" w:cs="Courier New"/>
          <w:color w:val="9E25AB"/>
          <w:sz w:val="20"/>
          <w:szCs w:val="20"/>
        </w:rPr>
        <w:t xml:space="preserve"> </w:t>
      </w:r>
      <w:r w:rsidRPr="00587E3C">
        <w:rPr>
          <w:rFonts w:ascii="Courier New" w:hAnsi="Courier New" w:cs="Courier New"/>
          <w:sz w:val="20"/>
          <w:szCs w:val="20"/>
        </w:rPr>
        <w:t>(</w:t>
      </w:r>
      <w:r w:rsidR="00DE6F83" w:rsidRPr="00587E3C">
        <w:rPr>
          <w:rFonts w:ascii="Courier New" w:hAnsi="Courier New" w:cs="Courier New"/>
          <w:b/>
          <w:color w:val="9E25AB"/>
          <w:sz w:val="20"/>
          <w:szCs w:val="20"/>
        </w:rPr>
        <w:t>int</w:t>
      </w:r>
      <w:r w:rsidR="00DE6F83" w:rsidRPr="00587E3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87E3C">
        <w:rPr>
          <w:rFonts w:ascii="Courier New" w:hAnsi="Courier New" w:cs="Courier New"/>
          <w:sz w:val="20"/>
          <w:szCs w:val="20"/>
        </w:rPr>
        <w:t>i</w:t>
      </w:r>
      <w:proofErr w:type="spellEnd"/>
      <w:r w:rsidRPr="00587E3C">
        <w:rPr>
          <w:rFonts w:ascii="Courier New" w:hAnsi="Courier New" w:cs="Courier New"/>
          <w:sz w:val="20"/>
          <w:szCs w:val="20"/>
        </w:rPr>
        <w:t xml:space="preserve"> = 0; </w:t>
      </w:r>
      <w:proofErr w:type="spellStart"/>
      <w:r w:rsidRPr="00587E3C">
        <w:rPr>
          <w:rFonts w:ascii="Courier New" w:hAnsi="Courier New" w:cs="Courier New"/>
          <w:sz w:val="20"/>
          <w:szCs w:val="20"/>
        </w:rPr>
        <w:t>i</w:t>
      </w:r>
      <w:proofErr w:type="spellEnd"/>
      <w:r w:rsidRPr="00587E3C">
        <w:rPr>
          <w:rFonts w:ascii="Courier New" w:hAnsi="Courier New" w:cs="Courier New"/>
          <w:sz w:val="20"/>
          <w:szCs w:val="20"/>
        </w:rPr>
        <w:t xml:space="preserve"> &lt; n; ++</w:t>
      </w:r>
      <w:proofErr w:type="spellStart"/>
      <w:r w:rsidRPr="00587E3C">
        <w:rPr>
          <w:rFonts w:ascii="Courier New" w:hAnsi="Courier New" w:cs="Courier New"/>
          <w:sz w:val="20"/>
          <w:szCs w:val="20"/>
        </w:rPr>
        <w:t>i</w:t>
      </w:r>
      <w:proofErr w:type="spellEnd"/>
      <w:r w:rsidRPr="00587E3C">
        <w:rPr>
          <w:rFonts w:ascii="Courier New" w:hAnsi="Courier New" w:cs="Courier New"/>
          <w:sz w:val="20"/>
          <w:szCs w:val="20"/>
        </w:rPr>
        <w:t>)</w:t>
      </w:r>
      <w:r w:rsidR="00587E3C">
        <w:rPr>
          <w:rFonts w:ascii="Courier New" w:hAnsi="Courier New" w:cs="Courier New"/>
          <w:sz w:val="20"/>
          <w:szCs w:val="20"/>
        </w:rPr>
        <w:t xml:space="preserve"> {</w:t>
      </w:r>
      <w:r w:rsidRPr="00587E3C">
        <w:rPr>
          <w:rFonts w:ascii="Courier New" w:hAnsi="Courier New" w:cs="Courier New"/>
          <w:sz w:val="20"/>
          <w:szCs w:val="20"/>
        </w:rPr>
        <w:br/>
        <w:t xml:space="preserve">        </w:t>
      </w:r>
      <w:r w:rsidRPr="00587E3C">
        <w:rPr>
          <w:rFonts w:ascii="Courier New" w:hAnsi="Courier New" w:cs="Courier New"/>
          <w:b/>
          <w:color w:val="9E25AB"/>
          <w:sz w:val="20"/>
          <w:szCs w:val="20"/>
        </w:rPr>
        <w:t>for</w:t>
      </w:r>
      <w:r w:rsidRPr="00587E3C">
        <w:rPr>
          <w:rFonts w:ascii="Courier New" w:hAnsi="Courier New" w:cs="Courier New"/>
          <w:color w:val="9E25AB"/>
          <w:sz w:val="20"/>
          <w:szCs w:val="20"/>
        </w:rPr>
        <w:t xml:space="preserve"> </w:t>
      </w:r>
      <w:r w:rsidRPr="00587E3C">
        <w:rPr>
          <w:rFonts w:ascii="Courier New" w:hAnsi="Courier New" w:cs="Courier New"/>
          <w:sz w:val="20"/>
          <w:szCs w:val="20"/>
        </w:rPr>
        <w:t>(</w:t>
      </w:r>
      <w:r w:rsidR="00DE6F83" w:rsidRPr="00587E3C">
        <w:rPr>
          <w:rFonts w:ascii="Courier New" w:hAnsi="Courier New" w:cs="Courier New"/>
          <w:b/>
          <w:color w:val="9E25AB"/>
          <w:sz w:val="20"/>
          <w:szCs w:val="20"/>
        </w:rPr>
        <w:t>int</w:t>
      </w:r>
      <w:r w:rsidR="00DE6F83" w:rsidRPr="00587E3C">
        <w:rPr>
          <w:rFonts w:ascii="Courier New" w:hAnsi="Courier New" w:cs="Courier New"/>
          <w:sz w:val="20"/>
          <w:szCs w:val="20"/>
        </w:rPr>
        <w:t xml:space="preserve"> </w:t>
      </w:r>
      <w:r w:rsidRPr="00587E3C">
        <w:rPr>
          <w:rFonts w:ascii="Courier New" w:hAnsi="Courier New" w:cs="Courier New"/>
          <w:sz w:val="20"/>
          <w:szCs w:val="20"/>
        </w:rPr>
        <w:t>j = 0; j &lt; n; ++j)</w:t>
      </w:r>
      <w:r w:rsidR="00587E3C">
        <w:rPr>
          <w:rFonts w:ascii="Courier New" w:hAnsi="Courier New" w:cs="Courier New"/>
          <w:sz w:val="20"/>
          <w:szCs w:val="20"/>
        </w:rPr>
        <w:t xml:space="preserve"> {</w:t>
      </w:r>
      <w:r w:rsidRPr="00587E3C">
        <w:rPr>
          <w:rFonts w:ascii="Courier New" w:hAnsi="Courier New" w:cs="Courier New"/>
          <w:sz w:val="20"/>
          <w:szCs w:val="20"/>
        </w:rPr>
        <w:br/>
        <w:t xml:space="preserve">            </w:t>
      </w:r>
      <w:proofErr w:type="spellStart"/>
      <w:r w:rsidRPr="00587E3C">
        <w:rPr>
          <w:rFonts w:ascii="Courier New" w:hAnsi="Courier New" w:cs="Courier New"/>
          <w:sz w:val="20"/>
          <w:szCs w:val="20"/>
        </w:rPr>
        <w:t>arrB</w:t>
      </w:r>
      <w:proofErr w:type="spellEnd"/>
      <w:r w:rsidRPr="00587E3C">
        <w:rPr>
          <w:rFonts w:ascii="Courier New" w:hAnsi="Courier New" w:cs="Courier New"/>
          <w:sz w:val="20"/>
          <w:szCs w:val="20"/>
        </w:rPr>
        <w:t xml:space="preserve">[j] += </w:t>
      </w:r>
      <w:proofErr w:type="spellStart"/>
      <w:r w:rsidRPr="00587E3C">
        <w:rPr>
          <w:rFonts w:ascii="Courier New" w:hAnsi="Courier New" w:cs="Courier New"/>
          <w:sz w:val="20"/>
          <w:szCs w:val="20"/>
        </w:rPr>
        <w:t>arrA</w:t>
      </w:r>
      <w:proofErr w:type="spellEnd"/>
      <w:r w:rsidRPr="00587E3C">
        <w:rPr>
          <w:rFonts w:ascii="Courier New" w:hAnsi="Courier New" w:cs="Courier New"/>
          <w:sz w:val="20"/>
          <w:szCs w:val="20"/>
        </w:rPr>
        <w:t>[</w:t>
      </w:r>
      <w:proofErr w:type="spellStart"/>
      <w:r w:rsidRPr="00587E3C">
        <w:rPr>
          <w:rFonts w:ascii="Courier New" w:hAnsi="Courier New" w:cs="Courier New"/>
          <w:sz w:val="20"/>
          <w:szCs w:val="20"/>
        </w:rPr>
        <w:t>i</w:t>
      </w:r>
      <w:proofErr w:type="spellEnd"/>
      <w:proofErr w:type="gramStart"/>
      <w:r w:rsidRPr="00587E3C">
        <w:rPr>
          <w:rFonts w:ascii="Courier New" w:hAnsi="Courier New" w:cs="Courier New"/>
          <w:sz w:val="20"/>
          <w:szCs w:val="20"/>
        </w:rPr>
        <w:t>];</w:t>
      </w:r>
      <w:proofErr w:type="gramEnd"/>
    </w:p>
    <w:p w14:paraId="2A4BEA93" w14:textId="77777777" w:rsidR="00587E3C" w:rsidRDefault="00587E3C" w:rsidP="00587E3C">
      <w:pPr>
        <w:pStyle w:val="ListParagraph"/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color w:val="9E25AB"/>
          <w:sz w:val="20"/>
          <w:szCs w:val="20"/>
        </w:rPr>
        <w:t xml:space="preserve">        </w:t>
      </w:r>
      <w:r w:rsidRPr="00587E3C">
        <w:rPr>
          <w:rFonts w:ascii="Courier New" w:hAnsi="Courier New" w:cs="Courier New"/>
          <w:sz w:val="20"/>
          <w:szCs w:val="20"/>
        </w:rPr>
        <w:t>}</w:t>
      </w:r>
    </w:p>
    <w:p w14:paraId="3D72DB4D" w14:textId="77777777" w:rsidR="00131EBD" w:rsidRDefault="00587E3C" w:rsidP="00DE6F83">
      <w:pPr>
        <w:pStyle w:val="ListParagraph"/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}</w:t>
      </w:r>
      <w:r w:rsidR="00DE6F83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gramStart"/>
      <w:r w:rsidR="00DE6F83">
        <w:rPr>
          <w:rFonts w:ascii="Courier New" w:hAnsi="Courier New" w:cs="Courier New"/>
          <w:sz w:val="20"/>
          <w:szCs w:val="20"/>
        </w:rPr>
        <w:t>g</w:t>
      </w:r>
      <w:r w:rsidR="001B705F" w:rsidRPr="00587E3C">
        <w:rPr>
          <w:rFonts w:ascii="Courier New" w:hAnsi="Courier New" w:cs="Courier New"/>
          <w:sz w:val="20"/>
          <w:szCs w:val="20"/>
        </w:rPr>
        <w:t>(</w:t>
      </w:r>
      <w:proofErr w:type="gramEnd"/>
      <w:r w:rsidR="001B705F" w:rsidRPr="00587E3C">
        <w:rPr>
          <w:rFonts w:ascii="Courier New" w:hAnsi="Courier New" w:cs="Courier New"/>
          <w:sz w:val="20"/>
          <w:szCs w:val="20"/>
        </w:rPr>
        <w:t>n / 2</w:t>
      </w:r>
      <w:r w:rsidR="0080436D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="0080436D">
        <w:rPr>
          <w:rFonts w:ascii="Courier New" w:hAnsi="Courier New" w:cs="Courier New"/>
          <w:sz w:val="20"/>
          <w:szCs w:val="20"/>
        </w:rPr>
        <w:t>arrA</w:t>
      </w:r>
      <w:proofErr w:type="spellEnd"/>
      <w:r w:rsidR="0080436D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="0080436D">
        <w:rPr>
          <w:rFonts w:ascii="Courier New" w:hAnsi="Courier New" w:cs="Courier New"/>
          <w:sz w:val="20"/>
          <w:szCs w:val="20"/>
        </w:rPr>
        <w:t>arrB</w:t>
      </w:r>
      <w:proofErr w:type="spellEnd"/>
      <w:r w:rsidR="001B705F" w:rsidRPr="00587E3C">
        <w:rPr>
          <w:rFonts w:ascii="Courier New" w:hAnsi="Courier New" w:cs="Courier New"/>
          <w:sz w:val="20"/>
          <w:szCs w:val="20"/>
        </w:rPr>
        <w:t>);</w:t>
      </w:r>
      <w:r w:rsidR="001B705F" w:rsidRPr="00587E3C">
        <w:rPr>
          <w:rFonts w:ascii="Courier New" w:hAnsi="Courier New" w:cs="Courier New"/>
          <w:sz w:val="20"/>
          <w:szCs w:val="20"/>
        </w:rPr>
        <w:br/>
        <w:t>}</w:t>
      </w:r>
    </w:p>
    <w:p w14:paraId="7A53E0E7" w14:textId="5DBF7DAF" w:rsidR="00DE6F83" w:rsidRDefault="001B705F" w:rsidP="00DE6F83">
      <w:pPr>
        <w:pStyle w:val="ListParagraph"/>
        <w:ind w:left="360"/>
      </w:pPr>
      <w:r w:rsidRPr="00587E3C">
        <w:rPr>
          <w:rFonts w:ascii="Courier New" w:hAnsi="Courier New" w:cs="Courier New"/>
          <w:sz w:val="20"/>
          <w:szCs w:val="20"/>
        </w:rPr>
        <w:br/>
      </w:r>
      <w:r w:rsidR="00DE6F83">
        <w:rPr>
          <w:rFonts w:cs="Courier New"/>
        </w:rPr>
        <w:t>Recurrence:</w:t>
      </w:r>
      <w:r w:rsidR="00DC4524">
        <w:rPr>
          <w:rFonts w:cs="Courier New"/>
        </w:rPr>
        <w:t xml:space="preserve"> </w:t>
      </w:r>
      <w:r w:rsidR="00A95067">
        <w:t>T(n)= T(n/2) +</w:t>
      </w:r>
      <w:r w:rsidR="0066445F" w:rsidRPr="0066445F">
        <w:rPr>
          <w:rFonts w:ascii="Cambria Math" w:hAnsi="Cambria Math"/>
          <w:i/>
        </w:rPr>
        <w:t xml:space="preserve"> </w:t>
      </w:r>
      <m:oMath>
        <m:r>
          <w:rPr>
            <w:rFonts w:ascii="Cambria Math" w:hAnsi="Cambria Math"/>
          </w:rPr>
          <m:t>θ(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</w:p>
    <w:p w14:paraId="2634E363" w14:textId="0BF70D2A" w:rsidR="00D17526" w:rsidRDefault="00D17526" w:rsidP="00DE6F83">
      <w:pPr>
        <w:pStyle w:val="ListParagraph"/>
        <w:ind w:left="360"/>
      </w:pPr>
      <w:r>
        <w:t>a=1, b=2, d=2</w:t>
      </w:r>
    </w:p>
    <w:p w14:paraId="4188DF9F" w14:textId="5B7CD7E1" w:rsidR="00D17526" w:rsidRDefault="00D17526" w:rsidP="00DE6F83">
      <w:pPr>
        <w:pStyle w:val="ListParagraph"/>
        <w:ind w:left="360"/>
      </w:pPr>
      <w:r>
        <w:t>1&lt;2^2</w:t>
      </w:r>
    </w:p>
    <w:p w14:paraId="7EE7E624" w14:textId="0826BCB3" w:rsidR="001B705F" w:rsidRPr="001B705F" w:rsidRDefault="001B705F" w:rsidP="00587E3C">
      <w:pPr>
        <w:pStyle w:val="ListParagraph"/>
        <w:ind w:left="360"/>
        <w:rPr>
          <w:rFonts w:ascii="Courier New" w:hAnsi="Courier New" w:cs="Courier New"/>
        </w:rPr>
      </w:pPr>
      <w:r>
        <w:rPr>
          <w:rFonts w:cs="Courier New"/>
        </w:rPr>
        <w:t>Complexity:</w:t>
      </w:r>
      <w:r w:rsidR="00DC4524">
        <w:rPr>
          <w:rFonts w:cs="Courier New"/>
        </w:rPr>
        <w:t xml:space="preserve"> </w:t>
      </w:r>
      <m:oMath>
        <m:r>
          <w:rPr>
            <w:rFonts w:ascii="Cambria Math" w:hAnsi="Cambria Math"/>
          </w:rPr>
          <m:t>θ(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</w:p>
    <w:sectPr w:rsidR="001B705F" w:rsidRPr="001B705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8693CC2" w14:textId="77777777" w:rsidR="003F2EBD" w:rsidRDefault="003F2EBD" w:rsidP="00333B8C">
      <w:pPr>
        <w:spacing w:after="0" w:line="240" w:lineRule="auto"/>
      </w:pPr>
      <w:r>
        <w:separator/>
      </w:r>
    </w:p>
  </w:endnote>
  <w:endnote w:type="continuationSeparator" w:id="0">
    <w:p w14:paraId="5E9BD763" w14:textId="77777777" w:rsidR="003F2EBD" w:rsidRDefault="003F2EBD" w:rsidP="00333B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39645A" w14:textId="77777777" w:rsidR="003F2EBD" w:rsidRDefault="003F2EBD" w:rsidP="00333B8C">
      <w:pPr>
        <w:spacing w:after="0" w:line="240" w:lineRule="auto"/>
      </w:pPr>
      <w:r>
        <w:separator/>
      </w:r>
    </w:p>
  </w:footnote>
  <w:footnote w:type="continuationSeparator" w:id="0">
    <w:p w14:paraId="427C6E61" w14:textId="77777777" w:rsidR="003F2EBD" w:rsidRDefault="003F2EBD" w:rsidP="00333B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89CC67" w14:textId="77777777" w:rsidR="00333B8C" w:rsidRDefault="00333B8C" w:rsidP="00333B8C">
    <w:pPr>
      <w:pStyle w:val="Header"/>
      <w:jc w:val="right"/>
    </w:pPr>
    <w:r>
      <w:t xml:space="preserve">CS 385, Lab: </w:t>
    </w:r>
    <w:r w:rsidR="00634CFB">
      <w:t>Master Theorem</w:t>
    </w:r>
  </w:p>
  <w:p w14:paraId="677362DB" w14:textId="77777777" w:rsidR="00333B8C" w:rsidRDefault="00333B8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0F1BC9"/>
    <w:multiLevelType w:val="hybridMultilevel"/>
    <w:tmpl w:val="4F283A1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55E7A55"/>
    <w:multiLevelType w:val="hybridMultilevel"/>
    <w:tmpl w:val="7C402D30"/>
    <w:lvl w:ilvl="0" w:tplc="DD2C5F0A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35A5264"/>
    <w:multiLevelType w:val="hybridMultilevel"/>
    <w:tmpl w:val="B3041232"/>
    <w:lvl w:ilvl="0" w:tplc="75A6F6D0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91E000D"/>
    <w:multiLevelType w:val="hybridMultilevel"/>
    <w:tmpl w:val="4AA2846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ABC0D1A"/>
    <w:multiLevelType w:val="hybridMultilevel"/>
    <w:tmpl w:val="C93C904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147384167">
    <w:abstractNumId w:val="3"/>
  </w:num>
  <w:num w:numId="2" w16cid:durableId="923343342">
    <w:abstractNumId w:val="4"/>
  </w:num>
  <w:num w:numId="3" w16cid:durableId="1246838589">
    <w:abstractNumId w:val="0"/>
  </w:num>
  <w:num w:numId="4" w16cid:durableId="1144202679">
    <w:abstractNumId w:val="2"/>
  </w:num>
  <w:num w:numId="5" w16cid:durableId="6082410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3B8C"/>
    <w:rsid w:val="00054AE1"/>
    <w:rsid w:val="0012666D"/>
    <w:rsid w:val="00127A74"/>
    <w:rsid w:val="00130517"/>
    <w:rsid w:val="00131EBD"/>
    <w:rsid w:val="00177F4A"/>
    <w:rsid w:val="00195D75"/>
    <w:rsid w:val="001B705F"/>
    <w:rsid w:val="001E0AC3"/>
    <w:rsid w:val="001F4C90"/>
    <w:rsid w:val="00207EA3"/>
    <w:rsid w:val="00283E5A"/>
    <w:rsid w:val="00296320"/>
    <w:rsid w:val="002A47F3"/>
    <w:rsid w:val="00333B8C"/>
    <w:rsid w:val="00381BCF"/>
    <w:rsid w:val="003D412E"/>
    <w:rsid w:val="003F2EBD"/>
    <w:rsid w:val="00466221"/>
    <w:rsid w:val="00466425"/>
    <w:rsid w:val="00491A66"/>
    <w:rsid w:val="004C21A7"/>
    <w:rsid w:val="004C562E"/>
    <w:rsid w:val="004E6EBD"/>
    <w:rsid w:val="00587E3C"/>
    <w:rsid w:val="005F7E92"/>
    <w:rsid w:val="00634CFB"/>
    <w:rsid w:val="0066445F"/>
    <w:rsid w:val="00667CEA"/>
    <w:rsid w:val="006778E1"/>
    <w:rsid w:val="00711DB6"/>
    <w:rsid w:val="007723ED"/>
    <w:rsid w:val="0080436D"/>
    <w:rsid w:val="00811F18"/>
    <w:rsid w:val="00864382"/>
    <w:rsid w:val="008766C2"/>
    <w:rsid w:val="00896418"/>
    <w:rsid w:val="008B7AA0"/>
    <w:rsid w:val="008F5128"/>
    <w:rsid w:val="00920202"/>
    <w:rsid w:val="00925A3E"/>
    <w:rsid w:val="009854F9"/>
    <w:rsid w:val="00A03A11"/>
    <w:rsid w:val="00A95067"/>
    <w:rsid w:val="00AE06E5"/>
    <w:rsid w:val="00B1165F"/>
    <w:rsid w:val="00B33551"/>
    <w:rsid w:val="00B42CBB"/>
    <w:rsid w:val="00B744F9"/>
    <w:rsid w:val="00B82A5A"/>
    <w:rsid w:val="00B938BA"/>
    <w:rsid w:val="00C320E9"/>
    <w:rsid w:val="00C41394"/>
    <w:rsid w:val="00C60321"/>
    <w:rsid w:val="00CC38DB"/>
    <w:rsid w:val="00CE4ED7"/>
    <w:rsid w:val="00D17526"/>
    <w:rsid w:val="00D967FD"/>
    <w:rsid w:val="00DC4524"/>
    <w:rsid w:val="00DE6F83"/>
    <w:rsid w:val="00DF7581"/>
    <w:rsid w:val="00E64C11"/>
    <w:rsid w:val="00F05CBE"/>
    <w:rsid w:val="00F50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C9BC6"/>
  <w15:docId w15:val="{0EFA50D6-15A1-45F8-84B8-2F366D30B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3B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3B8C"/>
  </w:style>
  <w:style w:type="paragraph" w:styleId="Footer">
    <w:name w:val="footer"/>
    <w:basedOn w:val="Normal"/>
    <w:link w:val="FooterChar"/>
    <w:uiPriority w:val="99"/>
    <w:unhideWhenUsed/>
    <w:rsid w:val="00333B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3B8C"/>
  </w:style>
  <w:style w:type="paragraph" w:styleId="ListParagraph">
    <w:name w:val="List Paragraph"/>
    <w:basedOn w:val="Normal"/>
    <w:uiPriority w:val="34"/>
    <w:qFormat/>
    <w:rsid w:val="00333B8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34CF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4C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4CF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202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</dc:creator>
  <cp:lastModifiedBy>Breona Pizzuta</cp:lastModifiedBy>
  <cp:revision>26</cp:revision>
  <dcterms:created xsi:type="dcterms:W3CDTF">2024-10-16T04:32:00Z</dcterms:created>
  <dcterms:modified xsi:type="dcterms:W3CDTF">2024-10-17T15:17:00Z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73fd474-4f3c-44ed-88fb-5cc4bd2471bf_Enabled">
    <vt:lpwstr>true</vt:lpwstr>
  </property>
  <property fmtid="{D5CDD505-2E9C-101B-9397-08002B2CF9AE}" pid="3" name="MSIP_Label_a73fd474-4f3c-44ed-88fb-5cc4bd2471bf_SetDate">
    <vt:lpwstr>2023-10-24T18:23:52Z</vt:lpwstr>
  </property>
  <property fmtid="{D5CDD505-2E9C-101B-9397-08002B2CF9AE}" pid="4" name="MSIP_Label_a73fd474-4f3c-44ed-88fb-5cc4bd2471bf_Method">
    <vt:lpwstr>Standard</vt:lpwstr>
  </property>
  <property fmtid="{D5CDD505-2E9C-101B-9397-08002B2CF9AE}" pid="5" name="MSIP_Label_a73fd474-4f3c-44ed-88fb-5cc4bd2471bf_Name">
    <vt:lpwstr>defa4170-0d19-0005-0004-bc88714345d2</vt:lpwstr>
  </property>
  <property fmtid="{D5CDD505-2E9C-101B-9397-08002B2CF9AE}" pid="6" name="MSIP_Label_a73fd474-4f3c-44ed-88fb-5cc4bd2471bf_SiteId">
    <vt:lpwstr>8d1a69ec-03b5-4345-ae21-dad112f5fb4f</vt:lpwstr>
  </property>
  <property fmtid="{D5CDD505-2E9C-101B-9397-08002B2CF9AE}" pid="7" name="MSIP_Label_a73fd474-4f3c-44ed-88fb-5cc4bd2471bf_ActionId">
    <vt:lpwstr>64a2431c-8a8c-4f6a-9a6b-7d30c1f6118e</vt:lpwstr>
  </property>
  <property fmtid="{D5CDD505-2E9C-101B-9397-08002B2CF9AE}" pid="8" name="MSIP_Label_a73fd474-4f3c-44ed-88fb-5cc4bd2471bf_ContentBits">
    <vt:lpwstr>0</vt:lpwstr>
  </property>
</Properties>
</file>