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45" w:rsidRDefault="00E32445" w:rsidP="00E32445">
      <w:pPr>
        <w:pStyle w:val="Title"/>
      </w:pPr>
    </w:p>
    <w:p w:rsidR="00E32445" w:rsidRDefault="00E32445" w:rsidP="00E32445">
      <w:pPr>
        <w:pStyle w:val="Title"/>
        <w:jc w:val="center"/>
      </w:pPr>
    </w:p>
    <w:p w:rsidR="00E32445" w:rsidRDefault="00E32445" w:rsidP="00E32445">
      <w:pPr>
        <w:pStyle w:val="Title"/>
        <w:jc w:val="center"/>
      </w:pPr>
    </w:p>
    <w:p w:rsidR="00E32445" w:rsidRDefault="00E32445" w:rsidP="00E32445">
      <w:pPr>
        <w:pStyle w:val="Title"/>
        <w:jc w:val="center"/>
      </w:pPr>
    </w:p>
    <w:p w:rsidR="00E32445" w:rsidRDefault="00C844FD" w:rsidP="00E32445">
      <w:pPr>
        <w:pStyle w:val="Title"/>
        <w:jc w:val="center"/>
      </w:pPr>
      <w:r>
        <w:t xml:space="preserve">System Architecture </w:t>
      </w:r>
      <w:r>
        <w:br/>
        <w:t>and Analysis</w:t>
      </w:r>
    </w:p>
    <w:p w:rsidR="00E32445" w:rsidRDefault="00E32445" w:rsidP="00E32445"/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  <w:r>
        <w:t>Inventory Management System</w:t>
      </w:r>
    </w:p>
    <w:p w:rsidR="00E32445" w:rsidRDefault="00E32445" w:rsidP="00E32445">
      <w:pPr>
        <w:jc w:val="center"/>
        <w:rPr>
          <w:rStyle w:val="SubtleEmphasis"/>
        </w:rPr>
      </w:pPr>
      <w:r>
        <w:rPr>
          <w:rStyle w:val="SubtleEmphasis"/>
        </w:rPr>
        <w:t>Authors: Bradley Griffee, Brian Sizemore, Mark Morrison</w:t>
      </w:r>
    </w:p>
    <w:p w:rsidR="00E32445" w:rsidRDefault="00E32445" w:rsidP="00E32445"/>
    <w:p w:rsidR="00E32445" w:rsidRDefault="00E3244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8661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2445" w:rsidRDefault="00E32445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E32445" w:rsidRDefault="00E3244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60197" w:history="1">
            <w:r w:rsidRPr="00E432F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445" w:rsidRDefault="001F5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60198" w:history="1">
            <w:r w:rsidR="00E32445" w:rsidRPr="00E432FB">
              <w:rPr>
                <w:rStyle w:val="Hyperlink"/>
                <w:noProof/>
              </w:rPr>
              <w:t>Overall System Architecture</w:t>
            </w:r>
            <w:r w:rsidR="00E32445">
              <w:rPr>
                <w:noProof/>
                <w:webHidden/>
              </w:rPr>
              <w:tab/>
            </w:r>
            <w:r w:rsidR="00E32445">
              <w:rPr>
                <w:noProof/>
                <w:webHidden/>
              </w:rPr>
              <w:fldChar w:fldCharType="begin"/>
            </w:r>
            <w:r w:rsidR="00E32445">
              <w:rPr>
                <w:noProof/>
                <w:webHidden/>
              </w:rPr>
              <w:instrText xml:space="preserve"> PAGEREF _Toc468660198 \h </w:instrText>
            </w:r>
            <w:r w:rsidR="00E32445">
              <w:rPr>
                <w:noProof/>
                <w:webHidden/>
              </w:rPr>
            </w:r>
            <w:r w:rsidR="00E32445">
              <w:rPr>
                <w:noProof/>
                <w:webHidden/>
              </w:rPr>
              <w:fldChar w:fldCharType="separate"/>
            </w:r>
            <w:r w:rsidR="00E32445">
              <w:rPr>
                <w:noProof/>
                <w:webHidden/>
              </w:rPr>
              <w:t>3</w:t>
            </w:r>
            <w:r w:rsidR="00E32445">
              <w:rPr>
                <w:noProof/>
                <w:webHidden/>
              </w:rPr>
              <w:fldChar w:fldCharType="end"/>
            </w:r>
          </w:hyperlink>
        </w:p>
        <w:p w:rsidR="00E32445" w:rsidRDefault="001F5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60199" w:history="1">
            <w:r w:rsidR="00E32445" w:rsidRPr="00E432FB">
              <w:rPr>
                <w:rStyle w:val="Hyperlink"/>
                <w:noProof/>
              </w:rPr>
              <w:t>Use Cases</w:t>
            </w:r>
            <w:r w:rsidR="00E32445">
              <w:rPr>
                <w:noProof/>
                <w:webHidden/>
              </w:rPr>
              <w:tab/>
            </w:r>
            <w:r w:rsidR="00E32445">
              <w:rPr>
                <w:noProof/>
                <w:webHidden/>
              </w:rPr>
              <w:fldChar w:fldCharType="begin"/>
            </w:r>
            <w:r w:rsidR="00E32445">
              <w:rPr>
                <w:noProof/>
                <w:webHidden/>
              </w:rPr>
              <w:instrText xml:space="preserve"> PAGEREF _Toc468660199 \h </w:instrText>
            </w:r>
            <w:r w:rsidR="00E32445">
              <w:rPr>
                <w:noProof/>
                <w:webHidden/>
              </w:rPr>
            </w:r>
            <w:r w:rsidR="00E32445">
              <w:rPr>
                <w:noProof/>
                <w:webHidden/>
              </w:rPr>
              <w:fldChar w:fldCharType="separate"/>
            </w:r>
            <w:r w:rsidR="00E32445">
              <w:rPr>
                <w:noProof/>
                <w:webHidden/>
              </w:rPr>
              <w:t>4</w:t>
            </w:r>
            <w:r w:rsidR="00E32445">
              <w:rPr>
                <w:noProof/>
                <w:webHidden/>
              </w:rPr>
              <w:fldChar w:fldCharType="end"/>
            </w:r>
          </w:hyperlink>
        </w:p>
        <w:p w:rsidR="00E32445" w:rsidRDefault="001F5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60200" w:history="1">
            <w:r w:rsidR="00E32445" w:rsidRPr="00E432FB">
              <w:rPr>
                <w:rStyle w:val="Hyperlink"/>
                <w:noProof/>
              </w:rPr>
              <w:t>User Interface Specification</w:t>
            </w:r>
            <w:r w:rsidR="00E32445">
              <w:rPr>
                <w:noProof/>
                <w:webHidden/>
              </w:rPr>
              <w:tab/>
            </w:r>
            <w:r w:rsidR="00E32445">
              <w:rPr>
                <w:noProof/>
                <w:webHidden/>
              </w:rPr>
              <w:fldChar w:fldCharType="begin"/>
            </w:r>
            <w:r w:rsidR="00E32445">
              <w:rPr>
                <w:noProof/>
                <w:webHidden/>
              </w:rPr>
              <w:instrText xml:space="preserve"> PAGEREF _Toc468660200 \h </w:instrText>
            </w:r>
            <w:r w:rsidR="00E32445">
              <w:rPr>
                <w:noProof/>
                <w:webHidden/>
              </w:rPr>
            </w:r>
            <w:r w:rsidR="00E32445">
              <w:rPr>
                <w:noProof/>
                <w:webHidden/>
              </w:rPr>
              <w:fldChar w:fldCharType="separate"/>
            </w:r>
            <w:r w:rsidR="00E32445">
              <w:rPr>
                <w:noProof/>
                <w:webHidden/>
              </w:rPr>
              <w:t>5</w:t>
            </w:r>
            <w:r w:rsidR="00E32445">
              <w:rPr>
                <w:noProof/>
                <w:webHidden/>
              </w:rPr>
              <w:fldChar w:fldCharType="end"/>
            </w:r>
          </w:hyperlink>
        </w:p>
        <w:p w:rsidR="00E32445" w:rsidRDefault="001F5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60201" w:history="1">
            <w:r w:rsidR="00E32445" w:rsidRPr="00E432FB">
              <w:rPr>
                <w:rStyle w:val="Hyperlink"/>
                <w:noProof/>
              </w:rPr>
              <w:t>Dataflow</w:t>
            </w:r>
            <w:r w:rsidR="00E32445">
              <w:rPr>
                <w:noProof/>
                <w:webHidden/>
              </w:rPr>
              <w:tab/>
            </w:r>
            <w:r w:rsidR="00E32445">
              <w:rPr>
                <w:noProof/>
                <w:webHidden/>
              </w:rPr>
              <w:fldChar w:fldCharType="begin"/>
            </w:r>
            <w:r w:rsidR="00E32445">
              <w:rPr>
                <w:noProof/>
                <w:webHidden/>
              </w:rPr>
              <w:instrText xml:space="preserve"> PAGEREF _Toc468660201 \h </w:instrText>
            </w:r>
            <w:r w:rsidR="00E32445">
              <w:rPr>
                <w:noProof/>
                <w:webHidden/>
              </w:rPr>
            </w:r>
            <w:r w:rsidR="00E32445">
              <w:rPr>
                <w:noProof/>
                <w:webHidden/>
              </w:rPr>
              <w:fldChar w:fldCharType="separate"/>
            </w:r>
            <w:r w:rsidR="00E32445">
              <w:rPr>
                <w:noProof/>
                <w:webHidden/>
              </w:rPr>
              <w:t>6</w:t>
            </w:r>
            <w:r w:rsidR="00E32445">
              <w:rPr>
                <w:noProof/>
                <w:webHidden/>
              </w:rPr>
              <w:fldChar w:fldCharType="end"/>
            </w:r>
          </w:hyperlink>
        </w:p>
        <w:p w:rsidR="00E32445" w:rsidRDefault="001F5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60202" w:history="1">
            <w:r w:rsidR="00E32445" w:rsidRPr="00E432FB">
              <w:rPr>
                <w:rStyle w:val="Hyperlink"/>
                <w:noProof/>
              </w:rPr>
              <w:t>State Transition</w:t>
            </w:r>
            <w:r w:rsidR="00E32445">
              <w:rPr>
                <w:noProof/>
                <w:webHidden/>
              </w:rPr>
              <w:tab/>
            </w:r>
            <w:r w:rsidR="00E32445">
              <w:rPr>
                <w:noProof/>
                <w:webHidden/>
              </w:rPr>
              <w:fldChar w:fldCharType="begin"/>
            </w:r>
            <w:r w:rsidR="00E32445">
              <w:rPr>
                <w:noProof/>
                <w:webHidden/>
              </w:rPr>
              <w:instrText xml:space="preserve"> PAGEREF _Toc468660202 \h </w:instrText>
            </w:r>
            <w:r w:rsidR="00E32445">
              <w:rPr>
                <w:noProof/>
                <w:webHidden/>
              </w:rPr>
            </w:r>
            <w:r w:rsidR="00E32445">
              <w:rPr>
                <w:noProof/>
                <w:webHidden/>
              </w:rPr>
              <w:fldChar w:fldCharType="separate"/>
            </w:r>
            <w:r w:rsidR="00E32445">
              <w:rPr>
                <w:noProof/>
                <w:webHidden/>
              </w:rPr>
              <w:t>7</w:t>
            </w:r>
            <w:r w:rsidR="00E32445">
              <w:rPr>
                <w:noProof/>
                <w:webHidden/>
              </w:rPr>
              <w:fldChar w:fldCharType="end"/>
            </w:r>
          </w:hyperlink>
        </w:p>
        <w:p w:rsidR="00E32445" w:rsidRDefault="001F5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660203" w:history="1">
            <w:r w:rsidR="00E32445" w:rsidRPr="00E432FB">
              <w:rPr>
                <w:rStyle w:val="Hyperlink"/>
                <w:noProof/>
              </w:rPr>
              <w:t>Collaboration Diagram</w:t>
            </w:r>
            <w:r w:rsidR="00E32445">
              <w:rPr>
                <w:noProof/>
                <w:webHidden/>
              </w:rPr>
              <w:tab/>
            </w:r>
            <w:r w:rsidR="00E32445">
              <w:rPr>
                <w:noProof/>
                <w:webHidden/>
              </w:rPr>
              <w:fldChar w:fldCharType="begin"/>
            </w:r>
            <w:r w:rsidR="00E32445">
              <w:rPr>
                <w:noProof/>
                <w:webHidden/>
              </w:rPr>
              <w:instrText xml:space="preserve"> PAGEREF _Toc468660203 \h </w:instrText>
            </w:r>
            <w:r w:rsidR="00E32445">
              <w:rPr>
                <w:noProof/>
                <w:webHidden/>
              </w:rPr>
            </w:r>
            <w:r w:rsidR="00E32445">
              <w:rPr>
                <w:noProof/>
                <w:webHidden/>
              </w:rPr>
              <w:fldChar w:fldCharType="separate"/>
            </w:r>
            <w:r w:rsidR="00E32445">
              <w:rPr>
                <w:noProof/>
                <w:webHidden/>
              </w:rPr>
              <w:t>8</w:t>
            </w:r>
            <w:r w:rsidR="00E32445">
              <w:rPr>
                <w:noProof/>
                <w:webHidden/>
              </w:rPr>
              <w:fldChar w:fldCharType="end"/>
            </w:r>
          </w:hyperlink>
        </w:p>
        <w:p w:rsidR="00E32445" w:rsidRDefault="00E32445">
          <w:r>
            <w:rPr>
              <w:b/>
              <w:bCs/>
              <w:noProof/>
            </w:rPr>
            <w:fldChar w:fldCharType="end"/>
          </w:r>
        </w:p>
      </w:sdtContent>
    </w:sdt>
    <w:p w:rsidR="00E32445" w:rsidRDefault="00E32445">
      <w:r>
        <w:br w:type="page"/>
      </w:r>
    </w:p>
    <w:p w:rsidR="00407291" w:rsidRPr="00407291" w:rsidRDefault="00407291" w:rsidP="00407291">
      <w:pPr>
        <w:pStyle w:val="Heading1"/>
      </w:pPr>
      <w:bookmarkStart w:id="1" w:name="_Toc468660197"/>
      <w:r>
        <w:lastRenderedPageBreak/>
        <w:t>Design</w:t>
      </w:r>
      <w:bookmarkEnd w:id="1"/>
    </w:p>
    <w:p w:rsidR="00DD691F" w:rsidRDefault="00407291" w:rsidP="00407291">
      <w:pPr>
        <w:pStyle w:val="Heading2"/>
      </w:pPr>
      <w:bookmarkStart w:id="2" w:name="_Toc468660198"/>
      <w:r>
        <w:t>Overall System Architecture</w:t>
      </w:r>
      <w:bookmarkEnd w:id="2"/>
    </w:p>
    <w:p w:rsidR="00407291" w:rsidRPr="00407291" w:rsidRDefault="00407291" w:rsidP="00407291"/>
    <w:p w:rsidR="00407291" w:rsidRDefault="00D7191B" w:rsidP="00407291">
      <w:r>
        <w:object w:dxaOrig="9383" w:dyaOrig="3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87.5pt" o:ole="">
            <v:imagedata r:id="rId7" o:title=""/>
          </v:shape>
          <o:OLEObject Type="Embed" ProgID="Visio.Drawing.15" ShapeID="_x0000_i1025" DrawAspect="Content" ObjectID="_1542402305" r:id="rId8"/>
        </w:object>
      </w:r>
    </w:p>
    <w:p w:rsidR="00C02A98" w:rsidRDefault="00C02A9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07291" w:rsidRDefault="00407291" w:rsidP="00407291">
      <w:pPr>
        <w:pStyle w:val="Heading2"/>
      </w:pPr>
      <w:bookmarkStart w:id="3" w:name="_Toc468660199"/>
      <w:r>
        <w:lastRenderedPageBreak/>
        <w:t>Use Cases</w:t>
      </w:r>
      <w:bookmarkEnd w:id="3"/>
    </w:p>
    <w:p w:rsidR="00C02A98" w:rsidRPr="00C02A98" w:rsidRDefault="00C02A98" w:rsidP="00C02A98"/>
    <w:p w:rsidR="00407291" w:rsidRDefault="00407291" w:rsidP="00407291">
      <w:r>
        <w:object w:dxaOrig="9994" w:dyaOrig="6408">
          <v:shape id="_x0000_i1026" type="#_x0000_t75" style="width:468pt;height:300pt" o:ole="">
            <v:imagedata r:id="rId9" o:title=""/>
          </v:shape>
          <o:OLEObject Type="Embed" ProgID="Visio.Drawing.15" ShapeID="_x0000_i1026" DrawAspect="Content" ObjectID="_1542402306" r:id="rId10"/>
        </w:object>
      </w:r>
    </w:p>
    <w:p w:rsidR="007F0836" w:rsidRDefault="007F0836">
      <w:r>
        <w:br w:type="page"/>
      </w:r>
    </w:p>
    <w:p w:rsidR="007F0836" w:rsidRDefault="007F0836" w:rsidP="007F0836">
      <w:pPr>
        <w:pStyle w:val="Heading2"/>
      </w:pPr>
      <w:bookmarkStart w:id="4" w:name="_Toc468660200"/>
      <w:r>
        <w:lastRenderedPageBreak/>
        <w:t>User Interface Specification</w:t>
      </w:r>
      <w:bookmarkEnd w:id="4"/>
    </w:p>
    <w:p w:rsidR="00C02A98" w:rsidRDefault="00C02A98" w:rsidP="00C02A98"/>
    <w:p w:rsidR="00C02A98" w:rsidRPr="00C02A98" w:rsidRDefault="00C02A98" w:rsidP="00C02A98"/>
    <w:p w:rsidR="00C02A98" w:rsidRDefault="00C02A98" w:rsidP="00D7191B">
      <w:r>
        <w:object w:dxaOrig="6011" w:dyaOrig="3725">
          <v:shape id="_x0000_i1027" type="#_x0000_t75" style="width:300.75pt;height:186pt" o:ole="">
            <v:imagedata r:id="rId11" o:title=""/>
          </v:shape>
          <o:OLEObject Type="Embed" ProgID="Visio.Drawing.15" ShapeID="_x0000_i1027" DrawAspect="Content" ObjectID="_1542402307" r:id="rId12"/>
        </w:object>
      </w:r>
    </w:p>
    <w:p w:rsidR="00C02A98" w:rsidRDefault="00C02A98">
      <w:r>
        <w:br w:type="page"/>
      </w:r>
    </w:p>
    <w:p w:rsidR="00C02A98" w:rsidRDefault="00C02A98" w:rsidP="00C02A98">
      <w:pPr>
        <w:pStyle w:val="Heading2"/>
      </w:pPr>
      <w:bookmarkStart w:id="5" w:name="_Toc468660201"/>
      <w:r>
        <w:lastRenderedPageBreak/>
        <w:t>Dataflow</w:t>
      </w:r>
      <w:bookmarkEnd w:id="5"/>
    </w:p>
    <w:p w:rsidR="00C02A98" w:rsidRPr="00C02A98" w:rsidRDefault="00C02A98" w:rsidP="00C02A98"/>
    <w:p w:rsidR="00C02A98" w:rsidRDefault="00E32445" w:rsidP="00C02A98">
      <w:r>
        <w:object w:dxaOrig="5580" w:dyaOrig="6300">
          <v:shape id="_x0000_i1028" type="#_x0000_t75" style="width:387pt;height:437.25pt" o:ole="">
            <v:imagedata r:id="rId13" o:title=""/>
          </v:shape>
          <o:OLEObject Type="Embed" ProgID="Visio.Drawing.15" ShapeID="_x0000_i1028" DrawAspect="Content" ObjectID="_1542402308" r:id="rId14"/>
        </w:object>
      </w:r>
    </w:p>
    <w:p w:rsidR="00D7191B" w:rsidRDefault="00D7191B" w:rsidP="00C02A98">
      <w:r>
        <w:br w:type="page"/>
      </w:r>
    </w:p>
    <w:p w:rsidR="007F0836" w:rsidRDefault="00D7191B" w:rsidP="00D7191B">
      <w:pPr>
        <w:pStyle w:val="Heading2"/>
      </w:pPr>
      <w:bookmarkStart w:id="6" w:name="_Toc468660202"/>
      <w:r>
        <w:lastRenderedPageBreak/>
        <w:t>State Transition</w:t>
      </w:r>
      <w:bookmarkEnd w:id="6"/>
    </w:p>
    <w:p w:rsidR="00D7191B" w:rsidRDefault="00D7191B" w:rsidP="00D7191B">
      <w:r>
        <w:object w:dxaOrig="9604" w:dyaOrig="11133">
          <v:shape id="_x0000_i1029" type="#_x0000_t75" style="width:468pt;height:542.25pt" o:ole="">
            <v:imagedata r:id="rId15" o:title=""/>
          </v:shape>
          <o:OLEObject Type="Embed" ProgID="Visio.Drawing.15" ShapeID="_x0000_i1029" DrawAspect="Content" ObjectID="_1542402309" r:id="rId16"/>
        </w:object>
      </w:r>
    </w:p>
    <w:p w:rsidR="00D7191B" w:rsidRDefault="00D7191B">
      <w:r>
        <w:br w:type="page"/>
      </w:r>
    </w:p>
    <w:p w:rsidR="00D7191B" w:rsidRDefault="00953064" w:rsidP="00D7191B">
      <w:pPr>
        <w:pStyle w:val="Heading2"/>
      </w:pPr>
      <w:bookmarkStart w:id="7" w:name="_Toc468660203"/>
      <w:r>
        <w:lastRenderedPageBreak/>
        <w:t>Collaboration Diagram</w:t>
      </w:r>
      <w:bookmarkEnd w:id="7"/>
    </w:p>
    <w:p w:rsidR="00953064" w:rsidRDefault="00953064" w:rsidP="00953064"/>
    <w:p w:rsidR="00953064" w:rsidRPr="00953064" w:rsidRDefault="00953064" w:rsidP="00953064"/>
    <w:p w:rsidR="007F0836" w:rsidRPr="007F0836" w:rsidRDefault="00E32445" w:rsidP="002238D6">
      <w:r>
        <w:object w:dxaOrig="7837" w:dyaOrig="5631">
          <v:shape id="_x0000_i1030" type="#_x0000_t75" style="width:433.5pt;height:311.25pt" o:ole="">
            <v:imagedata r:id="rId17" o:title=""/>
          </v:shape>
          <o:OLEObject Type="Embed" ProgID="Visio.Drawing.15" ShapeID="_x0000_i1030" DrawAspect="Content" ObjectID="_1542402310" r:id="rId18"/>
        </w:object>
      </w:r>
    </w:p>
    <w:sectPr w:rsidR="007F0836" w:rsidRPr="007F0836" w:rsidSect="00E3244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7DE" w:rsidRDefault="001F57DE" w:rsidP="00E32445">
      <w:pPr>
        <w:spacing w:after="0" w:line="240" w:lineRule="auto"/>
      </w:pPr>
      <w:r>
        <w:separator/>
      </w:r>
    </w:p>
  </w:endnote>
  <w:endnote w:type="continuationSeparator" w:id="0">
    <w:p w:rsidR="001F57DE" w:rsidRDefault="001F57DE" w:rsidP="00E3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163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32445" w:rsidRDefault="00E324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4FD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32445" w:rsidRDefault="00E32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7DE" w:rsidRDefault="001F57DE" w:rsidP="00E32445">
      <w:pPr>
        <w:spacing w:after="0" w:line="240" w:lineRule="auto"/>
      </w:pPr>
      <w:r>
        <w:separator/>
      </w:r>
    </w:p>
  </w:footnote>
  <w:footnote w:type="continuationSeparator" w:id="0">
    <w:p w:rsidR="001F57DE" w:rsidRDefault="001F57DE" w:rsidP="00E3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445" w:rsidRDefault="00E32445">
    <w:pPr>
      <w:pStyle w:val="Header"/>
    </w:pPr>
    <w:r>
      <w:t>Inventory Management System</w:t>
    </w:r>
    <w:r>
      <w:tab/>
    </w:r>
    <w:r>
      <w:tab/>
      <w:t>Senior Design Fall 2016</w:t>
    </w:r>
  </w:p>
  <w:p w:rsidR="00E32445" w:rsidRDefault="00C844FD">
    <w:pPr>
      <w:pStyle w:val="Header"/>
    </w:pPr>
    <w:r>
      <w:t>System Architecture and Analysis</w:t>
    </w:r>
    <w:r w:rsidR="00E32445">
      <w:tab/>
    </w:r>
    <w:r w:rsidR="00E32445">
      <w:tab/>
      <w:t>December 2016</w:t>
    </w:r>
  </w:p>
  <w:p w:rsidR="00E32445" w:rsidRDefault="00E32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91"/>
    <w:rsid w:val="00052DCC"/>
    <w:rsid w:val="001F57DE"/>
    <w:rsid w:val="002238D6"/>
    <w:rsid w:val="002F0BC4"/>
    <w:rsid w:val="00407291"/>
    <w:rsid w:val="004B7F24"/>
    <w:rsid w:val="00635779"/>
    <w:rsid w:val="007F0836"/>
    <w:rsid w:val="00953064"/>
    <w:rsid w:val="00B60E07"/>
    <w:rsid w:val="00C02A98"/>
    <w:rsid w:val="00C844FD"/>
    <w:rsid w:val="00D7191B"/>
    <w:rsid w:val="00E32445"/>
    <w:rsid w:val="00F5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5821"/>
  <w15:chartTrackingRefBased/>
  <w15:docId w15:val="{C73313F8-3F10-45EB-A386-1E11E20E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45"/>
  </w:style>
  <w:style w:type="paragraph" w:styleId="Footer">
    <w:name w:val="footer"/>
    <w:basedOn w:val="Normal"/>
    <w:link w:val="FooterChar"/>
    <w:uiPriority w:val="99"/>
    <w:unhideWhenUsed/>
    <w:rsid w:val="00E3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45"/>
  </w:style>
  <w:style w:type="character" w:styleId="SubtleEmphasis">
    <w:name w:val="Subtle Emphasis"/>
    <w:basedOn w:val="DefaultParagraphFont"/>
    <w:uiPriority w:val="19"/>
    <w:qFormat/>
    <w:rsid w:val="00E3244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qFormat/>
    <w:rsid w:val="00E32445"/>
    <w:pPr>
      <w:keepNext/>
      <w:keepLines/>
      <w:spacing w:after="0" w:line="240" w:lineRule="auto"/>
    </w:pPr>
    <w:rPr>
      <w:rFonts w:ascii="Liberation Serif" w:eastAsia="Source Han Sans CN Regular" w:hAnsi="Liberation Serif" w:cs="Lohit Devanagari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E32445"/>
    <w:rPr>
      <w:rFonts w:ascii="Liberation Serif" w:eastAsia="Source Han Sans CN Regular" w:hAnsi="Liberation Serif" w:cs="Lohit Devanagari"/>
      <w:sz w:val="56"/>
      <w:szCs w:val="56"/>
      <w:lang w:eastAsia="zh-CN" w:bidi="hi-IN"/>
    </w:rPr>
  </w:style>
  <w:style w:type="paragraph" w:styleId="Subtitle">
    <w:name w:val="Subtitle"/>
    <w:basedOn w:val="Normal"/>
    <w:next w:val="Normal"/>
    <w:link w:val="SubtitleChar"/>
    <w:qFormat/>
    <w:rsid w:val="00E32445"/>
    <w:pPr>
      <w:keepNext/>
      <w:keepLines/>
    </w:pPr>
    <w:rPr>
      <w:rFonts w:ascii="Liberation Serif" w:eastAsia="Source Han Sans CN Regular" w:hAnsi="Liberation Serif" w:cs="Lohit Devanagari"/>
      <w:i/>
      <w:color w:val="666666"/>
      <w:sz w:val="24"/>
      <w:szCs w:val="24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E32445"/>
    <w:rPr>
      <w:rFonts w:ascii="Liberation Serif" w:eastAsia="Source Han Sans CN Regular" w:hAnsi="Liberation Serif" w:cs="Lohit Devanagari"/>
      <w:i/>
      <w:color w:val="666666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324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24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4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2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B0F1BE-9E9D-4842-9419-3BF4CCC7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Griffee</dc:creator>
  <cp:keywords/>
  <dc:description/>
  <cp:lastModifiedBy>Bradley Griffee</cp:lastModifiedBy>
  <cp:revision>3</cp:revision>
  <dcterms:created xsi:type="dcterms:W3CDTF">2016-12-05T05:17:00Z</dcterms:created>
  <dcterms:modified xsi:type="dcterms:W3CDTF">2016-12-05T05:18:00Z</dcterms:modified>
</cp:coreProperties>
</file>