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45" w:rsidRDefault="00E32445" w:rsidP="00E32445">
      <w:pPr>
        <w:pStyle w:val="Title"/>
      </w:pPr>
      <w:bookmarkStart w:id="0" w:name="_GoBack"/>
      <w:bookmarkEnd w:id="0"/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973149" w:rsidP="00E32445">
      <w:pPr>
        <w:pStyle w:val="Title"/>
        <w:jc w:val="center"/>
      </w:pPr>
      <w:r>
        <w:t>Test Plans</w:t>
      </w:r>
    </w:p>
    <w:p w:rsidR="00E32445" w:rsidRDefault="00E32445" w:rsidP="00E32445"/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  <w:r>
        <w:t>Inventory Management System</w:t>
      </w:r>
    </w:p>
    <w:p w:rsidR="00E32445" w:rsidRDefault="00E32445" w:rsidP="00E32445">
      <w:pPr>
        <w:jc w:val="center"/>
        <w:rPr>
          <w:rStyle w:val="SubtleEmphasis"/>
        </w:rPr>
      </w:pPr>
      <w:r>
        <w:rPr>
          <w:rStyle w:val="SubtleEmphasis"/>
        </w:rPr>
        <w:t>Authors: Bradley Griffee, Brian Sizemore, Mark Morrison</w:t>
      </w:r>
    </w:p>
    <w:p w:rsidR="00E32445" w:rsidRDefault="00E32445" w:rsidP="00E32445"/>
    <w:p w:rsidR="00E32445" w:rsidRDefault="00E324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8661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445" w:rsidRDefault="00E32445">
          <w:pPr>
            <w:pStyle w:val="TOCHeading"/>
          </w:pPr>
          <w:r>
            <w:t>Table of Contents</w:t>
          </w:r>
        </w:p>
        <w:p w:rsidR="00A14B5E" w:rsidRDefault="00E32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71131" w:history="1">
            <w:r w:rsidR="00A14B5E" w:rsidRPr="007E53C5">
              <w:rPr>
                <w:rStyle w:val="Hyperlink"/>
                <w:noProof/>
              </w:rPr>
              <w:t>Tests and Analysis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_Toc468671131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3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2" w:history="1">
            <w:r w:rsidR="00A14B5E" w:rsidRPr="007E53C5">
              <w:rPr>
                <w:rStyle w:val="Hyperlink"/>
                <w:noProof/>
              </w:rPr>
              <w:t>Hardware Tests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_Toc468671132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3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3" w:history="1">
            <w:r w:rsidR="00A14B5E" w:rsidRPr="007E53C5">
              <w:rPr>
                <w:rStyle w:val="Hyperlink"/>
                <w:noProof/>
              </w:rPr>
              <w:t>Software Tests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_Toc468671133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3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4" w:history="1">
            <w:r w:rsidR="00A14B5E" w:rsidRPr="007E53C5">
              <w:rPr>
                <w:rStyle w:val="Hyperlink"/>
                <w:noProof/>
              </w:rPr>
              <w:t>Database Performance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_Toc468671134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3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5" w:history="1">
            <w:r w:rsidR="00A14B5E" w:rsidRPr="007E53C5">
              <w:rPr>
                <w:rStyle w:val="Hyperlink"/>
                <w:noProof/>
              </w:rPr>
              <w:t>Application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_Toc468671135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4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6" w:history="1">
            <w:r w:rsidR="00A14B5E" w:rsidRPr="007E53C5">
              <w:rPr>
                <w:rStyle w:val="Hyperlink"/>
                <w:noProof/>
              </w:rPr>
              <w:t>Acceptance Test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_Toc468671136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4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A14B5E" w:rsidRDefault="00112B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71137" w:history="1">
            <w:r w:rsidR="00A14B5E" w:rsidRPr="007E53C5">
              <w:rPr>
                <w:rStyle w:val="Hyperlink"/>
                <w:noProof/>
              </w:rPr>
              <w:t>System Recovery Procedure</w:t>
            </w:r>
            <w:r w:rsidR="00A14B5E">
              <w:rPr>
                <w:noProof/>
                <w:webHidden/>
              </w:rPr>
              <w:tab/>
            </w:r>
            <w:r w:rsidR="00A14B5E">
              <w:rPr>
                <w:noProof/>
                <w:webHidden/>
              </w:rPr>
              <w:fldChar w:fldCharType="begin"/>
            </w:r>
            <w:r w:rsidR="00A14B5E">
              <w:rPr>
                <w:noProof/>
                <w:webHidden/>
              </w:rPr>
              <w:instrText xml:space="preserve"> PAGEREF _Toc468671137 \h </w:instrText>
            </w:r>
            <w:r w:rsidR="00A14B5E">
              <w:rPr>
                <w:noProof/>
                <w:webHidden/>
              </w:rPr>
            </w:r>
            <w:r w:rsidR="00A14B5E">
              <w:rPr>
                <w:noProof/>
                <w:webHidden/>
              </w:rPr>
              <w:fldChar w:fldCharType="separate"/>
            </w:r>
            <w:r w:rsidR="00810507">
              <w:rPr>
                <w:noProof/>
                <w:webHidden/>
              </w:rPr>
              <w:t>4</w:t>
            </w:r>
            <w:r w:rsidR="00A14B5E">
              <w:rPr>
                <w:noProof/>
                <w:webHidden/>
              </w:rPr>
              <w:fldChar w:fldCharType="end"/>
            </w:r>
          </w:hyperlink>
        </w:p>
        <w:p w:rsidR="00E32445" w:rsidRDefault="00E32445">
          <w:r>
            <w:rPr>
              <w:b/>
              <w:bCs/>
              <w:noProof/>
            </w:rPr>
            <w:fldChar w:fldCharType="end"/>
          </w:r>
        </w:p>
      </w:sdtContent>
    </w:sdt>
    <w:p w:rsidR="00E32445" w:rsidRDefault="00E32445" w:rsidP="00C475A5">
      <w:pPr>
        <w:pStyle w:val="Heading1"/>
      </w:pPr>
      <w:r>
        <w:br w:type="page"/>
      </w:r>
      <w:bookmarkStart w:id="1" w:name="_Toc468671131"/>
      <w:r w:rsidR="00C475A5">
        <w:lastRenderedPageBreak/>
        <w:t>Tests</w:t>
      </w:r>
      <w:r w:rsidR="00E73C7B">
        <w:t xml:space="preserve"> and Analysis</w:t>
      </w:r>
      <w:bookmarkEnd w:id="1"/>
    </w:p>
    <w:p w:rsidR="00C475A5" w:rsidRDefault="00C475A5" w:rsidP="00C475A5">
      <w:pPr>
        <w:pStyle w:val="Heading2"/>
      </w:pPr>
      <w:bookmarkStart w:id="2" w:name="_Toc468671132"/>
      <w:r>
        <w:t>Hardware Tests</w:t>
      </w:r>
      <w:bookmarkEnd w:id="2"/>
    </w:p>
    <w:p w:rsidR="00C475A5" w:rsidRDefault="00C475A5" w:rsidP="0094778E"/>
    <w:tbl>
      <w:tblPr>
        <w:tblStyle w:val="GridTable1Light"/>
        <w:tblW w:w="9350" w:type="dxa"/>
        <w:tblInd w:w="60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778E" w:rsidTr="00947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Component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 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94778E" w:rsidTr="00947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Hard Drive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MHDD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block &gt;500ms read or any uncorrectable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drive</w:t>
            </w:r>
          </w:p>
        </w:tc>
      </w:tr>
      <w:tr w:rsidR="0094778E" w:rsidTr="00947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RAM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MemTest86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3 successful passes, or any failed passes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ram</w:t>
            </w:r>
          </w:p>
        </w:tc>
      </w:tr>
      <w:tr w:rsidR="0094778E" w:rsidTr="00947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CPU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Prime95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 before 24hr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processor</w:t>
            </w:r>
          </w:p>
        </w:tc>
      </w:tr>
      <w:tr w:rsidR="0094778E" w:rsidTr="00947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Backup Storage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Recover from image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Corrupted image or failed recovery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new backup solution</w:t>
            </w:r>
          </w:p>
        </w:tc>
      </w:tr>
      <w:tr w:rsidR="0094778E" w:rsidTr="00947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Backup Storage</w:t>
            </w:r>
          </w:p>
        </w:tc>
        <w:tc>
          <w:tcPr>
            <w:tcW w:w="2337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Nightly Checksum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checksum</w:t>
            </w:r>
          </w:p>
        </w:tc>
        <w:tc>
          <w:tcPr>
            <w:tcW w:w="2338" w:type="dxa"/>
          </w:tcPr>
          <w:p w:rsidR="0094778E" w:rsidRDefault="0094778E" w:rsidP="0094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backup process</w:t>
            </w:r>
          </w:p>
        </w:tc>
      </w:tr>
    </w:tbl>
    <w:p w:rsidR="00C475A5" w:rsidRDefault="00C475A5" w:rsidP="00C475A5">
      <w:pPr>
        <w:pStyle w:val="Heading2"/>
      </w:pPr>
    </w:p>
    <w:p w:rsidR="00C475A5" w:rsidRDefault="00C475A5" w:rsidP="00C475A5">
      <w:pPr>
        <w:pStyle w:val="Heading2"/>
      </w:pPr>
      <w:bookmarkStart w:id="3" w:name="_Toc468671133"/>
      <w:r>
        <w:t>Software Tests</w:t>
      </w:r>
      <w:bookmarkEnd w:id="3"/>
    </w:p>
    <w:p w:rsidR="00C475A5" w:rsidRDefault="00C475A5" w:rsidP="00C475A5">
      <w:pPr>
        <w:pStyle w:val="Heading3"/>
      </w:pPr>
      <w:bookmarkStart w:id="4" w:name="_Toc468671134"/>
      <w:r>
        <w:t>Database Performance</w:t>
      </w:r>
      <w:bookmarkEnd w:id="4"/>
    </w:p>
    <w:p w:rsidR="0094778E" w:rsidRPr="0094778E" w:rsidRDefault="0094778E" w:rsidP="0094778E"/>
    <w:tbl>
      <w:tblPr>
        <w:tblStyle w:val="GridTable1Light"/>
        <w:tblW w:w="9350" w:type="dxa"/>
        <w:tblInd w:w="60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778E" w:rsidTr="00AB5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AB5DE8">
            <w:r>
              <w:t>Function</w:t>
            </w:r>
          </w:p>
        </w:tc>
        <w:tc>
          <w:tcPr>
            <w:tcW w:w="2337" w:type="dxa"/>
          </w:tcPr>
          <w:p w:rsidR="0094778E" w:rsidRDefault="0094778E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338" w:type="dxa"/>
          </w:tcPr>
          <w:p w:rsidR="0094778E" w:rsidRDefault="0094778E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 </w:t>
            </w:r>
          </w:p>
        </w:tc>
        <w:tc>
          <w:tcPr>
            <w:tcW w:w="2338" w:type="dxa"/>
          </w:tcPr>
          <w:p w:rsidR="0094778E" w:rsidRDefault="0094778E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94778E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94778E" w:rsidP="0094778E">
            <w:r>
              <w:t>Add Item</w:t>
            </w:r>
          </w:p>
        </w:tc>
        <w:tc>
          <w:tcPr>
            <w:tcW w:w="2337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item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not added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Misconfigured database or API call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94778E">
            <w:r>
              <w:t>Add Item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existing item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it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checking if item is already in database</w:t>
            </w:r>
          </w:p>
        </w:tc>
      </w:tr>
      <w:tr w:rsidR="0094778E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4B0805" w:rsidP="00AB5DE8">
            <w:r>
              <w:t>Remove Item</w:t>
            </w:r>
          </w:p>
        </w:tc>
        <w:tc>
          <w:tcPr>
            <w:tcW w:w="2337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existing item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not removed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Misconfigured database or API call</w:t>
            </w:r>
          </w:p>
        </w:tc>
      </w:tr>
      <w:tr w:rsidR="0094778E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4B0805" w:rsidP="00AB5DE8">
            <w:r>
              <w:t>Remove Item</w:t>
            </w:r>
          </w:p>
        </w:tc>
        <w:tc>
          <w:tcPr>
            <w:tcW w:w="2337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non-existing item</w:t>
            </w:r>
          </w:p>
        </w:tc>
        <w:tc>
          <w:tcPr>
            <w:tcW w:w="2338" w:type="dxa"/>
          </w:tcPr>
          <w:p w:rsidR="0094778E" w:rsidRPr="004B0805" w:rsidRDefault="004B0805" w:rsidP="004B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not thrown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checking to see if item exists before removing</w:t>
            </w:r>
          </w:p>
        </w:tc>
      </w:tr>
      <w:tr w:rsidR="0094778E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4B0805" w:rsidP="00AB5DE8">
            <w:r>
              <w:t>Modify Item</w:t>
            </w:r>
          </w:p>
        </w:tc>
        <w:tc>
          <w:tcPr>
            <w:tcW w:w="2337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an item’s properties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 not changed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Misconfigured database or API call</w:t>
            </w:r>
          </w:p>
        </w:tc>
      </w:tr>
      <w:tr w:rsidR="0094778E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778E" w:rsidRDefault="004B0805" w:rsidP="00AB5DE8">
            <w:r>
              <w:t>Modify Item</w:t>
            </w:r>
          </w:p>
        </w:tc>
        <w:tc>
          <w:tcPr>
            <w:tcW w:w="2337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 non-existing item’s properties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not thrown</w:t>
            </w:r>
          </w:p>
        </w:tc>
        <w:tc>
          <w:tcPr>
            <w:tcW w:w="2338" w:type="dxa"/>
          </w:tcPr>
          <w:p w:rsidR="0094778E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checking if an item exists before modifying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Modify Item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 an item’s non-existing property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not thrown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checking if modification is valid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Search Database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an item that exists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not returned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function implemented wrong</w:t>
            </w:r>
          </w:p>
        </w:tc>
      </w:tr>
    </w:tbl>
    <w:p w:rsidR="00C475A5" w:rsidRDefault="00C475A5" w:rsidP="004B0805"/>
    <w:p w:rsidR="004B0805" w:rsidRDefault="004B080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475A5" w:rsidRDefault="00C475A5" w:rsidP="00C475A5">
      <w:pPr>
        <w:pStyle w:val="Heading3"/>
      </w:pPr>
      <w:bookmarkStart w:id="5" w:name="_Toc468671135"/>
      <w:r>
        <w:lastRenderedPageBreak/>
        <w:t>Application</w:t>
      </w:r>
      <w:bookmarkEnd w:id="5"/>
    </w:p>
    <w:tbl>
      <w:tblPr>
        <w:tblStyle w:val="GridTable1Light"/>
        <w:tblW w:w="9350" w:type="dxa"/>
        <w:tblInd w:w="60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805" w:rsidTr="00AB5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Screen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Failure 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4B0805">
            <w:r>
              <w:t>Login</w:t>
            </w:r>
          </w:p>
        </w:tc>
        <w:tc>
          <w:tcPr>
            <w:tcW w:w="2337" w:type="dxa"/>
          </w:tcPr>
          <w:p w:rsidR="004B0805" w:rsidRDefault="004B0805" w:rsidP="004B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login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Verification process wrong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Login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credentials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it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actually checking credentials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Login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Exceed login attempts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locking account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recording number of attempts accurately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4B0805">
            <w:r>
              <w:t>Home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items in user’s database</w:t>
            </w:r>
          </w:p>
        </w:tc>
        <w:tc>
          <w:tcPr>
            <w:tcW w:w="2338" w:type="dxa"/>
          </w:tcPr>
          <w:p w:rsidR="004B0805" w:rsidRP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items or no items shown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Home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item to database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is not added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Home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item in database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Matching items not returned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Home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item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transfer to correct item screen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Item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item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retrieve correct properties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  <w:tr w:rsidR="004B0805" w:rsidTr="00AB5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B0805" w:rsidRDefault="004B0805" w:rsidP="00AB5DE8">
            <w:r>
              <w:t>Menu</w:t>
            </w:r>
          </w:p>
        </w:tc>
        <w:tc>
          <w:tcPr>
            <w:tcW w:w="2337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account information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 not saved to account</w:t>
            </w:r>
          </w:p>
        </w:tc>
        <w:tc>
          <w:tcPr>
            <w:tcW w:w="2338" w:type="dxa"/>
          </w:tcPr>
          <w:p w:rsidR="004B0805" w:rsidRDefault="004B0805" w:rsidP="00AB5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call to database incorrect</w:t>
            </w:r>
          </w:p>
        </w:tc>
      </w:tr>
    </w:tbl>
    <w:p w:rsidR="004B0805" w:rsidRDefault="004B0805" w:rsidP="00E73C7B"/>
    <w:p w:rsidR="00E73C7B" w:rsidRPr="00E73C7B" w:rsidRDefault="00E73C7B" w:rsidP="00E73C7B">
      <w:pPr>
        <w:pStyle w:val="Heading1"/>
        <w:rPr>
          <w:sz w:val="22"/>
          <w:szCs w:val="22"/>
        </w:rPr>
      </w:pPr>
      <w:bookmarkStart w:id="6" w:name="_Toc468671136"/>
      <w:r>
        <w:t>Acceptance Test</w:t>
      </w:r>
      <w:bookmarkEnd w:id="6"/>
    </w:p>
    <w:p w:rsidR="00E73C7B" w:rsidRDefault="00E73C7B" w:rsidP="00E73C7B">
      <w:pPr>
        <w:pStyle w:val="ListParagraph"/>
        <w:numPr>
          <w:ilvl w:val="0"/>
          <w:numId w:val="6"/>
        </w:numPr>
      </w:pPr>
      <w:r>
        <w:t>Log in with user account</w:t>
      </w:r>
    </w:p>
    <w:p w:rsidR="00E73C7B" w:rsidRDefault="00E73C7B" w:rsidP="00E73C7B">
      <w:pPr>
        <w:pStyle w:val="ListParagraph"/>
        <w:numPr>
          <w:ilvl w:val="0"/>
          <w:numId w:val="6"/>
        </w:numPr>
      </w:pPr>
      <w:r>
        <w:t>Add 25 Items to the database</w:t>
      </w:r>
    </w:p>
    <w:p w:rsidR="00E73C7B" w:rsidRDefault="00E73C7B" w:rsidP="00E73C7B">
      <w:pPr>
        <w:pStyle w:val="ListParagraph"/>
        <w:numPr>
          <w:ilvl w:val="0"/>
          <w:numId w:val="6"/>
        </w:numPr>
      </w:pPr>
      <w:r>
        <w:t>Remove 5 items from the database</w:t>
      </w:r>
    </w:p>
    <w:p w:rsidR="00E73C7B" w:rsidRDefault="00E73C7B" w:rsidP="00E73C7B">
      <w:pPr>
        <w:pStyle w:val="ListParagraph"/>
        <w:numPr>
          <w:ilvl w:val="0"/>
          <w:numId w:val="6"/>
        </w:numPr>
      </w:pPr>
      <w:r>
        <w:t>Modify the properties of one item</w:t>
      </w:r>
    </w:p>
    <w:p w:rsidR="00E73C7B" w:rsidRDefault="00E73C7B" w:rsidP="00E73C7B">
      <w:pPr>
        <w:pStyle w:val="ListParagraph"/>
        <w:numPr>
          <w:ilvl w:val="0"/>
          <w:numId w:val="6"/>
        </w:numPr>
      </w:pPr>
      <w:r>
        <w:t xml:space="preserve">Search for the newly modified item </w:t>
      </w:r>
      <w:r>
        <w:tab/>
      </w:r>
    </w:p>
    <w:p w:rsidR="00E73C7B" w:rsidRDefault="00E73C7B" w:rsidP="00E73C7B"/>
    <w:p w:rsidR="00E73C7B" w:rsidRDefault="00E73C7B" w:rsidP="00E73C7B">
      <w:pPr>
        <w:pStyle w:val="Heading1"/>
      </w:pPr>
      <w:bookmarkStart w:id="7" w:name="_Toc468671137"/>
      <w:r>
        <w:t>System Recovery Procedure</w:t>
      </w:r>
      <w:bookmarkEnd w:id="7"/>
    </w:p>
    <w:p w:rsidR="00E73C7B" w:rsidRDefault="00E73C7B" w:rsidP="00E73C7B">
      <w:pPr>
        <w:pStyle w:val="ListParagraph"/>
        <w:numPr>
          <w:ilvl w:val="0"/>
          <w:numId w:val="7"/>
        </w:numPr>
      </w:pPr>
      <w:r>
        <w:t>In event of failed hardware</w:t>
      </w:r>
    </w:p>
    <w:p w:rsidR="00E73C7B" w:rsidRDefault="00E73C7B" w:rsidP="00E73C7B">
      <w:pPr>
        <w:pStyle w:val="ListParagraph"/>
        <w:numPr>
          <w:ilvl w:val="1"/>
          <w:numId w:val="7"/>
        </w:numPr>
      </w:pPr>
      <w:r>
        <w:t>Replace failed hardware and then recover from most recent backup</w:t>
      </w:r>
      <w:r w:rsidR="00F95600">
        <w:t>.</w:t>
      </w:r>
    </w:p>
    <w:p w:rsidR="00E73C7B" w:rsidRDefault="00E73C7B" w:rsidP="00E73C7B">
      <w:pPr>
        <w:pStyle w:val="ListParagraph"/>
        <w:numPr>
          <w:ilvl w:val="0"/>
          <w:numId w:val="7"/>
        </w:numPr>
      </w:pPr>
      <w:r>
        <w:t xml:space="preserve">In event of database malfunction </w:t>
      </w:r>
    </w:p>
    <w:p w:rsidR="00E73C7B" w:rsidRDefault="00E73C7B" w:rsidP="00E73C7B">
      <w:pPr>
        <w:pStyle w:val="ListParagraph"/>
        <w:numPr>
          <w:ilvl w:val="1"/>
          <w:numId w:val="7"/>
        </w:numPr>
      </w:pPr>
      <w:r>
        <w:t xml:space="preserve">Perform component and acceptance tests on database to identify </w:t>
      </w:r>
      <w:r w:rsidR="00F95600">
        <w:t>issue and resolve appropriately.</w:t>
      </w:r>
    </w:p>
    <w:p w:rsidR="00F95600" w:rsidRDefault="00F95600" w:rsidP="00F95600">
      <w:pPr>
        <w:pStyle w:val="ListParagraph"/>
        <w:numPr>
          <w:ilvl w:val="0"/>
          <w:numId w:val="7"/>
        </w:numPr>
      </w:pPr>
      <w:r>
        <w:t>In event of application failure</w:t>
      </w:r>
    </w:p>
    <w:p w:rsidR="00F95600" w:rsidRPr="00E73C7B" w:rsidRDefault="00F95600" w:rsidP="00F95600">
      <w:pPr>
        <w:pStyle w:val="ListParagraph"/>
        <w:numPr>
          <w:ilvl w:val="1"/>
          <w:numId w:val="7"/>
        </w:numPr>
      </w:pPr>
      <w:r>
        <w:t>Perform component and acceptance tests on appropriate API calls in order to distinguish the failing procedure and remedy.</w:t>
      </w:r>
    </w:p>
    <w:sectPr w:rsidR="00F95600" w:rsidRPr="00E73C7B" w:rsidSect="00E324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F5" w:rsidRDefault="00112BF5" w:rsidP="00E32445">
      <w:pPr>
        <w:spacing w:after="0" w:line="240" w:lineRule="auto"/>
      </w:pPr>
      <w:r>
        <w:separator/>
      </w:r>
    </w:p>
  </w:endnote>
  <w:endnote w:type="continuationSeparator" w:id="0">
    <w:p w:rsidR="00112BF5" w:rsidRDefault="00112BF5" w:rsidP="00E3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163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2445" w:rsidRDefault="00E324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50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32445" w:rsidRDefault="00E32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F5" w:rsidRDefault="00112BF5" w:rsidP="00E32445">
      <w:pPr>
        <w:spacing w:after="0" w:line="240" w:lineRule="auto"/>
      </w:pPr>
      <w:r>
        <w:separator/>
      </w:r>
    </w:p>
  </w:footnote>
  <w:footnote w:type="continuationSeparator" w:id="0">
    <w:p w:rsidR="00112BF5" w:rsidRDefault="00112BF5" w:rsidP="00E3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45" w:rsidRDefault="00E32445">
    <w:pPr>
      <w:pStyle w:val="Header"/>
    </w:pPr>
    <w:r>
      <w:t>Inventory Management System</w:t>
    </w:r>
    <w:r>
      <w:tab/>
    </w:r>
    <w:r>
      <w:tab/>
      <w:t>Senior Design Fall 2016</w:t>
    </w:r>
  </w:p>
  <w:p w:rsidR="00E32445" w:rsidRDefault="00973149">
    <w:pPr>
      <w:pStyle w:val="Header"/>
    </w:pPr>
    <w:r>
      <w:t>Test Plans</w:t>
    </w:r>
    <w:r w:rsidR="00E32445">
      <w:tab/>
    </w:r>
    <w:r w:rsidR="00E32445">
      <w:tab/>
      <w:t>December 2016</w:t>
    </w:r>
  </w:p>
  <w:p w:rsidR="00E32445" w:rsidRDefault="00E32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4C0"/>
    <w:multiLevelType w:val="hybridMultilevel"/>
    <w:tmpl w:val="2C0E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7A2B"/>
    <w:multiLevelType w:val="hybridMultilevel"/>
    <w:tmpl w:val="0E8C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54977"/>
    <w:multiLevelType w:val="hybridMultilevel"/>
    <w:tmpl w:val="519A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101B"/>
    <w:multiLevelType w:val="hybridMultilevel"/>
    <w:tmpl w:val="0EBA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191D"/>
    <w:multiLevelType w:val="hybridMultilevel"/>
    <w:tmpl w:val="4B94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57030"/>
    <w:multiLevelType w:val="hybridMultilevel"/>
    <w:tmpl w:val="8160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7C9E"/>
    <w:multiLevelType w:val="hybridMultilevel"/>
    <w:tmpl w:val="18BE8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1"/>
    <w:rsid w:val="00052DCC"/>
    <w:rsid w:val="00052EF6"/>
    <w:rsid w:val="000E66CC"/>
    <w:rsid w:val="00112BF5"/>
    <w:rsid w:val="001669B5"/>
    <w:rsid w:val="002179B1"/>
    <w:rsid w:val="002238D6"/>
    <w:rsid w:val="002E5036"/>
    <w:rsid w:val="002F0BC4"/>
    <w:rsid w:val="00407291"/>
    <w:rsid w:val="004B0805"/>
    <w:rsid w:val="00586F6E"/>
    <w:rsid w:val="00635779"/>
    <w:rsid w:val="007355A8"/>
    <w:rsid w:val="007A1821"/>
    <w:rsid w:val="007F0836"/>
    <w:rsid w:val="00810507"/>
    <w:rsid w:val="00854452"/>
    <w:rsid w:val="00856C41"/>
    <w:rsid w:val="009208D6"/>
    <w:rsid w:val="0094778E"/>
    <w:rsid w:val="00953064"/>
    <w:rsid w:val="00973149"/>
    <w:rsid w:val="00A14B5E"/>
    <w:rsid w:val="00AF25BF"/>
    <w:rsid w:val="00B60E07"/>
    <w:rsid w:val="00BA3388"/>
    <w:rsid w:val="00C02A98"/>
    <w:rsid w:val="00C02D2D"/>
    <w:rsid w:val="00C475A5"/>
    <w:rsid w:val="00D14FF8"/>
    <w:rsid w:val="00D16B99"/>
    <w:rsid w:val="00D7191B"/>
    <w:rsid w:val="00DF4691"/>
    <w:rsid w:val="00E32445"/>
    <w:rsid w:val="00E73C7B"/>
    <w:rsid w:val="00F51E29"/>
    <w:rsid w:val="00F9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313F8-3F10-45EB-A386-1E11E20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45"/>
  </w:style>
  <w:style w:type="paragraph" w:styleId="Footer">
    <w:name w:val="footer"/>
    <w:basedOn w:val="Normal"/>
    <w:link w:val="Foot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45"/>
  </w:style>
  <w:style w:type="character" w:styleId="SubtleEmphasis">
    <w:name w:val="Subtle Emphasis"/>
    <w:basedOn w:val="DefaultParagraphFont"/>
    <w:uiPriority w:val="19"/>
    <w:qFormat/>
    <w:rsid w:val="00E3244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E32445"/>
    <w:pPr>
      <w:keepNext/>
      <w:keepLines/>
      <w:spacing w:after="0" w:line="240" w:lineRule="auto"/>
    </w:pPr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E32445"/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paragraph" w:styleId="Subtitle">
    <w:name w:val="Subtitle"/>
    <w:basedOn w:val="Normal"/>
    <w:next w:val="Normal"/>
    <w:link w:val="SubtitleChar"/>
    <w:qFormat/>
    <w:rsid w:val="00E32445"/>
    <w:pPr>
      <w:keepNext/>
      <w:keepLines/>
    </w:pPr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E32445"/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324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24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4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4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5A5"/>
    <w:pPr>
      <w:ind w:left="720"/>
      <w:contextualSpacing/>
    </w:pPr>
  </w:style>
  <w:style w:type="table" w:styleId="TableGrid">
    <w:name w:val="Table Grid"/>
    <w:basedOn w:val="TableNormal"/>
    <w:uiPriority w:val="39"/>
    <w:rsid w:val="0094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77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E73C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A2399F-B8A5-465A-890D-1C0A848F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Griffee</dc:creator>
  <cp:keywords/>
  <dc:description/>
  <cp:lastModifiedBy>Bradley Griffee</cp:lastModifiedBy>
  <cp:revision>7</cp:revision>
  <cp:lastPrinted>2016-12-05T08:50:00Z</cp:lastPrinted>
  <dcterms:created xsi:type="dcterms:W3CDTF">2016-12-05T07:23:00Z</dcterms:created>
  <dcterms:modified xsi:type="dcterms:W3CDTF">2016-12-05T08:50:00Z</dcterms:modified>
</cp:coreProperties>
</file>