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BE43FC">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BE43FC">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BE43FC">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BE43FC"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3934A3E7" w14:textId="77777777" w:rsidR="00BC05E7" w:rsidRDefault="00FF5854" w:rsidP="00BC05E7">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1B8C0A4D" w14:textId="48C22EDD" w:rsidR="00BC05E7" w:rsidRDefault="007F3955" w:rsidP="00BC05E7">
      <w:pPr>
        <w:rPr>
          <w:noProof/>
          <w:lang w:eastAsia="de-DE"/>
        </w:rPr>
      </w:pPr>
      <w:r>
        <w:rPr>
          <w:noProof/>
          <w:lang w:eastAsia="de-DE"/>
        </w:rPr>
        <w:t>Für die Bearbeitung der Aufgaben der Firma Capgemini, wird ein UML-Tool benötigt. Wir haben im Studium bereits das UML-Tool Modelio kennen gelernt und haben uns entschlossen, dieses auch für diese Aufgaben zu verwenden</w:t>
      </w:r>
      <w:r w:rsidR="00BC05E7">
        <w:rPr>
          <w:noProof/>
          <w:lang w:eastAsia="de-DE"/>
        </w:rPr>
        <w:br w:type="page"/>
      </w:r>
    </w:p>
    <w:p w14:paraId="666F03A5" w14:textId="32C97714" w:rsidR="00BE1B25" w:rsidRDefault="00FF5854" w:rsidP="0095517A">
      <w:pPr>
        <w:pStyle w:val="berschrift1"/>
        <w:spacing w:line="360" w:lineRule="auto"/>
        <w:rPr>
          <w:noProof/>
          <w:lang w:eastAsia="de-DE"/>
        </w:rPr>
      </w:pPr>
      <w:bookmarkStart w:id="1"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1"/>
    </w:p>
    <w:p w14:paraId="440E6A09" w14:textId="677FBBB7" w:rsidR="00391C5A" w:rsidRPr="00391C5A" w:rsidRDefault="0095517A" w:rsidP="0095517A">
      <w:pPr>
        <w:spacing w:line="360" w:lineRule="auto"/>
        <w:jc w:val="both"/>
        <w:rPr>
          <w:lang w:eastAsia="de-DE"/>
        </w:rPr>
      </w:pPr>
      <w:commentRangeStart w:id="2"/>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2"/>
      <w:r w:rsidR="00310795">
        <w:rPr>
          <w:rStyle w:val="Kommentarzeichen"/>
        </w:rPr>
        <w:commentReference w:id="2"/>
      </w:r>
    </w:p>
    <w:p w14:paraId="0ABF7D5E" w14:textId="3B14CA6C" w:rsidR="007F7807" w:rsidRDefault="007F7807" w:rsidP="0095517A">
      <w:pPr>
        <w:pStyle w:val="berschrift3"/>
        <w:spacing w:line="360" w:lineRule="auto"/>
      </w:pPr>
      <w:bookmarkStart w:id="3" w:name="_Toc16153651"/>
      <w:r w:rsidRPr="007F7807">
        <w:t>A-Architektur</w:t>
      </w:r>
      <w:bookmarkEnd w:id="3"/>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4" w:name="_Ref15928019"/>
                            <w:r>
                              <w:t xml:space="preserve">Abbildung </w:t>
                            </w:r>
                            <w:fldSimple w:instr=" SEQ Abbildung \* ARABIC ">
                              <w:r w:rsidR="00930C78">
                                <w:rPr>
                                  <w:noProof/>
                                </w:rPr>
                                <w:t>1</w:t>
                              </w:r>
                            </w:fldSimple>
                            <w:r>
                              <w:t xml:space="preserve"> Komponenten des Systems für die Bahn 2.0</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5" w:name="_Ref15928019"/>
                      <w:r>
                        <w:t xml:space="preserve">Abbildung </w:t>
                      </w:r>
                      <w:fldSimple w:instr=" SEQ Abbildung \* ARABIC ">
                        <w:r w:rsidR="00930C78">
                          <w:rPr>
                            <w:noProof/>
                          </w:rPr>
                          <w:t>1</w:t>
                        </w:r>
                      </w:fldSimple>
                      <w:r>
                        <w:t xml:space="preserve"> Komponenten des Systems für die Bahn 2.0</w:t>
                      </w:r>
                      <w:bookmarkEnd w:id="5"/>
                    </w:p>
                  </w:txbxContent>
                </v:textbox>
                <w10:wrap type="tight"/>
              </v:shape>
            </w:pict>
          </mc:Fallback>
        </mc:AlternateContent>
      </w:r>
      <w:commentRangeStart w:id="6"/>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6"/>
      <w:r>
        <w:rPr>
          <w:rStyle w:val="Kommentarzeichen"/>
        </w:rPr>
        <w:commentReference w:id="6"/>
      </w:r>
    </w:p>
    <w:p w14:paraId="0DE14F6B" w14:textId="7BC065E5" w:rsidR="00FF5854" w:rsidRDefault="00F65FA9" w:rsidP="00310795">
      <w:pPr>
        <w:spacing w:line="360" w:lineRule="auto"/>
        <w:jc w:val="both"/>
      </w:pPr>
      <w:commentRangeStart w:id="7"/>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8"/>
      <w:commentRangeStart w:id="9"/>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7"/>
      <w:r w:rsidR="002766F8">
        <w:rPr>
          <w:rStyle w:val="Kommentarzeichen"/>
        </w:rPr>
        <w:commentReference w:id="7"/>
      </w:r>
      <w:commentRangeEnd w:id="8"/>
      <w:r w:rsidR="006E31DA">
        <w:rPr>
          <w:rStyle w:val="Kommentarzeichen"/>
        </w:rPr>
        <w:commentReference w:id="8"/>
      </w:r>
      <w:commentRangeEnd w:id="9"/>
      <w:r w:rsidR="005624B6">
        <w:rPr>
          <w:rStyle w:val="Kommentarzeichen"/>
        </w:rPr>
        <w:commentReference w:id="9"/>
      </w:r>
    </w:p>
    <w:p w14:paraId="502408D8" w14:textId="742A6E10" w:rsidR="007833F2" w:rsidRDefault="007833F2" w:rsidP="00003E9B">
      <w:pPr>
        <w:spacing w:line="360" w:lineRule="auto"/>
        <w:jc w:val="both"/>
      </w:pPr>
      <w:commentRangeStart w:id="10"/>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 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77777777" w:rsidR="00445F1A" w:rsidRDefault="007F7807" w:rsidP="00445F1A">
      <w:pPr>
        <w:keepNext/>
        <w:spacing w:line="360" w:lineRule="auto"/>
      </w:pPr>
      <w:r>
        <w:rPr>
          <w:noProof/>
          <w:lang w:eastAsia="de-DE"/>
        </w:rPr>
        <w:drawing>
          <wp:inline distT="0" distB="0" distL="0" distR="0" wp14:anchorId="5AB6C96A" wp14:editId="12C3C9CF">
            <wp:extent cx="5760720" cy="193473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34735"/>
                    </a:xfrm>
                    <a:prstGeom prst="rect">
                      <a:avLst/>
                    </a:prstGeom>
                  </pic:spPr>
                </pic:pic>
              </a:graphicData>
            </a:graphic>
          </wp:inline>
        </w:drawing>
      </w:r>
    </w:p>
    <w:p w14:paraId="5D03C71B" w14:textId="44256C0B" w:rsidR="007F7807" w:rsidRDefault="00445F1A" w:rsidP="00445F1A">
      <w:pPr>
        <w:pStyle w:val="Beschriftung"/>
      </w:pPr>
      <w:bookmarkStart w:id="11" w:name="_Ref15929233"/>
      <w:r>
        <w:t xml:space="preserve">Abbildung </w:t>
      </w:r>
      <w:fldSimple w:instr=" SEQ Abbildung \* ARABIC ">
        <w:r w:rsidR="00930C78">
          <w:rPr>
            <w:noProof/>
          </w:rPr>
          <w:t>2</w:t>
        </w:r>
      </w:fldSimple>
      <w:bookmarkEnd w:id="11"/>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8BD1186" w:rsidR="00302515" w:rsidRDefault="00302515" w:rsidP="0095517A">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Dies wird mit der 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lastRenderedPageBreak/>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0"/>
      <w:r w:rsidR="004D029F">
        <w:rPr>
          <w:rStyle w:val="Kommentarzeichen"/>
        </w:rPr>
        <w:commentReference w:id="10"/>
      </w:r>
      <w:r w:rsidR="004A5128">
        <w:t xml:space="preserve"> </w:t>
      </w:r>
    </w:p>
    <w:p w14:paraId="21A4236C" w14:textId="5C9516BA" w:rsidR="00621F1F" w:rsidRDefault="007F7807" w:rsidP="00621F1F">
      <w:pPr>
        <w:pStyle w:val="berschrift3"/>
        <w:spacing w:line="360" w:lineRule="auto"/>
      </w:pPr>
      <w:bookmarkStart w:id="12" w:name="_Ref15931937"/>
      <w:bookmarkStart w:id="13" w:name="_Toc16153652"/>
      <w:commentRangeStart w:id="14"/>
      <w:r w:rsidRPr="007F7807">
        <w:t>T-Architektur</w:t>
      </w:r>
      <w:bookmarkEnd w:id="12"/>
      <w:bookmarkEnd w:id="13"/>
    </w:p>
    <w:p w14:paraId="5E95CD49" w14:textId="59DFD020" w:rsidR="00ED6F64" w:rsidRP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77777777" w:rsidR="00621F1F" w:rsidRDefault="004A2490" w:rsidP="006361E3">
      <w:pPr>
        <w:keepNext/>
        <w:spacing w:line="360" w:lineRule="auto"/>
      </w:pPr>
      <w:r>
        <w:rPr>
          <w:noProof/>
          <w:lang w:eastAsia="de-DE"/>
        </w:rPr>
        <w:drawing>
          <wp:inline distT="0" distB="0" distL="0" distR="0" wp14:anchorId="5BC5A038" wp14:editId="47A05EB5">
            <wp:extent cx="5760720" cy="15488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54889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5" w:name="_Ref16167951"/>
      <w:r>
        <w:t xml:space="preserve">Abbildung </w:t>
      </w:r>
      <w:fldSimple w:instr=" SEQ Abbildung \* ARABIC ">
        <w:r w:rsidR="00930C78">
          <w:rPr>
            <w:noProof/>
          </w:rPr>
          <w:t>3</w:t>
        </w:r>
      </w:fldSimple>
      <w:bookmarkEnd w:id="15"/>
      <w:r w:rsidR="00A34047">
        <w:rPr>
          <w:noProof/>
        </w:rPr>
        <w:t xml:space="preserve"> Abhängigkeiten innerhalb des Bahn 2.0 Systems</w:t>
      </w:r>
    </w:p>
    <w:p w14:paraId="5301953B" w14:textId="1FBD13AF" w:rsidR="00897013" w:rsidRDefault="000F5D04" w:rsidP="0095517A">
      <w:pPr>
        <w:spacing w:line="360" w:lineRule="auto"/>
      </w:pPr>
      <w:r>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xml:space="preserve">, werden zum weiteren Bearbeiten die Kontodaten </w:t>
      </w:r>
      <w:r w:rsidR="003A28A6">
        <w:lastRenderedPageBreak/>
        <w:t>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4"/>
      <w:r w:rsidR="000D0A58">
        <w:rPr>
          <w:rStyle w:val="Kommentarzeichen"/>
        </w:rPr>
        <w:commentReference w:id="14"/>
      </w:r>
    </w:p>
    <w:p w14:paraId="3B8C0CC9" w14:textId="01170CEE" w:rsidR="00897013" w:rsidRDefault="00385BBE" w:rsidP="0095517A">
      <w:pPr>
        <w:spacing w:line="360" w:lineRule="auto"/>
      </w:pPr>
      <w:commentRangeStart w:id="16"/>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w:t>
      </w:r>
      <w:r>
        <w:lastRenderedPageBreak/>
        <w:t xml:space="preserve">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77777777" w:rsidR="00621F1F" w:rsidRDefault="004A2490" w:rsidP="00621F1F">
      <w:pPr>
        <w:keepNext/>
        <w:spacing w:line="360" w:lineRule="auto"/>
      </w:pPr>
      <w:r>
        <w:rPr>
          <w:noProof/>
          <w:lang w:eastAsia="de-DE"/>
        </w:rPr>
        <w:drawing>
          <wp:inline distT="0" distB="0" distL="0" distR="0" wp14:anchorId="6E5E21D7" wp14:editId="2C451803">
            <wp:extent cx="5760720" cy="2224424"/>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224424"/>
                    </a:xfrm>
                    <a:prstGeom prst="rect">
                      <a:avLst/>
                    </a:prstGeom>
                  </pic:spPr>
                </pic:pic>
              </a:graphicData>
            </a:graphic>
          </wp:inline>
        </w:drawing>
      </w:r>
    </w:p>
    <w:p w14:paraId="1F824CB9" w14:textId="00BBA5A4" w:rsidR="002A7C77" w:rsidRDefault="00621F1F" w:rsidP="00621F1F">
      <w:pPr>
        <w:pStyle w:val="Beschriftung"/>
        <w:rPr>
          <w:noProof/>
        </w:rPr>
      </w:pPr>
      <w:bookmarkStart w:id="17" w:name="_Ref16195745"/>
      <w:r>
        <w:t xml:space="preserve">Abbildung </w:t>
      </w:r>
      <w:fldSimple w:instr=" SEQ Abbildung \* ARABIC ">
        <w:r w:rsidR="00930C78">
          <w:rPr>
            <w:noProof/>
          </w:rPr>
          <w:t>4</w:t>
        </w:r>
      </w:fldSimple>
      <w:bookmarkEnd w:id="17"/>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16"/>
      <w:r>
        <w:rPr>
          <w:rStyle w:val="Kommentarzeichen"/>
        </w:rPr>
        <w:commentReference w:id="16"/>
      </w:r>
      <w:commentRangeStart w:id="18"/>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7777777" w:rsidR="00621F1F" w:rsidRDefault="00412B34" w:rsidP="00621F1F">
      <w:pPr>
        <w:keepNext/>
        <w:spacing w:line="360" w:lineRule="auto"/>
      </w:pPr>
      <w:r>
        <w:rPr>
          <w:noProof/>
          <w:lang w:eastAsia="de-DE"/>
        </w:rPr>
        <w:lastRenderedPageBreak/>
        <w:drawing>
          <wp:inline distT="0" distB="0" distL="0" distR="0" wp14:anchorId="71B6FBEF" wp14:editId="13EBFFA8">
            <wp:extent cx="5760720" cy="30928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92881"/>
                    </a:xfrm>
                    <a:prstGeom prst="rect">
                      <a:avLst/>
                    </a:prstGeom>
                  </pic:spPr>
                </pic:pic>
              </a:graphicData>
            </a:graphic>
          </wp:inline>
        </w:drawing>
      </w:r>
    </w:p>
    <w:p w14:paraId="093D050D" w14:textId="5CF5A89D" w:rsidR="00412B34" w:rsidRDefault="00621F1F" w:rsidP="00621F1F">
      <w:pPr>
        <w:pStyle w:val="Beschriftung"/>
      </w:pPr>
      <w:bookmarkStart w:id="19" w:name="_Ref16281716"/>
      <w:r>
        <w:t xml:space="preserve">Abbildung </w:t>
      </w:r>
      <w:fldSimple w:instr=" SEQ Abbildung \* ARABIC ">
        <w:r w:rsidR="00930C78">
          <w:rPr>
            <w:noProof/>
          </w:rPr>
          <w:t>5</w:t>
        </w:r>
      </w:fldSimple>
      <w:bookmarkEnd w:id="19"/>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ächstes wären da die Scanner, welche auf das Infoterminal zugreifen, damit dieses erkennt, ob und welcher Zuggast gerade vor dem Terminal steht. Zu guter Letzt, gibt es die Scanner für das Infotainmentsystem. Diese 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w:t>
      </w:r>
      <w:r w:rsidR="00AE4DFA">
        <w:lastRenderedPageBreak/>
        <w:t xml:space="preserve">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18"/>
      <w:r w:rsidR="00793775">
        <w:rPr>
          <w:rStyle w:val="Kommentarzeichen"/>
        </w:rPr>
        <w:commentReference w:id="18"/>
      </w:r>
    </w:p>
    <w:p w14:paraId="7AED4B28" w14:textId="77777777" w:rsidR="00AB7B5A" w:rsidRDefault="003E286E" w:rsidP="0095517A">
      <w:pPr>
        <w:spacing w:line="360" w:lineRule="auto"/>
        <w:rPr>
          <w:rStyle w:val="berschrift3Zchn"/>
        </w:rPr>
      </w:pPr>
      <w:bookmarkStart w:id="20" w:name="_Toc16153653"/>
      <w:r w:rsidRPr="00DF3EB1">
        <w:rPr>
          <w:rStyle w:val="berschrift3Zchn"/>
        </w:rPr>
        <w:t>TI Architektur</w:t>
      </w:r>
      <w:bookmarkEnd w:id="20"/>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1" w:name="_Toc16153654"/>
      <w:commentRangeStart w:id="22"/>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1"/>
    </w:p>
    <w:p w14:paraId="6DFCC643" w14:textId="121301D9" w:rsidR="00621F1F" w:rsidRPr="00AB7B5A" w:rsidRDefault="00621F1F" w:rsidP="007F4B50">
      <w:pPr>
        <w:spacing w:line="360" w:lineRule="auto"/>
      </w:pPr>
      <w:bookmarkStart w:id="23"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3"/>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643A9564">
            <wp:extent cx="4941356" cy="3177261"/>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41356" cy="3177261"/>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4" w:name="_Ref15970897"/>
      <w:r>
        <w:t xml:space="preserve">Abbildung </w:t>
      </w:r>
      <w:fldSimple w:instr=" SEQ Abbildung \* ARABIC ">
        <w:r w:rsidR="00930C78">
          <w:rPr>
            <w:noProof/>
          </w:rPr>
          <w:t>6</w:t>
        </w:r>
      </w:fldSimple>
      <w:bookmarkEnd w:id="24"/>
      <w:r>
        <w:t xml:space="preserve"> Infrastruktur des Bahn 2.0 Systems</w:t>
      </w:r>
    </w:p>
    <w:p w14:paraId="6B285246" w14:textId="0C45C036"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(Statistik der DB einbauen)</w:t>
      </w:r>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5"/>
      <w:commentRangeStart w:id="26"/>
      <w:r w:rsidR="00BD0EC5">
        <w:t>Der Vollständigkeit, haben die Mediathek-Komponente mit in diese Architektur aufgenommen</w:t>
      </w:r>
      <w:commentRangeEnd w:id="25"/>
      <w:r w:rsidR="002D165A">
        <w:rPr>
          <w:rStyle w:val="Kommentarzeichen"/>
        </w:rPr>
        <w:commentReference w:id="25"/>
      </w:r>
      <w:commentRangeEnd w:id="26"/>
      <w:r w:rsidR="00EE1423">
        <w:rPr>
          <w:rStyle w:val="Kommentarzeichen"/>
        </w:rPr>
        <w:commentReference w:id="26"/>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2"/>
      <w:r w:rsidR="00FE5D93">
        <w:rPr>
          <w:rStyle w:val="Kommentarzeichen"/>
        </w:rPr>
        <w:commentReference w:id="22"/>
      </w:r>
    </w:p>
    <w:p w14:paraId="02E7812C" w14:textId="77777777" w:rsidR="00DF5670" w:rsidRDefault="00DF5670" w:rsidP="00896220">
      <w:pPr>
        <w:spacing w:line="360" w:lineRule="auto"/>
      </w:pPr>
    </w:p>
    <w:p w14:paraId="3F0D6B00" w14:textId="77777777" w:rsidR="00DF5670" w:rsidRDefault="00DF5670" w:rsidP="00896220">
      <w:pPr>
        <w:spacing w:line="360" w:lineRule="auto"/>
      </w:pPr>
    </w:p>
    <w:p w14:paraId="2D12A99C" w14:textId="77777777" w:rsidR="002E57BD" w:rsidRDefault="002E57BD" w:rsidP="00896220">
      <w:pPr>
        <w:spacing w:line="360" w:lineRule="auto"/>
      </w:pPr>
    </w:p>
    <w:p w14:paraId="40019DB7" w14:textId="77777777" w:rsidR="002E57BD" w:rsidRDefault="002E57BD" w:rsidP="00896220">
      <w:pPr>
        <w:spacing w:line="360" w:lineRule="auto"/>
      </w:pPr>
    </w:p>
    <w:p w14:paraId="190C395E" w14:textId="77777777" w:rsidR="002E57BD" w:rsidRDefault="002E57BD" w:rsidP="00896220">
      <w:pPr>
        <w:spacing w:line="360" w:lineRule="auto"/>
      </w:pPr>
    </w:p>
    <w:p w14:paraId="0501945B" w14:textId="77777777" w:rsidR="002E57BD" w:rsidRDefault="002E57BD" w:rsidP="00896220">
      <w:pPr>
        <w:spacing w:line="360" w:lineRule="auto"/>
      </w:pPr>
    </w:p>
    <w:p w14:paraId="28A52C4B" w14:textId="77777777" w:rsidR="002E57BD" w:rsidRDefault="002E57BD" w:rsidP="00896220">
      <w:pPr>
        <w:spacing w:line="360" w:lineRule="auto"/>
      </w:pPr>
    </w:p>
    <w:p w14:paraId="63A10CCA" w14:textId="77777777" w:rsidR="002E57BD" w:rsidRDefault="002E57BD" w:rsidP="00896220">
      <w:pPr>
        <w:spacing w:line="360" w:lineRule="auto"/>
      </w:pPr>
    </w:p>
    <w:p w14:paraId="34748F87" w14:textId="77777777" w:rsidR="002E57BD" w:rsidRDefault="002E57BD" w:rsidP="00896220">
      <w:pPr>
        <w:spacing w:line="360" w:lineRule="auto"/>
      </w:pPr>
    </w:p>
    <w:p w14:paraId="76B30854" w14:textId="77777777" w:rsidR="002E57BD" w:rsidRDefault="002E57BD" w:rsidP="00896220">
      <w:pPr>
        <w:spacing w:line="360" w:lineRule="auto"/>
      </w:pPr>
    </w:p>
    <w:p w14:paraId="4D5379FF" w14:textId="77777777" w:rsidR="002E57BD" w:rsidRDefault="002E57BD" w:rsidP="00896220">
      <w:pPr>
        <w:spacing w:line="360" w:lineRule="auto"/>
      </w:pPr>
    </w:p>
    <w:p w14:paraId="167C12AA" w14:textId="77777777" w:rsidR="002E57BD" w:rsidRDefault="002E57BD" w:rsidP="00896220">
      <w:pPr>
        <w:spacing w:line="360" w:lineRule="auto"/>
      </w:pPr>
    </w:p>
    <w:p w14:paraId="30E4D43B" w14:textId="77777777" w:rsidR="002E57BD" w:rsidRDefault="002E57BD" w:rsidP="00896220">
      <w:pPr>
        <w:spacing w:line="360" w:lineRule="auto"/>
      </w:pPr>
    </w:p>
    <w:p w14:paraId="55AEB86B" w14:textId="77777777" w:rsidR="002E57BD" w:rsidRDefault="002E57BD" w:rsidP="00896220">
      <w:pPr>
        <w:spacing w:line="360" w:lineRule="auto"/>
      </w:pPr>
    </w:p>
    <w:p w14:paraId="00CEAA9A" w14:textId="1710FBA2" w:rsidR="00DF5670" w:rsidRDefault="00DF5670" w:rsidP="00DF5670">
      <w:pPr>
        <w:pStyle w:val="berschrift2"/>
      </w:pPr>
      <w:commentRangeStart w:id="27"/>
      <w:r>
        <w:t>Aufgabe 2 - Nicht funktionale Anforderungen</w:t>
      </w:r>
    </w:p>
    <w:p w14:paraId="5964C700" w14:textId="1710FBA2" w:rsidR="00DF5670" w:rsidRDefault="00DF5670" w:rsidP="00DF5670">
      <w:pPr>
        <w:pStyle w:val="berschrift3"/>
      </w:pPr>
      <w:r>
        <w:t>Nicht funktionale Anforderungen</w:t>
      </w:r>
    </w:p>
    <w:p w14:paraId="22545629" w14:textId="35AB34CE" w:rsidR="0008787D" w:rsidRDefault="00DF5670" w:rsidP="00833E13">
      <w:pPr>
        <w:spacing w:line="360" w:lineRule="auto"/>
      </w:pPr>
      <w:r>
        <w:t>Die nicht funktionalen Anforderungen (NFA) beziehen sich darauf, im Gegensatz zu den funktionalen Anforderungen, wie das System seine Leistung erbringen soll.</w:t>
      </w:r>
      <w:r>
        <w:rPr>
          <w:rStyle w:val="Funotenzeichen"/>
        </w:rPr>
        <w:footnoteReference w:id="1"/>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2"/>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00C3AB6B" w14:textId="2E363C32" w:rsidR="002E57BD" w:rsidRDefault="002E57BD" w:rsidP="00833E13">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F13B40">
        <w:fldChar w:fldCharType="separate"/>
      </w:r>
      <w:r w:rsidR="00F13B40">
        <w:t>Abbildu</w:t>
      </w:r>
      <w:bookmarkStart w:id="28" w:name="_GoBack"/>
      <w:bookmarkEnd w:id="28"/>
      <w:r w:rsidR="00F13B40">
        <w:t xml:space="preserve">ng </w:t>
      </w:r>
      <w:r w:rsidR="00F13B40">
        <w:rPr>
          <w:noProof/>
        </w:rPr>
        <w:t>7</w:t>
      </w:r>
      <w:r w:rsidR="00F13B40">
        <w:fldChar w:fldCharType="end"/>
      </w:r>
      <w:r w:rsidR="009B6B43">
        <w:t>)</w:t>
      </w:r>
    </w:p>
    <w:p w14:paraId="7385FCE9" w14:textId="6988A8F3" w:rsidR="00930C78" w:rsidRDefault="002E57BD" w:rsidP="00833E13">
      <w:pPr>
        <w:pStyle w:val="Listenabsatz"/>
        <w:keepNext/>
        <w:numPr>
          <w:ilvl w:val="0"/>
          <w:numId w:val="2"/>
        </w:numPr>
        <w:spacing w:line="360" w:lineRule="auto"/>
      </w:pPr>
      <w:r>
        <w:rPr>
          <w:noProof/>
          <w:lang w:eastAsia="de-DE"/>
        </w:rPr>
        <w:lastRenderedPageBreak/>
        <w:drawing>
          <wp:anchor distT="0" distB="0" distL="114300" distR="114300" simplePos="0" relativeHeight="25165670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930C78">
        <w:rPr>
          <w:b/>
        </w:rPr>
        <w:t>Benutzbarkeit</w:t>
      </w:r>
      <w:r w:rsidR="00930C78">
        <w:t xml:space="preserve"> des Systems (Welchen Aufwand fordert der Einsatz der Software von den Benutzern und wie wird die</w:t>
      </w:r>
      <w:r w:rsidR="00CE6887">
        <w:t xml:space="preserve"> Software von diesen beurteilt?)</w:t>
      </w:r>
    </w:p>
    <w:p w14:paraId="5D66250A" w14:textId="226D5413" w:rsidR="00930C78" w:rsidRDefault="00F13B40" w:rsidP="00833E13">
      <w:pPr>
        <w:pStyle w:val="Listenabsatz"/>
        <w:keepNext/>
        <w:numPr>
          <w:ilvl w:val="0"/>
          <w:numId w:val="2"/>
        </w:numPr>
        <w:spacing w:line="360" w:lineRule="auto"/>
      </w:pPr>
      <w:r>
        <w:rPr>
          <w:noProof/>
          <w:lang w:eastAsia="de-DE"/>
        </w:rPr>
        <mc:AlternateContent>
          <mc:Choice Requires="wps">
            <w:drawing>
              <wp:anchor distT="0" distB="0" distL="114300" distR="114300" simplePos="0" relativeHeight="251658752"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29" w:name="_Ref17132198"/>
                            <w:r>
                              <w:t xml:space="preserve">Abbildung </w:t>
                            </w:r>
                            <w:fldSimple w:instr=" SEQ Abbildung \* ARABIC ">
                              <w:r>
                                <w:rPr>
                                  <w:noProof/>
                                </w:rPr>
                                <w:t>7</w:t>
                              </w:r>
                            </w:fldSimple>
                            <w:bookmarkEnd w:id="29"/>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27" type="#_x0000_t202" style="position:absolute;left:0;text-align:left;margin-left:208.05pt;margin-top:63.25pt;width:246pt;height:33.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0" w:name="_Ref17132198"/>
                      <w:r>
                        <w:t xml:space="preserve">Abbildung </w:t>
                      </w:r>
                      <w:fldSimple w:instr=" SEQ Abbildung \* ARABIC ">
                        <w:r>
                          <w:rPr>
                            <w:noProof/>
                          </w:rPr>
                          <w:t>7</w:t>
                        </w:r>
                      </w:fldSimple>
                      <w:bookmarkEnd w:id="30"/>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930C78">
        <w:rPr>
          <w:b/>
        </w:rPr>
        <w:t>Änderbarkeit</w:t>
      </w:r>
      <w:r w:rsidR="00930C78">
        <w:t xml:space="preserve"> des Systems (Welchen Aufwand erfordert die Durchführung vorgegeb</w:t>
      </w:r>
      <w:r w:rsidR="00CE6887">
        <w:t>ener Änderungen an die Software?</w:t>
      </w:r>
    </w:p>
    <w:p w14:paraId="67C556D9" w14:textId="569EBAB3" w:rsidR="00930C78" w:rsidRDefault="00930C78" w:rsidP="00833E13">
      <w:pPr>
        <w:pStyle w:val="Listenabsatz"/>
        <w:keepNext/>
        <w:numPr>
          <w:ilvl w:val="0"/>
          <w:numId w:val="2"/>
        </w:numPr>
        <w:spacing w:line="360" w:lineRule="auto"/>
      </w:pPr>
      <w:r>
        <w:t xml:space="preserve">Anforderungen an die </w:t>
      </w:r>
      <w:r>
        <w:rPr>
          <w:b/>
        </w:rPr>
        <w:t>Effizienz</w:t>
      </w:r>
      <w:r>
        <w:t xml:space="preserve"> des Systems (Wie liegt das Verhältnis zwischen Leistungsniveau der Software und den eingesetzten Betriebsmitteln?</w:t>
      </w:r>
    </w:p>
    <w:p w14:paraId="488EE2EF" w14:textId="2EA5F066" w:rsidR="00CE6887" w:rsidRDefault="00CE6887" w:rsidP="00833E13">
      <w:pPr>
        <w:pStyle w:val="Listenabsatz"/>
        <w:keepNext/>
        <w:numPr>
          <w:ilvl w:val="0"/>
          <w:numId w:val="2"/>
        </w:numPr>
        <w:spacing w:line="360" w:lineRule="auto"/>
      </w:pPr>
      <w:r>
        <w:t xml:space="preserve">Anforderungen an die </w:t>
      </w:r>
      <w:r>
        <w:rPr>
          <w:b/>
        </w:rPr>
        <w:t>Funktionalität</w:t>
      </w:r>
      <w:r>
        <w:t xml:space="preserve"> des Systems (Inwieweit besitzt die Software die geforderten Funktionen?)</w:t>
      </w:r>
    </w:p>
    <w:p w14:paraId="2F044DA6" w14:textId="2BE2F4BA" w:rsidR="00CE6887" w:rsidRDefault="00CE6887" w:rsidP="00833E13">
      <w:pPr>
        <w:pStyle w:val="Listenabsatz"/>
        <w:keepNext/>
        <w:numPr>
          <w:ilvl w:val="0"/>
          <w:numId w:val="2"/>
        </w:numPr>
        <w:spacing w:line="360" w:lineRule="auto"/>
      </w:pPr>
      <w:r>
        <w:t xml:space="preserve">Anforderungen an die </w:t>
      </w:r>
      <w:r>
        <w:rPr>
          <w:b/>
        </w:rPr>
        <w:t>Übertragbarkeit</w:t>
      </w:r>
      <w:r>
        <w:t xml:space="preserve"> des Systems (Wie leicht lässt sich die Software in eine andere Umgebung übertragen?)</w:t>
      </w:r>
    </w:p>
    <w:p w14:paraId="02E3BEEC" w14:textId="1682F30D" w:rsidR="00CE6887" w:rsidRDefault="00CE6887" w:rsidP="00833E13">
      <w:pPr>
        <w:pStyle w:val="Listenabsatz"/>
        <w:keepNext/>
        <w:numPr>
          <w:ilvl w:val="0"/>
          <w:numId w:val="2"/>
        </w:numPr>
        <w:spacing w:line="360" w:lineRule="auto"/>
      </w:pPr>
      <w:r>
        <w:t xml:space="preserve">Anforderungen an die </w:t>
      </w:r>
      <w:r>
        <w:rPr>
          <w:b/>
        </w:rPr>
        <w:t>Zuverlässigkeit</w:t>
      </w:r>
      <w:r>
        <w:t xml:space="preserve"> des Systems (Kann die Software ein bestimmtes Leistungsniveau unter bestimmten Bedingungen über einen bestimmten Zeitraum aufrechterhalten?)</w:t>
      </w:r>
      <w:r>
        <w:rPr>
          <w:rStyle w:val="Funotenzeichen"/>
        </w:rPr>
        <w:footnoteReference w:id="3"/>
      </w:r>
    </w:p>
    <w:p w14:paraId="4976D117" w14:textId="21A790E3" w:rsidR="00DF567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64BCDE62" w14:textId="77777777" w:rsidR="008A48B0" w:rsidRDefault="008A48B0" w:rsidP="00833E13">
      <w:pPr>
        <w:spacing w:line="360" w:lineRule="auto"/>
      </w:pP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4"/>
      </w:r>
      <w:commentRangeEnd w:id="27"/>
      <w:r>
        <w:rPr>
          <w:rStyle w:val="Kommentarzeichen"/>
        </w:rPr>
        <w:commentReference w:id="27"/>
      </w:r>
    </w:p>
    <w:sectPr w:rsidR="008A48B0" w:rsidRPr="00DF5670">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6"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7"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8"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9"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0"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4"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16"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18"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5"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26"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2" w:author="John-Bryan Spieker" w:date="2019-08-06T08:47:00Z" w:initials="JS">
    <w:p w14:paraId="1C68ABFA" w14:textId="02E7EF36" w:rsidR="00FE5D93" w:rsidRDefault="00FE5D93">
      <w:pPr>
        <w:pStyle w:val="Kommentartext"/>
      </w:pPr>
      <w:r>
        <w:rPr>
          <w:rStyle w:val="Kommentarzeichen"/>
        </w:rPr>
        <w:annotationRef/>
      </w:r>
      <w:r>
        <w:t>06.08 7:45-8:45</w:t>
      </w:r>
    </w:p>
  </w:comment>
  <w:comment w:id="27"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C4560" w15:done="0"/>
  <w15:commentEx w15:paraId="335764DD" w15:done="0"/>
  <w15:commentEx w15:paraId="1FBC6B76" w15:done="0"/>
  <w15:commentEx w15:paraId="0D4C9758" w15:done="0"/>
  <w15:commentEx w15:paraId="7B772E62" w15:paraIdParent="0D4C975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41F0" w14:textId="77777777" w:rsidR="00BE43FC" w:rsidRDefault="00BE43FC" w:rsidP="00F65FA9">
      <w:pPr>
        <w:spacing w:after="0" w:line="240" w:lineRule="auto"/>
      </w:pPr>
      <w:r>
        <w:separator/>
      </w:r>
    </w:p>
  </w:endnote>
  <w:endnote w:type="continuationSeparator" w:id="0">
    <w:p w14:paraId="53918681" w14:textId="77777777" w:rsidR="00BE43FC" w:rsidRDefault="00BE43FC"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FB0DC" w14:textId="77777777" w:rsidR="00BE43FC" w:rsidRDefault="00BE43FC" w:rsidP="00F65FA9">
      <w:pPr>
        <w:spacing w:after="0" w:line="240" w:lineRule="auto"/>
      </w:pPr>
      <w:r>
        <w:separator/>
      </w:r>
    </w:p>
  </w:footnote>
  <w:footnote w:type="continuationSeparator" w:id="0">
    <w:p w14:paraId="16438E1C" w14:textId="77777777" w:rsidR="00BE43FC" w:rsidRDefault="00BE43FC" w:rsidP="00F65FA9">
      <w:pPr>
        <w:spacing w:after="0" w:line="240" w:lineRule="auto"/>
      </w:pPr>
      <w:r>
        <w:continuationSeparator/>
      </w:r>
    </w:p>
  </w:footnote>
  <w:footnote w:id="1">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2">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3">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4">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611DD"/>
    <w:rsid w:val="000643F0"/>
    <w:rsid w:val="000747EA"/>
    <w:rsid w:val="0008787D"/>
    <w:rsid w:val="00091302"/>
    <w:rsid w:val="000C0D69"/>
    <w:rsid w:val="000D0A58"/>
    <w:rsid w:val="000D6545"/>
    <w:rsid w:val="000F5D04"/>
    <w:rsid w:val="00136768"/>
    <w:rsid w:val="00147E04"/>
    <w:rsid w:val="001A4324"/>
    <w:rsid w:val="001A62C7"/>
    <w:rsid w:val="001B6F79"/>
    <w:rsid w:val="001C69B6"/>
    <w:rsid w:val="001C7F65"/>
    <w:rsid w:val="002358C2"/>
    <w:rsid w:val="002442B7"/>
    <w:rsid w:val="002511F8"/>
    <w:rsid w:val="00255D56"/>
    <w:rsid w:val="002647DD"/>
    <w:rsid w:val="00274026"/>
    <w:rsid w:val="002766F8"/>
    <w:rsid w:val="002A7C77"/>
    <w:rsid w:val="002D165A"/>
    <w:rsid w:val="002E37B3"/>
    <w:rsid w:val="002E57BD"/>
    <w:rsid w:val="002F5EC2"/>
    <w:rsid w:val="00302515"/>
    <w:rsid w:val="00310795"/>
    <w:rsid w:val="00314373"/>
    <w:rsid w:val="00323D08"/>
    <w:rsid w:val="003836FE"/>
    <w:rsid w:val="00385BBE"/>
    <w:rsid w:val="00391C5A"/>
    <w:rsid w:val="003A28A6"/>
    <w:rsid w:val="003B230A"/>
    <w:rsid w:val="003E286E"/>
    <w:rsid w:val="0040325E"/>
    <w:rsid w:val="00407995"/>
    <w:rsid w:val="0041011E"/>
    <w:rsid w:val="00412B34"/>
    <w:rsid w:val="0044485D"/>
    <w:rsid w:val="00445F1A"/>
    <w:rsid w:val="004636BB"/>
    <w:rsid w:val="004730D2"/>
    <w:rsid w:val="00497AF6"/>
    <w:rsid w:val="004A2490"/>
    <w:rsid w:val="004A5128"/>
    <w:rsid w:val="004C14F1"/>
    <w:rsid w:val="004D029F"/>
    <w:rsid w:val="004F2DE2"/>
    <w:rsid w:val="00512C55"/>
    <w:rsid w:val="005624B6"/>
    <w:rsid w:val="00585161"/>
    <w:rsid w:val="005C23B1"/>
    <w:rsid w:val="005D0B59"/>
    <w:rsid w:val="005D1E42"/>
    <w:rsid w:val="005F1B3C"/>
    <w:rsid w:val="00601A74"/>
    <w:rsid w:val="00621F1F"/>
    <w:rsid w:val="006361E3"/>
    <w:rsid w:val="00643635"/>
    <w:rsid w:val="00684D38"/>
    <w:rsid w:val="00686C17"/>
    <w:rsid w:val="00690613"/>
    <w:rsid w:val="00692069"/>
    <w:rsid w:val="006A27FD"/>
    <w:rsid w:val="006B14F7"/>
    <w:rsid w:val="006B5612"/>
    <w:rsid w:val="006E31DA"/>
    <w:rsid w:val="006F1CDB"/>
    <w:rsid w:val="007146C7"/>
    <w:rsid w:val="00717740"/>
    <w:rsid w:val="007528B7"/>
    <w:rsid w:val="007833F2"/>
    <w:rsid w:val="0079242D"/>
    <w:rsid w:val="00793775"/>
    <w:rsid w:val="007A364B"/>
    <w:rsid w:val="007E5DAF"/>
    <w:rsid w:val="007F23E4"/>
    <w:rsid w:val="007F3955"/>
    <w:rsid w:val="007F3E25"/>
    <w:rsid w:val="007F4B50"/>
    <w:rsid w:val="007F7807"/>
    <w:rsid w:val="008035EC"/>
    <w:rsid w:val="008260C2"/>
    <w:rsid w:val="00833E13"/>
    <w:rsid w:val="0084148C"/>
    <w:rsid w:val="00866150"/>
    <w:rsid w:val="00867E46"/>
    <w:rsid w:val="00873184"/>
    <w:rsid w:val="00896220"/>
    <w:rsid w:val="00897013"/>
    <w:rsid w:val="008A48B0"/>
    <w:rsid w:val="008B6105"/>
    <w:rsid w:val="008D7DF1"/>
    <w:rsid w:val="008F646B"/>
    <w:rsid w:val="00923EE4"/>
    <w:rsid w:val="00930C78"/>
    <w:rsid w:val="00933C27"/>
    <w:rsid w:val="00933E0D"/>
    <w:rsid w:val="0095517A"/>
    <w:rsid w:val="009B6B43"/>
    <w:rsid w:val="009F1181"/>
    <w:rsid w:val="00A00F96"/>
    <w:rsid w:val="00A06FC7"/>
    <w:rsid w:val="00A34047"/>
    <w:rsid w:val="00A66BF4"/>
    <w:rsid w:val="00AB7B5A"/>
    <w:rsid w:val="00AE4DFA"/>
    <w:rsid w:val="00B2444C"/>
    <w:rsid w:val="00B3700E"/>
    <w:rsid w:val="00B551CD"/>
    <w:rsid w:val="00B85D8A"/>
    <w:rsid w:val="00BB077E"/>
    <w:rsid w:val="00BC05E7"/>
    <w:rsid w:val="00BD0EC5"/>
    <w:rsid w:val="00BD2024"/>
    <w:rsid w:val="00BE1B25"/>
    <w:rsid w:val="00BE43FC"/>
    <w:rsid w:val="00BF2FC5"/>
    <w:rsid w:val="00BF3F9D"/>
    <w:rsid w:val="00BF68B7"/>
    <w:rsid w:val="00BF786A"/>
    <w:rsid w:val="00C27096"/>
    <w:rsid w:val="00C3683F"/>
    <w:rsid w:val="00C62E07"/>
    <w:rsid w:val="00C72A45"/>
    <w:rsid w:val="00C73775"/>
    <w:rsid w:val="00C7745D"/>
    <w:rsid w:val="00CE6887"/>
    <w:rsid w:val="00D1488A"/>
    <w:rsid w:val="00D443F3"/>
    <w:rsid w:val="00D71B17"/>
    <w:rsid w:val="00D91D1A"/>
    <w:rsid w:val="00DB2DBA"/>
    <w:rsid w:val="00DC3700"/>
    <w:rsid w:val="00DF3EB1"/>
    <w:rsid w:val="00DF5670"/>
    <w:rsid w:val="00E204CB"/>
    <w:rsid w:val="00E2254E"/>
    <w:rsid w:val="00E5102F"/>
    <w:rsid w:val="00E7664B"/>
    <w:rsid w:val="00EB6FD5"/>
    <w:rsid w:val="00EC4F42"/>
    <w:rsid w:val="00EC732F"/>
    <w:rsid w:val="00ED6F64"/>
    <w:rsid w:val="00EE1423"/>
    <w:rsid w:val="00F13B40"/>
    <w:rsid w:val="00F46DD2"/>
    <w:rsid w:val="00F65FA9"/>
    <w:rsid w:val="00F77C24"/>
    <w:rsid w:val="00FA6CE0"/>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D6DD6031-9AB5-4143-9AD6-66637558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CE98A-73D6-4F1C-9B17-F196FC62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2670</Words>
  <Characters>16824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111</cp:revision>
  <cp:lastPrinted>2019-08-09T20:45:00Z</cp:lastPrinted>
  <dcterms:created xsi:type="dcterms:W3CDTF">2019-07-20T12:22:00Z</dcterms:created>
  <dcterms:modified xsi:type="dcterms:W3CDTF">2019-08-19T16:36:00Z</dcterms:modified>
</cp:coreProperties>
</file>