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FD1DCF">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FD1DCF">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FD1DCF">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FD1DCF"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7FF77440" w14:textId="77777777"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42F315C" w14:textId="77777777" w:rsidR="000536F8" w:rsidRDefault="000536F8" w:rsidP="00D50237">
      <w:pPr>
        <w:spacing w:line="360" w:lineRule="auto"/>
        <w:rPr>
          <w:noProof/>
          <w:lang w:eastAsia="de-DE"/>
        </w:rPr>
      </w:pPr>
    </w:p>
    <w:p w14:paraId="0E7CD03E" w14:textId="72E2334F" w:rsidR="000536F8" w:rsidRDefault="00815357" w:rsidP="000536F8">
      <w:pPr>
        <w:pStyle w:val="berschrift1"/>
        <w:rPr>
          <w:noProof/>
          <w:lang w:eastAsia="de-DE"/>
        </w:rPr>
      </w:pPr>
      <w:r>
        <w:rPr>
          <w:noProof/>
          <w:lang w:eastAsia="de-DE"/>
        </w:rPr>
        <w:t>Ca</w:t>
      </w:r>
      <w:r w:rsidR="000536F8">
        <w:rPr>
          <w:noProof/>
          <w:lang w:eastAsia="de-DE"/>
        </w:rPr>
        <w:t>pgemini – das Unternehmen</w:t>
      </w:r>
    </w:p>
    <w:p w14:paraId="13CA0F6A" w14:textId="67DB51CE" w:rsidR="004A61E7" w:rsidRDefault="00815357" w:rsidP="000536F8">
      <w:pPr>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0536F8">
      <w:pPr>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68148B84" w14:textId="70D10254" w:rsidR="0041618B" w:rsidRPr="000536F8" w:rsidRDefault="00D668F8" w:rsidP="000536F8">
      <w:pPr>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p>
    <w:p w14:paraId="21853632" w14:textId="77777777" w:rsidR="000536F8" w:rsidRDefault="000536F8" w:rsidP="00D50237">
      <w:pPr>
        <w:spacing w:line="360" w:lineRule="auto"/>
        <w:rPr>
          <w:noProof/>
          <w:lang w:eastAsia="de-DE"/>
        </w:rPr>
      </w:pPr>
      <w:bookmarkStart w:id="2" w:name="_GoBack"/>
      <w:bookmarkEnd w:id="2"/>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3"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677FBBB7" w:rsidR="00391C5A" w:rsidRPr="00391C5A" w:rsidRDefault="0095517A" w:rsidP="0095517A">
      <w:pPr>
        <w:spacing w:line="360" w:lineRule="auto"/>
        <w:jc w:val="both"/>
        <w:rPr>
          <w:lang w:eastAsia="de-DE"/>
        </w:rPr>
      </w:pPr>
      <w:commentRangeStart w:id="4"/>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4"/>
      <w:r w:rsidR="00310795">
        <w:rPr>
          <w:rStyle w:val="Kommentarzeichen"/>
        </w:rPr>
        <w:commentReference w:id="4"/>
      </w:r>
    </w:p>
    <w:p w14:paraId="0ABF7D5E" w14:textId="3B14CA6C" w:rsidR="007F7807" w:rsidRDefault="007F7807" w:rsidP="0095517A">
      <w:pPr>
        <w:pStyle w:val="berschrift3"/>
        <w:spacing w:line="360" w:lineRule="auto"/>
      </w:pPr>
      <w:bookmarkStart w:id="5" w:name="_Toc16153651"/>
      <w:r w:rsidRPr="007F7807">
        <w:t>A-Architektur</w:t>
      </w:r>
      <w:bookmarkEnd w:id="5"/>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6" w:name="_Ref15928019"/>
                            <w:r>
                              <w:t xml:space="preserve">Abbildung </w:t>
                            </w:r>
                            <w:r w:rsidR="00FD1DCF">
                              <w:fldChar w:fldCharType="begin"/>
                            </w:r>
                            <w:r w:rsidR="00FD1DCF">
                              <w:instrText xml:space="preserve"> SEQ Abbildung \* ARABIC </w:instrText>
                            </w:r>
                            <w:r w:rsidR="00FD1DCF">
                              <w:fldChar w:fldCharType="separate"/>
                            </w:r>
                            <w:r w:rsidR="00930C78">
                              <w:rPr>
                                <w:noProof/>
                              </w:rPr>
                              <w:t>1</w:t>
                            </w:r>
                            <w:r w:rsidR="00FD1DCF">
                              <w:rPr>
                                <w:noProof/>
                              </w:rPr>
                              <w:fldChar w:fldCharType="end"/>
                            </w:r>
                            <w:r>
                              <w:t xml:space="preserve"> Komponenten des Systems für die Bahn 2.0</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6" w:name="_Ref15928019"/>
                      <w:r>
                        <w:t xml:space="preserve">Abbildung </w:t>
                      </w:r>
                      <w:fldSimple w:instr=" SEQ Abbildung \* ARABIC ">
                        <w:r w:rsidR="00930C78">
                          <w:rPr>
                            <w:noProof/>
                          </w:rPr>
                          <w:t>1</w:t>
                        </w:r>
                      </w:fldSimple>
                      <w:r>
                        <w:t xml:space="preserve"> Komponenten des Systems für die Bahn 2.0</w:t>
                      </w:r>
                      <w:bookmarkEnd w:id="6"/>
                    </w:p>
                  </w:txbxContent>
                </v:textbox>
                <w10:wrap type="tight"/>
              </v:shape>
            </w:pict>
          </mc:Fallback>
        </mc:AlternateContent>
      </w:r>
      <w:commentRangeStart w:id="7"/>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7"/>
      <w:r>
        <w:rPr>
          <w:rStyle w:val="Kommentarzeichen"/>
        </w:rPr>
        <w:commentReference w:id="7"/>
      </w:r>
    </w:p>
    <w:p w14:paraId="0DE14F6B" w14:textId="7BC065E5" w:rsidR="00FF5854" w:rsidRDefault="00F65FA9" w:rsidP="00310795">
      <w:pPr>
        <w:spacing w:line="360" w:lineRule="auto"/>
        <w:jc w:val="both"/>
      </w:pPr>
      <w:commentRangeStart w:id="8"/>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9"/>
      <w:commentRangeStart w:id="10"/>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8"/>
      <w:r w:rsidR="002766F8">
        <w:rPr>
          <w:rStyle w:val="Kommentarzeichen"/>
        </w:rPr>
        <w:commentReference w:id="8"/>
      </w:r>
      <w:commentRangeEnd w:id="9"/>
      <w:r w:rsidR="006E31DA">
        <w:rPr>
          <w:rStyle w:val="Kommentarzeichen"/>
        </w:rPr>
        <w:commentReference w:id="9"/>
      </w:r>
      <w:commentRangeEnd w:id="10"/>
      <w:r w:rsidR="005624B6">
        <w:rPr>
          <w:rStyle w:val="Kommentarzeichen"/>
        </w:rPr>
        <w:commentReference w:id="10"/>
      </w:r>
    </w:p>
    <w:p w14:paraId="502408D8" w14:textId="742A6E10" w:rsidR="007833F2" w:rsidRDefault="007833F2" w:rsidP="00003E9B">
      <w:pPr>
        <w:spacing w:line="360" w:lineRule="auto"/>
        <w:jc w:val="both"/>
      </w:pPr>
      <w:commentRangeStart w:id="11"/>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34735"/>
                    </a:xfrm>
                    <a:prstGeom prst="rect">
                      <a:avLst/>
                    </a:prstGeom>
                  </pic:spPr>
                </pic:pic>
              </a:graphicData>
            </a:graphic>
          </wp:inline>
        </w:drawing>
      </w:r>
    </w:p>
    <w:p w14:paraId="5D03C71B" w14:textId="44256C0B" w:rsidR="007F7807" w:rsidRDefault="00445F1A" w:rsidP="00445F1A">
      <w:pPr>
        <w:pStyle w:val="Beschriftung"/>
      </w:pPr>
      <w:bookmarkStart w:id="12" w:name="_Ref15929233"/>
      <w:r>
        <w:t xml:space="preserve">Abbildung </w:t>
      </w:r>
      <w:r w:rsidR="00FD1DCF">
        <w:fldChar w:fldCharType="begin"/>
      </w:r>
      <w:r w:rsidR="00FD1DCF">
        <w:instrText xml:space="preserve"> SE</w:instrText>
      </w:r>
      <w:r w:rsidR="00FD1DCF">
        <w:instrText xml:space="preserve">Q Abbildung \* ARABIC </w:instrText>
      </w:r>
      <w:r w:rsidR="00FD1DCF">
        <w:fldChar w:fldCharType="separate"/>
      </w:r>
      <w:r w:rsidR="00930C78">
        <w:rPr>
          <w:noProof/>
        </w:rPr>
        <w:t>2</w:t>
      </w:r>
      <w:r w:rsidR="00FD1DCF">
        <w:rPr>
          <w:noProof/>
        </w:rPr>
        <w:fldChar w:fldCharType="end"/>
      </w:r>
      <w:bookmarkEnd w:id="12"/>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lastRenderedPageBreak/>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1"/>
      <w:r w:rsidR="004D029F">
        <w:rPr>
          <w:rStyle w:val="Kommentarzeichen"/>
        </w:rPr>
        <w:commentReference w:id="11"/>
      </w:r>
      <w:r w:rsidR="004A5128">
        <w:t xml:space="preserve"> </w:t>
      </w:r>
    </w:p>
    <w:p w14:paraId="21A4236C" w14:textId="5C9516BA" w:rsidR="00621F1F" w:rsidRDefault="007F7807" w:rsidP="00621F1F">
      <w:pPr>
        <w:pStyle w:val="berschrift3"/>
        <w:spacing w:line="360" w:lineRule="auto"/>
      </w:pPr>
      <w:bookmarkStart w:id="13" w:name="_Ref15931937"/>
      <w:bookmarkStart w:id="14" w:name="_Toc16153652"/>
      <w:commentRangeStart w:id="15"/>
      <w:r w:rsidRPr="007F7807">
        <w:t>T-Architektur</w:t>
      </w:r>
      <w:bookmarkEnd w:id="13"/>
      <w:bookmarkEnd w:id="14"/>
    </w:p>
    <w:p w14:paraId="5E95CD49" w14:textId="59DFD020" w:rsidR="00ED6F64" w:rsidRP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77777777" w:rsidR="00621F1F" w:rsidRDefault="004A2490" w:rsidP="006361E3">
      <w:pPr>
        <w:keepNext/>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54889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6" w:name="_Ref16167951"/>
      <w:r>
        <w:t xml:space="preserve">Abbildung </w:t>
      </w:r>
      <w:r w:rsidR="00FD1DCF">
        <w:fldChar w:fldCharType="begin"/>
      </w:r>
      <w:r w:rsidR="00FD1DCF">
        <w:instrText xml:space="preserve"> SEQ Abbildung \* ARABIC </w:instrText>
      </w:r>
      <w:r w:rsidR="00FD1DCF">
        <w:fldChar w:fldCharType="separate"/>
      </w:r>
      <w:r w:rsidR="00930C78">
        <w:rPr>
          <w:noProof/>
        </w:rPr>
        <w:t>3</w:t>
      </w:r>
      <w:r w:rsidR="00FD1DCF">
        <w:rPr>
          <w:noProof/>
        </w:rPr>
        <w:fldChar w:fldCharType="end"/>
      </w:r>
      <w:bookmarkEnd w:id="16"/>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xml:space="preserve">, werden zum weiteren Bearbeiten die Kontodaten </w:t>
      </w:r>
      <w:r w:rsidR="003A28A6">
        <w:lastRenderedPageBreak/>
        <w:t>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5"/>
      <w:r w:rsidR="000D0A58">
        <w:rPr>
          <w:rStyle w:val="Kommentarzeichen"/>
        </w:rPr>
        <w:commentReference w:id="15"/>
      </w:r>
    </w:p>
    <w:p w14:paraId="3B8C0CC9" w14:textId="01170CEE" w:rsidR="00897013" w:rsidRDefault="00385BBE" w:rsidP="0095517A">
      <w:pPr>
        <w:spacing w:line="360" w:lineRule="auto"/>
      </w:pPr>
      <w:commentRangeStart w:id="17"/>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w:t>
      </w:r>
      <w:r>
        <w:lastRenderedPageBreak/>
        <w:t xml:space="preserve">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77777777" w:rsidR="00621F1F" w:rsidRDefault="004A2490" w:rsidP="00621F1F">
      <w:pPr>
        <w:keepNext/>
        <w:spacing w:line="360" w:lineRule="auto"/>
      </w:pPr>
      <w:r>
        <w:rPr>
          <w:noProof/>
          <w:lang w:eastAsia="de-DE"/>
        </w:rPr>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224424"/>
                    </a:xfrm>
                    <a:prstGeom prst="rect">
                      <a:avLst/>
                    </a:prstGeom>
                  </pic:spPr>
                </pic:pic>
              </a:graphicData>
            </a:graphic>
          </wp:inline>
        </w:drawing>
      </w:r>
    </w:p>
    <w:p w14:paraId="1F824CB9" w14:textId="00BBA5A4" w:rsidR="002A7C77" w:rsidRDefault="00621F1F" w:rsidP="00621F1F">
      <w:pPr>
        <w:pStyle w:val="Beschriftung"/>
        <w:rPr>
          <w:noProof/>
        </w:rPr>
      </w:pPr>
      <w:bookmarkStart w:id="18" w:name="_Ref16195745"/>
      <w:r>
        <w:t xml:space="preserve">Abbildung </w:t>
      </w:r>
      <w:r w:rsidR="00FD1DCF">
        <w:fldChar w:fldCharType="begin"/>
      </w:r>
      <w:r w:rsidR="00FD1DCF">
        <w:instrText xml:space="preserve"> SEQ Abbildung \* ARABIC </w:instrText>
      </w:r>
      <w:r w:rsidR="00FD1DCF">
        <w:fldChar w:fldCharType="separate"/>
      </w:r>
      <w:r w:rsidR="00930C78">
        <w:rPr>
          <w:noProof/>
        </w:rPr>
        <w:t>4</w:t>
      </w:r>
      <w:r w:rsidR="00FD1DCF">
        <w:rPr>
          <w:noProof/>
        </w:rPr>
        <w:fldChar w:fldCharType="end"/>
      </w:r>
      <w:bookmarkEnd w:id="18"/>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17"/>
      <w:r>
        <w:rPr>
          <w:rStyle w:val="Kommentarzeichen"/>
        </w:rPr>
        <w:commentReference w:id="17"/>
      </w:r>
      <w:commentRangeStart w:id="19"/>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7777777" w:rsidR="00621F1F" w:rsidRDefault="00412B34" w:rsidP="00621F1F">
      <w:pPr>
        <w:keepNext/>
        <w:spacing w:line="360" w:lineRule="auto"/>
      </w:pPr>
      <w:r>
        <w:rPr>
          <w:noProof/>
          <w:lang w:eastAsia="de-DE"/>
        </w:rPr>
        <w:lastRenderedPageBreak/>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092881"/>
                    </a:xfrm>
                    <a:prstGeom prst="rect">
                      <a:avLst/>
                    </a:prstGeom>
                  </pic:spPr>
                </pic:pic>
              </a:graphicData>
            </a:graphic>
          </wp:inline>
        </w:drawing>
      </w:r>
    </w:p>
    <w:p w14:paraId="093D050D" w14:textId="5CF5A89D" w:rsidR="00412B34" w:rsidRDefault="00621F1F" w:rsidP="00621F1F">
      <w:pPr>
        <w:pStyle w:val="Beschriftung"/>
      </w:pPr>
      <w:bookmarkStart w:id="20" w:name="_Ref16281716"/>
      <w:r>
        <w:t xml:space="preserve">Abbildung </w:t>
      </w:r>
      <w:r w:rsidR="00FD1DCF">
        <w:fldChar w:fldCharType="begin"/>
      </w:r>
      <w:r w:rsidR="00FD1DCF">
        <w:instrText xml:space="preserve"> SEQ Abbildung \* ARABIC </w:instrText>
      </w:r>
      <w:r w:rsidR="00FD1DCF">
        <w:fldChar w:fldCharType="separate"/>
      </w:r>
      <w:r w:rsidR="00930C78">
        <w:rPr>
          <w:noProof/>
        </w:rPr>
        <w:t>5</w:t>
      </w:r>
      <w:r w:rsidR="00FD1DCF">
        <w:rPr>
          <w:noProof/>
        </w:rPr>
        <w:fldChar w:fldCharType="end"/>
      </w:r>
      <w:bookmarkEnd w:id="20"/>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ächstes wären da die Scanner, welche auf das Infoterminal zugreifen, damit dieses erkennt, ob und welcher Zuggast gerade vor dem Terminal steht. Zu guter Letzt, gibt es die Scanner für das 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w:t>
      </w:r>
      <w:r w:rsidR="00AE4DFA">
        <w:lastRenderedPageBreak/>
        <w:t xml:space="preserve">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19"/>
      <w:r w:rsidR="00793775">
        <w:rPr>
          <w:rStyle w:val="Kommentarzeichen"/>
        </w:rPr>
        <w:commentReference w:id="19"/>
      </w:r>
    </w:p>
    <w:p w14:paraId="7AED4B28" w14:textId="77777777" w:rsidR="00AB7B5A" w:rsidRDefault="003E286E" w:rsidP="0095517A">
      <w:pPr>
        <w:spacing w:line="360" w:lineRule="auto"/>
        <w:rPr>
          <w:rStyle w:val="berschrift3Zchn"/>
        </w:rPr>
      </w:pPr>
      <w:bookmarkStart w:id="21" w:name="_Toc16153653"/>
      <w:r w:rsidRPr="00DF3EB1">
        <w:rPr>
          <w:rStyle w:val="berschrift3Zchn"/>
        </w:rPr>
        <w:t>TI Architektur</w:t>
      </w:r>
      <w:bookmarkEnd w:id="21"/>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2" w:name="_Toc16153654"/>
      <w:commentRangeStart w:id="23"/>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2"/>
    </w:p>
    <w:p w14:paraId="6DFCC643" w14:textId="121301D9" w:rsidR="00621F1F" w:rsidRPr="00AB7B5A" w:rsidRDefault="00621F1F" w:rsidP="007F4B50">
      <w:pPr>
        <w:spacing w:line="360" w:lineRule="auto"/>
      </w:pPr>
      <w:bookmarkStart w:id="24"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4"/>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5" w:name="_Ref15970897"/>
      <w:r>
        <w:t xml:space="preserve">Abbildung </w:t>
      </w:r>
      <w:r w:rsidR="00FD1DCF">
        <w:fldChar w:fldCharType="begin"/>
      </w:r>
      <w:r w:rsidR="00FD1DCF">
        <w:instrText xml:space="preserve"> SEQ Abbildung \* ARABIC </w:instrText>
      </w:r>
      <w:r w:rsidR="00FD1DCF">
        <w:fldChar w:fldCharType="separate"/>
      </w:r>
      <w:r w:rsidR="00930C78">
        <w:rPr>
          <w:noProof/>
        </w:rPr>
        <w:t>6</w:t>
      </w:r>
      <w:r w:rsidR="00FD1DCF">
        <w:rPr>
          <w:noProof/>
        </w:rPr>
        <w:fldChar w:fldCharType="end"/>
      </w:r>
      <w:bookmarkEnd w:id="25"/>
      <w:r>
        <w:t xml:space="preserve"> Infrastruktur des Bahn 2.0 Systems</w:t>
      </w:r>
    </w:p>
    <w:p w14:paraId="6B285246" w14:textId="0C45C036" w:rsidR="00FA6CE0" w:rsidRDefault="00B551CD" w:rsidP="00896220">
      <w:pPr>
        <w:spacing w:line="360" w:lineRule="auto"/>
      </w:pPr>
      <w:r>
        <w:lastRenderedPageBreak/>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6"/>
      <w:commentRangeStart w:id="27"/>
      <w:r w:rsidR="00BD0EC5">
        <w:t>Der Vollständigkeit, haben die Mediathek-Komponente mit in diese Architektur aufgenommen</w:t>
      </w:r>
      <w:commentRangeEnd w:id="26"/>
      <w:r w:rsidR="002D165A">
        <w:rPr>
          <w:rStyle w:val="Kommentarzeichen"/>
        </w:rPr>
        <w:commentReference w:id="26"/>
      </w:r>
      <w:commentRangeEnd w:id="27"/>
      <w:r w:rsidR="00EE1423">
        <w:rPr>
          <w:rStyle w:val="Kommentarzeichen"/>
        </w:rPr>
        <w:commentReference w:id="27"/>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3"/>
      <w:r w:rsidR="00FE5D93">
        <w:rPr>
          <w:rStyle w:val="Kommentarzeichen"/>
        </w:rPr>
        <w:commentReference w:id="23"/>
      </w:r>
    </w:p>
    <w:p w14:paraId="02E7812C" w14:textId="77777777" w:rsidR="00DF5670" w:rsidRDefault="00DF5670" w:rsidP="00896220">
      <w:pPr>
        <w:spacing w:line="360" w:lineRule="auto"/>
      </w:pPr>
    </w:p>
    <w:p w14:paraId="3F0D6B00" w14:textId="77777777" w:rsidR="00DF5670" w:rsidRDefault="00DF5670" w:rsidP="00896220">
      <w:pPr>
        <w:spacing w:line="360" w:lineRule="auto"/>
      </w:pPr>
    </w:p>
    <w:p w14:paraId="2D12A99C" w14:textId="77777777" w:rsidR="002E57BD" w:rsidRDefault="002E57BD" w:rsidP="00896220">
      <w:pPr>
        <w:spacing w:line="360" w:lineRule="auto"/>
      </w:pPr>
    </w:p>
    <w:p w14:paraId="40019DB7" w14:textId="77777777" w:rsidR="002E57BD" w:rsidRDefault="002E57BD" w:rsidP="00896220">
      <w:pPr>
        <w:spacing w:line="360" w:lineRule="auto"/>
      </w:pPr>
    </w:p>
    <w:p w14:paraId="190C395E" w14:textId="77777777" w:rsidR="002E57BD" w:rsidRDefault="002E57BD" w:rsidP="00896220">
      <w:pPr>
        <w:spacing w:line="360" w:lineRule="auto"/>
      </w:pPr>
    </w:p>
    <w:p w14:paraId="0501945B" w14:textId="77777777" w:rsidR="002E57BD" w:rsidRDefault="002E57BD" w:rsidP="00896220">
      <w:pPr>
        <w:spacing w:line="360" w:lineRule="auto"/>
      </w:pPr>
    </w:p>
    <w:p w14:paraId="28A52C4B" w14:textId="77777777" w:rsidR="002E57BD" w:rsidRDefault="002E57BD" w:rsidP="00896220">
      <w:pPr>
        <w:spacing w:line="360" w:lineRule="auto"/>
      </w:pPr>
    </w:p>
    <w:p w14:paraId="63A10CCA" w14:textId="77777777" w:rsidR="002E57BD" w:rsidRDefault="002E57BD" w:rsidP="00896220">
      <w:pPr>
        <w:spacing w:line="360" w:lineRule="auto"/>
      </w:pPr>
    </w:p>
    <w:p w14:paraId="34748F87" w14:textId="77777777" w:rsidR="002E57BD" w:rsidRDefault="002E57BD" w:rsidP="00896220">
      <w:pPr>
        <w:spacing w:line="360" w:lineRule="auto"/>
      </w:pPr>
    </w:p>
    <w:p w14:paraId="76B30854" w14:textId="77777777" w:rsidR="002E57BD" w:rsidRDefault="002E57BD" w:rsidP="00896220">
      <w:pPr>
        <w:spacing w:line="360" w:lineRule="auto"/>
      </w:pPr>
    </w:p>
    <w:p w14:paraId="4D5379FF" w14:textId="77777777" w:rsidR="002E57BD" w:rsidRDefault="002E57BD" w:rsidP="00896220">
      <w:pPr>
        <w:spacing w:line="360" w:lineRule="auto"/>
      </w:pPr>
    </w:p>
    <w:p w14:paraId="00CEAA9A" w14:textId="1710FBA2" w:rsidR="00DF5670" w:rsidRDefault="00DF5670" w:rsidP="00DF5670">
      <w:pPr>
        <w:pStyle w:val="berschrift2"/>
      </w:pPr>
      <w:commentRangeStart w:id="28"/>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29" w:name="_Ref17132198"/>
                            <w:r>
                              <w:t xml:space="preserve">Abbildung </w:t>
                            </w:r>
                            <w:r w:rsidR="00FD1DCF">
                              <w:fldChar w:fldCharType="begin"/>
                            </w:r>
                            <w:r w:rsidR="00FD1DCF">
                              <w:instrText xml:space="preserve"> SEQ Abbildung \* ARABIC </w:instrText>
                            </w:r>
                            <w:r w:rsidR="00FD1DCF">
                              <w:fldChar w:fldCharType="separate"/>
                            </w:r>
                            <w:r>
                              <w:rPr>
                                <w:noProof/>
                              </w:rPr>
                              <w:t>7</w:t>
                            </w:r>
                            <w:r w:rsidR="00FD1DCF">
                              <w:rPr>
                                <w:noProof/>
                              </w:rPr>
                              <w:fldChar w:fldCharType="end"/>
                            </w:r>
                            <w:bookmarkEnd w:id="29"/>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0" w:name="_Ref17132198"/>
                      <w:r>
                        <w:t xml:space="preserve">Abbildung </w:t>
                      </w:r>
                      <w:fldSimple w:instr=" SEQ Abbildung \* ARABIC ">
                        <w:r>
                          <w:rPr>
                            <w:noProof/>
                          </w:rPr>
                          <w:t>7</w:t>
                        </w:r>
                      </w:fldSimple>
                      <w:bookmarkEnd w:id="30"/>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28"/>
      <w:r>
        <w:rPr>
          <w:rStyle w:val="Kommentarzeichen"/>
        </w:rPr>
        <w:commentReference w:id="28"/>
      </w:r>
    </w:p>
    <w:sectPr w:rsidR="008A48B0" w:rsidRPr="00DF5670">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4"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7"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8"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9"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0"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1"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5"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7"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19"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6"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27"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3" w:author="John-Bryan Spieker" w:date="2019-08-06T08:47:00Z" w:initials="JS">
    <w:p w14:paraId="1C68ABFA" w14:textId="02E7EF36" w:rsidR="00FE5D93" w:rsidRDefault="00FE5D93">
      <w:pPr>
        <w:pStyle w:val="Kommentartext"/>
      </w:pPr>
      <w:r>
        <w:rPr>
          <w:rStyle w:val="Kommentarzeichen"/>
        </w:rPr>
        <w:annotationRef/>
      </w:r>
      <w:r>
        <w:t>06.08 7:45-8:45</w:t>
      </w:r>
    </w:p>
  </w:comment>
  <w:comment w:id="28"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88C4F" w14:textId="77777777" w:rsidR="00FD1DCF" w:rsidRDefault="00FD1DCF" w:rsidP="00F65FA9">
      <w:pPr>
        <w:spacing w:after="0" w:line="240" w:lineRule="auto"/>
      </w:pPr>
      <w:r>
        <w:separator/>
      </w:r>
    </w:p>
  </w:endnote>
  <w:endnote w:type="continuationSeparator" w:id="0">
    <w:p w14:paraId="19DF3A96" w14:textId="77777777" w:rsidR="00FD1DCF" w:rsidRDefault="00FD1DCF"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6CD4B" w14:textId="77777777" w:rsidR="00FD1DCF" w:rsidRDefault="00FD1DCF" w:rsidP="00F65FA9">
      <w:pPr>
        <w:spacing w:after="0" w:line="240" w:lineRule="auto"/>
      </w:pPr>
      <w:r>
        <w:separator/>
      </w:r>
    </w:p>
  </w:footnote>
  <w:footnote w:type="continuationSeparator" w:id="0">
    <w:p w14:paraId="0CE9A4AC" w14:textId="77777777" w:rsidR="00FD1DCF" w:rsidRDefault="00FD1DCF"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A4324"/>
    <w:rsid w:val="001A62C7"/>
    <w:rsid w:val="001B6F79"/>
    <w:rsid w:val="001C69B6"/>
    <w:rsid w:val="001C7F65"/>
    <w:rsid w:val="002358C2"/>
    <w:rsid w:val="002442B7"/>
    <w:rsid w:val="002511F8"/>
    <w:rsid w:val="00255D56"/>
    <w:rsid w:val="002647DD"/>
    <w:rsid w:val="00274026"/>
    <w:rsid w:val="002766F8"/>
    <w:rsid w:val="002A7C77"/>
    <w:rsid w:val="002D165A"/>
    <w:rsid w:val="002E37B3"/>
    <w:rsid w:val="002E57BD"/>
    <w:rsid w:val="002F5EC2"/>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1618B"/>
    <w:rsid w:val="0044485D"/>
    <w:rsid w:val="00445F1A"/>
    <w:rsid w:val="004636BB"/>
    <w:rsid w:val="004730D2"/>
    <w:rsid w:val="00497AF6"/>
    <w:rsid w:val="004A2490"/>
    <w:rsid w:val="004A5128"/>
    <w:rsid w:val="004A61E7"/>
    <w:rsid w:val="004C14F1"/>
    <w:rsid w:val="004D029F"/>
    <w:rsid w:val="004F2DE2"/>
    <w:rsid w:val="00512C55"/>
    <w:rsid w:val="005624B6"/>
    <w:rsid w:val="0058444D"/>
    <w:rsid w:val="00585161"/>
    <w:rsid w:val="005A1B6E"/>
    <w:rsid w:val="005C23B1"/>
    <w:rsid w:val="005D0B59"/>
    <w:rsid w:val="005D1E42"/>
    <w:rsid w:val="005F1B3C"/>
    <w:rsid w:val="00601A74"/>
    <w:rsid w:val="006071DF"/>
    <w:rsid w:val="00621F1F"/>
    <w:rsid w:val="006361E3"/>
    <w:rsid w:val="00643635"/>
    <w:rsid w:val="00684D38"/>
    <w:rsid w:val="00686C17"/>
    <w:rsid w:val="00690613"/>
    <w:rsid w:val="00692069"/>
    <w:rsid w:val="006A27FD"/>
    <w:rsid w:val="006B14F7"/>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5517A"/>
    <w:rsid w:val="009B6B43"/>
    <w:rsid w:val="009C4266"/>
    <w:rsid w:val="009F1181"/>
    <w:rsid w:val="00A00F96"/>
    <w:rsid w:val="00A06FC7"/>
    <w:rsid w:val="00A34047"/>
    <w:rsid w:val="00A66BF4"/>
    <w:rsid w:val="00AB7B5A"/>
    <w:rsid w:val="00AE4DFA"/>
    <w:rsid w:val="00B2444C"/>
    <w:rsid w:val="00B3700E"/>
    <w:rsid w:val="00B551CD"/>
    <w:rsid w:val="00B85D8A"/>
    <w:rsid w:val="00BB077E"/>
    <w:rsid w:val="00BB62C8"/>
    <w:rsid w:val="00BC05E7"/>
    <w:rsid w:val="00BD0EC5"/>
    <w:rsid w:val="00BD2024"/>
    <w:rsid w:val="00BE1B25"/>
    <w:rsid w:val="00BE43FC"/>
    <w:rsid w:val="00BF2FC5"/>
    <w:rsid w:val="00BF3F9D"/>
    <w:rsid w:val="00BF68B7"/>
    <w:rsid w:val="00BF786A"/>
    <w:rsid w:val="00C27096"/>
    <w:rsid w:val="00C3683F"/>
    <w:rsid w:val="00C62E07"/>
    <w:rsid w:val="00C72A45"/>
    <w:rsid w:val="00C73775"/>
    <w:rsid w:val="00C7745D"/>
    <w:rsid w:val="00CE6887"/>
    <w:rsid w:val="00CF03D3"/>
    <w:rsid w:val="00D1488A"/>
    <w:rsid w:val="00D443F3"/>
    <w:rsid w:val="00D50237"/>
    <w:rsid w:val="00D668F8"/>
    <w:rsid w:val="00D71B17"/>
    <w:rsid w:val="00D91D1A"/>
    <w:rsid w:val="00DA57FC"/>
    <w:rsid w:val="00DB2DBA"/>
    <w:rsid w:val="00DC3700"/>
    <w:rsid w:val="00DF3EB1"/>
    <w:rsid w:val="00DF5670"/>
    <w:rsid w:val="00E204CB"/>
    <w:rsid w:val="00E2254E"/>
    <w:rsid w:val="00E5102F"/>
    <w:rsid w:val="00E7664B"/>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7EAE-6B53-43CE-9BC2-5963485C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2832</Words>
  <Characters>17844</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118</cp:revision>
  <cp:lastPrinted>2019-08-09T20:45:00Z</cp:lastPrinted>
  <dcterms:created xsi:type="dcterms:W3CDTF">2019-07-20T12:22:00Z</dcterms:created>
  <dcterms:modified xsi:type="dcterms:W3CDTF">2019-08-20T11:40:00Z</dcterms:modified>
</cp:coreProperties>
</file>