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F270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7A539331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7342BD34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62615E36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4C68343A" w14:textId="77777777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54A88384" w14:textId="3AF69F44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>Tarikh</w:t>
      </w:r>
      <w:r w:rsidR="00CB4AFE">
        <w:rPr>
          <w:rFonts w:eastAsia="Times New Roman"/>
        </w:rPr>
        <w:t xml:space="preserve">      </w:t>
      </w:r>
      <w:r>
        <w:rPr>
          <w:rFonts w:eastAsia="Times New Roman"/>
        </w:rPr>
        <w:t xml:space="preserve"> :   </w:t>
      </w:r>
      <w:r w:rsidR="00CB4AFE">
        <w:rPr>
          <w:rFonts w:eastAsia="Times New Roman"/>
        </w:rPr>
        <w:t xml:space="preserve">  </w:t>
      </w:r>
      <w:r w:rsidR="0089160F">
        <w:rPr>
          <w:rFonts w:eastAsia="Times New Roman"/>
        </w:rPr>
        <w:t>Oktober</w:t>
      </w:r>
      <w:r w:rsidR="00CB4AFE">
        <w:rPr>
          <w:rFonts w:eastAsia="Times New Roman"/>
        </w:rPr>
        <w:t xml:space="preserve"> 2025</w:t>
      </w:r>
    </w:p>
    <w:p w14:paraId="5FCA2EC0" w14:textId="77777777" w:rsidR="00E448FB" w:rsidRDefault="00C95B01" w:rsidP="00C95B01">
      <w:pPr>
        <w:rPr>
          <w:rFonts w:eastAsia="Times New Roman"/>
          <w:b/>
        </w:rPr>
      </w:pPr>
      <w:r>
        <w:rPr>
          <w:rFonts w:eastAsia="Times New Roman"/>
          <w:b/>
        </w:rPr>
        <w:t>Pengetua dan Guru Besar,</w:t>
      </w:r>
    </w:p>
    <w:p w14:paraId="6A7066BF" w14:textId="77777777" w:rsidR="00C95B01" w:rsidRPr="00C95B01" w:rsidRDefault="00C95B01" w:rsidP="00C95B01">
      <w:pPr>
        <w:rPr>
          <w:rFonts w:eastAsia="Times New Roman"/>
          <w:b/>
        </w:rPr>
      </w:pPr>
      <w:r>
        <w:rPr>
          <w:rFonts w:eastAsia="Times New Roman"/>
          <w:b/>
        </w:rPr>
        <w:t>Daerah Pasir Gudang.</w:t>
      </w:r>
    </w:p>
    <w:p w14:paraId="752295E9" w14:textId="77777777" w:rsidR="00E448FB" w:rsidRDefault="00E448FB" w:rsidP="00E448FB">
      <w:pPr>
        <w:rPr>
          <w:rFonts w:eastAsia="Times New Roman"/>
        </w:rPr>
      </w:pPr>
    </w:p>
    <w:p w14:paraId="4ADDF465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3FF59E22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1BCD2F4E" w14:textId="6C2FD2B8" w:rsidR="00691A13" w:rsidRDefault="00691A13" w:rsidP="00691A13">
      <w:pPr>
        <w:jc w:val="both"/>
        <w:rPr>
          <w:rFonts w:eastAsia="Times New Roman"/>
          <w:b/>
          <w:lang w:val="en-MY"/>
        </w:rPr>
      </w:pPr>
      <w:bookmarkStart w:id="0" w:name="_Hlk210809344"/>
      <w:r>
        <w:rPr>
          <w:rFonts w:eastAsia="Times New Roman"/>
          <w:b/>
        </w:rPr>
        <w:t xml:space="preserve">SESI LIBAT URUS PROGRAM PEMERKASAAN DIGITAL MURID </w:t>
      </w:r>
      <w:r w:rsidR="008F1184">
        <w:rPr>
          <w:rFonts w:eastAsia="Times New Roman"/>
          <w:b/>
        </w:rPr>
        <w:t>SJKC</w:t>
      </w:r>
      <w:r>
        <w:rPr>
          <w:rFonts w:eastAsia="Times New Roman"/>
          <w:b/>
        </w:rPr>
        <w:t xml:space="preserve"> DAERAH PASIR GUDANG TAHUN 2025</w:t>
      </w:r>
    </w:p>
    <w:bookmarkEnd w:id="0"/>
    <w:p w14:paraId="09DEC328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41F197C5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6C5829EB" w14:textId="77777777" w:rsidR="00E448FB" w:rsidRDefault="00E448FB" w:rsidP="00E448FB">
      <w:pPr>
        <w:jc w:val="both"/>
        <w:rPr>
          <w:rFonts w:eastAsia="Times New Roman"/>
        </w:rPr>
      </w:pPr>
    </w:p>
    <w:p w14:paraId="0D4D15E9" w14:textId="6766FF3B" w:rsidR="00E448FB" w:rsidRDefault="00E448FB" w:rsidP="008C3C44">
      <w:pPr>
        <w:jc w:val="both"/>
        <w:rPr>
          <w:rFonts w:eastAsia="Times New Roman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proofErr w:type="spellStart"/>
      <w:r w:rsidR="00691A13" w:rsidRPr="008A65B7">
        <w:rPr>
          <w:rFonts w:eastAsia="Times New Roman"/>
          <w:b/>
          <w:lang w:val="en-MY"/>
        </w:rPr>
        <w:t>Sesi</w:t>
      </w:r>
      <w:proofErr w:type="spellEnd"/>
      <w:r w:rsidR="00691A13" w:rsidRPr="008A65B7">
        <w:rPr>
          <w:rFonts w:eastAsia="Times New Roman"/>
          <w:b/>
          <w:lang w:val="en-MY"/>
        </w:rPr>
        <w:t xml:space="preserve"> Libat Urus Program </w:t>
      </w:r>
      <w:proofErr w:type="spellStart"/>
      <w:r w:rsidR="00691A13" w:rsidRPr="008A65B7">
        <w:rPr>
          <w:rFonts w:eastAsia="Times New Roman"/>
          <w:b/>
          <w:lang w:val="en-MY"/>
        </w:rPr>
        <w:t>Pemerkasaan</w:t>
      </w:r>
      <w:proofErr w:type="spellEnd"/>
      <w:r w:rsidR="00691A13" w:rsidRPr="008A65B7">
        <w:rPr>
          <w:rFonts w:eastAsia="Times New Roman"/>
          <w:b/>
          <w:lang w:val="en-MY"/>
        </w:rPr>
        <w:t xml:space="preserve"> Digital Murid </w:t>
      </w:r>
      <w:r w:rsidR="00CC2424" w:rsidRPr="008A65B7">
        <w:rPr>
          <w:rFonts w:eastAsia="Times New Roman"/>
          <w:b/>
          <w:lang w:val="en-MY"/>
        </w:rPr>
        <w:t>SJK</w:t>
      </w:r>
      <w:r w:rsidR="008F1184">
        <w:rPr>
          <w:rFonts w:eastAsia="Times New Roman"/>
          <w:b/>
          <w:lang w:val="en-MY"/>
        </w:rPr>
        <w:t>C</w:t>
      </w:r>
      <w:r w:rsidR="00691A13" w:rsidRPr="008A65B7">
        <w:rPr>
          <w:rFonts w:eastAsia="Times New Roman"/>
          <w:b/>
          <w:lang w:val="en-MY"/>
        </w:rPr>
        <w:t xml:space="preserve"> Daerah </w:t>
      </w:r>
      <w:proofErr w:type="spellStart"/>
      <w:r w:rsidR="00691A13" w:rsidRPr="008A65B7">
        <w:rPr>
          <w:rFonts w:eastAsia="Times New Roman"/>
          <w:b/>
          <w:lang w:val="en-MY"/>
        </w:rPr>
        <w:t>Pasir</w:t>
      </w:r>
      <w:proofErr w:type="spellEnd"/>
      <w:r w:rsidR="00691A13" w:rsidRPr="008A65B7">
        <w:rPr>
          <w:rFonts w:eastAsia="Times New Roman"/>
          <w:b/>
          <w:lang w:val="en-MY"/>
        </w:rPr>
        <w:t xml:space="preserve"> Gudang </w:t>
      </w:r>
      <w:proofErr w:type="spellStart"/>
      <w:r w:rsidR="00691A13" w:rsidRPr="008A65B7">
        <w:rPr>
          <w:rFonts w:eastAsia="Times New Roman"/>
          <w:b/>
          <w:lang w:val="en-MY"/>
        </w:rPr>
        <w:t>Tahun</w:t>
      </w:r>
      <w:proofErr w:type="spellEnd"/>
      <w:r w:rsidR="00691A13" w:rsidRPr="008A65B7">
        <w:rPr>
          <w:rFonts w:eastAsia="Times New Roman"/>
          <w:b/>
          <w:lang w:val="en-MY"/>
        </w:rPr>
        <w:t xml:space="preserve"> 2025</w:t>
      </w:r>
      <w:r w:rsidR="00691A13">
        <w:rPr>
          <w:rFonts w:eastAsia="Times New Roman"/>
          <w:b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614E30BB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7F2F9434" w14:textId="0BA7472C" w:rsidR="00CB4AFE" w:rsidRPr="00691A13" w:rsidRDefault="00E448FB" w:rsidP="00691A13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="00691A13">
        <w:rPr>
          <w:rFonts w:eastAsia="Times New Roman"/>
          <w:b/>
          <w:lang w:val="en-MY"/>
        </w:rPr>
        <w:t>15</w:t>
      </w:r>
      <w:r w:rsidR="00CB4AFE">
        <w:rPr>
          <w:rFonts w:eastAsia="Times New Roman"/>
          <w:b/>
          <w:lang w:val="en-MY"/>
        </w:rPr>
        <w:t xml:space="preserve"> Oktober 2025 ( </w:t>
      </w:r>
      <w:r w:rsidR="00691A13">
        <w:rPr>
          <w:rFonts w:eastAsia="Times New Roman"/>
          <w:b/>
          <w:lang w:val="en-MY"/>
        </w:rPr>
        <w:t xml:space="preserve">GPM </w:t>
      </w:r>
      <w:proofErr w:type="spellStart"/>
      <w:r w:rsidR="00691A13">
        <w:rPr>
          <w:rFonts w:eastAsia="Times New Roman"/>
          <w:b/>
          <w:lang w:val="en-MY"/>
        </w:rPr>
        <w:t>Sekolah</w:t>
      </w:r>
      <w:proofErr w:type="spellEnd"/>
      <w:r w:rsidR="00691A13">
        <w:rPr>
          <w:rFonts w:eastAsia="Times New Roman"/>
          <w:b/>
          <w:lang w:val="en-MY"/>
        </w:rPr>
        <w:t xml:space="preserve"> Jenis Kebangsaan Cina</w:t>
      </w:r>
      <w:r w:rsidR="00CB4AFE">
        <w:rPr>
          <w:rFonts w:eastAsia="Times New Roman"/>
          <w:b/>
          <w:lang w:val="en-MY"/>
        </w:rPr>
        <w:t xml:space="preserve"> )</w:t>
      </w:r>
    </w:p>
    <w:p w14:paraId="5F558846" w14:textId="6BF06D8B" w:rsidR="00E448FB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BB6E58">
        <w:rPr>
          <w:rFonts w:eastAsia="Times New Roman"/>
          <w:b/>
          <w:lang w:val="en-MY"/>
        </w:rPr>
        <w:t>12</w:t>
      </w:r>
      <w:r w:rsidR="001B4C63">
        <w:rPr>
          <w:rFonts w:eastAsia="Times New Roman"/>
          <w:b/>
          <w:lang w:val="en-MY"/>
        </w:rPr>
        <w:t xml:space="preserve">:00 </w:t>
      </w:r>
      <w:proofErr w:type="spellStart"/>
      <w:r w:rsidR="00BB6E58">
        <w:rPr>
          <w:rFonts w:eastAsia="Times New Roman"/>
          <w:b/>
          <w:lang w:val="en-MY"/>
        </w:rPr>
        <w:t>tengah</w:t>
      </w:r>
      <w:proofErr w:type="spellEnd"/>
      <w:r w:rsidR="00BB6E58">
        <w:rPr>
          <w:rFonts w:eastAsia="Times New Roman"/>
          <w:b/>
          <w:lang w:val="en-MY"/>
        </w:rPr>
        <w:t xml:space="preserve"> </w:t>
      </w:r>
      <w:proofErr w:type="spellStart"/>
      <w:r w:rsidR="00BB6E58">
        <w:rPr>
          <w:rFonts w:eastAsia="Times New Roman"/>
          <w:b/>
          <w:lang w:val="en-MY"/>
        </w:rPr>
        <w:t>hari</w:t>
      </w:r>
      <w:proofErr w:type="spellEnd"/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>–</w:t>
      </w:r>
      <w:r w:rsidR="001B4C63">
        <w:rPr>
          <w:rFonts w:eastAsia="Times New Roman"/>
          <w:b/>
          <w:lang w:val="en-MY"/>
        </w:rPr>
        <w:t xml:space="preserve"> </w:t>
      </w:r>
      <w:r w:rsidR="00BB6E58">
        <w:rPr>
          <w:rFonts w:eastAsia="Times New Roman"/>
          <w:b/>
          <w:lang w:val="en-MY"/>
        </w:rPr>
        <w:t>2</w:t>
      </w:r>
      <w:r w:rsidR="00CB4AFE">
        <w:rPr>
          <w:rFonts w:eastAsia="Times New Roman"/>
          <w:b/>
          <w:lang w:val="en-MY"/>
        </w:rPr>
        <w:t>:0</w:t>
      </w:r>
      <w:r w:rsidR="00C45DD0">
        <w:rPr>
          <w:rFonts w:eastAsia="Times New Roman"/>
          <w:b/>
          <w:lang w:val="en-MY"/>
        </w:rPr>
        <w:t xml:space="preserve">0 </w:t>
      </w:r>
      <w:proofErr w:type="spellStart"/>
      <w:r w:rsidR="00C45DD0">
        <w:rPr>
          <w:rFonts w:eastAsia="Times New Roman"/>
          <w:b/>
          <w:lang w:val="en-MY"/>
        </w:rPr>
        <w:t>petang</w:t>
      </w:r>
      <w:proofErr w:type="spellEnd"/>
    </w:p>
    <w:p w14:paraId="6286FAAA" w14:textId="78C40B39" w:rsidR="003E6A26" w:rsidRDefault="00B72916" w:rsidP="00484FBA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  <w:lang w:val="en-MY"/>
        </w:rPr>
        <w:t xml:space="preserve">2.4       </w:t>
      </w:r>
      <w:r>
        <w:rPr>
          <w:rFonts w:eastAsia="Times New Roman"/>
          <w:b/>
        </w:rPr>
        <w:t xml:space="preserve">Tempat </w:t>
      </w:r>
      <w:r>
        <w:rPr>
          <w:rFonts w:eastAsia="Times New Roman"/>
          <w:b/>
        </w:rPr>
        <w:tab/>
        <w:t>:</w:t>
      </w:r>
      <w:r w:rsidRPr="00F937E0">
        <w:t xml:space="preserve"> </w:t>
      </w:r>
      <w:r w:rsidR="00CB4AFE">
        <w:rPr>
          <w:rFonts w:eastAsia="Times New Roman"/>
          <w:b/>
        </w:rPr>
        <w:t xml:space="preserve">Dewan, </w:t>
      </w:r>
      <w:r w:rsidR="000B2481">
        <w:rPr>
          <w:rFonts w:eastAsia="Times New Roman"/>
          <w:b/>
        </w:rPr>
        <w:t>SJKC Johor Jaya</w:t>
      </w:r>
    </w:p>
    <w:p w14:paraId="2ED838ED" w14:textId="77777777" w:rsidR="00484FBA" w:rsidRPr="00484FBA" w:rsidRDefault="00484FBA" w:rsidP="00484FBA">
      <w:pPr>
        <w:ind w:firstLine="720"/>
        <w:jc w:val="both"/>
        <w:rPr>
          <w:rFonts w:eastAsia="Times New Roman"/>
          <w:b/>
          <w:lang w:val="en-MY"/>
        </w:rPr>
      </w:pPr>
    </w:p>
    <w:p w14:paraId="6F4B44C4" w14:textId="30A5FFF7" w:rsidR="00D34A76" w:rsidRPr="00D63D15" w:rsidRDefault="00D34A76" w:rsidP="00D63D15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r w:rsidRPr="00934B1F">
        <w:rPr>
          <w:rFonts w:eastAsia="Times New Roman"/>
        </w:rPr>
        <w:t>mohon kerjasama pihak tuan untuk memberi kebenaran kepada</w:t>
      </w:r>
      <w:r>
        <w:rPr>
          <w:rFonts w:eastAsia="Times New Roman"/>
        </w:rPr>
        <w:t xml:space="preserve"> </w:t>
      </w:r>
      <w:r w:rsidR="00934B1F">
        <w:rPr>
          <w:rFonts w:eastAsia="Times New Roman"/>
        </w:rPr>
        <w:t>senarai</w:t>
      </w:r>
      <w:r w:rsidR="00C20342">
        <w:rPr>
          <w:rFonts w:eastAsia="Times New Roman"/>
        </w:rPr>
        <w:t xml:space="preserve"> </w:t>
      </w:r>
      <w:r w:rsidRPr="00D63D15">
        <w:rPr>
          <w:rFonts w:eastAsia="Times New Roman"/>
        </w:rPr>
        <w:t>s</w:t>
      </w:r>
      <w:r w:rsidRPr="00934B1F">
        <w:rPr>
          <w:rFonts w:eastAsia="Times New Roman"/>
        </w:rPr>
        <w:t>eperti di dalam lampiran untuk hadir</w:t>
      </w:r>
      <w:r w:rsidRPr="00D63D15">
        <w:rPr>
          <w:rFonts w:eastAsia="Times New Roman"/>
        </w:rPr>
        <w:t>. Diharapkan perkara ini mendapat kerjasama daripada pihak tuan seterusnya memberi impak kepada semua dalam pengurusan sumber pendidikan di sekolah.</w:t>
      </w:r>
    </w:p>
    <w:p w14:paraId="3599FA75" w14:textId="77777777" w:rsidR="00E448FB" w:rsidRDefault="00E448FB" w:rsidP="00E448FB">
      <w:pPr>
        <w:jc w:val="both"/>
        <w:rPr>
          <w:rFonts w:eastAsia="Times New Roman"/>
        </w:rPr>
      </w:pPr>
    </w:p>
    <w:p w14:paraId="6F2A19AA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D2793AE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32595D0B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295338E1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78B9C6F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0A12A031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7981C98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718DADC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6351E00C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570D2452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E373036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164159F7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6425241B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7FE715AB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F37369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6436D151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2608F7AE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41128D3A" w14:textId="77777777" w:rsidR="00E448FB" w:rsidRDefault="00E448FB" w:rsidP="00E448FB">
      <w:pPr>
        <w:rPr>
          <w:rFonts w:eastAsia="Times New Roman"/>
        </w:rPr>
      </w:pPr>
    </w:p>
    <w:p w14:paraId="7FC0BAB1" w14:textId="77777777" w:rsidR="00E448FB" w:rsidRDefault="00E448FB" w:rsidP="00E448FB">
      <w:pPr>
        <w:rPr>
          <w:rFonts w:eastAsia="Times New Roman"/>
          <w:b/>
          <w:bCs/>
        </w:rPr>
      </w:pPr>
    </w:p>
    <w:p w14:paraId="1FC7033A" w14:textId="77777777" w:rsidR="00E448FB" w:rsidRDefault="00E448FB" w:rsidP="00E448FB">
      <w:pPr>
        <w:rPr>
          <w:rFonts w:eastAsia="Times New Roman"/>
          <w:b/>
          <w:bCs/>
        </w:rPr>
      </w:pPr>
    </w:p>
    <w:p w14:paraId="26436D03" w14:textId="77777777" w:rsidR="00B3646B" w:rsidRDefault="00B3646B" w:rsidP="00E448FB">
      <w:pPr>
        <w:rPr>
          <w:rFonts w:eastAsia="Times New Roman"/>
          <w:b/>
          <w:bCs/>
        </w:rPr>
      </w:pPr>
    </w:p>
    <w:p w14:paraId="30D38357" w14:textId="77777777" w:rsidR="00934B1F" w:rsidRDefault="00934B1F" w:rsidP="00E448FB">
      <w:pPr>
        <w:rPr>
          <w:rFonts w:eastAsia="Times New Roman"/>
          <w:b/>
          <w:bCs/>
        </w:rPr>
      </w:pPr>
    </w:p>
    <w:p w14:paraId="3D626E15" w14:textId="315F4462" w:rsidR="00934B1F" w:rsidRDefault="00691A13" w:rsidP="00E448F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/>
      </w:r>
    </w:p>
    <w:p w14:paraId="0425EE6E" w14:textId="77777777" w:rsidR="00934B1F" w:rsidRDefault="00934B1F" w:rsidP="00E448F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LAMPIRAN</w:t>
      </w:r>
    </w:p>
    <w:p w14:paraId="1AA46FBC" w14:textId="6E7F18E1" w:rsidR="00691A13" w:rsidRDefault="00691A13" w:rsidP="00691A13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>SESI LIBAT URUS PROGRAM PEMERKASAAN DIGITAL MURID S</w:t>
      </w:r>
      <w:r w:rsidR="008F1184">
        <w:rPr>
          <w:rFonts w:eastAsia="Times New Roman"/>
          <w:b/>
        </w:rPr>
        <w:t>JKC</w:t>
      </w:r>
      <w:r>
        <w:rPr>
          <w:rFonts w:eastAsia="Times New Roman"/>
          <w:b/>
        </w:rPr>
        <w:t xml:space="preserve"> DAERAH PASIR GUDANG TAHUN 2025</w:t>
      </w:r>
    </w:p>
    <w:p w14:paraId="1C88FE5F" w14:textId="77777777" w:rsidR="00934B1F" w:rsidRDefault="00934B1F" w:rsidP="00934B1F">
      <w:pPr>
        <w:jc w:val="both"/>
        <w:rPr>
          <w:rFonts w:eastAsia="Times New Roman"/>
          <w:b/>
          <w:lang w:val="en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543"/>
        <w:gridCol w:w="3030"/>
      </w:tblGrid>
      <w:tr w:rsidR="00934B1F" w14:paraId="60B2F272" w14:textId="77777777">
        <w:tc>
          <w:tcPr>
            <w:tcW w:w="630" w:type="dxa"/>
          </w:tcPr>
          <w:p w14:paraId="4E9353E2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BIL</w:t>
            </w:r>
          </w:p>
        </w:tc>
        <w:tc>
          <w:tcPr>
            <w:tcW w:w="5714" w:type="dxa"/>
          </w:tcPr>
          <w:p w14:paraId="0505E8FC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NAMA</w:t>
            </w:r>
          </w:p>
        </w:tc>
        <w:tc>
          <w:tcPr>
            <w:tcW w:w="3085" w:type="dxa"/>
          </w:tcPr>
          <w:p w14:paraId="4EC7C3E4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ORGANISASI</w:t>
            </w:r>
          </w:p>
        </w:tc>
      </w:tr>
      <w:tr w:rsidR="00934B1F" w14:paraId="3A9B327B" w14:textId="77777777">
        <w:tc>
          <w:tcPr>
            <w:tcW w:w="630" w:type="dxa"/>
          </w:tcPr>
          <w:p w14:paraId="4C0BD97A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</w:t>
            </w:r>
          </w:p>
        </w:tc>
        <w:tc>
          <w:tcPr>
            <w:tcW w:w="5714" w:type="dxa"/>
          </w:tcPr>
          <w:p w14:paraId="7DA303E5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AFZAM BINTI ABDULLAL</w:t>
            </w:r>
          </w:p>
        </w:tc>
        <w:tc>
          <w:tcPr>
            <w:tcW w:w="3085" w:type="dxa"/>
          </w:tcPr>
          <w:p w14:paraId="71D95B94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934B1F" w14:paraId="2CF52587" w14:textId="77777777">
        <w:tc>
          <w:tcPr>
            <w:tcW w:w="630" w:type="dxa"/>
          </w:tcPr>
          <w:p w14:paraId="6EEC59F2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2</w:t>
            </w:r>
          </w:p>
        </w:tc>
        <w:tc>
          <w:tcPr>
            <w:tcW w:w="5714" w:type="dxa"/>
          </w:tcPr>
          <w:p w14:paraId="7C437AC4" w14:textId="77777777" w:rsidR="00934B1F" w:rsidRDefault="00934B1F" w:rsidP="00934B1F">
            <w:pPr>
              <w:rPr>
                <w:rFonts w:eastAsia="Times New Roman"/>
                <w:b/>
                <w:bCs/>
              </w:rPr>
            </w:pPr>
            <w:r w:rsidRPr="00934B1F">
              <w:t>AHMAD IRZAM BIN AHMAD MALEK</w:t>
            </w:r>
          </w:p>
        </w:tc>
        <w:tc>
          <w:tcPr>
            <w:tcW w:w="3085" w:type="dxa"/>
          </w:tcPr>
          <w:p w14:paraId="43C9BA19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934B1F" w14:paraId="0F04BACE" w14:textId="77777777">
        <w:tc>
          <w:tcPr>
            <w:tcW w:w="630" w:type="dxa"/>
          </w:tcPr>
          <w:p w14:paraId="53AD7AB8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3</w:t>
            </w:r>
          </w:p>
        </w:tc>
        <w:tc>
          <w:tcPr>
            <w:tcW w:w="5714" w:type="dxa"/>
          </w:tcPr>
          <w:p w14:paraId="4149B40B" w14:textId="77777777" w:rsidR="00934B1F" w:rsidRDefault="00934B1F" w:rsidP="00934B1F">
            <w:pPr>
              <w:rPr>
                <w:rFonts w:eastAsia="Times New Roman"/>
                <w:b/>
                <w:bCs/>
              </w:rPr>
            </w:pPr>
            <w:r w:rsidRPr="00934B1F">
              <w:t>SHEIKH MOHAMAD SYAHID BIN SHEIKH OMAR</w:t>
            </w:r>
          </w:p>
        </w:tc>
        <w:tc>
          <w:tcPr>
            <w:tcW w:w="3085" w:type="dxa"/>
          </w:tcPr>
          <w:p w14:paraId="438CE39C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691A13" w14:paraId="6458B473" w14:textId="77777777" w:rsidTr="00763461">
        <w:tc>
          <w:tcPr>
            <w:tcW w:w="630" w:type="dxa"/>
          </w:tcPr>
          <w:p w14:paraId="0ABF961A" w14:textId="3A0F88D4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4</w:t>
            </w:r>
          </w:p>
        </w:tc>
        <w:tc>
          <w:tcPr>
            <w:tcW w:w="5714" w:type="dxa"/>
            <w:vAlign w:val="center"/>
          </w:tcPr>
          <w:p w14:paraId="72EE1AE4" w14:textId="2986DBD7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LAU SOOK THING</w:t>
            </w:r>
          </w:p>
        </w:tc>
        <w:tc>
          <w:tcPr>
            <w:tcW w:w="3085" w:type="dxa"/>
          </w:tcPr>
          <w:p w14:paraId="338A868E" w14:textId="10503AF5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BAN FOO</w:t>
            </w:r>
          </w:p>
        </w:tc>
      </w:tr>
      <w:tr w:rsidR="00691A13" w14:paraId="6BCA7B43" w14:textId="77777777" w:rsidTr="00763461">
        <w:tc>
          <w:tcPr>
            <w:tcW w:w="630" w:type="dxa"/>
          </w:tcPr>
          <w:p w14:paraId="3E45A42E" w14:textId="0100F9D2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5</w:t>
            </w:r>
          </w:p>
        </w:tc>
        <w:tc>
          <w:tcPr>
            <w:tcW w:w="5714" w:type="dxa"/>
            <w:vAlign w:val="center"/>
          </w:tcPr>
          <w:p w14:paraId="10B849DD" w14:textId="3AB594F1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ALICE CHUA PEI LING</w:t>
            </w:r>
          </w:p>
        </w:tc>
        <w:tc>
          <w:tcPr>
            <w:tcW w:w="3085" w:type="dxa"/>
          </w:tcPr>
          <w:p w14:paraId="08F64BE6" w14:textId="22C37F2B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CHEE TONG</w:t>
            </w:r>
          </w:p>
        </w:tc>
      </w:tr>
      <w:tr w:rsidR="00691A13" w14:paraId="515139FC" w14:textId="77777777" w:rsidTr="00763461">
        <w:tc>
          <w:tcPr>
            <w:tcW w:w="630" w:type="dxa"/>
          </w:tcPr>
          <w:p w14:paraId="6840B136" w14:textId="1D7CA7BC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6</w:t>
            </w:r>
          </w:p>
        </w:tc>
        <w:tc>
          <w:tcPr>
            <w:tcW w:w="5714" w:type="dxa"/>
            <w:vAlign w:val="bottom"/>
          </w:tcPr>
          <w:p w14:paraId="14DB56F6" w14:textId="503D0157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 xml:space="preserve">LING WAN YENG </w:t>
            </w:r>
          </w:p>
        </w:tc>
        <w:tc>
          <w:tcPr>
            <w:tcW w:w="3085" w:type="dxa"/>
          </w:tcPr>
          <w:p w14:paraId="3DA3D5E3" w14:textId="29F2B6B0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CHIEN CHI</w:t>
            </w:r>
          </w:p>
        </w:tc>
      </w:tr>
      <w:tr w:rsidR="00691A13" w14:paraId="365D4168" w14:textId="77777777" w:rsidTr="00763461">
        <w:tc>
          <w:tcPr>
            <w:tcW w:w="630" w:type="dxa"/>
          </w:tcPr>
          <w:p w14:paraId="437F303A" w14:textId="39E7B650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7</w:t>
            </w:r>
          </w:p>
        </w:tc>
        <w:tc>
          <w:tcPr>
            <w:tcW w:w="5714" w:type="dxa"/>
            <w:vAlign w:val="center"/>
          </w:tcPr>
          <w:p w14:paraId="0169EE2D" w14:textId="14D9FB94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YONG KWEE LIAN</w:t>
            </w:r>
          </w:p>
        </w:tc>
        <w:tc>
          <w:tcPr>
            <w:tcW w:w="3085" w:type="dxa"/>
          </w:tcPr>
          <w:p w14:paraId="57E2E44D" w14:textId="309C2F55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FOON YEW 5</w:t>
            </w:r>
          </w:p>
        </w:tc>
      </w:tr>
      <w:tr w:rsidR="00691A13" w14:paraId="2EEB2DC4" w14:textId="77777777" w:rsidTr="00763461">
        <w:tc>
          <w:tcPr>
            <w:tcW w:w="630" w:type="dxa"/>
          </w:tcPr>
          <w:p w14:paraId="32A2F325" w14:textId="73C6C4CA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8</w:t>
            </w:r>
          </w:p>
        </w:tc>
        <w:tc>
          <w:tcPr>
            <w:tcW w:w="5714" w:type="dxa"/>
            <w:vAlign w:val="center"/>
          </w:tcPr>
          <w:p w14:paraId="3056AD68" w14:textId="39126FE0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ONG SWEE LIAN</w:t>
            </w:r>
          </w:p>
        </w:tc>
        <w:tc>
          <w:tcPr>
            <w:tcW w:w="3085" w:type="dxa"/>
          </w:tcPr>
          <w:p w14:paraId="084735E4" w14:textId="4AFD3EA7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JOHOR JAYA</w:t>
            </w:r>
          </w:p>
        </w:tc>
      </w:tr>
      <w:tr w:rsidR="00691A13" w14:paraId="67E39D97" w14:textId="77777777" w:rsidTr="00763461">
        <w:tc>
          <w:tcPr>
            <w:tcW w:w="630" w:type="dxa"/>
          </w:tcPr>
          <w:p w14:paraId="0F478C0D" w14:textId="252BB9AD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9</w:t>
            </w:r>
          </w:p>
        </w:tc>
        <w:tc>
          <w:tcPr>
            <w:tcW w:w="5714" w:type="dxa"/>
            <w:vAlign w:val="center"/>
          </w:tcPr>
          <w:p w14:paraId="46D48C04" w14:textId="18299938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TEE YING CHAN</w:t>
            </w:r>
          </w:p>
        </w:tc>
        <w:tc>
          <w:tcPr>
            <w:tcW w:w="3085" w:type="dxa"/>
          </w:tcPr>
          <w:p w14:paraId="630C3F41" w14:textId="30905CF8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LADANG GRISEK</w:t>
            </w:r>
          </w:p>
        </w:tc>
      </w:tr>
      <w:tr w:rsidR="00691A13" w14:paraId="047A8377" w14:textId="77777777" w:rsidTr="00763461">
        <w:tc>
          <w:tcPr>
            <w:tcW w:w="630" w:type="dxa"/>
          </w:tcPr>
          <w:p w14:paraId="2221A929" w14:textId="68CC09D5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10</w:t>
            </w:r>
          </w:p>
        </w:tc>
        <w:tc>
          <w:tcPr>
            <w:tcW w:w="5714" w:type="dxa"/>
            <w:vAlign w:val="center"/>
          </w:tcPr>
          <w:p w14:paraId="006354AD" w14:textId="6BE8C2E9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KOO HOON HOON</w:t>
            </w:r>
          </w:p>
        </w:tc>
        <w:tc>
          <w:tcPr>
            <w:tcW w:w="3085" w:type="dxa"/>
          </w:tcPr>
          <w:p w14:paraId="7DB42EF6" w14:textId="406888A3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MASAI</w:t>
            </w:r>
          </w:p>
        </w:tc>
      </w:tr>
      <w:tr w:rsidR="00691A13" w:rsidRPr="0027061A" w14:paraId="6D338D3B" w14:textId="77777777" w:rsidTr="00763461">
        <w:tc>
          <w:tcPr>
            <w:tcW w:w="630" w:type="dxa"/>
          </w:tcPr>
          <w:p w14:paraId="6B1223E6" w14:textId="3DABB03A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11</w:t>
            </w:r>
          </w:p>
        </w:tc>
        <w:tc>
          <w:tcPr>
            <w:tcW w:w="5714" w:type="dxa"/>
            <w:vAlign w:val="center"/>
          </w:tcPr>
          <w:p w14:paraId="31F82D2F" w14:textId="669692A6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LOH MEI CHUN</w:t>
            </w:r>
          </w:p>
        </w:tc>
        <w:tc>
          <w:tcPr>
            <w:tcW w:w="3085" w:type="dxa"/>
          </w:tcPr>
          <w:p w14:paraId="18EA3D04" w14:textId="35F7C542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NAM HENG</w:t>
            </w:r>
          </w:p>
        </w:tc>
      </w:tr>
      <w:tr w:rsidR="00691A13" w14:paraId="7C394585" w14:textId="77777777" w:rsidTr="00763461">
        <w:tc>
          <w:tcPr>
            <w:tcW w:w="630" w:type="dxa"/>
          </w:tcPr>
          <w:p w14:paraId="6DBDF4E9" w14:textId="3B13E7CA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12</w:t>
            </w:r>
          </w:p>
        </w:tc>
        <w:tc>
          <w:tcPr>
            <w:tcW w:w="5714" w:type="dxa"/>
            <w:vAlign w:val="center"/>
          </w:tcPr>
          <w:p w14:paraId="2B697ED0" w14:textId="39BDFF11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ENG LEE FUNG</w:t>
            </w:r>
          </w:p>
        </w:tc>
        <w:tc>
          <w:tcPr>
            <w:tcW w:w="3085" w:type="dxa"/>
          </w:tcPr>
          <w:p w14:paraId="0932C842" w14:textId="1AB96B1E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PANDAN</w:t>
            </w:r>
          </w:p>
        </w:tc>
      </w:tr>
      <w:tr w:rsidR="00691A13" w14:paraId="574E6BB3" w14:textId="77777777" w:rsidTr="00763461">
        <w:tc>
          <w:tcPr>
            <w:tcW w:w="630" w:type="dxa"/>
          </w:tcPr>
          <w:p w14:paraId="343231BB" w14:textId="252BD8BE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13</w:t>
            </w:r>
          </w:p>
        </w:tc>
        <w:tc>
          <w:tcPr>
            <w:tcW w:w="5714" w:type="dxa"/>
            <w:vAlign w:val="center"/>
          </w:tcPr>
          <w:p w14:paraId="04AA9B65" w14:textId="48EEF29C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ANG HOOI SEE</w:t>
            </w:r>
          </w:p>
        </w:tc>
        <w:tc>
          <w:tcPr>
            <w:tcW w:w="3085" w:type="dxa"/>
          </w:tcPr>
          <w:p w14:paraId="2018179B" w14:textId="564F0FE0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PEI CHIH</w:t>
            </w:r>
          </w:p>
        </w:tc>
      </w:tr>
      <w:tr w:rsidR="00691A13" w14:paraId="47CE2E94" w14:textId="77777777" w:rsidTr="00763461">
        <w:tc>
          <w:tcPr>
            <w:tcW w:w="630" w:type="dxa"/>
          </w:tcPr>
          <w:p w14:paraId="1DE02010" w14:textId="4CF1839E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14</w:t>
            </w:r>
          </w:p>
        </w:tc>
        <w:tc>
          <w:tcPr>
            <w:tcW w:w="5714" w:type="dxa"/>
            <w:vAlign w:val="center"/>
          </w:tcPr>
          <w:p w14:paraId="3A3AC953" w14:textId="11DE36CC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TEOH PAK HIANG</w:t>
            </w:r>
          </w:p>
        </w:tc>
        <w:tc>
          <w:tcPr>
            <w:tcW w:w="3085" w:type="dxa"/>
          </w:tcPr>
          <w:p w14:paraId="7C4A41E0" w14:textId="3220E422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PEI HWA 2</w:t>
            </w:r>
          </w:p>
        </w:tc>
      </w:tr>
      <w:tr w:rsidR="00691A13" w14:paraId="2343572F" w14:textId="77777777" w:rsidTr="00763461">
        <w:tc>
          <w:tcPr>
            <w:tcW w:w="630" w:type="dxa"/>
          </w:tcPr>
          <w:p w14:paraId="3C2CEC56" w14:textId="591A8C0E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15</w:t>
            </w:r>
          </w:p>
        </w:tc>
        <w:tc>
          <w:tcPr>
            <w:tcW w:w="5714" w:type="dxa"/>
            <w:vAlign w:val="center"/>
          </w:tcPr>
          <w:p w14:paraId="2273842C" w14:textId="460DDC0D" w:rsidR="00691A13" w:rsidRP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691A13">
              <w:t>TANG LAI FUN</w:t>
            </w:r>
          </w:p>
        </w:tc>
        <w:tc>
          <w:tcPr>
            <w:tcW w:w="3085" w:type="dxa"/>
          </w:tcPr>
          <w:p w14:paraId="44A25929" w14:textId="5B754E6B" w:rsidR="00691A13" w:rsidRDefault="00691A13" w:rsidP="00691A13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434719">
              <w:t>SJKC TIRAM</w:t>
            </w:r>
          </w:p>
        </w:tc>
      </w:tr>
    </w:tbl>
    <w:p w14:paraId="69745F04" w14:textId="77777777" w:rsidR="007D17BB" w:rsidRPr="00934B1F" w:rsidRDefault="007D17BB" w:rsidP="00C20342">
      <w:pPr>
        <w:tabs>
          <w:tab w:val="left" w:pos="1090"/>
        </w:tabs>
        <w:rPr>
          <w:rFonts w:eastAsia="Times New Roman"/>
          <w:b/>
          <w:bCs/>
          <w:lang w:val="en-MY"/>
        </w:rPr>
      </w:pPr>
    </w:p>
    <w:sectPr w:rsidR="007D17BB" w:rsidRPr="00934B1F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992714356">
    <w:abstractNumId w:val="4"/>
  </w:num>
  <w:num w:numId="2" w16cid:durableId="48655620">
    <w:abstractNumId w:val="3"/>
  </w:num>
  <w:num w:numId="3" w16cid:durableId="186723808">
    <w:abstractNumId w:val="2"/>
  </w:num>
  <w:num w:numId="4" w16cid:durableId="495345010">
    <w:abstractNumId w:val="1"/>
  </w:num>
  <w:num w:numId="5" w16cid:durableId="48293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4058"/>
    <w:rsid w:val="00026727"/>
    <w:rsid w:val="00081574"/>
    <w:rsid w:val="00091896"/>
    <w:rsid w:val="000A4073"/>
    <w:rsid w:val="000B2481"/>
    <w:rsid w:val="000C6C5E"/>
    <w:rsid w:val="000D30E3"/>
    <w:rsid w:val="000F1678"/>
    <w:rsid w:val="00100CB7"/>
    <w:rsid w:val="00125253"/>
    <w:rsid w:val="00167AF6"/>
    <w:rsid w:val="001A5F9E"/>
    <w:rsid w:val="001B4C63"/>
    <w:rsid w:val="001C051F"/>
    <w:rsid w:val="001C3CC4"/>
    <w:rsid w:val="002306C4"/>
    <w:rsid w:val="00266A6E"/>
    <w:rsid w:val="0027061A"/>
    <w:rsid w:val="002B15ED"/>
    <w:rsid w:val="002E6D7E"/>
    <w:rsid w:val="002F719F"/>
    <w:rsid w:val="00306FCB"/>
    <w:rsid w:val="003271B4"/>
    <w:rsid w:val="00335AF8"/>
    <w:rsid w:val="00355EBC"/>
    <w:rsid w:val="00371890"/>
    <w:rsid w:val="00386356"/>
    <w:rsid w:val="00393E62"/>
    <w:rsid w:val="003A517F"/>
    <w:rsid w:val="003A6573"/>
    <w:rsid w:val="003E6A26"/>
    <w:rsid w:val="00432C53"/>
    <w:rsid w:val="004344C8"/>
    <w:rsid w:val="004420B0"/>
    <w:rsid w:val="0044561C"/>
    <w:rsid w:val="004514F5"/>
    <w:rsid w:val="004515F7"/>
    <w:rsid w:val="0045624A"/>
    <w:rsid w:val="0045692E"/>
    <w:rsid w:val="00484FBA"/>
    <w:rsid w:val="004D3A64"/>
    <w:rsid w:val="005319FC"/>
    <w:rsid w:val="00562C37"/>
    <w:rsid w:val="00575BCD"/>
    <w:rsid w:val="005821CD"/>
    <w:rsid w:val="00590621"/>
    <w:rsid w:val="00591BF8"/>
    <w:rsid w:val="005C3451"/>
    <w:rsid w:val="005C55F0"/>
    <w:rsid w:val="005D41AB"/>
    <w:rsid w:val="005D4833"/>
    <w:rsid w:val="005D7CB3"/>
    <w:rsid w:val="005E0204"/>
    <w:rsid w:val="005F18C1"/>
    <w:rsid w:val="005F790C"/>
    <w:rsid w:val="00615BD0"/>
    <w:rsid w:val="006564C7"/>
    <w:rsid w:val="00691A13"/>
    <w:rsid w:val="006B04B5"/>
    <w:rsid w:val="006B16DB"/>
    <w:rsid w:val="006C1839"/>
    <w:rsid w:val="006C758B"/>
    <w:rsid w:val="00707BDF"/>
    <w:rsid w:val="007739A2"/>
    <w:rsid w:val="00780DA6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50785"/>
    <w:rsid w:val="0086437E"/>
    <w:rsid w:val="00876224"/>
    <w:rsid w:val="00887A74"/>
    <w:rsid w:val="0089160F"/>
    <w:rsid w:val="008B28B1"/>
    <w:rsid w:val="008B4AC9"/>
    <w:rsid w:val="008B66FB"/>
    <w:rsid w:val="008C3C44"/>
    <w:rsid w:val="008D3825"/>
    <w:rsid w:val="008F1184"/>
    <w:rsid w:val="0092635E"/>
    <w:rsid w:val="00934B1F"/>
    <w:rsid w:val="009A278D"/>
    <w:rsid w:val="009D68D1"/>
    <w:rsid w:val="009E06BD"/>
    <w:rsid w:val="00A03D24"/>
    <w:rsid w:val="00A04F08"/>
    <w:rsid w:val="00A209B4"/>
    <w:rsid w:val="00A51430"/>
    <w:rsid w:val="00A57166"/>
    <w:rsid w:val="00A76F0E"/>
    <w:rsid w:val="00A85DA1"/>
    <w:rsid w:val="00B22954"/>
    <w:rsid w:val="00B30FE3"/>
    <w:rsid w:val="00B3485C"/>
    <w:rsid w:val="00B3646B"/>
    <w:rsid w:val="00B558E4"/>
    <w:rsid w:val="00B5771C"/>
    <w:rsid w:val="00B72916"/>
    <w:rsid w:val="00B73644"/>
    <w:rsid w:val="00B74840"/>
    <w:rsid w:val="00BA685C"/>
    <w:rsid w:val="00BA7B6C"/>
    <w:rsid w:val="00BB6E58"/>
    <w:rsid w:val="00BD6ED9"/>
    <w:rsid w:val="00BF56D2"/>
    <w:rsid w:val="00BF5D39"/>
    <w:rsid w:val="00C0653D"/>
    <w:rsid w:val="00C20342"/>
    <w:rsid w:val="00C20E80"/>
    <w:rsid w:val="00C2381B"/>
    <w:rsid w:val="00C45DD0"/>
    <w:rsid w:val="00C4782E"/>
    <w:rsid w:val="00C66792"/>
    <w:rsid w:val="00C74BA4"/>
    <w:rsid w:val="00C809E9"/>
    <w:rsid w:val="00C80A51"/>
    <w:rsid w:val="00C8198F"/>
    <w:rsid w:val="00C95B01"/>
    <w:rsid w:val="00C97BF9"/>
    <w:rsid w:val="00CB4AFE"/>
    <w:rsid w:val="00CC2424"/>
    <w:rsid w:val="00CC48AB"/>
    <w:rsid w:val="00CD2B28"/>
    <w:rsid w:val="00D070A7"/>
    <w:rsid w:val="00D135D4"/>
    <w:rsid w:val="00D20E2D"/>
    <w:rsid w:val="00D26E58"/>
    <w:rsid w:val="00D33267"/>
    <w:rsid w:val="00D34A76"/>
    <w:rsid w:val="00D50BA8"/>
    <w:rsid w:val="00D6068B"/>
    <w:rsid w:val="00D63D15"/>
    <w:rsid w:val="00DA1ECB"/>
    <w:rsid w:val="00DB7BA0"/>
    <w:rsid w:val="00DD7B10"/>
    <w:rsid w:val="00DF5DB6"/>
    <w:rsid w:val="00DF6C76"/>
    <w:rsid w:val="00E16BC4"/>
    <w:rsid w:val="00E172A1"/>
    <w:rsid w:val="00E448FB"/>
    <w:rsid w:val="00E737F9"/>
    <w:rsid w:val="00EC5B51"/>
    <w:rsid w:val="00ED66C8"/>
    <w:rsid w:val="00F02EA9"/>
    <w:rsid w:val="00F74460"/>
    <w:rsid w:val="00F90905"/>
    <w:rsid w:val="00F937E0"/>
    <w:rsid w:val="00F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4464"/>
  <w15:chartTrackingRefBased/>
  <w15:docId w15:val="{C1EF83B0-600A-489E-AC6A-435900BD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rPr>
      <w:rFonts w:ascii="Times New Roman" w:eastAsia="SimSun" w:hAnsi="Times New Roman" w:cs="Times New Roman"/>
      <w:sz w:val="24"/>
      <w:szCs w:val="24"/>
      <w:lang w:val="ms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="DengXian Light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="DengXian Light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="DengXian Light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26E58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D26E58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26E58"/>
    <w:rPr>
      <w:rFonts w:eastAsia="DengXian Light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26E58"/>
    <w:rPr>
      <w:rFonts w:eastAsia="DengXian Light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D26E58"/>
    <w:rPr>
      <w:rFonts w:eastAsia="DengXian Light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D26E58"/>
    <w:rPr>
      <w:rFonts w:eastAsia="DengXian Light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D26E58"/>
    <w:rPr>
      <w:rFonts w:eastAsia="DengXian Light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D26E58"/>
    <w:rPr>
      <w:rFonts w:eastAsia="DengXian Light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D26E58"/>
    <w:rPr>
      <w:rFonts w:eastAsia="DengXian Light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="Aptos Display" w:eastAsia="DengXian Light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E58"/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="DengXian Light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26E58"/>
    <w:rPr>
      <w:rFonts w:eastAsia="DengXian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6E5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uiPriority w:val="21"/>
    <w:qFormat/>
    <w:rsid w:val="00D26E5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D26E58"/>
    <w:rPr>
      <w:i/>
      <w:iCs/>
      <w:color w:val="0F4761"/>
    </w:rPr>
  </w:style>
  <w:style w:type="character" w:styleId="IntenseReference">
    <w:name w:val="Intense Reference"/>
    <w:uiPriority w:val="32"/>
    <w:qFormat/>
    <w:rsid w:val="00D26E58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DA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344C8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tblPr>
      <w:tblStyleRowBandSize w:val="1"/>
      <w:tblStyleColBandSize w:val="1"/>
    </w:tblPr>
    <w:tblStylePr w:type="firstRow">
      <w:rPr>
        <w:rFonts w:ascii="Aptos" w:eastAsia="Segoe UI" w:hAnsi="Apto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ptos" w:eastAsia="Segoe UI" w:hAnsi="Apto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Segoe UI" w:hAnsi="Apto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ptos" w:eastAsia="Segoe UI" w:hAnsi="Apto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BC535-A6D8-4DD8-8A42-CB7CB0FBA9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2025-10-14T07:42:00Z</dcterms:created>
  <dcterms:modified xsi:type="dcterms:W3CDTF">2025-10-14T07:42:00Z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