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QUERY ANALYSER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Objective 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Analyzing the long running queries in all aspects to identify pain points &amp; scope for improving the query performance &amp; runtime of the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High Level Proposal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Capture the required performance KPIs of long running queries from QUERY_HISTORY table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Get the Top 3 most time consuming steps from GET_QUERY_OPERATOR_STATS function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Apply different types of filters on each KPI as per the requirements in order to fetch the long running queries, below are the KPIs where we applied filters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i) TOTAL_ELAPSED_TIME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ii) QUERY_LOAD_PERCENT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iii) PARTITIONS_SCANNED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iv) BYTES_SPILLED_TO_REMOTE_STORAGE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v) TRANSACTION_BLOCKED_TIME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vi) QUEUED_OVERLOAD_TIME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vii) ERROR_MESSAGE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Based on each filter / condition, the recommendations will be given, by which the queries can be modified and improve the query load.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heading=h.cv2i07u8zf3g" w:id="3"/>
      <w:bookmarkEnd w:id="3"/>
      <w:r w:rsidDel="00000000" w:rsidR="00000000" w:rsidRPr="00000000">
        <w:rPr>
          <w:b w:val="1"/>
          <w:rtl w:val="0"/>
        </w:rPr>
        <w:t xml:space="preserve">How to use / run the tool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The code is written in the form of Stored Procedure using Python script, where we have used data frames in order to view the data and to apply filters.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heading=h.k9jp065h6r14" w:id="4"/>
      <w:bookmarkEnd w:id="4"/>
      <w:r w:rsidDel="00000000" w:rsidR="00000000" w:rsidRPr="00000000">
        <w:rPr>
          <w:b w:val="1"/>
          <w:rtl w:val="0"/>
        </w:rPr>
        <w:t xml:space="preserve">Technical Implementation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-&gt; Compares the data and filter out the long running queries from the Query history table, and suggest some recommendations in order to improve the query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heading=h.leehldcvngmo" w:id="5"/>
      <w:bookmarkEnd w:id="5"/>
      <w:r w:rsidDel="00000000" w:rsidR="00000000" w:rsidRPr="00000000">
        <w:rPr>
          <w:b w:val="1"/>
          <w:rtl w:val="0"/>
        </w:rPr>
        <w:t xml:space="preserve">Prerequisites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Fetching the required columns from QUERY_HISTORY table for one query id.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Capturing data(top running queries) from get_query_operator_stats.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temporary table and inserting the values for QUERY_ID, PARAMETERS, VALUE, RECOMMENDATION.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filters on the below columns, to attain the certain results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i) TOTAL_ELAPSED_TIME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ii) QUERY_LOAD_PERCENT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iii) PARTITIONS_SCANNED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iv) BYTES_SPILLED_TO_REMOTE_STORAGE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v) TRANSACTION_BLOCKED_TIME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vi) QUEUED_OVERLOAD_TIME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vii) ERROR_MESSAGE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other procedure for QUERY_ANALYSER_REPORT on top of QUERY_ANALYZER procedure.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 Capturing the LAST_QUERY_START_TIME and INSERT_TIME  into new table CONTROL_TABLE.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Fetching query_id and start_time which are older than 14 days from BAD_QUERY table of long running queries.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QUERY_ANALYZER procedure for all the query ids and execution has to be happened continuously / loop (immediately right after the one statement).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new table and capturing the values of QUERY_ID, PARAMETERS, VALUE, RECOMMENDATION values into QUERY_PERFORMANCE_KPI.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LAST_TIMESTAMP as START_TIME which will be helpful in Step 6.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heading=h.5pzsmllgnbd9" w:id="6"/>
      <w:bookmarkEnd w:id="6"/>
      <w:r w:rsidDel="00000000" w:rsidR="00000000" w:rsidRPr="00000000">
        <w:rPr>
          <w:b w:val="1"/>
          <w:rtl w:val="0"/>
        </w:rPr>
        <w:t xml:space="preserve">Source of data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SNOWFLAKE.ACCOUNT_USAGE.QUERY_HISTORY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Get_query_operator_stats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WIMG_OBSERVABLITY.PERFORMANCE_MONITOR_SCHEMA.BAD_QUERY</w:t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heading=h.j44jlji872f6" w:id="7"/>
      <w:bookmarkEnd w:id="7"/>
      <w:r w:rsidDel="00000000" w:rsidR="00000000" w:rsidRPr="00000000">
        <w:rPr>
          <w:b w:val="1"/>
          <w:rtl w:val="0"/>
        </w:rPr>
        <w:t xml:space="preserve">Output Format &amp; Details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QUERY_ANALYZER Output : Basically it captured the below 14 keys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00700" cy="36158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Control_Table Output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7338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QUERY_PERFORMANCE_KPI Output 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62613" cy="1895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QUERY_ANALYSER_REPORT Output 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05463" cy="2276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90yq6h1gwycd" w:id="8"/>
      <w:bookmarkEnd w:id="8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j42d1c69ymr8" w:id="9"/>
      <w:bookmarkEnd w:id="9"/>
      <w:r w:rsidDel="00000000" w:rsidR="00000000" w:rsidRPr="00000000">
        <w:rPr>
          <w:rtl w:val="0"/>
        </w:rPr>
        <w:t xml:space="preserve">       Source Code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CAB+3ur9B/LY+k05JgZrGslMw==">CgMxLjAyCGguZ2pkZ3hzMgloLjMwajB6bGwyCWguMWZvYjl0ZTIOaC5jdjJpMDd1OHpmM2cyDmguazlqcDA2NWg2cjE0Mg5oLmxlZWhsZGN2bmdtbzIOaC41cHpzbWxsZ25iZDkyDmguajQ0amxqaTg3MmY2Mg5oLjkweXE2aDFnd3ljZDIOaC5qNDJkMWM2OXltcjg4AHIhMUFyRUVJY0NtZU1XMXlxdXVPZ19zeF9ReXBpQS04VmZU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