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5.png" ContentType="image/png"/>
  <Override PartName="/word/media/rId3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16</w:t>
      </w:r>
    </w:p>
    <w:p>
      <w:pPr>
        <w:pStyle w:val="Author"/>
      </w:pPr>
      <w:r>
        <w:t xml:space="preserve">Binay</w:t>
      </w:r>
      <w:r>
        <w:t xml:space="preserve"> </w:t>
      </w:r>
      <w:r>
        <w:t xml:space="preserve">P</w:t>
      </w:r>
      <w:r>
        <w:t xml:space="preserve"> </w:t>
      </w:r>
      <w:r>
        <w:t xml:space="preserve">Jena</w:t>
      </w:r>
    </w:p>
    <w:p>
      <w:pPr>
        <w:pStyle w:val="Date"/>
      </w:pPr>
      <w:r>
        <w:t xml:space="preserve">November</w:t>
      </w:r>
      <w:r>
        <w:t xml:space="preserve"> </w:t>
      </w:r>
      <w:r>
        <w:t xml:space="preserve">2nd</w:t>
      </w:r>
      <w:r>
        <w:t xml:space="preserve"> </w:t>
      </w:r>
      <w:r>
        <w:t xml:space="preserve">2020</w:t>
      </w:r>
    </w:p>
    <w:p>
      <w:pPr>
        <w:pStyle w:val="Heading1"/>
      </w:pPr>
      <w:bookmarkStart w:id="20" w:name="clustering"/>
      <w:r>
        <w:t xml:space="preserve">Clustering</w:t>
      </w:r>
      <w:bookmarkEnd w:id="20"/>
    </w:p>
    <w:p>
      <w:pPr>
        <w:pStyle w:val="FirstParagraph"/>
      </w:pPr>
      <w:r>
        <w:t xml:space="preserve">Problem Statement :</w:t>
      </w:r>
      <w:r>
        <w:t xml:space="preserve"> </w:t>
      </w:r>
      <w:r>
        <w:t xml:space="preserve">These assignments are here to provide you with an introduction to the</w:t>
      </w:r>
      <w:r>
        <w:t xml:space="preserve"> </w:t>
      </w:r>
      <w:r>
        <w:t xml:space="preserve">“</w:t>
      </w:r>
      <w:r>
        <w:t xml:space="preserve">Data Science</w:t>
      </w:r>
      <w:r>
        <w:t xml:space="preserve">”</w:t>
      </w:r>
      <w:r>
        <w:t xml:space="preserve"> </w:t>
      </w:r>
      <w:r>
        <w:t xml:space="preserve">use for these tools. This is your future. It may seem confusing and weird right now but it hopefully seems far less so than earlier in the semester. Attempt these homework assignments. You will not be graded on your answer but on your approach. This should be a,</w:t>
      </w:r>
      <w:r>
        <w:t xml:space="preserve"> </w:t>
      </w:r>
      <w:r>
        <w:t xml:space="preserve">“</w:t>
      </w:r>
      <w:r>
        <w:t xml:space="preserve">Where am I on learning this stuff</w:t>
      </w:r>
      <w:r>
        <w:t xml:space="preserve">”</w:t>
      </w:r>
      <w:r>
        <w:t xml:space="preserve"> </w:t>
      </w:r>
      <w:r>
        <w:t xml:space="preserve">check. If you can’t get it done, please explain why.</w:t>
      </w:r>
    </w:p>
    <w:p>
      <w:pPr>
        <w:pStyle w:val="BodyText"/>
      </w:pPr>
      <w:r>
        <w:t xml:space="preserve">Remember to submit this assignment in an R Markdown report.</w:t>
      </w:r>
    </w:p>
    <w:p>
      <w:pPr>
        <w:pStyle w:val="BodyText"/>
      </w:pPr>
      <w:r>
        <w:t xml:space="preserve">Labeled data is not always available. For these types of datasets, you can use unsupervised algorithms to extract structure. The k-means clustering algorithm and the k nearest neighbor algorithm both use the Euclidean distance between points to group data points. The difference is the k-means clustering algorithm does not use labeled data.</w:t>
      </w:r>
    </w:p>
    <w:p>
      <w:pPr>
        <w:pStyle w:val="BodyText"/>
      </w:pPr>
      <w:r>
        <w:t xml:space="preserve">In this problem, you will use the k-means clustering algorithm to look for patterns in an unlabeled dataset. The dataset for this problem is found at data/clustering-data.csv.</w:t>
      </w:r>
    </w:p>
    <w:p>
      <w:pPr>
        <w:pStyle w:val="Heading1"/>
      </w:pPr>
      <w:bookmarkStart w:id="21" w:name="solutions"/>
      <w:r>
        <w:t xml:space="preserve">Solutions</w:t>
      </w:r>
      <w:bookmarkEnd w:id="21"/>
    </w:p>
    <w:p>
      <w:pPr>
        <w:pStyle w:val="Heading2"/>
      </w:pPr>
      <w:bookmarkStart w:id="22" w:name="reading-the-data"/>
      <w:r>
        <w:t xml:space="preserve">Reading the Data</w:t>
      </w:r>
      <w:bookmarkEnd w:id="22"/>
    </w:p>
    <w:p>
      <w:pPr>
        <w:pStyle w:val="SourceCode"/>
      </w:pPr>
      <w:r>
        <w:rPr>
          <w:rStyle w:val="CommentTok"/>
        </w:rPr>
        <w:t xml:space="preserve">## Set the working directory to the root of your DSC 520 directory</w:t>
      </w:r>
      <w:r>
        <w:br/>
      </w:r>
      <w:r>
        <w:rPr>
          <w:rStyle w:val="KeywordTok"/>
        </w:rPr>
        <w:t xml:space="preserve">setwd</w:t>
      </w:r>
      <w:r>
        <w:rPr>
          <w:rStyle w:val="NormalTok"/>
        </w:rPr>
        <w:t xml:space="preserve">(</w:t>
      </w:r>
      <w:r>
        <w:rPr>
          <w:rStyle w:val="StringTok"/>
        </w:rPr>
        <w:t xml:space="preserve">"/Users/binayprasannajena/Documents/GitHub/dsc520/"</w:t>
      </w:r>
      <w:r>
        <w:rPr>
          <w:rStyle w:val="NormalTok"/>
        </w:rPr>
        <w:t xml:space="preserve">)</w:t>
      </w:r>
      <w:r>
        <w:br/>
      </w:r>
      <w:r>
        <w:rPr>
          <w:rStyle w:val="CommentTok"/>
        </w:rPr>
        <w:t xml:space="preserve">## Load the `caTools` library</w:t>
      </w:r>
      <w:r>
        <w:br/>
      </w:r>
      <w:r>
        <w:rPr>
          <w:rStyle w:val="KeywordTok"/>
        </w:rPr>
        <w:t xml:space="preserve">library</w:t>
      </w:r>
      <w:r>
        <w:rPr>
          <w:rStyle w:val="NormalTok"/>
        </w:rPr>
        <w:t xml:space="preserve">(caTools)</w:t>
      </w:r>
      <w:r>
        <w:br/>
      </w:r>
      <w:r>
        <w:rPr>
          <w:rStyle w:val="CommentTok"/>
        </w:rPr>
        <w:t xml:space="preserve">## Load the `data/clustering-data.csv` to</w:t>
      </w:r>
      <w:r>
        <w:br/>
      </w:r>
      <w:r>
        <w:rPr>
          <w:rStyle w:val="NormalTok"/>
        </w:rPr>
        <w:t xml:space="preserve">clustering_df &lt;-</w:t>
      </w:r>
      <w:r>
        <w:rPr>
          <w:rStyle w:val="StringTok"/>
        </w:rPr>
        <w:t xml:space="preserve"> </w:t>
      </w:r>
      <w:r>
        <w:rPr>
          <w:rStyle w:val="KeywordTok"/>
        </w:rPr>
        <w:t xml:space="preserve">read.csv</w:t>
      </w:r>
      <w:r>
        <w:rPr>
          <w:rStyle w:val="NormalTok"/>
        </w:rPr>
        <w:t xml:space="preserve">(</w:t>
      </w:r>
      <w:r>
        <w:rPr>
          <w:rStyle w:val="StringTok"/>
        </w:rPr>
        <w:t xml:space="preserve">"data/clustering-data.csv"</w:t>
      </w:r>
      <w:r>
        <w:rPr>
          <w:rStyle w:val="NormalTok"/>
        </w:rPr>
        <w:t xml:space="preserve">)</w:t>
      </w:r>
      <w:r>
        <w:br/>
      </w:r>
      <w:r>
        <w:rPr>
          <w:rStyle w:val="KeywordTok"/>
        </w:rPr>
        <w:t xml:space="preserve">head</w:t>
      </w:r>
      <w:r>
        <w:rPr>
          <w:rStyle w:val="NormalTok"/>
        </w:rPr>
        <w:t xml:space="preserve">(clustering_df)</w:t>
      </w:r>
    </w:p>
    <w:p>
      <w:pPr>
        <w:pStyle w:val="SourceCode"/>
      </w:pPr>
      <w:r>
        <w:rPr>
          <w:rStyle w:val="VerbatimChar"/>
        </w:rPr>
        <w:t xml:space="preserve">##     x   y</w:t>
      </w:r>
      <w:r>
        <w:br/>
      </w:r>
      <w:r>
        <w:rPr>
          <w:rStyle w:val="VerbatimChar"/>
        </w:rPr>
        <w:t xml:space="preserve">## 1  46 236</w:t>
      </w:r>
      <w:r>
        <w:br/>
      </w:r>
      <w:r>
        <w:rPr>
          <w:rStyle w:val="VerbatimChar"/>
        </w:rPr>
        <w:t xml:space="preserve">## 2  69 236</w:t>
      </w:r>
      <w:r>
        <w:br/>
      </w:r>
      <w:r>
        <w:rPr>
          <w:rStyle w:val="VerbatimChar"/>
        </w:rPr>
        <w:t xml:space="preserve">## 3 144 236</w:t>
      </w:r>
      <w:r>
        <w:br/>
      </w:r>
      <w:r>
        <w:rPr>
          <w:rStyle w:val="VerbatimChar"/>
        </w:rPr>
        <w:t xml:space="preserve">## 4 171 236</w:t>
      </w:r>
      <w:r>
        <w:br/>
      </w:r>
      <w:r>
        <w:rPr>
          <w:rStyle w:val="VerbatimChar"/>
        </w:rPr>
        <w:t xml:space="preserve">## 5 194 236</w:t>
      </w:r>
      <w:r>
        <w:br/>
      </w:r>
      <w:r>
        <w:rPr>
          <w:rStyle w:val="VerbatimChar"/>
        </w:rPr>
        <w:t xml:space="preserve">## 6 195 236</w:t>
      </w:r>
    </w:p>
    <w:p>
      <w:pPr>
        <w:pStyle w:val="SourceCode"/>
      </w:pPr>
      <w:r>
        <w:rPr>
          <w:rStyle w:val="KeywordTok"/>
        </w:rPr>
        <w:t xml:space="preserve">summary</w:t>
      </w:r>
      <w:r>
        <w:rPr>
          <w:rStyle w:val="NormalTok"/>
        </w:rPr>
        <w:t xml:space="preserve">(clustering_df)</w:t>
      </w:r>
    </w:p>
    <w:p>
      <w:pPr>
        <w:pStyle w:val="SourceCode"/>
      </w:pPr>
      <w:r>
        <w:rPr>
          <w:rStyle w:val="VerbatimChar"/>
        </w:rPr>
        <w:t xml:space="preserve">##        x               y        </w:t>
      </w:r>
      <w:r>
        <w:br/>
      </w:r>
      <w:r>
        <w:rPr>
          <w:rStyle w:val="VerbatimChar"/>
        </w:rPr>
        <w:t xml:space="preserve">##  Min.   :  0.0   Min.   :134.0  </w:t>
      </w:r>
      <w:r>
        <w:br/>
      </w:r>
      <w:r>
        <w:rPr>
          <w:rStyle w:val="VerbatimChar"/>
        </w:rPr>
        <w:t xml:space="preserve">##  1st Qu.: 56.0   1st Qu.:141.0  </w:t>
      </w:r>
      <w:r>
        <w:br/>
      </w:r>
      <w:r>
        <w:rPr>
          <w:rStyle w:val="VerbatimChar"/>
        </w:rPr>
        <w:t xml:space="preserve">##  Median : 82.0   Median :154.0  </w:t>
      </w:r>
      <w:r>
        <w:br/>
      </w:r>
      <w:r>
        <w:rPr>
          <w:rStyle w:val="VerbatimChar"/>
        </w:rPr>
        <w:t xml:space="preserve">##  Mean   :109.6   Mean   :175.7  </w:t>
      </w:r>
      <w:r>
        <w:br/>
      </w:r>
      <w:r>
        <w:rPr>
          <w:rStyle w:val="VerbatimChar"/>
        </w:rPr>
        <w:t xml:space="preserve">##  3rd Qu.:180.0   3rd Qu.:218.0  </w:t>
      </w:r>
      <w:r>
        <w:br/>
      </w:r>
      <w:r>
        <w:rPr>
          <w:rStyle w:val="VerbatimChar"/>
        </w:rPr>
        <w:t xml:space="preserve">##  Max.   :249.0   Max.   :236.0</w:t>
      </w:r>
    </w:p>
    <w:p>
      <w:pPr>
        <w:pStyle w:val="Heading2"/>
      </w:pPr>
      <w:bookmarkStart w:id="23" w:name="X434dc5a71855da9093f6119fa0d0e066c5715ab"/>
      <w:r>
        <w:t xml:space="preserve">a. Plot the dataset using a scatter plot.</w:t>
      </w:r>
      <w:bookmarkEnd w:id="23"/>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w:t>
      </w:r>
      <w:r>
        <w:rPr>
          <w:rStyle w:val="DataTypeTok"/>
        </w:rPr>
        <w:t xml:space="preserve">data =</w:t>
      </w:r>
      <w:r>
        <w:rPr>
          <w:rStyle w:val="NormalTok"/>
        </w:rPr>
        <w:t xml:space="preserve"> clustering_df, </w:t>
      </w:r>
      <w:r>
        <w:rPr>
          <w:rStyle w:val="KeywordTok"/>
        </w:rPr>
        <w:t xml:space="preserve">aes</w:t>
      </w:r>
      <w:r>
        <w:rPr>
          <w:rStyle w:val="NormalTok"/>
        </w:rPr>
        <w:t xml:space="preserve">(</w:t>
      </w:r>
      <w:r>
        <w:rPr>
          <w:rStyle w:val="DataTypeTok"/>
        </w:rPr>
        <w:t xml:space="preserve">y =</w:t>
      </w:r>
      <w:r>
        <w:rPr>
          <w:rStyle w:val="NormalTok"/>
        </w:rPr>
        <w:t xml:space="preserve"> y, </w:t>
      </w:r>
      <w:r>
        <w:rPr>
          <w:rStyle w:val="DataTypeTok"/>
        </w:rPr>
        <w:t xml:space="preserve">x =</w:t>
      </w:r>
      <w:r>
        <w:rPr>
          <w:rStyle w:val="NormalTok"/>
        </w:rPr>
        <w:t xml:space="preserve"> x))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"Actual Data - Clustering Data"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6_JenaBinay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5" w:name="X464495d3eff3d0121d9dd912bf3ed0fd3acfe13"/>
      <w:r>
        <w:t xml:space="preserve">b. Fit the dataset using the k-means algorithm from k=2 to k=12. Create a scatter plot of the resultant clusters for each value of k.</w:t>
      </w:r>
      <w:bookmarkEnd w:id="25"/>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k_values &lt;-</w:t>
      </w:r>
      <w:r>
        <w:rPr>
          <w:rStyle w:val="StringTok"/>
        </w:rPr>
        <w:t xml:space="preserve"> </w:t>
      </w:r>
      <w:r>
        <w:rPr>
          <w:rStyle w:val="KeywordTok"/>
        </w:rPr>
        <w:t xml:space="preserve">c</w:t>
      </w:r>
      <w:r>
        <w:rPr>
          <w:rStyle w:val="NormalTok"/>
        </w:rPr>
        <w:t xml:space="preserve">()</w:t>
      </w:r>
      <w:r>
        <w:br/>
      </w:r>
      <w:r>
        <w:rPr>
          <w:rStyle w:val="NormalTok"/>
        </w:rPr>
        <w:t xml:space="preserve">tot.withinss_values &lt;-</w:t>
      </w:r>
      <w:r>
        <w:rPr>
          <w:rStyle w:val="StringTok"/>
        </w:rPr>
        <w:t xml:space="preserve"> </w:t>
      </w:r>
      <w:r>
        <w:rPr>
          <w:rStyle w:val="KeywordTok"/>
        </w:rPr>
        <w:t xml:space="preserve">c</w:t>
      </w:r>
      <w:r>
        <w:rPr>
          <w:rStyle w:val="NormalTok"/>
        </w:rPr>
        <w:t xml:space="preserve">()</w:t>
      </w:r>
      <w:r>
        <w:br/>
      </w:r>
      <w:r>
        <w:rPr>
          <w:rStyle w:val="NormalTok"/>
        </w:rPr>
        <w:t xml:space="preserve">errors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CommentTok"/>
        </w:rPr>
        <w:t xml:space="preserve"># Read Once and Mapping the same object Multiple Times</w:t>
      </w:r>
      <w:r>
        <w:br/>
      </w:r>
      <w:r>
        <w:rPr>
          <w:rStyle w:val="NormalTok"/>
        </w:rPr>
        <w:t xml:space="preserve">df &lt;-</w:t>
      </w:r>
      <w:r>
        <w:rPr>
          <w:rStyle w:val="StringTok"/>
        </w:rPr>
        <w:t xml:space="preserve"> </w:t>
      </w:r>
      <w:r>
        <w:rPr>
          <w:rStyle w:val="NormalTok"/>
        </w:rPr>
        <w:t xml:space="preserve">clustering_df</w:t>
      </w:r>
      <w:r>
        <w:br/>
      </w:r>
      <w:r>
        <w:rPr>
          <w:rStyle w:val="NormalTok"/>
        </w:rPr>
        <w:t xml:space="preserve">df.cluster &lt;-</w:t>
      </w:r>
      <w:r>
        <w:rPr>
          <w:rStyle w:val="StringTok"/>
        </w:rPr>
        <w:t xml:space="preserve"> </w:t>
      </w:r>
      <w:r>
        <w:rPr>
          <w:rStyle w:val="KeywordTok"/>
        </w:rPr>
        <w:t xml:space="preserve">kmeans</w:t>
      </w:r>
      <w:r>
        <w:rPr>
          <w:rStyle w:val="NormalTok"/>
        </w:rPr>
        <w:t xml:space="preserve">(df, i)</w:t>
      </w:r>
      <w:r>
        <w:br/>
      </w:r>
      <w:r>
        <w:rPr>
          <w:rStyle w:val="NormalTok"/>
        </w:rPr>
        <w:t xml:space="preserve">df</w:t>
      </w:r>
      <w:r>
        <w:rPr>
          <w:rStyle w:val="OperatorTok"/>
        </w:rPr>
        <w:t xml:space="preserve">$</w:t>
      </w:r>
      <w:r>
        <w:rPr>
          <w:rStyle w:val="NormalTok"/>
        </w:rPr>
        <w:t xml:space="preserve">cluster &lt;-</w:t>
      </w:r>
      <w:r>
        <w:rPr>
          <w:rStyle w:val="StringTok"/>
        </w:rPr>
        <w:t xml:space="preserve"> </w:t>
      </w:r>
      <w:r>
        <w:rPr>
          <w:rStyle w:val="KeywordTok"/>
        </w:rPr>
        <w:t xml:space="preserve">as.factor</w:t>
      </w:r>
      <w:r>
        <w:rPr>
          <w:rStyle w:val="NormalTok"/>
        </w:rPr>
        <w:t xml:space="preserve">(df.cluster</w:t>
      </w:r>
      <w:r>
        <w:rPr>
          <w:rStyle w:val="OperatorTok"/>
        </w:rPr>
        <w:t xml:space="preserve">$</w:t>
      </w:r>
      <w:r>
        <w:rPr>
          <w:rStyle w:val="NormalTok"/>
        </w:rPr>
        <w:t xml:space="preserve">cluster)</w:t>
      </w:r>
      <w:r>
        <w:br/>
      </w: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df,</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w:t>
      </w:r>
      <w:r>
        <w:br/>
      </w:r>
      <w:r>
        <w:rPr>
          <w:rStyle w:val="NormalTok"/>
        </w:rPr>
        <w:t xml:space="preserve">                </w:t>
      </w:r>
      <w:r>
        <w:rPr>
          <w:rStyle w:val="DataTypeTok"/>
        </w:rPr>
        <w:t xml:space="preserve">y =</w:t>
      </w:r>
      <w:r>
        <w:rPr>
          <w:rStyle w:val="NormalTok"/>
        </w:rPr>
        <w:t xml:space="preserve"> y,</w:t>
      </w:r>
      <w:r>
        <w:br/>
      </w:r>
      <w:r>
        <w:rPr>
          <w:rStyle w:val="NormalTok"/>
        </w:rPr>
        <w:t xml:space="preserve">                </w:t>
      </w:r>
      <w:r>
        <w:rPr>
          <w:rStyle w:val="DataTypeTok"/>
        </w:rPr>
        <w:t xml:space="preserve">color =</w:t>
      </w:r>
      <w:r>
        <w:rPr>
          <w:rStyle w:val="NormalTok"/>
        </w:rPr>
        <w:t xml:space="preserve"> cluster)) </w:t>
      </w:r>
      <w:r>
        <w:rPr>
          <w:rStyle w:val="OperatorTok"/>
        </w:rPr>
        <w:t xml:space="preserve">+</w:t>
      </w:r>
      <w:r>
        <w:br/>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(df.cluster</w:t>
      </w:r>
      <w:r>
        <w:rPr>
          <w:rStyle w:val="OperatorTok"/>
        </w:rPr>
        <w:t xml:space="preserve">$</w:t>
      </w:r>
      <w:r>
        <w:rPr>
          <w:rStyle w:val="NormalTok"/>
        </w:rPr>
        <w:t xml:space="preserve">centers),</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shape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"K-Means Cluster Plot for K = "</w:t>
      </w:r>
      <w:r>
        <w:rPr>
          <w:rStyle w:val="NormalTok"/>
        </w:rPr>
        <w:t xml:space="preserve">, i, </w:t>
      </w:r>
      <w:r>
        <w:rPr>
          <w:rStyle w:val="DataTypeTok"/>
        </w:rPr>
        <w:t xml:space="preserve">sep =</w:t>
      </w:r>
      <w:r>
        <w:rPr>
          <w:rStyle w:val="StringTok"/>
        </w:rPr>
        <w:t xml:space="preserve">""</w:t>
      </w:r>
      <w:r>
        <w:rPr>
          <w:rStyle w:val="NormalTok"/>
        </w:rPr>
        <w:t xml:space="preserve">)) </w:t>
      </w:r>
      <w:r>
        <w:rPr>
          <w:rStyle w:val="OperatorTok"/>
        </w:rPr>
        <w:t xml:space="preserve">+</w:t>
      </w:r>
      <w:r>
        <w:br/>
      </w:r>
      <w:r>
        <w:rPr>
          <w:rStyle w:val="KeywordTok"/>
        </w:rPr>
        <w:t xml:space="preserve">theme_bw</w:t>
      </w:r>
      <w:r>
        <w:rPr>
          <w:rStyle w:val="NormalTok"/>
        </w:rPr>
        <w:t xml:space="preserve">()</w:t>
      </w:r>
      <w:r>
        <w:br/>
      </w:r>
      <w:r>
        <w:rPr>
          <w:rStyle w:val="KeywordTok"/>
        </w:rPr>
        <w:t xml:space="preserve">print</w:t>
      </w:r>
      <w:r>
        <w:rPr>
          <w:rStyle w:val="NormalTok"/>
        </w:rPr>
        <w:t xml:space="preserve">(p)</w:t>
      </w:r>
      <w:r>
        <w:br/>
      </w:r>
      <w:r>
        <w:rPr>
          <w:rStyle w:val="CommentTok"/>
        </w:rPr>
        <w:t xml:space="preserve"># For Later Analysis &amp; Plot</w:t>
      </w:r>
      <w:r>
        <w:br/>
      </w:r>
      <w:r>
        <w:rPr>
          <w:rStyle w:val="NormalTok"/>
        </w:rPr>
        <w:t xml:space="preserve">k_values&lt;-</w:t>
      </w:r>
      <w:r>
        <w:rPr>
          <w:rStyle w:val="StringTok"/>
        </w:rPr>
        <w:t xml:space="preserve"> </w:t>
      </w:r>
      <w:r>
        <w:rPr>
          <w:rStyle w:val="KeywordTok"/>
        </w:rPr>
        <w:t xml:space="preserve">c</w:t>
      </w:r>
      <w:r>
        <w:rPr>
          <w:rStyle w:val="NormalTok"/>
        </w:rPr>
        <w:t xml:space="preserve">(k_values, i)</w:t>
      </w:r>
      <w:r>
        <w:br/>
      </w:r>
      <w:r>
        <w:rPr>
          <w:rStyle w:val="NormalTok"/>
        </w:rPr>
        <w:t xml:space="preserve">tot.withinss_values &lt;-</w:t>
      </w:r>
      <w:r>
        <w:rPr>
          <w:rStyle w:val="StringTok"/>
        </w:rPr>
        <w:t xml:space="preserve"> </w:t>
      </w:r>
      <w:r>
        <w:rPr>
          <w:rStyle w:val="KeywordTok"/>
        </w:rPr>
        <w:t xml:space="preserve">c</w:t>
      </w:r>
      <w:r>
        <w:rPr>
          <w:rStyle w:val="NormalTok"/>
        </w:rPr>
        <w:t xml:space="preserve">(tot.withinss_values, df.cluster</w:t>
      </w:r>
      <w:r>
        <w:rPr>
          <w:rStyle w:val="OperatorTok"/>
        </w:rPr>
        <w:t xml:space="preserve">$</w:t>
      </w:r>
      <w:r>
        <w:rPr>
          <w:rStyle w:val="NormalTok"/>
        </w:rPr>
        <w:t xml:space="preserve">tot.withinss)</w:t>
      </w:r>
      <w:r>
        <w:br/>
      </w:r>
      <w:r>
        <w:rPr>
          <w:rStyle w:val="NormalTok"/>
        </w:rPr>
        <w:t xml:space="preserve">x.dist &lt;-</w:t>
      </w:r>
      <w:r>
        <w:rPr>
          <w:rStyle w:val="StringTok"/>
        </w:rPr>
        <w:t xml:space="preserve"> </w:t>
      </w:r>
      <w:r>
        <w:rPr>
          <w:rStyle w:val="NormalTok"/>
        </w:rPr>
        <w:t xml:space="preserve">df.cluster</w:t>
      </w:r>
      <w:r>
        <w:rPr>
          <w:rStyle w:val="OperatorTok"/>
        </w:rPr>
        <w:t xml:space="preserve">$</w:t>
      </w:r>
      <w:r>
        <w:rPr>
          <w:rStyle w:val="NormalTok"/>
        </w:rPr>
        <w:t xml:space="preserve">centers[df</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x</w:t>
      </w:r>
      <w:r>
        <w:br/>
      </w:r>
      <w:r>
        <w:rPr>
          <w:rStyle w:val="NormalTok"/>
        </w:rPr>
        <w:t xml:space="preserve">y.dist &lt;-</w:t>
      </w:r>
      <w:r>
        <w:rPr>
          <w:rStyle w:val="StringTok"/>
        </w:rPr>
        <w:t xml:space="preserve"> </w:t>
      </w:r>
      <w:r>
        <w:rPr>
          <w:rStyle w:val="NormalTok"/>
        </w:rPr>
        <w:t xml:space="preserve">df.cluster</w:t>
      </w:r>
      <w:r>
        <w:rPr>
          <w:rStyle w:val="OperatorTok"/>
        </w:rPr>
        <w:t xml:space="preserve">$</w:t>
      </w:r>
      <w:r>
        <w:rPr>
          <w:rStyle w:val="NormalTok"/>
        </w:rPr>
        <w:t xml:space="preserve">centers[</w:t>
      </w:r>
      <w:r>
        <w:rPr>
          <w:rStyle w:val="KeywordTok"/>
        </w:rPr>
        <w:t xml:space="preserve">as.numeric</w:t>
      </w:r>
      <w:r>
        <w:rPr>
          <w:rStyle w:val="NormalTok"/>
        </w:rPr>
        <w:t xml:space="preserve">(df</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y</w:t>
      </w:r>
      <w:r>
        <w:br/>
      </w:r>
      <w:r>
        <w:rPr>
          <w:rStyle w:val="NormalTok"/>
        </w:rPr>
        <w:t xml:space="preserve">tot.dist &lt;-</w:t>
      </w:r>
      <w:r>
        <w:rPr>
          <w:rStyle w:val="StringTok"/>
        </w:rPr>
        <w:t xml:space="preserve"> </w:t>
      </w:r>
      <w:r>
        <w:rPr>
          <w:rStyle w:val="KeywordTok"/>
        </w:rPr>
        <w:t xml:space="preserve">sqrt</w:t>
      </w:r>
      <w:r>
        <w:rPr>
          <w:rStyle w:val="NormalTok"/>
        </w:rPr>
        <w:t xml:space="preserve">((x.dist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(y.dist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errors &lt;-</w:t>
      </w:r>
      <w:r>
        <w:rPr>
          <w:rStyle w:val="StringTok"/>
        </w:rPr>
        <w:t xml:space="preserve"> </w:t>
      </w:r>
      <w:r>
        <w:rPr>
          <w:rStyle w:val="KeywordTok"/>
        </w:rPr>
        <w:t xml:space="preserve">c</w:t>
      </w:r>
      <w:r>
        <w:rPr>
          <w:rStyle w:val="NormalTok"/>
        </w:rPr>
        <w:t xml:space="preserve">(errors, </w:t>
      </w:r>
      <w:r>
        <w:rPr>
          <w:rStyle w:val="KeywordTok"/>
        </w:rPr>
        <w:t xml:space="preserve">mean</w:t>
      </w:r>
      <w:r>
        <w:rPr>
          <w:rStyle w:val="NormalTok"/>
        </w:rPr>
        <w:t xml:space="preserve">(tot.dist))</w:t>
      </w:r>
      <w:r>
        <w:br/>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6_JenaBinay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5.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6.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7.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8.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9.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10.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week_9_exercise_16_JenaBinay_files/figure-docx/unnamed-chunk-3-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elbow_df &lt;-</w:t>
      </w:r>
      <w:r>
        <w:rPr>
          <w:rStyle w:val="StringTok"/>
        </w:rPr>
        <w:t xml:space="preserve"> </w:t>
      </w:r>
      <w:r>
        <w:rPr>
          <w:rStyle w:val="KeywordTok"/>
        </w:rPr>
        <w:t xml:space="preserve">data.frame</w:t>
      </w:r>
      <w:r>
        <w:rPr>
          <w:rStyle w:val="NormalTok"/>
        </w:rPr>
        <w:t xml:space="preserve">(k_values, tot.withinss_values, errors)</w:t>
      </w:r>
    </w:p>
    <w:p>
      <w:pPr>
        <w:pStyle w:val="Heading1"/>
      </w:pPr>
      <w:bookmarkStart w:id="37" w:name="X5531fcb5451f1dfbd960a0fdaa2c1440e950fb3"/>
      <w:r>
        <w:t xml:space="preserve">c. 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bookmarkEnd w:id="37"/>
    </w:p>
    <w:p>
      <w:pPr>
        <w:pStyle w:val="Heading1"/>
      </w:pPr>
      <w:bookmarkStart w:id="38" w:name="X99cf8aa85b28a79d15089972baa14fd7582e1d5"/>
      <w:r>
        <w:t xml:space="preserve">Calculate this average distance from the center of each cluster for each value of k and plot it as a line chart where k is the x-axis and the average distance is the y-axis.</w:t>
      </w:r>
      <w:bookmarkEnd w:id="38"/>
    </w:p>
    <w:p>
      <w:pPr>
        <w:pStyle w:val="Heading1"/>
      </w:pPr>
      <w:bookmarkStart w:id="39" w:name="X1758f5d0a6e0340d8e0009028599932e665575e"/>
      <w:r>
        <w:t xml:space="preserve">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bookmarkEnd w:id="39"/>
    </w:p>
    <w:p>
      <w:pPr>
        <w:pStyle w:val="SourceCode"/>
      </w:pPr>
      <w:r>
        <w:rPr>
          <w:rStyle w:val="NormalTok"/>
        </w:rPr>
        <w:t xml:space="preserve">elbow_df</w:t>
      </w:r>
    </w:p>
    <w:p>
      <w:pPr>
        <w:pStyle w:val="SourceCode"/>
      </w:pPr>
      <w:r>
        <w:rPr>
          <w:rStyle w:val="VerbatimChar"/>
        </w:rPr>
        <w:t xml:space="preserve">##    k_values tot.withinss_values   errors</w:t>
      </w:r>
      <w:r>
        <w:br/>
      </w:r>
      <w:r>
        <w:rPr>
          <w:rStyle w:val="VerbatimChar"/>
        </w:rPr>
        <w:t xml:space="preserve">## 1         2           8443681.1 42.07717</w:t>
      </w:r>
      <w:r>
        <w:br/>
      </w:r>
      <w:r>
        <w:rPr>
          <w:rStyle w:val="VerbatimChar"/>
        </w:rPr>
        <w:t xml:space="preserve">## 2         3           6014377.9 34.05374</w:t>
      </w:r>
      <w:r>
        <w:br/>
      </w:r>
      <w:r>
        <w:rPr>
          <w:rStyle w:val="VerbatimChar"/>
        </w:rPr>
        <w:t xml:space="preserve">## 3         4           4509358.0 29.44537</w:t>
      </w:r>
      <w:r>
        <w:br/>
      </w:r>
      <w:r>
        <w:rPr>
          <w:rStyle w:val="VerbatimChar"/>
        </w:rPr>
        <w:t xml:space="preserve">## 4         5           2171612.8 20.33178</w:t>
      </w:r>
      <w:r>
        <w:br/>
      </w:r>
      <w:r>
        <w:rPr>
          <w:rStyle w:val="VerbatimChar"/>
        </w:rPr>
        <w:t xml:space="preserve">## 5         6           1755439.4 18.10784</w:t>
      </w:r>
      <w:r>
        <w:br/>
      </w:r>
      <w:r>
        <w:rPr>
          <w:rStyle w:val="VerbatimChar"/>
        </w:rPr>
        <w:t xml:space="preserve">## 6         7           1505729.6 16.21206</w:t>
      </w:r>
      <w:r>
        <w:br/>
      </w:r>
      <w:r>
        <w:rPr>
          <w:rStyle w:val="VerbatimChar"/>
        </w:rPr>
        <w:t xml:space="preserve">## 7         8           1299901.3 15.01513</w:t>
      </w:r>
      <w:r>
        <w:br/>
      </w:r>
      <w:r>
        <w:rPr>
          <w:rStyle w:val="VerbatimChar"/>
        </w:rPr>
        <w:t xml:space="preserve">## 8         9           1418607.7 15.66172</w:t>
      </w:r>
      <w:r>
        <w:br/>
      </w:r>
      <w:r>
        <w:rPr>
          <w:rStyle w:val="VerbatimChar"/>
        </w:rPr>
        <w:t xml:space="preserve">## 9        10            770764.5 11.81694</w:t>
      </w:r>
      <w:r>
        <w:br/>
      </w:r>
      <w:r>
        <w:rPr>
          <w:rStyle w:val="VerbatimChar"/>
        </w:rPr>
        <w:t xml:space="preserve">## 10       11           1171689.3 13.69285</w:t>
      </w:r>
      <w:r>
        <w:br/>
      </w:r>
      <w:r>
        <w:rPr>
          <w:rStyle w:val="VerbatimChar"/>
        </w:rPr>
        <w:t xml:space="preserve">## 11       12            484239.4  9.85157</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elbow_df, </w:t>
      </w:r>
      <w:r>
        <w:rPr>
          <w:rStyle w:val="KeywordTok"/>
        </w:rPr>
        <w:t xml:space="preserve">aes</w:t>
      </w:r>
      <w:r>
        <w:rPr>
          <w:rStyle w:val="NormalTok"/>
        </w:rPr>
        <w:t xml:space="preserve">(</w:t>
      </w:r>
      <w:r>
        <w:rPr>
          <w:rStyle w:val="DataTypeTok"/>
        </w:rPr>
        <w:t xml:space="preserve">x =</w:t>
      </w:r>
      <w:r>
        <w:rPr>
          <w:rStyle w:val="NormalTok"/>
        </w:rPr>
        <w:t xml:space="preserve"> k_values, </w:t>
      </w:r>
      <w:r>
        <w:rPr>
          <w:rStyle w:val="DataTypeTok"/>
        </w:rPr>
        <w:t xml:space="preserve">y =</w:t>
      </w:r>
      <w:r>
        <w:rPr>
          <w:rStyle w:val="NormalTok"/>
        </w:rPr>
        <w:t xml:space="preserve"> errors))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"Average Distance from the Center for each K-Mean"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"K-value"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"Error"</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6_JenaBinay_files/figure-docx/unnamed-chunk-4-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Also Plotting tot.withinss, as mentioned in the referenced article</w:t>
      </w:r>
      <w:r>
        <w:br/>
      </w:r>
      <w:r>
        <w:rPr>
          <w:rStyle w:val="KeywordTok"/>
        </w:rPr>
        <w:t xml:space="preserve">ggplot</w:t>
      </w:r>
      <w:r>
        <w:rPr>
          <w:rStyle w:val="NormalTok"/>
        </w:rPr>
        <w:t xml:space="preserve">(</w:t>
      </w:r>
      <w:r>
        <w:rPr>
          <w:rStyle w:val="DataTypeTok"/>
        </w:rPr>
        <w:t xml:space="preserve">data =</w:t>
      </w:r>
      <w:r>
        <w:rPr>
          <w:rStyle w:val="NormalTok"/>
        </w:rPr>
        <w:t xml:space="preserve"> elbow_df, </w:t>
      </w:r>
      <w:r>
        <w:rPr>
          <w:rStyle w:val="KeywordTok"/>
        </w:rPr>
        <w:t xml:space="preserve">aes</w:t>
      </w:r>
      <w:r>
        <w:rPr>
          <w:rStyle w:val="NormalTok"/>
        </w:rPr>
        <w:t xml:space="preserve">(</w:t>
      </w:r>
      <w:r>
        <w:rPr>
          <w:rStyle w:val="DataTypeTok"/>
        </w:rPr>
        <w:t xml:space="preserve">x =</w:t>
      </w:r>
      <w:r>
        <w:rPr>
          <w:rStyle w:val="NormalTok"/>
        </w:rPr>
        <w:t xml:space="preserve"> k_values, </w:t>
      </w:r>
      <w:r>
        <w:rPr>
          <w:rStyle w:val="DataTypeTok"/>
        </w:rPr>
        <w:t xml:space="preserve">y =</w:t>
      </w:r>
      <w:r>
        <w:rPr>
          <w:rStyle w:val="NormalTok"/>
        </w:rPr>
        <w:t xml:space="preserve"> tot.withinss_values))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"tot.withinss for each K-Mean"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"K-value"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"tot.withinss"</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_9_exercise_16_JenaBinay_files/figure-docx/unnamed-chunk-4-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Elbows are at K = 5, 9, 10, 11. Based on K-Means Cluster Plots earlier plotted , we say its difficult to suggest which one is optimal. The reason being, the plot itself is an image of something.</w:t>
      </w:r>
    </w:p>
    <w:p>
      <w:pPr>
        <w:pStyle w:val="BodyText"/>
      </w:pPr>
      <w:r>
        <w:t xml:space="preserve">However regular data might reflect things more clearly and by looking first at the elbow either for errors or tot within ss plots, we may be able to filter out specific K values which will be optimal. And then make the final decision by looking at the K-Mean Cluster plots. This analysis is based on the article referenced from Medium.</w:t>
      </w:r>
    </w:p>
    <w:p>
      <w:pPr>
        <w:pStyle w:val="Heading1"/>
      </w:pPr>
      <w:bookmarkStart w:id="42" w:name="references"/>
      <w:r>
        <w:t xml:space="preserve">References</w:t>
      </w:r>
      <w:bookmarkEnd w:id="42"/>
    </w:p>
    <w:p>
      <w:pPr>
        <w:pStyle w:val="FirstParagraph"/>
      </w:pPr>
      <w:hyperlink r:id="rId43">
        <w:r>
          <w:rPr>
            <w:rStyle w:val="Hyperlink"/>
          </w:rPr>
          <w:t xml:space="preserve">https://medium.com/analytics-vidhya/how-to-determine-the-optimal-k-for-k-means-708505d204eb</w:t>
        </w:r>
      </w:hyperlink>
      <w:r>
        <w:t xml:space="preserve"> </w:t>
      </w:r>
      <w:hyperlink r:id="rId44">
        <w:r>
          <w:rPr>
            <w:rStyle w:val="Hyperlink"/>
          </w:rPr>
          <w:t xml:space="preserve">https://blogs.oracle.com/datascience/introduction-to-k-means-clustering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44" Target="https://blogs.oracle.com/datascience/introduction-to-k-means-clustering" TargetMode="External" /><Relationship Type="http://schemas.openxmlformats.org/officeDocument/2006/relationships/hyperlink" Id="rId43" Target="https://medium.com/analytics-vidhya/how-to-determine-the-optimal-k-for-k-means-708505d204eb" TargetMode="External" /></Relationships>
</file>

<file path=word/_rels/footnotes.xml.rels><?xml version="1.0" encoding="UTF-8"?>
<Relationships xmlns="http://schemas.openxmlformats.org/package/2006/relationships"><Relationship Type="http://schemas.openxmlformats.org/officeDocument/2006/relationships/hyperlink" Id="rId44" Target="https://blogs.oracle.com/datascience/introduction-to-k-means-clustering" TargetMode="External" /><Relationship Type="http://schemas.openxmlformats.org/officeDocument/2006/relationships/hyperlink" Id="rId43" Target="https://medium.com/analytics-vidhya/how-to-determine-the-optimal-k-for-k-means-708505d204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16</dc:title>
  <dc:creator>Binay P Jena</dc:creator>
  <cp:keywords/>
  <dcterms:created xsi:type="dcterms:W3CDTF">2020-11-02T18:24:28Z</dcterms:created>
  <dcterms:modified xsi:type="dcterms:W3CDTF">2020-11-02T18:24:28Z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2nd 2020</vt:lpwstr>
  </property>
  <property fmtid="{D5CDD505-2E9C-101B-9397-08002B2CF9AE}" pid="3" name="output">
    <vt:lpwstr/>
  </property>
</Properties>
</file>