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AC6" w:rsidRDefault="00AF0AC6" w:rsidP="00DB7281">
      <w:pPr>
        <w:spacing w:after="0"/>
        <w:jc w:val="both"/>
      </w:pPr>
      <w:r>
        <w:t xml:space="preserve">Brandon Langley </w:t>
      </w:r>
    </w:p>
    <w:p w:rsidR="00AF0AC6" w:rsidRDefault="00AF0AC6" w:rsidP="00DB7281">
      <w:pPr>
        <w:spacing w:after="0"/>
        <w:jc w:val="both"/>
      </w:pPr>
      <w:r>
        <w:t xml:space="preserve">CPSC 4820 </w:t>
      </w:r>
    </w:p>
    <w:p w:rsidR="00AF0AC6" w:rsidRDefault="00AF0AC6" w:rsidP="00DB7281">
      <w:pPr>
        <w:spacing w:after="0"/>
        <w:jc w:val="both"/>
      </w:pPr>
      <w:r>
        <w:t xml:space="preserve">k-Nearest Neighbor </w:t>
      </w:r>
    </w:p>
    <w:p w:rsidR="00AF0AC6" w:rsidRDefault="00AF0AC6" w:rsidP="00DB7281">
      <w:pPr>
        <w:spacing w:after="0"/>
        <w:jc w:val="both"/>
      </w:pPr>
      <w:r>
        <w:t>Project 1: Report</w:t>
      </w:r>
    </w:p>
    <w:p w:rsidR="00AF0AC6" w:rsidRDefault="00AF0AC6" w:rsidP="00DB7281">
      <w:pPr>
        <w:spacing w:after="0"/>
        <w:jc w:val="both"/>
      </w:pPr>
      <w:r>
        <w:t xml:space="preserve">September 16,2019 </w:t>
      </w:r>
    </w:p>
    <w:p w:rsidR="00AF0AC6" w:rsidRDefault="00AF0AC6" w:rsidP="00DB7281">
      <w:pPr>
        <w:jc w:val="both"/>
      </w:pPr>
    </w:p>
    <w:p w:rsidR="00AF0AC6" w:rsidRPr="00341C43" w:rsidRDefault="00AF0AC6" w:rsidP="00DB7281">
      <w:pPr>
        <w:jc w:val="both"/>
        <w:rPr>
          <w:b/>
        </w:rPr>
      </w:pPr>
      <w:r w:rsidRPr="00341C43">
        <w:rPr>
          <w:b/>
        </w:rPr>
        <w:t xml:space="preserve">Problem Description </w:t>
      </w:r>
    </w:p>
    <w:p w:rsidR="00AF0AC6" w:rsidRDefault="00341C43" w:rsidP="00DB7281">
      <w:pPr>
        <w:jc w:val="both"/>
      </w:pPr>
      <w:r>
        <w:t xml:space="preserve">Tigerfish0 and TigerFish1 are two species of fish who appear very similar but have slight differences in body and dorsal fin length. </w:t>
      </w:r>
      <w:r w:rsidR="00AF0AC6">
        <w:t xml:space="preserve">Given a data set representing the </w:t>
      </w:r>
      <w:r>
        <w:t>body and dorsal fin measurements of both TigerFish0 and TigerFish1 develop and validate a k-Nearest Neighbor(</w:t>
      </w:r>
      <w:proofErr w:type="spellStart"/>
      <w:r>
        <w:t>kNN</w:t>
      </w:r>
      <w:proofErr w:type="spellEnd"/>
      <w:r>
        <w:t>) algorithm to classify a given pair of unknown measurements as either TigerFish0 or TigerFish1.</w:t>
      </w:r>
    </w:p>
    <w:p w:rsidR="001D2A24" w:rsidRDefault="001D2A24" w:rsidP="00DB7281">
      <w:pPr>
        <w:jc w:val="both"/>
        <w:rPr>
          <w:b/>
        </w:rPr>
      </w:pPr>
    </w:p>
    <w:p w:rsidR="00913071" w:rsidRPr="001D2A24" w:rsidRDefault="00913071" w:rsidP="00DB7281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5AEE1A">
            <wp:simplePos x="0" y="0"/>
            <wp:positionH relativeFrom="column">
              <wp:posOffset>2180167</wp:posOffset>
            </wp:positionH>
            <wp:positionV relativeFrom="page">
              <wp:posOffset>3534833</wp:posOffset>
            </wp:positionV>
            <wp:extent cx="4102100" cy="4079240"/>
            <wp:effectExtent l="0" t="0" r="0" b="0"/>
            <wp:wrapTight wrapText="bothSides">
              <wp:wrapPolygon edited="0">
                <wp:start x="0" y="0"/>
                <wp:lineTo x="0" y="21486"/>
                <wp:lineTo x="21466" y="21486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A24" w:rsidRPr="001D2A24">
        <w:rPr>
          <w:b/>
        </w:rPr>
        <w:t xml:space="preserve">Data Description </w:t>
      </w:r>
    </w:p>
    <w:p w:rsidR="002A2837" w:rsidRDefault="002A2837" w:rsidP="00DB7281">
      <w:pPr>
        <w:jc w:val="both"/>
      </w:pPr>
      <w:r>
        <w:t>Measurements</w:t>
      </w:r>
      <w:r w:rsidR="00913071">
        <w:t xml:space="preserve"> were taken </w:t>
      </w:r>
      <w:r>
        <w:t>from</w:t>
      </w:r>
      <w:r w:rsidR="00913071">
        <w:t xml:space="preserve"> a population of both TigerFish0 and TigerFish</w:t>
      </w:r>
      <w:r>
        <w:t xml:space="preserve">1, </w:t>
      </w:r>
      <w:r w:rsidR="00913071">
        <w:t>the body length and Dorsal Fin Length were recorded for 150</w:t>
      </w:r>
      <w:r>
        <w:t xml:space="preserve"> individuals from</w:t>
      </w:r>
      <w:r w:rsidR="00913071">
        <w:t xml:space="preserve"> each species respectively. This data was given in a file</w:t>
      </w:r>
      <w:r>
        <w:t xml:space="preserve"> where each line consisted of the record from a single fish with </w:t>
      </w:r>
      <w:r w:rsidR="00DB7281">
        <w:t>three-tab</w:t>
      </w:r>
      <w:r w:rsidR="00913071">
        <w:t xml:space="preserve"> separated </w:t>
      </w:r>
      <w:r>
        <w:t>columns</w:t>
      </w:r>
      <w:r w:rsidR="00913071">
        <w:t xml:space="preserve"> </w:t>
      </w:r>
      <w:r>
        <w:t xml:space="preserve">corresponding to </w:t>
      </w:r>
      <w:r w:rsidR="00913071">
        <w:t xml:space="preserve">the </w:t>
      </w:r>
      <w:r>
        <w:t xml:space="preserve">Body Length, the Dorsal fin Length and then an integer representing the species, a 0 for TigerFish0 or a 1 for TigerFish1.  This Initial data set can be seen represented graphically in Figure 1. </w:t>
      </w:r>
    </w:p>
    <w:p w:rsidR="00AF0AC6" w:rsidRDefault="00AF0AC6" w:rsidP="00DB7281">
      <w:pPr>
        <w:jc w:val="both"/>
      </w:pPr>
    </w:p>
    <w:p w:rsidR="002A2837" w:rsidRDefault="002A2837" w:rsidP="00DB7281">
      <w:pPr>
        <w:jc w:val="both"/>
      </w:pPr>
    </w:p>
    <w:p w:rsidR="002A2837" w:rsidRDefault="002A2837" w:rsidP="00DB7281">
      <w:pPr>
        <w:jc w:val="both"/>
      </w:pPr>
    </w:p>
    <w:p w:rsidR="002A2837" w:rsidRDefault="002A2837" w:rsidP="00DB7281">
      <w:pPr>
        <w:tabs>
          <w:tab w:val="left" w:pos="5420"/>
        </w:tabs>
        <w:jc w:val="both"/>
      </w:pPr>
      <w:r>
        <w:tab/>
        <w:t>Figure 1. Initial Data Set</w:t>
      </w:r>
    </w:p>
    <w:p w:rsidR="00EE7745" w:rsidRDefault="002A2837" w:rsidP="00DB7281">
      <w:pPr>
        <w:jc w:val="both"/>
        <w:rPr>
          <w:b/>
        </w:rPr>
      </w:pPr>
      <w:proofErr w:type="spellStart"/>
      <w:r w:rsidRPr="002A2837">
        <w:rPr>
          <w:b/>
        </w:rPr>
        <w:t>kNN</w:t>
      </w:r>
      <w:proofErr w:type="spellEnd"/>
      <w:r w:rsidRPr="002A2837">
        <w:rPr>
          <w:b/>
        </w:rPr>
        <w:t xml:space="preserve"> Algorithm Training Development </w:t>
      </w:r>
    </w:p>
    <w:p w:rsidR="00EE7745" w:rsidRDefault="00EE7745" w:rsidP="00DB7281">
      <w:pPr>
        <w:jc w:val="both"/>
      </w:pPr>
      <w:r>
        <w:t xml:space="preserve">When the initial data set was read into the program it was </w:t>
      </w:r>
      <w:r w:rsidR="00DB7281">
        <w:t>grouped</w:t>
      </w:r>
      <w:r>
        <w:t xml:space="preserve"> by species such that all </w:t>
      </w:r>
      <w:r w:rsidR="00DB7281">
        <w:t>records</w:t>
      </w:r>
      <w:r>
        <w:t xml:space="preserve"> </w:t>
      </w:r>
      <w:r w:rsidR="00D200FA">
        <w:t>for each</w:t>
      </w:r>
      <w:r>
        <w:t xml:space="preserve"> respective species were adjacent, to improve how the algorithm generalizes from the initial set the data was immediately randomized. Next the data set was split into a training set containing 240 records and a test set containing the remaining 60 records.  Next to further improve the algorithm</w:t>
      </w:r>
      <w:r w:rsidR="00FA2862">
        <w:t xml:space="preserve">, </w:t>
      </w:r>
      <w:r w:rsidR="00D200FA">
        <w:t>5-fold</w:t>
      </w:r>
      <w:bookmarkStart w:id="0" w:name="_GoBack"/>
      <w:bookmarkEnd w:id="0"/>
      <w:r>
        <w:t xml:space="preserve"> Cross </w:t>
      </w:r>
      <w:r>
        <w:lastRenderedPageBreak/>
        <w:t>validation was used</w:t>
      </w:r>
      <w:r w:rsidR="00FA2862">
        <w:t>,</w:t>
      </w:r>
      <w:r>
        <w:t xml:space="preserve"> meaning the </w:t>
      </w:r>
      <w:r w:rsidR="00FA2862">
        <w:t xml:space="preserve">240 records in the training set were further broken into 5 folds containing 48 records each. </w:t>
      </w:r>
      <w:r w:rsidR="001C5BCB">
        <w:t xml:space="preserve">These 5 folds were used to create 5 smaller training/validation pairs. </w:t>
      </w:r>
      <w:r w:rsidR="00F862D8">
        <w:t xml:space="preserve"> Each pair containing a different combination of </w:t>
      </w:r>
      <w:r w:rsidR="00FA2862">
        <w:t xml:space="preserve">4 of these folds </w:t>
      </w:r>
      <w:r w:rsidR="00F862D8">
        <w:t xml:space="preserve">to be the training set </w:t>
      </w:r>
      <w:r w:rsidR="001C5BCB">
        <w:t xml:space="preserve">for a total of </w:t>
      </w:r>
      <w:r w:rsidR="00FA2862">
        <w:t xml:space="preserve">192 record with the </w:t>
      </w:r>
      <w:r w:rsidR="00F862D8">
        <w:t xml:space="preserve">final </w:t>
      </w:r>
      <w:r w:rsidR="00FA2862">
        <w:t>48 records</w:t>
      </w:r>
      <w:r w:rsidR="001C5BCB">
        <w:t xml:space="preserve"> of the 5</w:t>
      </w:r>
      <w:r w:rsidR="001C5BCB" w:rsidRPr="001C5BCB">
        <w:rPr>
          <w:vertAlign w:val="superscript"/>
        </w:rPr>
        <w:t>th</w:t>
      </w:r>
      <w:r w:rsidR="001C5BCB">
        <w:t xml:space="preserve"> fold used as a validation set. </w:t>
      </w:r>
      <w:r w:rsidR="00F862D8">
        <w:t xml:space="preserve">After these Training/Validation combinations were created each pair was </w:t>
      </w:r>
      <w:r w:rsidR="002E5ADF">
        <w:t>processed</w:t>
      </w:r>
      <w:r w:rsidR="00F862D8">
        <w:t xml:space="preserve"> with </w:t>
      </w:r>
      <w:proofErr w:type="spellStart"/>
      <w:r w:rsidR="00F862D8">
        <w:t>kNN</w:t>
      </w:r>
      <w:proofErr w:type="spellEnd"/>
      <w:r w:rsidR="00F862D8">
        <w:t xml:space="preserve"> with each k value from 1 to 3</w:t>
      </w:r>
      <w:r w:rsidR="002E5ADF">
        <w:t>1</w:t>
      </w:r>
      <w:r w:rsidR="00F862D8">
        <w:t xml:space="preserve">. The errors </w:t>
      </w:r>
      <w:r w:rsidR="004C6F60">
        <w:rPr>
          <w:noProof/>
        </w:rPr>
        <w:drawing>
          <wp:anchor distT="0" distB="0" distL="114300" distR="114300" simplePos="0" relativeHeight="251662336" behindDoc="0" locked="0" layoutInCell="1" allowOverlap="1" wp14:anchorId="10D2B09C">
            <wp:simplePos x="0" y="0"/>
            <wp:positionH relativeFrom="column">
              <wp:posOffset>3106420</wp:posOffset>
            </wp:positionH>
            <wp:positionV relativeFrom="paragraph">
              <wp:posOffset>1273810</wp:posOffset>
            </wp:positionV>
            <wp:extent cx="2849245" cy="270891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2D8">
        <w:t xml:space="preserve">for each test were </w:t>
      </w:r>
      <w:r w:rsidR="008A65BF">
        <w:t>recorded</w:t>
      </w:r>
      <w:r w:rsidR="002E5ADF">
        <w:t>. After running the algorithm 40 times I found that consistently the best value for k was 3, it provided the lowest error for 13 out of the 40 test runs</w:t>
      </w:r>
      <w:r w:rsidR="00EE7179">
        <w:t xml:space="preserve"> which was far more than any other single k value</w:t>
      </w:r>
      <w:r w:rsidR="008A65BF">
        <w:t>.</w:t>
      </w:r>
      <w:r w:rsidR="00EE7179">
        <w:t xml:space="preserve"> Using the data gathered during the test runs the accuracy was plotted for each value of k which can be seen in Figure 2.  </w:t>
      </w:r>
      <w:r w:rsidR="004C6F60">
        <w:t>k</w:t>
      </w:r>
      <w:r w:rsidR="00EE7179">
        <w:t xml:space="preserve">=3 was chosen for </w:t>
      </w:r>
      <w:proofErr w:type="spellStart"/>
      <w:r w:rsidR="00EE7179">
        <w:t>kNN</w:t>
      </w:r>
      <w:proofErr w:type="spellEnd"/>
      <w:r w:rsidR="00EE7179">
        <w:t xml:space="preserve"> for the test set. </w:t>
      </w:r>
    </w:p>
    <w:p w:rsidR="00EE7179" w:rsidRDefault="00EE7179" w:rsidP="00DB7281">
      <w:pPr>
        <w:jc w:val="both"/>
      </w:pPr>
    </w:p>
    <w:p w:rsidR="00EE7179" w:rsidRPr="00EE7179" w:rsidRDefault="00EE7179" w:rsidP="00DB7281">
      <w:pPr>
        <w:jc w:val="both"/>
        <w:rPr>
          <w:b/>
        </w:rPr>
      </w:pPr>
      <w:r w:rsidRPr="00EE7179">
        <w:rPr>
          <w:b/>
        </w:rPr>
        <w:t xml:space="preserve">Results </w:t>
      </w:r>
    </w:p>
    <w:p w:rsidR="00DB7281" w:rsidRDefault="00DB7281" w:rsidP="00DB72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3128010</wp:posOffset>
                </wp:positionH>
                <wp:positionV relativeFrom="page">
                  <wp:posOffset>4935855</wp:posOffset>
                </wp:positionV>
                <wp:extent cx="3182620" cy="2764155"/>
                <wp:effectExtent l="0" t="0" r="0" b="0"/>
                <wp:wrapTight wrapText="bothSides">
                  <wp:wrapPolygon edited="0">
                    <wp:start x="0" y="0"/>
                    <wp:lineTo x="0" y="21436"/>
                    <wp:lineTo x="21462" y="21436"/>
                    <wp:lineTo x="21462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620" cy="276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179" w:rsidRDefault="00EE7179" w:rsidP="00DB7281">
                            <w:r>
                              <w:t>Figure 2. Average Accuracy for different Values of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6.3pt;margin-top:388.65pt;width:250.6pt;height:217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" fillcolor="white [3201]" stroked="f" strokeweight=".5pt">
                <v:textbox>
                  <w:txbxContent>
                    <w:p w:rsidR="00EE7179" w:rsidRDefault="00EE7179" w:rsidP="00DB7281">
                      <w:r>
                        <w:t>Figure 2. Average Accuracy for different Values of k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3064722</wp:posOffset>
                </wp:positionH>
                <wp:positionV relativeFrom="page">
                  <wp:posOffset>6066367</wp:posOffset>
                </wp:positionV>
                <wp:extent cx="1450340" cy="952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6F60" w:rsidRDefault="004C6F60" w:rsidP="004C6F60">
                            <w:pPr>
                              <w:jc w:val="right"/>
                            </w:pPr>
                            <w:r>
                              <w:tab/>
                              <w:t>Y</w:t>
                            </w:r>
                          </w:p>
                          <w:p w:rsidR="004C6F60" w:rsidRDefault="004C6F60" w:rsidP="004C6F60">
                            <w:r>
                              <w:t>Actual TigerFish0</w:t>
                            </w:r>
                          </w:p>
                          <w:p w:rsidR="004C6F60" w:rsidRDefault="004C6F60" w:rsidP="004C6F60">
                            <w:pPr>
                              <w:jc w:val="right"/>
                            </w:pPr>
                            <w:r>
                              <w:tab/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41.3pt;margin-top:477.65pt;width:114.2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" fillcolor="white [3201]" stroked="f" strokeweight=".5pt">
                <v:textbox>
                  <w:txbxContent>
                    <w:p w:rsidR="004C6F60" w:rsidRDefault="004C6F60" w:rsidP="004C6F60">
                      <w:pPr>
                        <w:jc w:val="right"/>
                      </w:pPr>
                      <w:r>
                        <w:tab/>
                        <w:t>Y</w:t>
                      </w:r>
                    </w:p>
                    <w:p w:rsidR="004C6F60" w:rsidRDefault="004C6F60" w:rsidP="004C6F60">
                      <w:r>
                        <w:t>Actual TigerFish0</w:t>
                      </w:r>
                    </w:p>
                    <w:p w:rsidR="004C6F60" w:rsidRDefault="004C6F60" w:rsidP="004C6F60">
                      <w:pPr>
                        <w:jc w:val="right"/>
                      </w:pPr>
                      <w:r>
                        <w:tab/>
                        <w:t>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5490210</wp:posOffset>
                </wp:positionV>
                <wp:extent cx="1473200" cy="15875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58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F60" w:rsidRDefault="004C6F60">
                            <w:r>
                              <w:t>Predicted TigerFish0</w:t>
                            </w:r>
                          </w:p>
                          <w:p w:rsidR="00397BF9" w:rsidRDefault="00397BF9">
                            <w:r>
                              <w:t xml:space="preserve">        Y</w:t>
                            </w:r>
                            <w:r>
                              <w:tab/>
                            </w:r>
                            <w:r>
                              <w:tab/>
                              <w:t>N</w:t>
                            </w:r>
                          </w:p>
                          <w:tbl>
                            <w:tblPr>
                              <w:tblStyle w:val="TableGrid"/>
                              <w:tblW w:w="215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54"/>
                              <w:gridCol w:w="1201"/>
                            </w:tblGrid>
                            <w:tr w:rsidR="00397BF9" w:rsidTr="00397BF9">
                              <w:trPr>
                                <w:trHeight w:val="666"/>
                              </w:trPr>
                              <w:tc>
                                <w:tcPr>
                                  <w:tcW w:w="954" w:type="dxa"/>
                                </w:tcPr>
                                <w:p w:rsidR="00397BF9" w:rsidRDefault="00397BF9" w:rsidP="00397BF9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</w:p>
                                <w:p w:rsidR="00397BF9" w:rsidRDefault="00397BF9" w:rsidP="00397BF9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  <w:r>
                                    <w:t>P</w:t>
                                  </w:r>
                                  <w:r>
                                    <w:t>=30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:rsidR="00397BF9" w:rsidRDefault="00397BF9" w:rsidP="00397BF9">
                                  <w:pPr>
                                    <w:jc w:val="center"/>
                                  </w:pPr>
                                </w:p>
                                <w:p w:rsidR="00397BF9" w:rsidRDefault="00397BF9" w:rsidP="00397BF9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  <w:r>
                                    <w:t>N</w:t>
                                  </w:r>
                                  <w:r>
                                    <w:t>=4</w:t>
                                  </w:r>
                                </w:p>
                              </w:tc>
                            </w:tr>
                            <w:tr w:rsidR="00397BF9" w:rsidTr="00397BF9">
                              <w:trPr>
                                <w:trHeight w:val="649"/>
                              </w:trPr>
                              <w:tc>
                                <w:tcPr>
                                  <w:tcW w:w="954" w:type="dxa"/>
                                </w:tcPr>
                                <w:p w:rsidR="00397BF9" w:rsidRDefault="00397BF9" w:rsidP="00397BF9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  <w:r>
                                    <w:t>P</w:t>
                                  </w:r>
                                  <w:r>
                                    <w:t>=3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:rsidR="00397BF9" w:rsidRDefault="00397BF9" w:rsidP="00397BF9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  <w:r>
                                    <w:t>N</w:t>
                                  </w:r>
                                  <w:r>
                                    <w:t>=23</w:t>
                                  </w:r>
                                </w:p>
                              </w:tc>
                            </w:tr>
                          </w:tbl>
                          <w:p w:rsidR="004C6F60" w:rsidRDefault="004C6F60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64.8pt;margin-top:432.3pt;width:116pt;height:1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" filled="f" stroked="f" strokeweight=".5pt">
                <v:textbox>
                  <w:txbxContent>
                    <w:p w:rsidR="004C6F60" w:rsidRDefault="004C6F60">
                      <w:r>
                        <w:t>Predicted TigerFish0</w:t>
                      </w:r>
                    </w:p>
                    <w:p w:rsidR="00397BF9" w:rsidRDefault="00397BF9">
                      <w:r>
                        <w:t xml:space="preserve">        Y</w:t>
                      </w:r>
                      <w:r>
                        <w:tab/>
                      </w:r>
                      <w:r>
                        <w:tab/>
                        <w:t>N</w:t>
                      </w:r>
                    </w:p>
                    <w:tbl>
                      <w:tblPr>
                        <w:tblStyle w:val="TableGrid"/>
                        <w:tblW w:w="215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54"/>
                        <w:gridCol w:w="1201"/>
                      </w:tblGrid>
                      <w:tr w:rsidR="00397BF9" w:rsidTr="00397BF9">
                        <w:trPr>
                          <w:trHeight w:val="666"/>
                        </w:trPr>
                        <w:tc>
                          <w:tcPr>
                            <w:tcW w:w="954" w:type="dxa"/>
                          </w:tcPr>
                          <w:p w:rsidR="00397BF9" w:rsidRDefault="00397BF9" w:rsidP="00397BF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397BF9" w:rsidRDefault="00397BF9" w:rsidP="00397BF9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P</w:t>
                            </w:r>
                            <w:r>
                              <w:t>=30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:rsidR="00397BF9" w:rsidRDefault="00397BF9" w:rsidP="00397BF9">
                            <w:pPr>
                              <w:jc w:val="center"/>
                            </w:pPr>
                          </w:p>
                          <w:p w:rsidR="00397BF9" w:rsidRDefault="00397BF9" w:rsidP="00397BF9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>N</w:t>
                            </w:r>
                            <w:r>
                              <w:t>=4</w:t>
                            </w:r>
                          </w:p>
                        </w:tc>
                      </w:tr>
                      <w:tr w:rsidR="00397BF9" w:rsidTr="00397BF9">
                        <w:trPr>
                          <w:trHeight w:val="649"/>
                        </w:trPr>
                        <w:tc>
                          <w:tcPr>
                            <w:tcW w:w="954" w:type="dxa"/>
                          </w:tcPr>
                          <w:p w:rsidR="00397BF9" w:rsidRDefault="00397BF9" w:rsidP="00397BF9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>P</w:t>
                            </w:r>
                            <w:r>
                              <w:t>=3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:rsidR="00397BF9" w:rsidRDefault="00397BF9" w:rsidP="00397BF9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N</w:t>
                            </w:r>
                            <w:r>
                              <w:t>=23</w:t>
                            </w:r>
                          </w:p>
                        </w:tc>
                      </w:tr>
                    </w:tbl>
                    <w:p w:rsidR="004C6F60" w:rsidRDefault="004C6F60">
                      <w:r>
                        <w:tab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C6F60">
        <w:t>Finally</w:t>
      </w:r>
      <w:r w:rsidR="00D200FA">
        <w:t>,</w:t>
      </w:r>
      <w:r w:rsidR="004C6F60">
        <w:t xml:space="preserve"> after completing the </w:t>
      </w:r>
      <w:proofErr w:type="gramStart"/>
      <w:r w:rsidR="00D200FA">
        <w:t>cross fold</w:t>
      </w:r>
      <w:proofErr w:type="gramEnd"/>
      <w:r w:rsidR="004C6F60">
        <w:t xml:space="preserve"> validation </w:t>
      </w:r>
      <w:proofErr w:type="spellStart"/>
      <w:r w:rsidR="004C6F60">
        <w:t>kNN</w:t>
      </w:r>
      <w:proofErr w:type="spellEnd"/>
      <w:r w:rsidR="004C6F60">
        <w:t xml:space="preserve"> was run on the test set with k=3. The results of this test can be seen in the confusion matrix in </w:t>
      </w:r>
      <w:r w:rsidR="00913967">
        <w:t xml:space="preserve">Figure 3.  The </w:t>
      </w:r>
      <w:r w:rsidR="00D200FA">
        <w:t>t</w:t>
      </w:r>
      <w:r w:rsidR="00913967">
        <w:t xml:space="preserve">est set consisted of 60 values </w:t>
      </w:r>
      <w:r w:rsidR="00397BF9">
        <w:t xml:space="preserve">34 of which were TigerFish0 and 26 which were TigerFish1. As can be seen in the confusion matrix 53 of 60 records were correctly identified for an accuracy of .883. Precision </w:t>
      </w:r>
      <w:r>
        <w:t xml:space="preserve">was .909, 3 fish were identified as TigerFish0 which were </w:t>
      </w:r>
      <w:proofErr w:type="gramStart"/>
      <w:r>
        <w:t>actually</w:t>
      </w:r>
      <w:r w:rsidR="00D200FA">
        <w:t xml:space="preserve"> </w:t>
      </w:r>
      <w:r>
        <w:t>TigerFish1</w:t>
      </w:r>
      <w:proofErr w:type="gramEnd"/>
      <w:r>
        <w:t>. Recall was .882, four TigerFish0 were incorrectly identified as TigerFish1. Taking all these values into consideration the overall F1 score was .895</w:t>
      </w:r>
    </w:p>
    <w:p w:rsidR="00EE7179" w:rsidRDefault="00EE7179"/>
    <w:p w:rsidR="00EE7179" w:rsidRDefault="00EE7179"/>
    <w:p w:rsidR="00EE7179" w:rsidRDefault="00DB72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3606377</wp:posOffset>
                </wp:positionH>
                <wp:positionV relativeFrom="page">
                  <wp:posOffset>7183755</wp:posOffset>
                </wp:positionV>
                <wp:extent cx="2256155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33DE" w:rsidRDefault="000133DE">
                            <w:r>
                              <w:t xml:space="preserve">Figure 3. Confusion Matrix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283.95pt;margin-top:565.65pt;width:177.6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" fillcolor="white [3201]" stroked="f" strokeweight=".5pt">
                <v:textbox>
                  <w:txbxContent>
                    <w:p w:rsidR="000133DE" w:rsidRDefault="000133DE">
                      <w:r>
                        <w:t xml:space="preserve">Figure 3. Confusion Matrix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E7179" w:rsidRDefault="00EE7179"/>
    <w:p w:rsidR="00EE7179" w:rsidRDefault="00EE7179"/>
    <w:p w:rsidR="00EE7179" w:rsidRDefault="00EE7179"/>
    <w:p w:rsidR="00EE7179" w:rsidRDefault="00EE7179">
      <w:r>
        <w:t xml:space="preserve"> </w:t>
      </w:r>
    </w:p>
    <w:sectPr w:rsidR="00EE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6"/>
    <w:rsid w:val="000133DE"/>
    <w:rsid w:val="000A67C1"/>
    <w:rsid w:val="00130FB8"/>
    <w:rsid w:val="001C5BCB"/>
    <w:rsid w:val="001D2A24"/>
    <w:rsid w:val="002A2837"/>
    <w:rsid w:val="002E5ADF"/>
    <w:rsid w:val="002F7306"/>
    <w:rsid w:val="00341C43"/>
    <w:rsid w:val="00397BF9"/>
    <w:rsid w:val="004C6F60"/>
    <w:rsid w:val="006C6933"/>
    <w:rsid w:val="008634CB"/>
    <w:rsid w:val="008A65BF"/>
    <w:rsid w:val="00913071"/>
    <w:rsid w:val="00913967"/>
    <w:rsid w:val="00A74043"/>
    <w:rsid w:val="00AF0AC6"/>
    <w:rsid w:val="00B65CDD"/>
    <w:rsid w:val="00C478C0"/>
    <w:rsid w:val="00D200FA"/>
    <w:rsid w:val="00DB7281"/>
    <w:rsid w:val="00EE7179"/>
    <w:rsid w:val="00EE7745"/>
    <w:rsid w:val="00F862D8"/>
    <w:rsid w:val="00F97A36"/>
    <w:rsid w:val="00FA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E079"/>
  <w15:chartTrackingRefBased/>
  <w15:docId w15:val="{4F82034A-7CD5-4623-B8AC-6F13D499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3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C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Langley</dc:creator>
  <cp:keywords/>
  <dc:description/>
  <cp:lastModifiedBy>Brandon Langley</cp:lastModifiedBy>
  <cp:revision>5</cp:revision>
  <dcterms:created xsi:type="dcterms:W3CDTF">2019-09-13T19:11:00Z</dcterms:created>
  <dcterms:modified xsi:type="dcterms:W3CDTF">2019-09-17T04:34:00Z</dcterms:modified>
</cp:coreProperties>
</file>