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/>
      </w:pPr>
      <w:r>
        <w:rPr/>
        <w:drawing>
          <wp:inline distT="0" distB="0" distL="0" distR="0">
            <wp:extent cx="2419985" cy="609600"/>
            <wp:effectExtent l="0" t="0" r="0" b="0"/>
            <wp:docPr id="1" name="image-c20b87b44d1f40c03b9c03d729653b80e85e6a3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c20b87b44d1f40c03b9c03d729653b80e85e6a30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98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8" w:before="158" w:after="158"/>
        <w:jc w:val="left"/>
        <w:rPr/>
      </w:pPr>
      <w:bookmarkStart w:id="0" w:name="скорректируй_прикрепленный_текст_a74ab5"/>
      <w:r>
        <w:rPr>
          <w:rFonts w:eastAsia="inter" w:cs="inter" w:ascii="inter" w:hAnsi="inter"/>
          <w:b/>
          <w:color w:val="000000"/>
          <w:sz w:val="39"/>
        </w:rPr>
        <w:t>Скорректируй прикрепленный текст, исправь ошибки, раздели на параграфы, сохрани в формате .docx</w:t>
      </w:r>
      <w:bookmarkEnd w:id="0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Готово! Я успешно обработал и отредактировал прикрепленный текст:</w: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1" w:name="что_было_сделано"/>
      <w:r>
        <w:rPr>
          <w:rFonts w:eastAsia="inter" w:cs="inter" w:ascii="inter" w:hAnsi="inter"/>
          <w:b/>
          <w:color w:val="000000"/>
          <w:sz w:val="24"/>
        </w:rPr>
        <w:t>Что было сделано:</w:t>
      </w:r>
      <w:bookmarkEnd w:id="1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>Исправлены ошибки: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Орфографические опечатки (IT-решении → IT-решениях, кот → код)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Лингвистические ошибки и грамматические несоответствия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Удалены паразитные частицы и повторения (а, а, → А)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Исправлены пропуски и неполные фразы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>Разделено на параграфы: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Логическое разделение текста на 218 параграфов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Каждый параграф содержит законченную мысль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Предложения сгруппированы по смысловой связи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>Форматирование: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Заголовок по центру: "Архитектура как код: первые 10 лет"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Указано имя автора (Максим Свернов)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Шрифт: Calibri, размер 12 пт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Межстрочный интервал: 1,5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Выравнивание текста по ширине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Надлежащие отступы между параграфами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  <w:sz w:val="18"/>
        </w:rPr>
      </w:pPr>
      <w:r>
        <w:rPr>
          <w:rFonts w:eastAsia="inter" w:cs="inter" w:ascii="inter" w:hAnsi="inter"/>
          <w:b/>
          <w:color w:val="000000"/>
        </w:rPr>
        <w:t>Готовый файл: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Rasshifrovka-video-corrected.docx</w:t>
      </w:r>
      <w:r>
        <w:rPr>
          <w:rFonts w:eastAsia="inter" w:cs="inter" w:ascii="inter" w:hAnsi="inter"/>
          <w:color w:val="000000"/>
        </w:rPr>
        <w:t xml:space="preserve"> доступен для скачивания.</w:t>
        <w:br/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nter">
    <w:charset w:val="01"/>
    <w:family w:val="roman"/>
    <w:pitch w:val="variable"/>
  </w:font>
  <w:font w:name="ibm plex mon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" w:cs="" w:cstheme="minorBidi" w:eastAsiaTheme="minorHAnsi" w:hAnsiTheme="minorHAnsi"/>
        <w:sz w:val="21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tLeast" w:line="240" w:before="0" w:after="120"/>
      <w:jc w:val="left"/>
    </w:pPr>
    <w:rPr>
      <w:rFonts w:ascii="Georgia" w:hAnsi="Georgia" w:eastAsia="" w:cs="" w:cstheme="minorBidi" w:eastAsiaTheme="minorHAnsi" w:hAnsiTheme="minorHAnsi"/>
      <w:color w:val="auto"/>
      <w:kern w:val="0"/>
      <w:sz w:val="21"/>
      <w:szCs w:val="22"/>
      <w:lang w:val="ru-RU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1</Pages>
  <Words>124</Words>
  <Characters>778</Characters>
  <CharactersWithSpaces>870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2025-11-06T09:04:47Z</dcterms:created>
  <dc:creator>html-to-docx</dc:creator>
  <dc:description/>
  <cp:keywords>html-to-docx</cp:keywords>
  <dc:language>ru-RU</dc:language>
  <cp:lastModifiedBy>Владимир Петрович Царев</cp:lastModifiedBy>
  <dcterms:modified xsi:type="dcterms:W3CDTF">2025-11-06T12:07:02Z</dcterms:modified>
  <cp:revision>2</cp:revision>
  <dc:subject/>
  <dc:title/>
</cp:coreProperties>
</file>