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1E92" w14:textId="171B5B95" w:rsidR="001273D0" w:rsidRDefault="00DB02CF">
      <w:r>
        <w:rPr>
          <w:noProof/>
        </w:rPr>
        <w:drawing>
          <wp:inline distT="0" distB="0" distL="0" distR="0" wp14:anchorId="3DFF534D" wp14:editId="68A241EC">
            <wp:extent cx="3909060" cy="271548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980" cy="27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CFA" w14:textId="5FCD6BCA" w:rsidR="00DB02CF" w:rsidRDefault="00DB02CF">
      <w:pPr>
        <w:rPr>
          <w:lang w:val="en-US"/>
        </w:rPr>
      </w:pPr>
      <w:proofErr w:type="gramStart"/>
      <w:r w:rsidRPr="00DB02CF">
        <w:rPr>
          <w:lang w:val="en-US"/>
        </w:rPr>
        <w:t>Hardware :</w:t>
      </w:r>
      <w:proofErr w:type="gramEnd"/>
      <w:r w:rsidRPr="00DB02CF">
        <w:rPr>
          <w:lang w:val="en-US"/>
        </w:rPr>
        <w:t xml:space="preserve"> </w:t>
      </w:r>
      <w:hyperlink r:id="rId5" w:history="1">
        <w:r w:rsidRPr="00967221">
          <w:rPr>
            <w:rStyle w:val="Lienhypertexte"/>
            <w:lang w:val="en-US"/>
          </w:rPr>
          <w:t>http://arduino.esp8266.com/stable/package_esp8266com_index.json</w:t>
        </w:r>
      </w:hyperlink>
    </w:p>
    <w:p w14:paraId="2E12BAD8" w14:textId="1C78D580" w:rsidR="00DB02CF" w:rsidRDefault="00DB02CF">
      <w:r w:rsidRPr="00DB02CF">
        <w:t>(Dans propriétés de l’environnement Arduino)</w:t>
      </w:r>
    </w:p>
    <w:p w14:paraId="62A34778" w14:textId="77777777" w:rsidR="00DB02CF" w:rsidRPr="00DB02CF" w:rsidRDefault="00DB02CF"/>
    <w:sectPr w:rsidR="00DB02CF" w:rsidRPr="00DB02CF" w:rsidSect="0000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EA"/>
    <w:rsid w:val="000064DC"/>
    <w:rsid w:val="006106EA"/>
    <w:rsid w:val="006A690F"/>
    <w:rsid w:val="00910CC6"/>
    <w:rsid w:val="00DB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E7FB"/>
  <w15:chartTrackingRefBased/>
  <w15:docId w15:val="{7AD3C701-3FBE-4E8C-8DCA-45597F7F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02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 BPC</dc:creator>
  <cp:keywords/>
  <dc:description/>
  <cp:lastModifiedBy>BPC BPC</cp:lastModifiedBy>
  <cp:revision>2</cp:revision>
  <dcterms:created xsi:type="dcterms:W3CDTF">2020-12-26T22:59:00Z</dcterms:created>
  <dcterms:modified xsi:type="dcterms:W3CDTF">2020-12-26T23:00:00Z</dcterms:modified>
</cp:coreProperties>
</file>