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5CFDF" w14:textId="7F16BFC0" w:rsidR="00A07AAB" w:rsidRDefault="00A07AAB" w:rsidP="00A07AAB">
      <w:pPr>
        <w:pStyle w:val="Titre1"/>
      </w:pPr>
      <w:r>
        <w:t>Caractéristiques du bandeau</w:t>
      </w:r>
    </w:p>
    <w:p w14:paraId="54C2F144" w14:textId="2F435C39" w:rsidR="006A7874" w:rsidRDefault="006A7874">
      <w:r>
        <w:t>LEDS WS2812B - 5V - 18W – 5M</w:t>
      </w:r>
    </w:p>
    <w:p w14:paraId="01ED9AB9" w14:textId="5A68208D" w:rsidR="006A7874" w:rsidRDefault="006A7874">
      <w:r>
        <w:t>60 LEDs/m</w:t>
      </w:r>
    </w:p>
    <w:p w14:paraId="013D7F25" w14:textId="55294772" w:rsidR="00A07AAB" w:rsidRDefault="0094390B" w:rsidP="00A07AAB">
      <w:r w:rsidRPr="0094390B">
        <w:t>60 mW / LED Entre 1.2</w:t>
      </w:r>
      <w:r>
        <w:t>3</w:t>
      </w:r>
      <w:r w:rsidRPr="0094390B">
        <w:t>cd et</w:t>
      </w:r>
      <w:r>
        <w:t xml:space="preserve"> 1.34cd</w:t>
      </w:r>
      <w:r w:rsidRPr="0094390B">
        <w:t xml:space="preserve"> </w:t>
      </w:r>
    </w:p>
    <w:p w14:paraId="4EF8807F" w14:textId="4858F3AF" w:rsidR="00A07AAB" w:rsidRDefault="00A07AAB" w:rsidP="00A07AAB">
      <w:pPr>
        <w:pStyle w:val="Titre1"/>
      </w:pPr>
      <w:r>
        <w:t>Un étage</w:t>
      </w:r>
    </w:p>
    <w:p w14:paraId="292E4C2B" w14:textId="2BA6B0E3" w:rsidR="00A07AAB" w:rsidRDefault="00A07AAB" w:rsidP="00A07AAB">
      <w:r>
        <w:t>Nombre de LEDs : 23 x 3 = 69 LEDs</w:t>
      </w:r>
    </w:p>
    <w:p w14:paraId="4C39B125" w14:textId="7048D009" w:rsidR="007976BC" w:rsidRDefault="007976BC" w:rsidP="00A07AAB">
      <w:r>
        <w:t>Devrait consommer 4.14 W électrique pour du blanc et fournir entre 84.87cd et 92.46cd en blanc.</w:t>
      </w:r>
    </w:p>
    <w:p w14:paraId="3461DD72" w14:textId="18E2DB4C" w:rsidR="007976BC" w:rsidRDefault="004929EE" w:rsidP="00A07AAB">
      <w:r>
        <w:t>Les me</w:t>
      </w:r>
      <w:r w:rsidR="00624C4F">
        <w:t>s</w:t>
      </w:r>
      <w:r>
        <w:t>ures indiquent 600 lux au niveau des semis</w:t>
      </w:r>
      <w:r w:rsidR="0082336A">
        <w:t xml:space="preserve"> en blanc</w:t>
      </w:r>
      <w:r>
        <w:t>.</w:t>
      </w:r>
    </w:p>
    <w:p w14:paraId="4805FFAC" w14:textId="77777777" w:rsidR="00A07AAB" w:rsidRPr="0094390B" w:rsidRDefault="00A07AAB"/>
    <w:p w14:paraId="4484484A" w14:textId="77777777" w:rsidR="0094390B" w:rsidRPr="0094390B" w:rsidRDefault="0094390B"/>
    <w:sectPr w:rsidR="0094390B" w:rsidRPr="0094390B" w:rsidSect="00006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7A"/>
    <w:rsid w:val="000064DC"/>
    <w:rsid w:val="002049A4"/>
    <w:rsid w:val="004929EE"/>
    <w:rsid w:val="00624C4F"/>
    <w:rsid w:val="006A690F"/>
    <w:rsid w:val="006A7874"/>
    <w:rsid w:val="007976BC"/>
    <w:rsid w:val="0082336A"/>
    <w:rsid w:val="00910CC6"/>
    <w:rsid w:val="0094390B"/>
    <w:rsid w:val="00A07AAB"/>
    <w:rsid w:val="00E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FD64"/>
  <w15:chartTrackingRefBased/>
  <w15:docId w15:val="{65766E68-BD2C-4AD3-BB15-95B09BDD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46</Words>
  <Characters>258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BPC BPC</dc:creator>
  <cp:keywords/>
  <dc:description/>
  <cp:lastModifiedBy>BPC BPC</cp:lastModifiedBy>
  <cp:revision>9</cp:revision>
  <dcterms:created xsi:type="dcterms:W3CDTF">2021-02-21T17:12:00Z</dcterms:created>
  <dcterms:modified xsi:type="dcterms:W3CDTF">2021-02-21T18:39:00Z</dcterms:modified>
</cp:coreProperties>
</file>