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AD5DA" w14:textId="59B7055B" w:rsidR="002E1256" w:rsidRDefault="00126AC0">
      <w:pPr>
        <w:rPr>
          <w:rFonts w:ascii="Times New Roman" w:hAnsi="Times New Roman" w:cs="Times New Roman"/>
          <w:sz w:val="24"/>
          <w:szCs w:val="24"/>
        </w:rPr>
      </w:pPr>
      <w:r>
        <w:rPr>
          <w:rFonts w:ascii="Times New Roman" w:hAnsi="Times New Roman" w:cs="Times New Roman"/>
          <w:sz w:val="24"/>
          <w:szCs w:val="24"/>
        </w:rPr>
        <w:tab/>
        <w:t xml:space="preserve">Throughout my academic journey in the Computer Science program, I have gained extensive knowledge and hands-on experience that have significantly shaped my professional aspirations and strengthened my technical expertise. </w:t>
      </w:r>
      <w:r w:rsidR="00E64F2C">
        <w:rPr>
          <w:rFonts w:ascii="Times New Roman" w:hAnsi="Times New Roman" w:cs="Times New Roman"/>
          <w:sz w:val="24"/>
          <w:szCs w:val="24"/>
        </w:rPr>
        <w:t>Completing my coursework and developing my ePortfolio have allowed me to refine my problem-solving skills, enhance my ability to collaborate in a team environment, and improve my ability to communicate complex technical concepts to diverse stakeholders. These experiences have prepared me to enter the software development field as a more competent and well-rounded professional.</w:t>
      </w:r>
    </w:p>
    <w:p w14:paraId="2D0D3D0E" w14:textId="0FD752E5" w:rsidR="00E64F2C" w:rsidRDefault="00E64F2C">
      <w:pPr>
        <w:rPr>
          <w:rFonts w:ascii="Times New Roman" w:hAnsi="Times New Roman" w:cs="Times New Roman"/>
          <w:sz w:val="24"/>
          <w:szCs w:val="24"/>
        </w:rPr>
      </w:pPr>
      <w:r>
        <w:rPr>
          <w:rFonts w:ascii="Times New Roman" w:hAnsi="Times New Roman" w:cs="Times New Roman"/>
          <w:sz w:val="24"/>
          <w:szCs w:val="24"/>
        </w:rPr>
        <w:tab/>
      </w:r>
      <w:r w:rsidR="002E5871">
        <w:rPr>
          <w:rFonts w:ascii="Times New Roman" w:hAnsi="Times New Roman" w:cs="Times New Roman"/>
          <w:sz w:val="24"/>
          <w:szCs w:val="24"/>
        </w:rPr>
        <w:t>One of the most impactful aspects of my learning experience has been working with data structures and algorithms. The coursework reinforced my ability to develop efficient, scalable software solutions</w:t>
      </w:r>
      <w:r w:rsidR="00114B4F">
        <w:rPr>
          <w:rFonts w:ascii="Times New Roman" w:hAnsi="Times New Roman" w:cs="Times New Roman"/>
          <w:sz w:val="24"/>
          <w:szCs w:val="24"/>
        </w:rPr>
        <w:t xml:space="preserve"> by applying fundamental concepts such as algorithms, recursion, and tree-based structures. My work on the Course Planner project demonstrates my ability to design and implement a Binary Search Tree (BST) to efficiently store and retrieve course information. Additionally, incorporating MongoDB as an alternative data storage option enhanced my understanding of database management, query optimization, and real-world data handling. These experiences have strengthened my ability to analyze trade-offs in software design and select the best approach based on performance requirements.</w:t>
      </w:r>
    </w:p>
    <w:p w14:paraId="09A33C5C" w14:textId="15AE59F5" w:rsidR="00114B4F" w:rsidRDefault="00114B4F">
      <w:pPr>
        <w:rPr>
          <w:rFonts w:ascii="Times New Roman" w:hAnsi="Times New Roman" w:cs="Times New Roman"/>
          <w:sz w:val="24"/>
          <w:szCs w:val="24"/>
        </w:rPr>
      </w:pPr>
      <w:r>
        <w:rPr>
          <w:rFonts w:ascii="Times New Roman" w:hAnsi="Times New Roman" w:cs="Times New Roman"/>
          <w:sz w:val="24"/>
          <w:szCs w:val="24"/>
        </w:rPr>
        <w:tab/>
        <w:t>Collaboration has also played a vital role in my development. Whether working on team-based projects or engaging in peer reviews, I have improved my ability to work effectively with others in a professional setting. I have learned to communicate my ideas clearly and provide constructive feedback, which is essential in a collaborative software development environment. Communicating with stakeholders, whether through technical documentation or project presentations</w:t>
      </w:r>
      <w:r w:rsidR="00582DE4">
        <w:rPr>
          <w:rFonts w:ascii="Times New Roman" w:hAnsi="Times New Roman" w:cs="Times New Roman"/>
          <w:sz w:val="24"/>
          <w:szCs w:val="24"/>
        </w:rPr>
        <w:t xml:space="preserve">, has been another key skill I developed. Being able to explain software </w:t>
      </w:r>
      <w:r w:rsidR="00092087">
        <w:rPr>
          <w:rFonts w:ascii="Times New Roman" w:hAnsi="Times New Roman" w:cs="Times New Roman"/>
          <w:sz w:val="24"/>
          <w:szCs w:val="24"/>
        </w:rPr>
        <w:t>solutions</w:t>
      </w:r>
      <w:r w:rsidR="00582DE4">
        <w:rPr>
          <w:rFonts w:ascii="Times New Roman" w:hAnsi="Times New Roman" w:cs="Times New Roman"/>
          <w:sz w:val="24"/>
          <w:szCs w:val="24"/>
        </w:rPr>
        <w:t xml:space="preserve"> to </w:t>
      </w:r>
      <w:r w:rsidR="00582DE4">
        <w:rPr>
          <w:rFonts w:ascii="Times New Roman" w:hAnsi="Times New Roman" w:cs="Times New Roman"/>
          <w:sz w:val="24"/>
          <w:szCs w:val="24"/>
        </w:rPr>
        <w:lastRenderedPageBreak/>
        <w:t>both technical and non-technical audiences is crucial in the industry, and my coursework has helped me refine this skill.</w:t>
      </w:r>
    </w:p>
    <w:p w14:paraId="69E60535" w14:textId="1A7DE528" w:rsidR="00582DE4" w:rsidRDefault="00582DE4">
      <w:pPr>
        <w:rPr>
          <w:rFonts w:ascii="Times New Roman" w:hAnsi="Times New Roman" w:cs="Times New Roman"/>
          <w:sz w:val="24"/>
          <w:szCs w:val="24"/>
        </w:rPr>
      </w:pPr>
      <w:r>
        <w:rPr>
          <w:rFonts w:ascii="Times New Roman" w:hAnsi="Times New Roman" w:cs="Times New Roman"/>
          <w:sz w:val="24"/>
          <w:szCs w:val="24"/>
        </w:rPr>
        <w:tab/>
      </w:r>
      <w:r w:rsidR="00092087">
        <w:rPr>
          <w:rFonts w:ascii="Times New Roman" w:hAnsi="Times New Roman" w:cs="Times New Roman"/>
          <w:sz w:val="24"/>
          <w:szCs w:val="24"/>
        </w:rPr>
        <w:t>Security has become an increasingly important topic in software development, and my coursework emphasized secure coding practices and risk mitigation strategies. As I worked on projects that involved data management and user authentication, I applied security principles to protect sensitive information from potential vulnerabilities. This knowledge is crucial in today’s technological landscape, where cybersecurity threats are ever-present.</w:t>
      </w:r>
    </w:p>
    <w:p w14:paraId="736A4CFC" w14:textId="45A8630E" w:rsidR="00092087" w:rsidRDefault="00092087">
      <w:pPr>
        <w:rPr>
          <w:rFonts w:ascii="Times New Roman" w:hAnsi="Times New Roman" w:cs="Times New Roman"/>
          <w:sz w:val="24"/>
          <w:szCs w:val="24"/>
        </w:rPr>
      </w:pPr>
      <w:r>
        <w:rPr>
          <w:rFonts w:ascii="Times New Roman" w:hAnsi="Times New Roman" w:cs="Times New Roman"/>
          <w:sz w:val="24"/>
          <w:szCs w:val="24"/>
        </w:rPr>
        <w:tab/>
      </w:r>
      <w:r w:rsidR="00732E56">
        <w:rPr>
          <w:rFonts w:ascii="Times New Roman" w:hAnsi="Times New Roman" w:cs="Times New Roman"/>
          <w:sz w:val="24"/>
          <w:szCs w:val="24"/>
        </w:rPr>
        <w:t>The artifacts I have developed throughout my academic journey collectively demonstrate my ability to integrate multiple disciplines in computer science, including software engineering, algorithms and data structures, database management, and security principles. My work on the Course Planner project exemplifies my ability to build robust software solutions while considering efficiency, scalability, and security. This project also highlights my ability to transition between different programming paradigms, as it was originally implemented in C++ before being optimized and extended in Python.</w:t>
      </w:r>
    </w:p>
    <w:p w14:paraId="097BEC5B" w14:textId="502C478A" w:rsidR="00732E56" w:rsidRPr="003D2146" w:rsidRDefault="00732E56">
      <w:pPr>
        <w:rPr>
          <w:rFonts w:ascii="Times New Roman" w:hAnsi="Times New Roman" w:cs="Times New Roman"/>
          <w:sz w:val="24"/>
          <w:szCs w:val="24"/>
        </w:rPr>
      </w:pPr>
      <w:r>
        <w:rPr>
          <w:rFonts w:ascii="Times New Roman" w:hAnsi="Times New Roman" w:cs="Times New Roman"/>
          <w:sz w:val="24"/>
          <w:szCs w:val="24"/>
        </w:rPr>
        <w:tab/>
        <w:t xml:space="preserve">Overall, my ePortfolio is a comprehensive representation of my capabilities as a software developer. It showcases my ability to design and implement </w:t>
      </w:r>
      <w:r w:rsidR="004A1F33">
        <w:rPr>
          <w:rFonts w:ascii="Times New Roman" w:hAnsi="Times New Roman" w:cs="Times New Roman"/>
          <w:sz w:val="24"/>
          <w:szCs w:val="24"/>
        </w:rPr>
        <w:t xml:space="preserve">efficient algorithms, develop secure database-driven applications, and effectively communicate my work to a broader audience. The skills I have acquired throughout this program have prepared me to enter the industry with confidence, and I am eager to apply my knowledge in a professional setting. This professional self-assessment serves as a reflection of my growth and as an introduction to my technical </w:t>
      </w:r>
      <w:r w:rsidR="004A1F33">
        <w:rPr>
          <w:rFonts w:ascii="Times New Roman" w:hAnsi="Times New Roman" w:cs="Times New Roman"/>
          <w:sz w:val="24"/>
          <w:szCs w:val="24"/>
        </w:rPr>
        <w:lastRenderedPageBreak/>
        <w:t>artifacts, which illustrate the depth of my expertise and my commitment to excellence in software development.</w:t>
      </w:r>
    </w:p>
    <w:sectPr w:rsidR="00732E56" w:rsidRPr="003D214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8416E9" w14:textId="77777777" w:rsidR="00C370A4" w:rsidRDefault="00C370A4" w:rsidP="00C370A4">
      <w:pPr>
        <w:spacing w:after="0" w:line="240" w:lineRule="auto"/>
      </w:pPr>
      <w:r>
        <w:separator/>
      </w:r>
    </w:p>
  </w:endnote>
  <w:endnote w:type="continuationSeparator" w:id="0">
    <w:p w14:paraId="5836BC43" w14:textId="77777777" w:rsidR="00C370A4" w:rsidRDefault="00C370A4" w:rsidP="00C37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93960E" w14:textId="77777777" w:rsidR="00C370A4" w:rsidRDefault="00C370A4" w:rsidP="00C370A4">
      <w:pPr>
        <w:spacing w:after="0" w:line="240" w:lineRule="auto"/>
      </w:pPr>
      <w:r>
        <w:separator/>
      </w:r>
    </w:p>
  </w:footnote>
  <w:footnote w:type="continuationSeparator" w:id="0">
    <w:p w14:paraId="32603951" w14:textId="77777777" w:rsidR="00C370A4" w:rsidRDefault="00C370A4" w:rsidP="00C370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A50A" w14:textId="6AFD6036" w:rsidR="0085172B" w:rsidRPr="00732575" w:rsidRDefault="0085172B" w:rsidP="0085172B">
    <w:pPr>
      <w:pStyle w:val="Header"/>
      <w:rPr>
        <w:rFonts w:ascii="Times New Roman" w:hAnsi="Times New Roman" w:cs="Times New Roman"/>
        <w:sz w:val="24"/>
        <w:szCs w:val="24"/>
      </w:rPr>
    </w:pPr>
    <w:r w:rsidRPr="00732575">
      <w:rPr>
        <w:rFonts w:ascii="Times New Roman" w:hAnsi="Times New Roman" w:cs="Times New Roman"/>
        <w:sz w:val="24"/>
        <w:szCs w:val="24"/>
      </w:rPr>
      <w:t>Bryan Pirrone</w:t>
    </w:r>
  </w:p>
  <w:p w14:paraId="6D2845C0" w14:textId="77777777" w:rsidR="0085172B" w:rsidRPr="00732575" w:rsidRDefault="0085172B" w:rsidP="0085172B">
    <w:pPr>
      <w:pStyle w:val="Header"/>
      <w:rPr>
        <w:rFonts w:ascii="Times New Roman" w:hAnsi="Times New Roman" w:cs="Times New Roman"/>
        <w:sz w:val="24"/>
        <w:szCs w:val="24"/>
      </w:rPr>
    </w:pPr>
    <w:r w:rsidRPr="00732575">
      <w:rPr>
        <w:rFonts w:ascii="Times New Roman" w:hAnsi="Times New Roman" w:cs="Times New Roman"/>
        <w:sz w:val="24"/>
        <w:szCs w:val="24"/>
      </w:rPr>
      <w:t>Professor Bermudez</w:t>
    </w:r>
  </w:p>
  <w:p w14:paraId="3D08BDC7" w14:textId="77777777" w:rsidR="0085172B" w:rsidRPr="00732575" w:rsidRDefault="0085172B" w:rsidP="0085172B">
    <w:pPr>
      <w:pStyle w:val="Header"/>
      <w:rPr>
        <w:rFonts w:ascii="Times New Roman" w:hAnsi="Times New Roman" w:cs="Times New Roman"/>
        <w:sz w:val="24"/>
        <w:szCs w:val="24"/>
      </w:rPr>
    </w:pPr>
    <w:r w:rsidRPr="00732575">
      <w:rPr>
        <w:rFonts w:ascii="Times New Roman" w:hAnsi="Times New Roman" w:cs="Times New Roman"/>
        <w:sz w:val="24"/>
        <w:szCs w:val="24"/>
      </w:rPr>
      <w:t>CS-499</w:t>
    </w:r>
  </w:p>
  <w:p w14:paraId="13654BD8" w14:textId="30409D26" w:rsidR="0085172B" w:rsidRPr="00732575" w:rsidRDefault="0085172B" w:rsidP="0085172B">
    <w:pPr>
      <w:pStyle w:val="Header"/>
      <w:rPr>
        <w:rFonts w:ascii="Times New Roman" w:hAnsi="Times New Roman" w:cs="Times New Roman"/>
        <w:sz w:val="24"/>
        <w:szCs w:val="24"/>
      </w:rPr>
    </w:pPr>
    <w:r>
      <w:rPr>
        <w:rFonts w:ascii="Times New Roman" w:hAnsi="Times New Roman" w:cs="Times New Roman"/>
        <w:sz w:val="24"/>
        <w:szCs w:val="24"/>
      </w:rPr>
      <w:t>Professional Self-Assessment</w:t>
    </w:r>
  </w:p>
  <w:p w14:paraId="3B92380A" w14:textId="260F9411" w:rsidR="00C370A4" w:rsidRDefault="0085172B">
    <w:pPr>
      <w:pStyle w:val="Header"/>
    </w:pPr>
    <w:r w:rsidRPr="00732575">
      <w:rPr>
        <w:rFonts w:ascii="Times New Roman" w:hAnsi="Times New Roman" w:cs="Times New Roman"/>
        <w:sz w:val="24"/>
        <w:szCs w:val="24"/>
      </w:rPr>
      <w:t>0</w:t>
    </w:r>
    <w:r>
      <w:rPr>
        <w:rFonts w:ascii="Times New Roman" w:hAnsi="Times New Roman" w:cs="Times New Roman"/>
        <w:sz w:val="24"/>
        <w:szCs w:val="24"/>
      </w:rPr>
      <w:t>2/07/2025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BBE"/>
    <w:rsid w:val="00092087"/>
    <w:rsid w:val="00114B4F"/>
    <w:rsid w:val="00126AC0"/>
    <w:rsid w:val="002E1256"/>
    <w:rsid w:val="002E5871"/>
    <w:rsid w:val="002E5B6E"/>
    <w:rsid w:val="00384171"/>
    <w:rsid w:val="003D2146"/>
    <w:rsid w:val="004A1F33"/>
    <w:rsid w:val="00582DE4"/>
    <w:rsid w:val="00732E56"/>
    <w:rsid w:val="0085172B"/>
    <w:rsid w:val="009B2869"/>
    <w:rsid w:val="00C370A4"/>
    <w:rsid w:val="00E64F2C"/>
    <w:rsid w:val="00ED3E95"/>
    <w:rsid w:val="00FA5BBE"/>
    <w:rsid w:val="00FF5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1437"/>
  <w15:chartTrackingRefBased/>
  <w15:docId w15:val="{DABCAD6E-1BFC-41FE-AAFD-D94A9C7DF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B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5B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5B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5B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5B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5B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B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B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B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B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5B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5B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5B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5B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5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BBE"/>
    <w:rPr>
      <w:rFonts w:eastAsiaTheme="majorEastAsia" w:cstheme="majorBidi"/>
      <w:color w:val="272727" w:themeColor="text1" w:themeTint="D8"/>
    </w:rPr>
  </w:style>
  <w:style w:type="paragraph" w:styleId="Title">
    <w:name w:val="Title"/>
    <w:basedOn w:val="Normal"/>
    <w:next w:val="Normal"/>
    <w:link w:val="TitleChar"/>
    <w:uiPriority w:val="10"/>
    <w:qFormat/>
    <w:rsid w:val="00FA5B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B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B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BBE"/>
    <w:pPr>
      <w:spacing w:before="160"/>
      <w:jc w:val="center"/>
    </w:pPr>
    <w:rPr>
      <w:i/>
      <w:iCs/>
      <w:color w:val="404040" w:themeColor="text1" w:themeTint="BF"/>
    </w:rPr>
  </w:style>
  <w:style w:type="character" w:customStyle="1" w:styleId="QuoteChar">
    <w:name w:val="Quote Char"/>
    <w:basedOn w:val="DefaultParagraphFont"/>
    <w:link w:val="Quote"/>
    <w:uiPriority w:val="29"/>
    <w:rsid w:val="00FA5BBE"/>
    <w:rPr>
      <w:i/>
      <w:iCs/>
      <w:color w:val="404040" w:themeColor="text1" w:themeTint="BF"/>
    </w:rPr>
  </w:style>
  <w:style w:type="paragraph" w:styleId="ListParagraph">
    <w:name w:val="List Paragraph"/>
    <w:basedOn w:val="Normal"/>
    <w:uiPriority w:val="34"/>
    <w:qFormat/>
    <w:rsid w:val="00FA5BBE"/>
    <w:pPr>
      <w:ind w:left="720"/>
      <w:contextualSpacing/>
    </w:pPr>
  </w:style>
  <w:style w:type="character" w:styleId="IntenseEmphasis">
    <w:name w:val="Intense Emphasis"/>
    <w:basedOn w:val="DefaultParagraphFont"/>
    <w:uiPriority w:val="21"/>
    <w:qFormat/>
    <w:rsid w:val="00FA5BBE"/>
    <w:rPr>
      <w:i/>
      <w:iCs/>
      <w:color w:val="0F4761" w:themeColor="accent1" w:themeShade="BF"/>
    </w:rPr>
  </w:style>
  <w:style w:type="paragraph" w:styleId="IntenseQuote">
    <w:name w:val="Intense Quote"/>
    <w:basedOn w:val="Normal"/>
    <w:next w:val="Normal"/>
    <w:link w:val="IntenseQuoteChar"/>
    <w:uiPriority w:val="30"/>
    <w:qFormat/>
    <w:rsid w:val="00FA5B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BBE"/>
    <w:rPr>
      <w:i/>
      <w:iCs/>
      <w:color w:val="0F4761" w:themeColor="accent1" w:themeShade="BF"/>
    </w:rPr>
  </w:style>
  <w:style w:type="character" w:styleId="IntenseReference">
    <w:name w:val="Intense Reference"/>
    <w:basedOn w:val="DefaultParagraphFont"/>
    <w:uiPriority w:val="32"/>
    <w:qFormat/>
    <w:rsid w:val="00FA5BBE"/>
    <w:rPr>
      <w:b/>
      <w:bCs/>
      <w:smallCaps/>
      <w:color w:val="0F4761" w:themeColor="accent1" w:themeShade="BF"/>
      <w:spacing w:val="5"/>
    </w:rPr>
  </w:style>
  <w:style w:type="paragraph" w:styleId="Header">
    <w:name w:val="header"/>
    <w:basedOn w:val="Normal"/>
    <w:link w:val="HeaderChar"/>
    <w:uiPriority w:val="99"/>
    <w:unhideWhenUsed/>
    <w:rsid w:val="00C37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0A4"/>
  </w:style>
  <w:style w:type="paragraph" w:styleId="Footer">
    <w:name w:val="footer"/>
    <w:basedOn w:val="Normal"/>
    <w:link w:val="FooterChar"/>
    <w:uiPriority w:val="99"/>
    <w:unhideWhenUsed/>
    <w:rsid w:val="00C37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563</Words>
  <Characters>3213</Characters>
  <Application>Microsoft Office Word</Application>
  <DocSecurity>0</DocSecurity>
  <Lines>26</Lines>
  <Paragraphs>7</Paragraphs>
  <ScaleCrop>false</ScaleCrop>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Pirrone</dc:creator>
  <cp:keywords/>
  <dc:description/>
  <cp:lastModifiedBy>Bryan Pirrone</cp:lastModifiedBy>
  <cp:revision>12</cp:revision>
  <dcterms:created xsi:type="dcterms:W3CDTF">2025-02-07T17:17:00Z</dcterms:created>
  <dcterms:modified xsi:type="dcterms:W3CDTF">2025-02-07T18:54:00Z</dcterms:modified>
</cp:coreProperties>
</file>