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1DAC" w14:textId="77777777" w:rsidR="00790DEA" w:rsidRPr="00695F86" w:rsidRDefault="00790DEA" w:rsidP="00790DEA">
      <w:pPr>
        <w:jc w:val="center"/>
        <w:rPr>
          <w:sz w:val="28"/>
          <w:szCs w:val="28"/>
        </w:rPr>
      </w:pPr>
      <w:r w:rsidRPr="00695F86">
        <w:rPr>
          <w:sz w:val="28"/>
          <w:szCs w:val="28"/>
        </w:rPr>
        <w:t xml:space="preserve">Supplemental material </w:t>
      </w:r>
      <w:r>
        <w:rPr>
          <w:sz w:val="28"/>
          <w:szCs w:val="28"/>
        </w:rPr>
        <w:t>10</w:t>
      </w:r>
      <w:r w:rsidRPr="00695F86">
        <w:rPr>
          <w:sz w:val="28"/>
          <w:szCs w:val="28"/>
        </w:rPr>
        <w:t>:</w:t>
      </w:r>
    </w:p>
    <w:p w14:paraId="5418940C" w14:textId="342805FF" w:rsidR="00790DEA" w:rsidRDefault="00790DEA" w:rsidP="00790DEA">
      <w:pPr>
        <w:jc w:val="center"/>
        <w:rPr>
          <w:b/>
          <w:bCs/>
          <w:sz w:val="28"/>
          <w:szCs w:val="28"/>
        </w:rPr>
      </w:pPr>
      <w:r w:rsidRPr="00790DEA">
        <w:rPr>
          <w:b/>
          <w:bCs/>
          <w:sz w:val="28"/>
          <w:szCs w:val="28"/>
        </w:rPr>
        <w:t xml:space="preserve">Results: </w:t>
      </w:r>
      <w:r w:rsidR="00E021D5" w:rsidRPr="00E021D5">
        <w:rPr>
          <w:b/>
          <w:bCs/>
          <w:sz w:val="28"/>
          <w:szCs w:val="28"/>
        </w:rPr>
        <w:t>Individual average ERFs by condition</w:t>
      </w:r>
    </w:p>
    <w:p w14:paraId="266A9592" w14:textId="24AE61A3" w:rsidR="008468E7" w:rsidRDefault="00A3076F">
      <w:r>
        <w:rPr>
          <w:noProof/>
        </w:rPr>
        <w:drawing>
          <wp:inline distT="0" distB="0" distL="0" distR="0" wp14:anchorId="69E70BC2" wp14:editId="29178A8E">
            <wp:extent cx="5731510" cy="3223895"/>
            <wp:effectExtent l="0" t="0" r="0" b="1905"/>
            <wp:docPr id="747700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0975" name="Picture 7477009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A5FB0" wp14:editId="0D76FEBF">
            <wp:extent cx="5731510" cy="3223895"/>
            <wp:effectExtent l="0" t="0" r="0" b="1905"/>
            <wp:docPr id="2113680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80606" name="Picture 21136806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08049E" wp14:editId="32088F87">
            <wp:extent cx="5731510" cy="3223895"/>
            <wp:effectExtent l="0" t="0" r="0" b="1905"/>
            <wp:docPr id="42201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1065" name="Picture 422010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A9990" wp14:editId="1600A6B8">
            <wp:extent cx="5731510" cy="3223895"/>
            <wp:effectExtent l="0" t="0" r="0" b="1905"/>
            <wp:docPr id="1030254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54520" name="Picture 10302545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98E59F" wp14:editId="026FCC63">
            <wp:extent cx="5731510" cy="3223895"/>
            <wp:effectExtent l="0" t="0" r="0" b="1905"/>
            <wp:docPr id="19655133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13332" name="Picture 19655133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461E3" wp14:editId="68E3B3A6">
            <wp:extent cx="5731510" cy="3223895"/>
            <wp:effectExtent l="0" t="0" r="0" b="1905"/>
            <wp:docPr id="1757341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41552" name="Picture 17573415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8E7" w:rsidSect="00A3076F">
      <w:headerReference w:type="default" r:id="rId12"/>
      <w:pgSz w:w="11906" w:h="16838"/>
      <w:pgMar w:top="1440" w:right="1440" w:bottom="1440" w:left="1440" w:header="41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B266D" w14:textId="77777777" w:rsidR="00F422F3" w:rsidRDefault="00F422F3" w:rsidP="00A3076F">
      <w:pPr>
        <w:spacing w:after="0" w:line="240" w:lineRule="auto"/>
      </w:pPr>
      <w:r>
        <w:separator/>
      </w:r>
    </w:p>
  </w:endnote>
  <w:endnote w:type="continuationSeparator" w:id="0">
    <w:p w14:paraId="7438B725" w14:textId="77777777" w:rsidR="00F422F3" w:rsidRDefault="00F422F3" w:rsidP="00A30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F59AE" w14:textId="77777777" w:rsidR="00F422F3" w:rsidRDefault="00F422F3" w:rsidP="00A3076F">
      <w:pPr>
        <w:spacing w:after="0" w:line="240" w:lineRule="auto"/>
      </w:pPr>
      <w:r>
        <w:separator/>
      </w:r>
    </w:p>
  </w:footnote>
  <w:footnote w:type="continuationSeparator" w:id="0">
    <w:p w14:paraId="60E5AA91" w14:textId="77777777" w:rsidR="00F422F3" w:rsidRDefault="00F422F3" w:rsidP="00A30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DB8E" w14:textId="658A1052" w:rsidR="00A3076F" w:rsidRPr="00A3076F" w:rsidRDefault="00A3076F" w:rsidP="00A3076F">
    <w:pPr>
      <w:pStyle w:val="Header"/>
      <w:jc w:val="both"/>
      <w:rPr>
        <w:rFonts w:ascii="Arial" w:hAnsi="Arial" w:cs="Arial"/>
        <w:color w:val="BFBFBF" w:themeColor="background1" w:themeShade="BF"/>
        <w:sz w:val="20"/>
        <w:szCs w:val="20"/>
      </w:rPr>
    </w:pPr>
    <w:proofErr w:type="spellStart"/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>Orioli</w:t>
    </w:r>
    <w:proofErr w:type="spellEnd"/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 xml:space="preserve">*, G., </w:t>
    </w:r>
    <w:proofErr w:type="spellStart"/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>Pesquita</w:t>
    </w:r>
    <w:proofErr w:type="spellEnd"/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 xml:space="preserve">*, </w:t>
    </w:r>
    <w:proofErr w:type="gramStart"/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>A.,...</w:t>
    </w:r>
    <w:proofErr w:type="gramEnd"/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>, Kowalczyk**, A., &amp; Pomiechowska**, B. (in prep). Kick-starting infant OPM-MEG: proof-of-concept platform, open-science protocols, analysis pipeline BabyPy_OPM, and auditory oddball data from 2-month-old infants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F3"/>
    <w:rsid w:val="000C6A73"/>
    <w:rsid w:val="00403147"/>
    <w:rsid w:val="004C2BD4"/>
    <w:rsid w:val="005C72F3"/>
    <w:rsid w:val="00790DEA"/>
    <w:rsid w:val="007A4CB2"/>
    <w:rsid w:val="008468E7"/>
    <w:rsid w:val="00A3076F"/>
    <w:rsid w:val="00E021D5"/>
    <w:rsid w:val="00F422F3"/>
    <w:rsid w:val="00F8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911B"/>
  <w15:chartTrackingRefBased/>
  <w15:docId w15:val="{4DC11606-2C17-E642-87FF-05800E75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2F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A4C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4C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4C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4C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4CB2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90DE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30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76F"/>
  </w:style>
  <w:style w:type="paragraph" w:styleId="Footer">
    <w:name w:val="footer"/>
    <w:basedOn w:val="Normal"/>
    <w:link w:val="FooterChar"/>
    <w:uiPriority w:val="99"/>
    <w:unhideWhenUsed/>
    <w:rsid w:val="00A30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Pesquita (Psychology)</dc:creator>
  <cp:keywords/>
  <dc:description/>
  <cp:lastModifiedBy>Barbara Pomiechowska</cp:lastModifiedBy>
  <cp:revision>6</cp:revision>
  <dcterms:created xsi:type="dcterms:W3CDTF">2026-05-29T16:02:00Z</dcterms:created>
  <dcterms:modified xsi:type="dcterms:W3CDTF">2026-05-30T17:50:00Z</dcterms:modified>
</cp:coreProperties>
</file>