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66A0" w14:textId="528D022F" w:rsidR="004B317A" w:rsidRPr="00932E18" w:rsidRDefault="0087462E" w:rsidP="007C3AFB">
      <w:pPr>
        <w:jc w:val="center"/>
        <w:rPr>
          <w:sz w:val="28"/>
          <w:szCs w:val="28"/>
          <w:lang w:val="en-GB"/>
        </w:rPr>
      </w:pPr>
      <w:r w:rsidRPr="00932E18">
        <w:rPr>
          <w:sz w:val="28"/>
          <w:szCs w:val="28"/>
          <w:lang w:val="en-GB"/>
        </w:rPr>
        <w:t xml:space="preserve">Supplemental material </w:t>
      </w:r>
      <w:r w:rsidR="00E22653">
        <w:rPr>
          <w:sz w:val="28"/>
          <w:szCs w:val="28"/>
          <w:lang w:val="en-GB"/>
        </w:rPr>
        <w:t>4</w:t>
      </w:r>
      <w:r w:rsidR="004B317A" w:rsidRPr="00932E18">
        <w:rPr>
          <w:sz w:val="28"/>
          <w:szCs w:val="28"/>
          <w:lang w:val="en-GB"/>
        </w:rPr>
        <w:t>:</w:t>
      </w:r>
    </w:p>
    <w:p w14:paraId="0FBE2DA0" w14:textId="5C4E55C9" w:rsidR="0087462E" w:rsidRPr="00932E18" w:rsidRDefault="00D95499" w:rsidP="007C3AFB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Checklist: OPM-MEG operator for infancy research</w:t>
      </w:r>
    </w:p>
    <w:p w14:paraId="66EA7D47" w14:textId="42C50E8F" w:rsidR="00107CE3" w:rsidRDefault="00107CE3" w:rsidP="007C3AFB">
      <w:pPr>
        <w:spacing w:line="259" w:lineRule="auto"/>
        <w:jc w:val="both"/>
      </w:pPr>
      <w:r>
        <w:t xml:space="preserve">Please note that this checklist has been developed for </w:t>
      </w:r>
      <w:proofErr w:type="spellStart"/>
      <w:r>
        <w:t>HEDscan</w:t>
      </w:r>
      <w:proofErr w:type="spellEnd"/>
      <w:r>
        <w:t xml:space="preserve"> system, </w:t>
      </w:r>
      <w:proofErr w:type="spellStart"/>
      <w:r>
        <w:t>FieldLine</w:t>
      </w:r>
      <w:proofErr w:type="spellEnd"/>
      <w:r>
        <w:t xml:space="preserve"> Medical, Boulder, CO, US, and may need to be adapted to your system / lab needs.</w:t>
      </w:r>
    </w:p>
    <w:p w14:paraId="744B8C90" w14:textId="51208065" w:rsidR="00192642" w:rsidRDefault="00192642" w:rsidP="007C3AFB">
      <w:pPr>
        <w:pStyle w:val="ListParagraph"/>
        <w:numPr>
          <w:ilvl w:val="0"/>
          <w:numId w:val="11"/>
        </w:numPr>
        <w:spacing w:line="259" w:lineRule="auto"/>
        <w:jc w:val="both"/>
      </w:pPr>
      <w:r>
        <w:t>Arrive 30 minutes before the session</w:t>
      </w:r>
    </w:p>
    <w:p w14:paraId="115C55EB" w14:textId="77777777" w:rsidR="00192642" w:rsidRDefault="00192642" w:rsidP="007C3AFB">
      <w:pPr>
        <w:pStyle w:val="ListParagraph"/>
        <w:numPr>
          <w:ilvl w:val="0"/>
          <w:numId w:val="11"/>
        </w:numPr>
        <w:spacing w:line="259" w:lineRule="auto"/>
        <w:jc w:val="both"/>
      </w:pPr>
      <w:r>
        <w:t>Make sure the MSR &amp; the lab space is tidy</w:t>
      </w:r>
    </w:p>
    <w:p w14:paraId="1E58D78A" w14:textId="77777777" w:rsidR="00192642" w:rsidRDefault="00192642" w:rsidP="007C3AFB">
      <w:pPr>
        <w:pStyle w:val="ListParagraph"/>
        <w:numPr>
          <w:ilvl w:val="0"/>
          <w:numId w:val="11"/>
        </w:numPr>
        <w:spacing w:line="259" w:lineRule="auto"/>
        <w:jc w:val="both"/>
      </w:pPr>
      <w:r>
        <w:t>Switch on the computers</w:t>
      </w:r>
    </w:p>
    <w:p w14:paraId="51518154" w14:textId="0E569960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 xml:space="preserve">Keep the </w:t>
      </w:r>
      <w:r>
        <w:t>[</w:t>
      </w:r>
      <w:r w:rsidRPr="00192642">
        <w:rPr>
          <w:color w:val="A6A6A6" w:themeColor="background1" w:themeShade="A6"/>
        </w:rPr>
        <w:t>stimulus delivery script</w:t>
      </w:r>
      <w:r>
        <w:t>]</w:t>
      </w:r>
      <w:r>
        <w:t xml:space="preserve"> script ready (do a trial run)</w:t>
      </w:r>
    </w:p>
    <w:p w14:paraId="3EDB5632" w14:textId="6766BD8B" w:rsidR="00192642" w:rsidRDefault="00636084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>S</w:t>
      </w:r>
      <w:r w:rsidR="00192642">
        <w:t>witch on the [</w:t>
      </w:r>
      <w:r w:rsidR="00192642">
        <w:rPr>
          <w:color w:val="A6A6A6" w:themeColor="background1" w:themeShade="A6"/>
        </w:rPr>
        <w:t>data acquisition</w:t>
      </w:r>
      <w:r w:rsidR="00192642">
        <w:t>] computer</w:t>
      </w:r>
    </w:p>
    <w:p w14:paraId="7F869E77" w14:textId="77777777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 w:rsidRPr="00636084">
        <w:rPr>
          <w:b/>
          <w:bCs/>
          <w:u w:val="single"/>
        </w:rPr>
        <w:t>Do not</w:t>
      </w:r>
      <w:r>
        <w:t xml:space="preserve"> switch on the chassis/sensors yet</w:t>
      </w:r>
    </w:p>
    <w:p w14:paraId="6A7A476B" w14:textId="3BD86DDB" w:rsidR="00192642" w:rsidRDefault="00636084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>Set up for the video recording</w:t>
      </w:r>
      <w:r w:rsidR="00192642">
        <w:t xml:space="preserve"> </w:t>
      </w:r>
    </w:p>
    <w:p w14:paraId="7012CE60" w14:textId="523C02FF" w:rsidR="00192642" w:rsidRDefault="00192642" w:rsidP="007C3AFB">
      <w:pPr>
        <w:pStyle w:val="ListParagraph"/>
        <w:numPr>
          <w:ilvl w:val="0"/>
          <w:numId w:val="11"/>
        </w:numPr>
        <w:spacing w:line="259" w:lineRule="auto"/>
        <w:jc w:val="both"/>
      </w:pPr>
      <w:r>
        <w:t xml:space="preserve">When instructed by the </w:t>
      </w:r>
      <w:r w:rsidR="0034414D">
        <w:t>session lead</w:t>
      </w:r>
      <w:r>
        <w:t xml:space="preserve"> that it’s a good time </w:t>
      </w:r>
      <w:r w:rsidR="0034414D">
        <w:t>(</w:t>
      </w:r>
      <w:r>
        <w:t xml:space="preserve">this </w:t>
      </w:r>
      <w:r w:rsidR="0034414D">
        <w:t xml:space="preserve">will typically </w:t>
      </w:r>
      <w:proofErr w:type="gramStart"/>
      <w:r>
        <w:t>happens</w:t>
      </w:r>
      <w:proofErr w:type="gramEnd"/>
      <w:r>
        <w:t xml:space="preserve"> while the consents forms are being signed, and the family is being prepared for </w:t>
      </w:r>
      <w:r w:rsidR="007A6AEE">
        <w:t>entering</w:t>
      </w:r>
      <w:r>
        <w:t xml:space="preserve"> the MSR</w:t>
      </w:r>
      <w:r w:rsidR="0034414D">
        <w:t>)</w:t>
      </w:r>
      <w:r>
        <w:t>:</w:t>
      </w:r>
    </w:p>
    <w:p w14:paraId="1C843868" w14:textId="20EA33FB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 xml:space="preserve">Start </w:t>
      </w:r>
      <w:r w:rsidR="009A4D39">
        <w:t>C</w:t>
      </w:r>
      <w:r>
        <w:t xml:space="preserve">hassis 1 followed by </w:t>
      </w:r>
      <w:r w:rsidR="009A4D39">
        <w:t xml:space="preserve">Chassis </w:t>
      </w:r>
      <w:r>
        <w:t>2</w:t>
      </w:r>
    </w:p>
    <w:p w14:paraId="1774A71B" w14:textId="1BEA435E" w:rsidR="00192642" w:rsidRDefault="00107CE3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>S</w:t>
      </w:r>
      <w:r w:rsidR="00192642">
        <w:t xml:space="preserve">tart the sensors and switch off the red/error sensors </w:t>
      </w:r>
    </w:p>
    <w:p w14:paraId="713B688F" w14:textId="17BAF647" w:rsidR="00192642" w:rsidRDefault="00E519E9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>Initialize</w:t>
      </w:r>
      <w:r w:rsidR="00192642">
        <w:t xml:space="preserve"> the sensors while </w:t>
      </w:r>
      <w:r>
        <w:t xml:space="preserve">keeping </w:t>
      </w:r>
      <w:r w:rsidR="00192642">
        <w:t xml:space="preserve">the MSR door is closed (this is especially done when it is the first reading of the day as sometimes this process might take longer when done at first) </w:t>
      </w:r>
    </w:p>
    <w:p w14:paraId="0F27272B" w14:textId="21573687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 xml:space="preserve">As soon as </w:t>
      </w:r>
      <w:r w:rsidR="00E519E9">
        <w:t>initialization</w:t>
      </w:r>
      <w:r>
        <w:t xml:space="preserve"> is done, </w:t>
      </w:r>
      <w:r w:rsidRPr="00E519E9">
        <w:rPr>
          <w:b/>
          <w:bCs/>
          <w:u w:val="single"/>
        </w:rPr>
        <w:t>switch off</w:t>
      </w:r>
      <w:r>
        <w:t xml:space="preserve"> the sensors</w:t>
      </w:r>
    </w:p>
    <w:p w14:paraId="31B2023C" w14:textId="77777777" w:rsidR="00192642" w:rsidRDefault="00192642" w:rsidP="007C3AFB">
      <w:pPr>
        <w:pStyle w:val="ListParagraph"/>
        <w:numPr>
          <w:ilvl w:val="0"/>
          <w:numId w:val="11"/>
        </w:numPr>
        <w:spacing w:line="259" w:lineRule="auto"/>
        <w:jc w:val="both"/>
      </w:pPr>
      <w:r>
        <w:t>Going into the MSR</w:t>
      </w:r>
    </w:p>
    <w:p w14:paraId="150C83B4" w14:textId="58D91620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 xml:space="preserve">Check </w:t>
      </w:r>
      <w:r w:rsidR="00F306CC">
        <w:t xml:space="preserve">with the lead experimenter </w:t>
      </w:r>
      <w:r>
        <w:t>if lights are to be kept on or off for the ba</w:t>
      </w:r>
      <w:r w:rsidR="00F306CC">
        <w:t>by</w:t>
      </w:r>
      <w:r>
        <w:t xml:space="preserve"> to relax</w:t>
      </w:r>
      <w:r w:rsidR="00F117F0">
        <w:t>.</w:t>
      </w:r>
    </w:p>
    <w:p w14:paraId="1C2543F2" w14:textId="78F2407B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>Bring the camera and take the pictures</w:t>
      </w:r>
      <w:r w:rsidR="0077781A">
        <w:t xml:space="preserve"> to document the baby’s position within the helmet</w:t>
      </w:r>
      <w:r w:rsidR="00F117F0">
        <w:t>.</w:t>
      </w:r>
    </w:p>
    <w:p w14:paraId="1C47178C" w14:textId="0D95C9F0" w:rsidR="00DA4C44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>Start the video recording &amp; make sure the sound</w:t>
      </w:r>
      <w:r w:rsidR="00F117F0">
        <w:t xml:space="preserve"> is being recorded.</w:t>
      </w:r>
    </w:p>
    <w:p w14:paraId="53D44D9B" w14:textId="6EA7E08E" w:rsidR="00E519E9" w:rsidRPr="0046284E" w:rsidRDefault="00F117F0" w:rsidP="007C3AFB">
      <w:pPr>
        <w:pStyle w:val="ListParagraph"/>
        <w:numPr>
          <w:ilvl w:val="1"/>
          <w:numId w:val="11"/>
        </w:numPr>
        <w:spacing w:line="259" w:lineRule="auto"/>
        <w:jc w:val="both"/>
        <w:rPr>
          <w:u w:val="single"/>
        </w:rPr>
      </w:pPr>
      <w:r>
        <w:rPr>
          <w:b/>
          <w:bCs/>
          <w:u w:val="single"/>
        </w:rPr>
        <w:t>S</w:t>
      </w:r>
      <w:r w:rsidR="00E519E9" w:rsidRPr="00DA4C44">
        <w:rPr>
          <w:b/>
          <w:bCs/>
          <w:u w:val="single"/>
        </w:rPr>
        <w:t>tart</w:t>
      </w:r>
      <w:r>
        <w:rPr>
          <w:b/>
          <w:bCs/>
          <w:u w:val="single"/>
        </w:rPr>
        <w:t xml:space="preserve"> </w:t>
      </w:r>
      <w:r w:rsidR="00E519E9" w:rsidRPr="00DA4C44">
        <w:rPr>
          <w:b/>
          <w:bCs/>
          <w:u w:val="single"/>
        </w:rPr>
        <w:t>the sensors</w:t>
      </w:r>
      <w:r w:rsidR="00E519E9" w:rsidRPr="00DA4C44">
        <w:rPr>
          <w:u w:val="single"/>
        </w:rPr>
        <w:t xml:space="preserve"> for the recording</w:t>
      </w:r>
      <w:r w:rsidR="00E519E9">
        <w:t xml:space="preserve">: </w:t>
      </w:r>
      <w:r w:rsidR="00DA4C44">
        <w:t xml:space="preserve">after </w:t>
      </w:r>
      <w:r>
        <w:t>the baby is settled on the bed</w:t>
      </w:r>
      <w:r w:rsidR="00872F5F">
        <w:t>,</w:t>
      </w:r>
      <w:r w:rsidR="00E519E9">
        <w:t xml:space="preserve"> start the sensors and switch off the bad ones. </w:t>
      </w:r>
      <w:r w:rsidR="00E519E9" w:rsidRPr="0046284E">
        <w:rPr>
          <w:u w:val="single"/>
        </w:rPr>
        <w:t>Consult with the lead experimenter to ensure the right timing.</w:t>
      </w:r>
    </w:p>
    <w:p w14:paraId="55EAFE23" w14:textId="5746F95C" w:rsidR="00F117F0" w:rsidRPr="00F117F0" w:rsidRDefault="00F117F0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>If needed, assist with taking photographs &amp; sliding the platform inside the helmet.</w:t>
      </w:r>
    </w:p>
    <w:p w14:paraId="591A2611" w14:textId="6062D83F" w:rsidR="00192642" w:rsidRDefault="00DA4C44" w:rsidP="007C3AFB">
      <w:pPr>
        <w:pStyle w:val="ListParagraph"/>
        <w:numPr>
          <w:ilvl w:val="0"/>
          <w:numId w:val="11"/>
        </w:numPr>
        <w:spacing w:line="259" w:lineRule="auto"/>
        <w:jc w:val="both"/>
      </w:pPr>
      <w:r>
        <w:t>When l</w:t>
      </w:r>
      <w:r w:rsidR="00192642">
        <w:t>eaving the MSR:</w:t>
      </w:r>
    </w:p>
    <w:p w14:paraId="5B334F23" w14:textId="08C44EC0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 xml:space="preserve">Take </w:t>
      </w:r>
      <w:r w:rsidR="00DA4C44">
        <w:t xml:space="preserve">away </w:t>
      </w:r>
      <w:r>
        <w:t>glasses, camera, and any other metallic things</w:t>
      </w:r>
      <w:r w:rsidR="0046284E">
        <w:t>.</w:t>
      </w:r>
    </w:p>
    <w:p w14:paraId="5A6FE04F" w14:textId="67AC63BA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>Close the MSR door</w:t>
      </w:r>
      <w:r w:rsidR="0046284E">
        <w:t>.</w:t>
      </w:r>
    </w:p>
    <w:p w14:paraId="10FD1470" w14:textId="5B7ACFF4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>Initialize the sensors</w:t>
      </w:r>
      <w:r w:rsidR="0046284E">
        <w:t>.</w:t>
      </w:r>
    </w:p>
    <w:p w14:paraId="5805C914" w14:textId="09396A1E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 xml:space="preserve">While </w:t>
      </w:r>
      <w:r w:rsidR="0046284E">
        <w:t>the sensors are initializing</w:t>
      </w:r>
      <w:r>
        <w:t>, enter the folder, file name so that it is ready to start recording right away</w:t>
      </w:r>
      <w:r w:rsidR="0046284E">
        <w:t>.</w:t>
      </w:r>
    </w:p>
    <w:p w14:paraId="70FFED8A" w14:textId="1D314868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 w:rsidRPr="00DA4C44">
        <w:rPr>
          <w:b/>
          <w:bCs/>
        </w:rPr>
        <w:t>Start the recording</w:t>
      </w:r>
      <w:r>
        <w:t xml:space="preserve"> followed by the experiment script </w:t>
      </w:r>
      <w:r w:rsidR="00F117F0">
        <w:t>(</w:t>
      </w:r>
      <w:r w:rsidR="00F117F0">
        <w:rPr>
          <w:u w:val="single"/>
        </w:rPr>
        <w:t xml:space="preserve">use the interphone to confirm with the lead experimenter </w:t>
      </w:r>
      <w:r w:rsidR="00F117F0">
        <w:t>if okay to start the stimuli presentation</w:t>
      </w:r>
      <w:r w:rsidR="00F117F0">
        <w:t>)</w:t>
      </w:r>
    </w:p>
    <w:p w14:paraId="2548A8D7" w14:textId="77777777" w:rsidR="00192642" w:rsidRDefault="00192642" w:rsidP="007C3AFB">
      <w:pPr>
        <w:pStyle w:val="ListParagraph"/>
        <w:numPr>
          <w:ilvl w:val="0"/>
          <w:numId w:val="11"/>
        </w:numPr>
        <w:spacing w:line="259" w:lineRule="auto"/>
        <w:jc w:val="both"/>
      </w:pPr>
      <w:r>
        <w:t>During the scanning</w:t>
      </w:r>
    </w:p>
    <w:p w14:paraId="6F82148C" w14:textId="6B75A520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 xml:space="preserve">Monitor </w:t>
      </w:r>
      <w:r w:rsidR="007C3AFB">
        <w:t xml:space="preserve">the stimulus presentation </w:t>
      </w:r>
      <w:r>
        <w:t>script</w:t>
      </w:r>
      <w:r w:rsidR="007C3AFB">
        <w:t>.</w:t>
      </w:r>
    </w:p>
    <w:p w14:paraId="6C5B33E5" w14:textId="6BB8AAFA" w:rsidR="00192642" w:rsidRDefault="007C3AFB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lastRenderedPageBreak/>
        <w:t>[</w:t>
      </w:r>
      <w:r w:rsidRPr="007C3AFB">
        <w:rPr>
          <w:color w:val="A6A6A6" w:themeColor="background1" w:themeShade="A6"/>
        </w:rPr>
        <w:t>study specific instructions</w:t>
      </w:r>
      <w:r>
        <w:t>]</w:t>
      </w:r>
      <w:r w:rsidR="00192642">
        <w:t xml:space="preserve"> </w:t>
      </w:r>
    </w:p>
    <w:p w14:paraId="01E2CDC2" w14:textId="77777777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 xml:space="preserve">Watch out for if the experimenter requests a break, if break taken then stop the recording and start a new one when resumed </w:t>
      </w:r>
    </w:p>
    <w:p w14:paraId="74FC3ECD" w14:textId="77777777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>Monitor sensors via FFT and if any of them is wild write down</w:t>
      </w:r>
    </w:p>
    <w:p w14:paraId="0C022894" w14:textId="77777777" w:rsidR="00192642" w:rsidRDefault="00192642" w:rsidP="007C3AFB">
      <w:pPr>
        <w:pStyle w:val="ListParagraph"/>
        <w:numPr>
          <w:ilvl w:val="0"/>
          <w:numId w:val="11"/>
        </w:numPr>
        <w:spacing w:line="259" w:lineRule="auto"/>
        <w:jc w:val="both"/>
      </w:pPr>
      <w:r>
        <w:t>After the experiment, perform 3D scans</w:t>
      </w:r>
    </w:p>
    <w:p w14:paraId="49DB6199" w14:textId="77777777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 xml:space="preserve">While the baby is still inside the helmet, do a quick frontal scan </w:t>
      </w:r>
    </w:p>
    <w:p w14:paraId="003C0E64" w14:textId="77777777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 xml:space="preserve">Then as per the situation, do another outside helmet scan </w:t>
      </w:r>
    </w:p>
    <w:p w14:paraId="1B00C3B5" w14:textId="77777777" w:rsidR="00192642" w:rsidRDefault="00192642" w:rsidP="007C3AFB">
      <w:pPr>
        <w:pStyle w:val="ListParagraph"/>
        <w:numPr>
          <w:ilvl w:val="0"/>
          <w:numId w:val="11"/>
        </w:numPr>
        <w:spacing w:line="259" w:lineRule="auto"/>
        <w:jc w:val="both"/>
      </w:pPr>
      <w:r>
        <w:t>After the scanning</w:t>
      </w:r>
    </w:p>
    <w:p w14:paraId="0760C522" w14:textId="77777777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>Note down the Temp with thermal camera</w:t>
      </w:r>
    </w:p>
    <w:p w14:paraId="26776B11" w14:textId="77777777" w:rsidR="00192642" w:rsidRDefault="00192642" w:rsidP="007C3AFB">
      <w:pPr>
        <w:pStyle w:val="ListParagraph"/>
        <w:numPr>
          <w:ilvl w:val="2"/>
          <w:numId w:val="11"/>
        </w:numPr>
        <w:spacing w:line="259" w:lineRule="auto"/>
        <w:jc w:val="both"/>
      </w:pPr>
    </w:p>
    <w:p w14:paraId="4E532A1D" w14:textId="77777777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 xml:space="preserve">Record an empty room with </w:t>
      </w:r>
      <w:proofErr w:type="spellStart"/>
      <w:r>
        <w:t>localisation</w:t>
      </w:r>
      <w:proofErr w:type="spellEnd"/>
      <w:r>
        <w:t xml:space="preserve"> (for 5 min)</w:t>
      </w:r>
    </w:p>
    <w:p w14:paraId="67838A8D" w14:textId="77777777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>Fill in the participant log</w:t>
      </w:r>
    </w:p>
    <w:p w14:paraId="3C673244" w14:textId="77777777" w:rsidR="00192642" w:rsidRDefault="00192642" w:rsidP="007C3AFB">
      <w:pPr>
        <w:pStyle w:val="ListParagraph"/>
        <w:numPr>
          <w:ilvl w:val="1"/>
          <w:numId w:val="11"/>
        </w:numPr>
        <w:spacing w:line="259" w:lineRule="auto"/>
        <w:jc w:val="both"/>
      </w:pPr>
      <w:r>
        <w:t xml:space="preserve">Upload the data (OPM and 3D scan) on RDS </w:t>
      </w:r>
    </w:p>
    <w:p w14:paraId="04A97CBF" w14:textId="3BB864AD" w:rsidR="004B317A" w:rsidRPr="0087462E" w:rsidRDefault="004B317A" w:rsidP="007C3AFB">
      <w:pPr>
        <w:jc w:val="both"/>
        <w:rPr>
          <w:b/>
          <w:bCs/>
          <w:lang w:val="en-GB"/>
        </w:rPr>
      </w:pPr>
    </w:p>
    <w:sectPr w:rsidR="004B317A" w:rsidRPr="0087462E" w:rsidSect="001B3A29">
      <w:pgSz w:w="12240" w:h="15840"/>
      <w:pgMar w:top="6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D3D"/>
    <w:multiLevelType w:val="multilevel"/>
    <w:tmpl w:val="904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0D65C7"/>
    <w:multiLevelType w:val="multilevel"/>
    <w:tmpl w:val="86A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6A4D28"/>
    <w:multiLevelType w:val="multilevel"/>
    <w:tmpl w:val="799A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393832"/>
    <w:multiLevelType w:val="multilevel"/>
    <w:tmpl w:val="365A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4817BE"/>
    <w:multiLevelType w:val="multilevel"/>
    <w:tmpl w:val="1AA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DD1BB1"/>
    <w:multiLevelType w:val="hybridMultilevel"/>
    <w:tmpl w:val="133E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B0139"/>
    <w:multiLevelType w:val="multilevel"/>
    <w:tmpl w:val="3DB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A40121"/>
    <w:multiLevelType w:val="multilevel"/>
    <w:tmpl w:val="DBC4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866DB8"/>
    <w:multiLevelType w:val="hybridMultilevel"/>
    <w:tmpl w:val="D882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5446F3"/>
    <w:multiLevelType w:val="multilevel"/>
    <w:tmpl w:val="56D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5C32EB"/>
    <w:multiLevelType w:val="hybridMultilevel"/>
    <w:tmpl w:val="F850C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413872">
    <w:abstractNumId w:val="9"/>
  </w:num>
  <w:num w:numId="2" w16cid:durableId="1855728237">
    <w:abstractNumId w:val="7"/>
  </w:num>
  <w:num w:numId="3" w16cid:durableId="226041067">
    <w:abstractNumId w:val="3"/>
  </w:num>
  <w:num w:numId="4" w16cid:durableId="383410066">
    <w:abstractNumId w:val="0"/>
  </w:num>
  <w:num w:numId="5" w16cid:durableId="45838120">
    <w:abstractNumId w:val="2"/>
  </w:num>
  <w:num w:numId="6" w16cid:durableId="503133955">
    <w:abstractNumId w:val="1"/>
  </w:num>
  <w:num w:numId="7" w16cid:durableId="59139297">
    <w:abstractNumId w:val="4"/>
  </w:num>
  <w:num w:numId="8" w16cid:durableId="762189684">
    <w:abstractNumId w:val="6"/>
  </w:num>
  <w:num w:numId="9" w16cid:durableId="2095665002">
    <w:abstractNumId w:val="8"/>
  </w:num>
  <w:num w:numId="10" w16cid:durableId="844708441">
    <w:abstractNumId w:val="5"/>
  </w:num>
  <w:num w:numId="11" w16cid:durableId="10035820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B"/>
    <w:rsid w:val="00014887"/>
    <w:rsid w:val="000A570A"/>
    <w:rsid w:val="00107CE3"/>
    <w:rsid w:val="00190CB2"/>
    <w:rsid w:val="00192642"/>
    <w:rsid w:val="001B3A29"/>
    <w:rsid w:val="001D6145"/>
    <w:rsid w:val="001F2CE1"/>
    <w:rsid w:val="001F63B2"/>
    <w:rsid w:val="00257447"/>
    <w:rsid w:val="002A0E23"/>
    <w:rsid w:val="002D5BA3"/>
    <w:rsid w:val="003372BF"/>
    <w:rsid w:val="00342073"/>
    <w:rsid w:val="0034414D"/>
    <w:rsid w:val="00427947"/>
    <w:rsid w:val="0046284E"/>
    <w:rsid w:val="004904D6"/>
    <w:rsid w:val="004B317A"/>
    <w:rsid w:val="00511D3B"/>
    <w:rsid w:val="00526353"/>
    <w:rsid w:val="005E5CAC"/>
    <w:rsid w:val="005F14DB"/>
    <w:rsid w:val="00636084"/>
    <w:rsid w:val="006B21F5"/>
    <w:rsid w:val="00757DEA"/>
    <w:rsid w:val="0077781A"/>
    <w:rsid w:val="007A6AEE"/>
    <w:rsid w:val="007C3AFB"/>
    <w:rsid w:val="007E4FCD"/>
    <w:rsid w:val="007E6F30"/>
    <w:rsid w:val="00832F92"/>
    <w:rsid w:val="00872F5F"/>
    <w:rsid w:val="0087462E"/>
    <w:rsid w:val="008946BF"/>
    <w:rsid w:val="008B04A7"/>
    <w:rsid w:val="0090020C"/>
    <w:rsid w:val="00932E18"/>
    <w:rsid w:val="009A4D39"/>
    <w:rsid w:val="009C4C55"/>
    <w:rsid w:val="00A81CAF"/>
    <w:rsid w:val="00B17DD8"/>
    <w:rsid w:val="00BB2DDA"/>
    <w:rsid w:val="00CD76AA"/>
    <w:rsid w:val="00D42728"/>
    <w:rsid w:val="00D52921"/>
    <w:rsid w:val="00D95499"/>
    <w:rsid w:val="00DA4C44"/>
    <w:rsid w:val="00E22653"/>
    <w:rsid w:val="00E519E9"/>
    <w:rsid w:val="00EB74D0"/>
    <w:rsid w:val="00F117F0"/>
    <w:rsid w:val="00F306CC"/>
    <w:rsid w:val="00F86FD5"/>
    <w:rsid w:val="00FC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DD1E"/>
  <w15:chartTrackingRefBased/>
  <w15:docId w15:val="{5122ABC9-BB58-4F4B-ADCE-B509CB7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3B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932E18"/>
  </w:style>
  <w:style w:type="paragraph" w:customStyle="1" w:styleId="paragraph">
    <w:name w:val="paragraph"/>
    <w:basedOn w:val="Normal"/>
    <w:rsid w:val="00D42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D42728"/>
  </w:style>
  <w:style w:type="character" w:customStyle="1" w:styleId="eop">
    <w:name w:val="eop"/>
    <w:basedOn w:val="DefaultParagraphFont"/>
    <w:rsid w:val="00D42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Pomiechowska</dc:creator>
  <cp:keywords/>
  <dc:description/>
  <cp:lastModifiedBy>Barbara Pomiechowska</cp:lastModifiedBy>
  <cp:revision>24</cp:revision>
  <dcterms:created xsi:type="dcterms:W3CDTF">2026-05-27T15:07:00Z</dcterms:created>
  <dcterms:modified xsi:type="dcterms:W3CDTF">2026-05-29T19:50:00Z</dcterms:modified>
</cp:coreProperties>
</file>