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06DE5" w14:textId="77777777" w:rsidR="00ED6BB9" w:rsidRDefault="00ED6BB9" w:rsidP="00ED6BB9">
      <w:pPr>
        <w:pStyle w:val="Heading2"/>
      </w:pPr>
      <w:r>
        <w:t>Sequencing Worksheet – Pseudocode Practice</w:t>
      </w:r>
    </w:p>
    <w:p w14:paraId="57889772" w14:textId="77777777" w:rsidR="00ED6BB9" w:rsidRDefault="00ED6BB9" w:rsidP="00ED6BB9"/>
    <w:p w14:paraId="589C2B21" w14:textId="12AA719E" w:rsidR="00ED6BB9" w:rsidRDefault="00ED6BB9" w:rsidP="00ED6BB9">
      <w:r>
        <w:t>In this activity, you will write pseudocode for each workflow using a top → bottom sequence of steps.</w:t>
      </w:r>
    </w:p>
    <w:p w14:paraId="2F548C46" w14:textId="77777777" w:rsidR="00F01C6B" w:rsidRDefault="00ED6BB9" w:rsidP="00F01C6B">
      <w:r>
        <w:t xml:space="preserve">You should </w:t>
      </w:r>
      <w:r w:rsidR="00015A6C">
        <w:t xml:space="preserve">focus on the primary workflow only. All </w:t>
      </w:r>
      <w:r w:rsidR="002B1853">
        <w:t xml:space="preserve">scenarios can be achieved with the concepts we have covered so far today. </w:t>
      </w:r>
      <w:r w:rsidR="00F01C6B">
        <w:t>Just a clear, linear workflow.</w:t>
      </w:r>
    </w:p>
    <w:p w14:paraId="07F0D7A4" w14:textId="402CBAB6" w:rsidR="00F01C6B" w:rsidRDefault="00F01C6B" w:rsidP="00F01C6B">
      <w:r>
        <w:t>Use simple actions like: CHECK, READ, COPY, WRITE, SAVE, COMPRESS, MOVE</w:t>
      </w:r>
    </w:p>
    <w:p w14:paraId="3D8D589D" w14:textId="77777777" w:rsidR="00F01C6B" w:rsidRDefault="00F01C6B" w:rsidP="00F01C6B"/>
    <w:p w14:paraId="728D550D" w14:textId="6008A7A0" w:rsidR="00F01C6B" w:rsidRDefault="00F01C6B" w:rsidP="00F01C6B">
      <w:pPr>
        <w:pStyle w:val="Heading3"/>
      </w:pPr>
      <w:r>
        <w:t>Main Scenario (Mandatory):</w:t>
      </w:r>
    </w:p>
    <w:p w14:paraId="3304C1A5" w14:textId="77777777" w:rsidR="00F01C6B" w:rsidRPr="00B9327E" w:rsidRDefault="00F01C6B" w:rsidP="00F01C6B">
      <w:pPr>
        <w:rPr>
          <w:b/>
          <w:bCs/>
        </w:rPr>
      </w:pPr>
      <w:r w:rsidRPr="00B9327E">
        <w:rPr>
          <w:b/>
          <w:bCs/>
        </w:rPr>
        <w:t>Run a Basic System Diagnostic</w:t>
      </w:r>
    </w:p>
    <w:p w14:paraId="58859C66" w14:textId="77777777" w:rsidR="00F01C6B" w:rsidRDefault="00F01C6B" w:rsidP="00F01C6B">
      <w:r>
        <w:t>Your workflow should include:</w:t>
      </w:r>
    </w:p>
    <w:p w14:paraId="2CB77FA5" w14:textId="77777777" w:rsidR="00F01C6B" w:rsidRDefault="00F01C6B" w:rsidP="00B9327E">
      <w:pPr>
        <w:pStyle w:val="ListParagraph"/>
        <w:numPr>
          <w:ilvl w:val="0"/>
          <w:numId w:val="4"/>
        </w:numPr>
      </w:pPr>
      <w:r>
        <w:t>Check disk usage</w:t>
      </w:r>
    </w:p>
    <w:p w14:paraId="16A8B85B" w14:textId="77777777" w:rsidR="00F01C6B" w:rsidRDefault="00F01C6B" w:rsidP="00B9327E">
      <w:pPr>
        <w:pStyle w:val="ListParagraph"/>
        <w:numPr>
          <w:ilvl w:val="0"/>
          <w:numId w:val="4"/>
        </w:numPr>
      </w:pPr>
      <w:r>
        <w:t>Check CPU usage</w:t>
      </w:r>
    </w:p>
    <w:p w14:paraId="61B5459C" w14:textId="77777777" w:rsidR="00F01C6B" w:rsidRDefault="00F01C6B" w:rsidP="00B9327E">
      <w:pPr>
        <w:pStyle w:val="ListParagraph"/>
        <w:numPr>
          <w:ilvl w:val="0"/>
          <w:numId w:val="4"/>
        </w:numPr>
      </w:pPr>
      <w:r>
        <w:t>Check memory usage</w:t>
      </w:r>
    </w:p>
    <w:p w14:paraId="023C679D" w14:textId="77777777" w:rsidR="00F01C6B" w:rsidRDefault="00F01C6B" w:rsidP="00B9327E">
      <w:pPr>
        <w:pStyle w:val="ListParagraph"/>
        <w:numPr>
          <w:ilvl w:val="0"/>
          <w:numId w:val="4"/>
        </w:numPr>
      </w:pPr>
      <w:r>
        <w:t>Save the results into a diagnostic report</w:t>
      </w:r>
    </w:p>
    <w:p w14:paraId="625FA1C3" w14:textId="77777777" w:rsidR="00F01C6B" w:rsidRDefault="00F01C6B" w:rsidP="00F01C6B"/>
    <w:p w14:paraId="09CDAABC" w14:textId="77777777" w:rsidR="00F01C6B" w:rsidRDefault="00F01C6B" w:rsidP="00F01C6B">
      <w:r>
        <w:t>Write your pseudocode here:</w:t>
      </w:r>
    </w:p>
    <w:p w14:paraId="321BA033" w14:textId="77777777" w:rsidR="00F01C6B" w:rsidRDefault="00F01C6B" w:rsidP="00F01C6B">
      <w:r>
        <w:t>STEP 1:</w:t>
      </w:r>
    </w:p>
    <w:p w14:paraId="68DD9D51" w14:textId="77777777" w:rsidR="00F01C6B" w:rsidRDefault="00F01C6B" w:rsidP="00F01C6B">
      <w:r>
        <w:t>STEP 2:</w:t>
      </w:r>
    </w:p>
    <w:p w14:paraId="18E90FA2" w14:textId="77777777" w:rsidR="00F01C6B" w:rsidRDefault="00F01C6B" w:rsidP="00F01C6B">
      <w:r>
        <w:t>STEP 3:</w:t>
      </w:r>
    </w:p>
    <w:p w14:paraId="40098036" w14:textId="77777777" w:rsidR="00F01C6B" w:rsidRDefault="00F01C6B" w:rsidP="00F01C6B">
      <w:r>
        <w:t>STEP 4:</w:t>
      </w:r>
    </w:p>
    <w:p w14:paraId="47886099" w14:textId="77777777" w:rsidR="00F01C6B" w:rsidRDefault="00F01C6B" w:rsidP="00F01C6B">
      <w:r>
        <w:t>STEP 5: (optional final action)</w:t>
      </w:r>
    </w:p>
    <w:p w14:paraId="55EEA446" w14:textId="77777777" w:rsidR="00F01C6B" w:rsidRDefault="00F01C6B" w:rsidP="00F01C6B"/>
    <w:p w14:paraId="3F20F157" w14:textId="77777777" w:rsidR="00F01C6B" w:rsidRDefault="00F01C6B" w:rsidP="00F01C6B"/>
    <w:p w14:paraId="6DD75D43" w14:textId="212870EA" w:rsidR="00F01C6B" w:rsidRDefault="00F01C6B" w:rsidP="00B9327E">
      <w:pPr>
        <w:pStyle w:val="Heading3"/>
      </w:pPr>
      <w:r>
        <w:t xml:space="preserve">Extension Scenario </w:t>
      </w:r>
      <w:r w:rsidR="00B9327E">
        <w:t>(Optional):</w:t>
      </w:r>
    </w:p>
    <w:p w14:paraId="7A21B831" w14:textId="77777777" w:rsidR="00F01C6B" w:rsidRPr="00B9327E" w:rsidRDefault="00F01C6B" w:rsidP="00F01C6B">
      <w:pPr>
        <w:rPr>
          <w:b/>
          <w:bCs/>
        </w:rPr>
      </w:pPr>
      <w:r w:rsidRPr="00B9327E">
        <w:rPr>
          <w:b/>
          <w:bCs/>
        </w:rPr>
        <w:t>Create a System Backup Workflow</w:t>
      </w:r>
    </w:p>
    <w:p w14:paraId="2E6D4F09" w14:textId="57AB9BDD" w:rsidR="00F01C6B" w:rsidRDefault="00F01C6B" w:rsidP="00F01C6B">
      <w:r>
        <w:t>Your workflow should include:</w:t>
      </w:r>
    </w:p>
    <w:p w14:paraId="327DC8AA" w14:textId="77777777" w:rsidR="00F01C6B" w:rsidRDefault="00F01C6B" w:rsidP="00C14150">
      <w:pPr>
        <w:pStyle w:val="ListParagraph"/>
        <w:numPr>
          <w:ilvl w:val="0"/>
          <w:numId w:val="5"/>
        </w:numPr>
      </w:pPr>
      <w:r>
        <w:t>Check the backup location is available</w:t>
      </w:r>
    </w:p>
    <w:p w14:paraId="1E87E4AC" w14:textId="77777777" w:rsidR="00F01C6B" w:rsidRDefault="00F01C6B" w:rsidP="00C14150">
      <w:pPr>
        <w:pStyle w:val="ListParagraph"/>
        <w:numPr>
          <w:ilvl w:val="0"/>
          <w:numId w:val="5"/>
        </w:numPr>
      </w:pPr>
      <w:r>
        <w:t>Copy the required source files</w:t>
      </w:r>
    </w:p>
    <w:p w14:paraId="5E5C55D3" w14:textId="77777777" w:rsidR="00F01C6B" w:rsidRDefault="00F01C6B" w:rsidP="00C14150">
      <w:pPr>
        <w:pStyle w:val="ListParagraph"/>
        <w:numPr>
          <w:ilvl w:val="0"/>
          <w:numId w:val="5"/>
        </w:numPr>
      </w:pPr>
      <w:r>
        <w:t>Compress the copied files</w:t>
      </w:r>
    </w:p>
    <w:p w14:paraId="17557A76" w14:textId="77777777" w:rsidR="00F01C6B" w:rsidRDefault="00F01C6B" w:rsidP="00C14150">
      <w:pPr>
        <w:pStyle w:val="ListParagraph"/>
        <w:numPr>
          <w:ilvl w:val="0"/>
          <w:numId w:val="5"/>
        </w:numPr>
      </w:pPr>
      <w:r>
        <w:t>Add a timestamp to the backup file</w:t>
      </w:r>
    </w:p>
    <w:p w14:paraId="4547CF8B" w14:textId="77777777" w:rsidR="00F01C6B" w:rsidRDefault="00F01C6B" w:rsidP="00C14150">
      <w:pPr>
        <w:pStyle w:val="ListParagraph"/>
        <w:numPr>
          <w:ilvl w:val="0"/>
          <w:numId w:val="5"/>
        </w:numPr>
      </w:pPr>
      <w:r>
        <w:t>Store the backup in a long</w:t>
      </w:r>
      <w:r w:rsidRPr="00C14150">
        <w:rPr>
          <w:rFonts w:ascii="Cambria Math" w:hAnsi="Cambria Math" w:cs="Cambria Math"/>
        </w:rPr>
        <w:t>‑</w:t>
      </w:r>
      <w:r>
        <w:t>term archive</w:t>
      </w:r>
    </w:p>
    <w:p w14:paraId="6EF1D6B1" w14:textId="77777777" w:rsidR="00F01C6B" w:rsidRDefault="00F01C6B" w:rsidP="00C14150">
      <w:pPr>
        <w:pStyle w:val="ListParagraph"/>
        <w:numPr>
          <w:ilvl w:val="0"/>
          <w:numId w:val="5"/>
        </w:numPr>
      </w:pPr>
      <w:r>
        <w:t>Write a note to a backup log</w:t>
      </w:r>
    </w:p>
    <w:p w14:paraId="4EC64447" w14:textId="77777777" w:rsidR="00F01C6B" w:rsidRDefault="00F01C6B" w:rsidP="00F01C6B"/>
    <w:p w14:paraId="27363AED" w14:textId="77777777" w:rsidR="00F01C6B" w:rsidRDefault="00F01C6B" w:rsidP="00F01C6B">
      <w:r>
        <w:lastRenderedPageBreak/>
        <w:t>Write your pseudocode here:</w:t>
      </w:r>
    </w:p>
    <w:p w14:paraId="667F557C" w14:textId="77777777" w:rsidR="00F01C6B" w:rsidRDefault="00F01C6B" w:rsidP="00F01C6B">
      <w:r>
        <w:t>STEP 1:</w:t>
      </w:r>
    </w:p>
    <w:p w14:paraId="3DFF6983" w14:textId="77777777" w:rsidR="00F01C6B" w:rsidRDefault="00F01C6B" w:rsidP="00F01C6B">
      <w:r>
        <w:t>STEP 2:</w:t>
      </w:r>
    </w:p>
    <w:p w14:paraId="0A7F9CE9" w14:textId="77777777" w:rsidR="00F01C6B" w:rsidRDefault="00F01C6B" w:rsidP="00F01C6B">
      <w:r>
        <w:t>STEP 3:</w:t>
      </w:r>
    </w:p>
    <w:p w14:paraId="5CB353B6" w14:textId="77777777" w:rsidR="00F01C6B" w:rsidRDefault="00F01C6B" w:rsidP="00F01C6B">
      <w:r>
        <w:t>STEP 4:</w:t>
      </w:r>
    </w:p>
    <w:p w14:paraId="669F4861" w14:textId="77777777" w:rsidR="00F01C6B" w:rsidRDefault="00F01C6B" w:rsidP="00F01C6B">
      <w:r>
        <w:t>STEP 5:</w:t>
      </w:r>
    </w:p>
    <w:p w14:paraId="07A89439" w14:textId="77777777" w:rsidR="00F01C6B" w:rsidRDefault="00F01C6B" w:rsidP="00F01C6B">
      <w:r>
        <w:t>STEP 6:</w:t>
      </w:r>
    </w:p>
    <w:p w14:paraId="694B0028" w14:textId="77777777" w:rsidR="00F01C6B" w:rsidRDefault="00F01C6B" w:rsidP="00F01C6B"/>
    <w:p w14:paraId="7D51FA3C" w14:textId="77777777" w:rsidR="00F01C6B" w:rsidRDefault="00F01C6B" w:rsidP="00F01C6B"/>
    <w:sectPr w:rsidR="00F01C6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60B7A" w14:textId="77777777" w:rsidR="000D03A3" w:rsidRDefault="000D03A3" w:rsidP="000D03A3">
      <w:pPr>
        <w:spacing w:after="0" w:line="240" w:lineRule="auto"/>
      </w:pPr>
      <w:r>
        <w:separator/>
      </w:r>
    </w:p>
  </w:endnote>
  <w:endnote w:type="continuationSeparator" w:id="0">
    <w:p w14:paraId="48B57A72" w14:textId="77777777" w:rsidR="000D03A3" w:rsidRDefault="000D03A3" w:rsidP="000D03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CE0B6" w14:textId="77777777" w:rsidR="000D03A3" w:rsidRDefault="000D03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0B809" w14:textId="671D9053" w:rsidR="000D03A3" w:rsidRDefault="000D03A3">
    <w:pPr>
      <w:pStyle w:val="Footer"/>
    </w:pPr>
    <w:r w:rsidRPr="00FF69F3">
      <w:rPr>
        <w:noProof/>
      </w:rPr>
      <w:drawing>
        <wp:inline distT="0" distB="0" distL="0" distR="0" wp14:anchorId="74369C3D" wp14:editId="6E14B310">
          <wp:extent cx="463550" cy="463550"/>
          <wp:effectExtent l="0" t="0" r="0" b="0"/>
          <wp:docPr id="3" name="Graphic 2">
            <a:extLst xmlns:a="http://schemas.openxmlformats.org/drawingml/2006/main">
              <a:ext uri="{FF2B5EF4-FFF2-40B4-BE49-F238E27FC236}">
                <a16:creationId xmlns:a16="http://schemas.microsoft.com/office/drawing/2014/main" id="{3D554F47-9045-0157-3943-25A8905634E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 2">
                    <a:extLst>
                      <a:ext uri="{FF2B5EF4-FFF2-40B4-BE49-F238E27FC236}">
                        <a16:creationId xmlns:a16="http://schemas.microsoft.com/office/drawing/2014/main" id="{3D554F47-9045-0157-3943-25A8905634E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463550" cy="463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DB1E9" w14:textId="77777777" w:rsidR="000D03A3" w:rsidRDefault="000D03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F3D99" w14:textId="77777777" w:rsidR="000D03A3" w:rsidRDefault="000D03A3" w:rsidP="000D03A3">
      <w:pPr>
        <w:spacing w:after="0" w:line="240" w:lineRule="auto"/>
      </w:pPr>
      <w:r>
        <w:separator/>
      </w:r>
    </w:p>
  </w:footnote>
  <w:footnote w:type="continuationSeparator" w:id="0">
    <w:p w14:paraId="5E54167B" w14:textId="77777777" w:rsidR="000D03A3" w:rsidRDefault="000D03A3" w:rsidP="000D03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43397" w14:textId="77777777" w:rsidR="000D03A3" w:rsidRDefault="000D03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20079" w14:textId="4BB87ACC" w:rsidR="000D03A3" w:rsidRDefault="00F903E6" w:rsidP="00F903E6">
    <w:pPr>
      <w:pStyle w:val="Header"/>
      <w:jc w:val="right"/>
    </w:pPr>
    <w:r w:rsidRPr="00FF69F3">
      <w:rPr>
        <w:noProof/>
      </w:rPr>
      <w:drawing>
        <wp:inline distT="0" distB="0" distL="0" distR="0" wp14:anchorId="7F4BCAFB" wp14:editId="19B70E73">
          <wp:extent cx="1771015" cy="400050"/>
          <wp:effectExtent l="0" t="0" r="635" b="0"/>
          <wp:docPr id="2" name="Picture 1">
            <a:extLst xmlns:a="http://schemas.openxmlformats.org/drawingml/2006/main">
              <a:ext uri="{FF2B5EF4-FFF2-40B4-BE49-F238E27FC236}">
                <a16:creationId xmlns:a16="http://schemas.microsoft.com/office/drawing/2014/main" id="{D1356CCD-A0DD-AA00-BE0F-E22E6EFB343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D1356CCD-A0DD-AA00-BE0F-E22E6EFB343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77101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FADD6" w14:textId="77777777" w:rsidR="000D03A3" w:rsidRDefault="000D03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0294"/>
    <w:multiLevelType w:val="hybridMultilevel"/>
    <w:tmpl w:val="28A83C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00530"/>
    <w:multiLevelType w:val="hybridMultilevel"/>
    <w:tmpl w:val="6C7647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6106C2"/>
    <w:multiLevelType w:val="hybridMultilevel"/>
    <w:tmpl w:val="D2F0CC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B335DB"/>
    <w:multiLevelType w:val="hybridMultilevel"/>
    <w:tmpl w:val="A7586E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447E10"/>
    <w:multiLevelType w:val="hybridMultilevel"/>
    <w:tmpl w:val="F29E2D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07571">
    <w:abstractNumId w:val="3"/>
  </w:num>
  <w:num w:numId="2" w16cid:durableId="1301769329">
    <w:abstractNumId w:val="0"/>
  </w:num>
  <w:num w:numId="3" w16cid:durableId="1261452958">
    <w:abstractNumId w:val="4"/>
  </w:num>
  <w:num w:numId="4" w16cid:durableId="465469325">
    <w:abstractNumId w:val="1"/>
  </w:num>
  <w:num w:numId="5" w16cid:durableId="15903135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066"/>
    <w:rsid w:val="00015A6C"/>
    <w:rsid w:val="000D03A3"/>
    <w:rsid w:val="002B1853"/>
    <w:rsid w:val="008C1AF3"/>
    <w:rsid w:val="008D456C"/>
    <w:rsid w:val="0093632C"/>
    <w:rsid w:val="00961DDF"/>
    <w:rsid w:val="00B9327E"/>
    <w:rsid w:val="00C14150"/>
    <w:rsid w:val="00C15626"/>
    <w:rsid w:val="00C421A5"/>
    <w:rsid w:val="00C847BC"/>
    <w:rsid w:val="00D56ECD"/>
    <w:rsid w:val="00DC0066"/>
    <w:rsid w:val="00E9389D"/>
    <w:rsid w:val="00EB6ABE"/>
    <w:rsid w:val="00ED6BB9"/>
    <w:rsid w:val="00F01C6B"/>
    <w:rsid w:val="00F9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C524E"/>
  <w15:chartTrackingRefBased/>
  <w15:docId w15:val="{C6A8BD3A-C43B-44D2-808C-D7B11BEE9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0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0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0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0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03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03A3"/>
  </w:style>
  <w:style w:type="paragraph" w:styleId="Footer">
    <w:name w:val="footer"/>
    <w:basedOn w:val="Normal"/>
    <w:link w:val="FooterChar"/>
    <w:uiPriority w:val="99"/>
    <w:unhideWhenUsed/>
    <w:rsid w:val="000D03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03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e2d752b-4bff-4307-bf29-f83cd9f18672}" enabled="0" method="" siteId="{3e2d752b-4bff-4307-bf29-f83cd9f1867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 Brown</dc:creator>
  <cp:keywords/>
  <dc:description/>
  <cp:lastModifiedBy>Kat Brown</cp:lastModifiedBy>
  <cp:revision>12</cp:revision>
  <dcterms:created xsi:type="dcterms:W3CDTF">2026-02-19T17:13:00Z</dcterms:created>
  <dcterms:modified xsi:type="dcterms:W3CDTF">2026-06-26T11:25:00Z</dcterms:modified>
</cp:coreProperties>
</file>