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2BC" w:rsidRPr="002C64ED" w:rsidRDefault="005039B6" w:rsidP="002C64ED">
      <w:pPr>
        <w:pStyle w:val="Titel"/>
        <w:rPr>
          <w:rFonts w:ascii="HelveticaNeueLT Std Med" w:hAnsi="HelveticaNeueLT Std Med"/>
          <w:b/>
          <w:color w:val="000000" w:themeColor="text1"/>
          <w:sz w:val="44"/>
          <w:u w:val="single"/>
          <w:lang w:val="de-AT"/>
        </w:rPr>
      </w:pPr>
      <w:r w:rsidRPr="002C64ED">
        <w:rPr>
          <w:rFonts w:ascii="HelveticaNeueLT Std Med" w:hAnsi="HelveticaNeueLT Std Med"/>
          <w:b/>
          <w:color w:val="000000" w:themeColor="text1"/>
          <w:sz w:val="44"/>
          <w:u w:val="single"/>
          <w:lang w:val="de-AT"/>
        </w:rPr>
        <w:t>Benutzeranleitung und Produktbeschreibung</w:t>
      </w:r>
    </w:p>
    <w:p w:rsidR="00E36036" w:rsidRPr="002C64ED" w:rsidRDefault="00E36036" w:rsidP="002C64ED">
      <w:pPr>
        <w:pStyle w:val="berschrift1"/>
        <w:rPr>
          <w:rFonts w:ascii="HelveticaNeueLT Std Med" w:hAnsi="HelveticaNeueLT Std Med"/>
          <w:color w:val="000000" w:themeColor="text1"/>
          <w:lang w:val="de-AT"/>
        </w:rPr>
      </w:pPr>
      <w:r w:rsidRPr="002C64ED">
        <w:rPr>
          <w:rFonts w:ascii="HelveticaNeueLT Std Med" w:hAnsi="HelveticaNeueLT Std Med"/>
          <w:color w:val="000000" w:themeColor="text1"/>
          <w:lang w:val="de-AT"/>
        </w:rPr>
        <w:t>Installation der App</w:t>
      </w:r>
    </w:p>
    <w:p w:rsidR="002C64ED" w:rsidRDefault="002C64ED" w:rsidP="002C64ED">
      <w:pPr>
        <w:rPr>
          <w:rFonts w:ascii="HelveticaNeueLT Std" w:hAnsi="HelveticaNeueLT Std"/>
          <w:color w:val="BFBFBF" w:themeColor="background1" w:themeShade="BF"/>
          <w:lang w:val="de-AT"/>
        </w:rPr>
      </w:pPr>
      <w:r w:rsidRPr="002C64ED">
        <w:rPr>
          <w:rFonts w:ascii="HelveticaNeueLT Std" w:hAnsi="HelveticaNeueLT Std"/>
          <w:b/>
          <w:color w:val="000000" w:themeColor="text1"/>
          <w:lang w:val="de-AT"/>
        </w:rPr>
        <w:t>Android</w:t>
      </w:r>
      <w:r>
        <w:rPr>
          <w:rFonts w:ascii="HelveticaNeueLT Std" w:hAnsi="HelveticaNeueLT Std"/>
          <w:color w:val="000000" w:themeColor="text1"/>
          <w:lang w:val="de-AT"/>
        </w:rPr>
        <w:t>:</w:t>
      </w:r>
      <w:r>
        <w:rPr>
          <w:rFonts w:ascii="HelveticaNeueLT Std" w:hAnsi="HelveticaNeueLT Std"/>
          <w:color w:val="000000" w:themeColor="text1"/>
          <w:lang w:val="de-AT"/>
        </w:rPr>
        <w:tab/>
      </w:r>
      <w:r>
        <w:rPr>
          <w:rFonts w:ascii="HelveticaNeueLT Std" w:hAnsi="HelveticaNeueLT Std"/>
          <w:color w:val="000000" w:themeColor="text1"/>
          <w:lang w:val="de-AT"/>
        </w:rPr>
        <w:tab/>
        <w:t xml:space="preserve">Derzeit nur </w:t>
      </w:r>
      <w:proofErr w:type="gramStart"/>
      <w:r>
        <w:rPr>
          <w:rFonts w:ascii="HelveticaNeueLT Std" w:hAnsi="HelveticaNeueLT Std"/>
          <w:color w:val="000000" w:themeColor="text1"/>
          <w:lang w:val="de-AT"/>
        </w:rPr>
        <w:t>als .</w:t>
      </w:r>
      <w:proofErr w:type="spellStart"/>
      <w:r>
        <w:rPr>
          <w:rFonts w:ascii="HelveticaNeueLT Std" w:hAnsi="HelveticaNeueLT Std"/>
          <w:color w:val="000000" w:themeColor="text1"/>
          <w:lang w:val="de-AT"/>
        </w:rPr>
        <w:t>apk</w:t>
      </w:r>
      <w:proofErr w:type="spellEnd"/>
      <w:proofErr w:type="gramEnd"/>
      <w:r>
        <w:rPr>
          <w:rFonts w:ascii="HelveticaNeueLT Std" w:hAnsi="HelveticaNeueLT Std"/>
          <w:color w:val="000000" w:themeColor="text1"/>
          <w:lang w:val="de-AT"/>
        </w:rPr>
        <w:t xml:space="preserve">-Datei verfügbar. Einfach in den Einstellungen </w:t>
      </w:r>
      <w:r>
        <w:rPr>
          <w:rFonts w:ascii="HelveticaNeueLT Std" w:hAnsi="HelveticaNeueLT Std"/>
          <w:color w:val="000000" w:themeColor="text1"/>
          <w:lang w:val="de-AT"/>
        </w:rPr>
        <w:br/>
      </w:r>
      <w:r>
        <w:rPr>
          <w:rFonts w:ascii="HelveticaNeueLT Std" w:hAnsi="HelveticaNeueLT Std"/>
          <w:color w:val="000000" w:themeColor="text1"/>
          <w:lang w:val="de-AT"/>
        </w:rPr>
        <w:tab/>
      </w:r>
      <w:r>
        <w:rPr>
          <w:rFonts w:ascii="HelveticaNeueLT Std" w:hAnsi="HelveticaNeueLT Std"/>
          <w:color w:val="000000" w:themeColor="text1"/>
          <w:lang w:val="de-AT"/>
        </w:rPr>
        <w:tab/>
      </w:r>
      <w:r>
        <w:rPr>
          <w:rFonts w:ascii="HelveticaNeueLT Std" w:hAnsi="HelveticaNeueLT Std"/>
          <w:color w:val="000000" w:themeColor="text1"/>
          <w:lang w:val="de-AT"/>
        </w:rPr>
        <w:tab/>
        <w:t xml:space="preserve">„Unbekannte Quellen“ aktivieren und die Datei öffnen, dann wird sie </w:t>
      </w:r>
      <w:r>
        <w:rPr>
          <w:rFonts w:ascii="HelveticaNeueLT Std" w:hAnsi="HelveticaNeueLT Std"/>
          <w:color w:val="000000" w:themeColor="text1"/>
          <w:lang w:val="de-AT"/>
        </w:rPr>
        <w:br/>
      </w:r>
      <w:r>
        <w:rPr>
          <w:rFonts w:ascii="HelveticaNeueLT Std" w:hAnsi="HelveticaNeueLT Std"/>
          <w:color w:val="000000" w:themeColor="text1"/>
          <w:lang w:val="de-AT"/>
        </w:rPr>
        <w:tab/>
      </w:r>
      <w:r>
        <w:rPr>
          <w:rFonts w:ascii="HelveticaNeueLT Std" w:hAnsi="HelveticaNeueLT Std"/>
          <w:color w:val="000000" w:themeColor="text1"/>
          <w:lang w:val="de-AT"/>
        </w:rPr>
        <w:tab/>
      </w:r>
      <w:r>
        <w:rPr>
          <w:rFonts w:ascii="HelveticaNeueLT Std" w:hAnsi="HelveticaNeueLT Std"/>
          <w:color w:val="000000" w:themeColor="text1"/>
          <w:lang w:val="de-AT"/>
        </w:rPr>
        <w:tab/>
        <w:t>automatisch installiert.</w:t>
      </w:r>
      <w:r>
        <w:rPr>
          <w:rFonts w:ascii="HelveticaNeueLT Std" w:hAnsi="HelveticaNeueLT Std"/>
          <w:color w:val="000000" w:themeColor="text1"/>
          <w:lang w:val="de-AT"/>
        </w:rPr>
        <w:br/>
      </w:r>
      <w:r>
        <w:rPr>
          <w:rFonts w:ascii="HelveticaNeueLT Std" w:hAnsi="HelveticaNeueLT Std"/>
          <w:color w:val="BFBFBF" w:themeColor="background1" w:themeShade="BF"/>
          <w:lang w:val="de-AT"/>
        </w:rPr>
        <w:t>In Zukunft</w:t>
      </w:r>
      <w:r w:rsidRPr="002C64ED">
        <w:rPr>
          <w:rFonts w:ascii="HelveticaNeueLT Std" w:hAnsi="HelveticaNeueLT Std"/>
          <w:color w:val="BFBFBF" w:themeColor="background1" w:themeShade="BF"/>
          <w:lang w:val="de-AT"/>
        </w:rPr>
        <w:t>:</w:t>
      </w:r>
      <w:r>
        <w:rPr>
          <w:rFonts w:ascii="HelveticaNeueLT Std" w:hAnsi="HelveticaNeueLT Std"/>
          <w:color w:val="BFBFBF" w:themeColor="background1" w:themeShade="BF"/>
          <w:lang w:val="de-AT"/>
        </w:rPr>
        <w:tab/>
      </w:r>
      <w:r>
        <w:rPr>
          <w:rFonts w:ascii="HelveticaNeueLT Std" w:hAnsi="HelveticaNeueLT Std"/>
          <w:color w:val="BFBFBF" w:themeColor="background1" w:themeShade="BF"/>
          <w:lang w:val="de-AT"/>
        </w:rPr>
        <w:tab/>
      </w:r>
      <w:r w:rsidRPr="002C64ED">
        <w:rPr>
          <w:rFonts w:ascii="HelveticaNeueLT Std" w:hAnsi="HelveticaNeueLT Std"/>
          <w:color w:val="BFBFBF" w:themeColor="background1" w:themeShade="BF"/>
          <w:lang w:val="de-AT"/>
        </w:rPr>
        <w:t>Über Google Play Store</w:t>
      </w:r>
      <w:r>
        <w:rPr>
          <w:rFonts w:ascii="HelveticaNeueLT Std" w:hAnsi="HelveticaNeueLT Std"/>
          <w:color w:val="BFBFBF" w:themeColor="background1" w:themeShade="BF"/>
          <w:lang w:val="de-AT"/>
        </w:rPr>
        <w:tab/>
        <w:t xml:space="preserve">Suche: </w:t>
      </w:r>
      <w:proofErr w:type="spellStart"/>
      <w:r>
        <w:rPr>
          <w:rFonts w:ascii="HelveticaNeueLT Std" w:hAnsi="HelveticaNeueLT Std"/>
          <w:color w:val="BFBFBF" w:themeColor="background1" w:themeShade="BF"/>
          <w:lang w:val="de-AT"/>
        </w:rPr>
        <w:t>FindBuddy</w:t>
      </w:r>
      <w:proofErr w:type="spellEnd"/>
    </w:p>
    <w:p w:rsidR="002C64ED" w:rsidRPr="002C64ED" w:rsidRDefault="002C64ED" w:rsidP="002C64ED">
      <w:pPr>
        <w:rPr>
          <w:rFonts w:ascii="HelveticaNeueLT Std" w:hAnsi="HelveticaNeueLT Std"/>
          <w:color w:val="000000" w:themeColor="text1"/>
          <w:lang w:val="de-AT"/>
        </w:rPr>
      </w:pPr>
    </w:p>
    <w:p w:rsidR="002C64ED" w:rsidRPr="002C64ED" w:rsidRDefault="002C64ED" w:rsidP="002C64ED">
      <w:pPr>
        <w:rPr>
          <w:rFonts w:ascii="HelveticaNeueLT Std" w:hAnsi="HelveticaNeueLT Std"/>
          <w:color w:val="000000" w:themeColor="text1"/>
          <w:lang w:val="de-AT"/>
        </w:rPr>
      </w:pPr>
      <w:r w:rsidRPr="002C64ED">
        <w:rPr>
          <w:rFonts w:ascii="HelveticaNeueLT Std" w:hAnsi="HelveticaNeueLT Std"/>
          <w:b/>
          <w:color w:val="000000" w:themeColor="text1"/>
          <w:lang w:val="de-AT"/>
        </w:rPr>
        <w:t>iOS</w:t>
      </w:r>
      <w:r>
        <w:rPr>
          <w:rFonts w:ascii="HelveticaNeueLT Std" w:hAnsi="HelveticaNeueLT Std"/>
          <w:color w:val="000000" w:themeColor="text1"/>
          <w:lang w:val="de-AT"/>
        </w:rPr>
        <w:t>:</w:t>
      </w:r>
      <w:r>
        <w:rPr>
          <w:rFonts w:ascii="HelveticaNeueLT Std" w:hAnsi="HelveticaNeueLT Std"/>
          <w:color w:val="000000" w:themeColor="text1"/>
          <w:lang w:val="de-AT"/>
        </w:rPr>
        <w:tab/>
      </w:r>
      <w:r>
        <w:rPr>
          <w:rFonts w:ascii="HelveticaNeueLT Std" w:hAnsi="HelveticaNeueLT Std"/>
          <w:color w:val="000000" w:themeColor="text1"/>
          <w:lang w:val="de-AT"/>
        </w:rPr>
        <w:tab/>
      </w:r>
      <w:r>
        <w:rPr>
          <w:rFonts w:ascii="HelveticaNeueLT Std" w:hAnsi="HelveticaNeueLT Std"/>
          <w:color w:val="000000" w:themeColor="text1"/>
          <w:lang w:val="de-AT"/>
        </w:rPr>
        <w:tab/>
        <w:t xml:space="preserve">Derzeit nur über </w:t>
      </w:r>
      <w:proofErr w:type="spellStart"/>
      <w:r>
        <w:rPr>
          <w:rFonts w:ascii="HelveticaNeueLT Std" w:hAnsi="HelveticaNeueLT Std"/>
          <w:color w:val="000000" w:themeColor="text1"/>
          <w:lang w:val="de-AT"/>
        </w:rPr>
        <w:t>Xcode</w:t>
      </w:r>
      <w:proofErr w:type="spellEnd"/>
      <w:r>
        <w:rPr>
          <w:rFonts w:ascii="HelveticaNeueLT Std" w:hAnsi="HelveticaNeueLT Std"/>
          <w:color w:val="000000" w:themeColor="text1"/>
          <w:lang w:val="de-AT"/>
        </w:rPr>
        <w:t xml:space="preserve"> abspielbar</w:t>
      </w:r>
      <w:r>
        <w:rPr>
          <w:rFonts w:ascii="HelveticaNeueLT Std" w:hAnsi="HelveticaNeueLT Std"/>
          <w:color w:val="000000" w:themeColor="text1"/>
          <w:lang w:val="de-AT"/>
        </w:rPr>
        <w:br/>
      </w:r>
      <w:r>
        <w:rPr>
          <w:rFonts w:ascii="HelveticaNeueLT Std" w:hAnsi="HelveticaNeueLT Std"/>
          <w:color w:val="BFBFBF" w:themeColor="background1" w:themeShade="BF"/>
          <w:lang w:val="de-AT"/>
        </w:rPr>
        <w:t>In Zukunft</w:t>
      </w:r>
      <w:r w:rsidRPr="002C64ED">
        <w:rPr>
          <w:rFonts w:ascii="HelveticaNeueLT Std" w:hAnsi="HelveticaNeueLT Std"/>
          <w:color w:val="BFBFBF" w:themeColor="background1" w:themeShade="BF"/>
          <w:lang w:val="de-AT"/>
        </w:rPr>
        <w:t>:</w:t>
      </w:r>
      <w:r>
        <w:rPr>
          <w:rFonts w:ascii="HelveticaNeueLT Std" w:hAnsi="HelveticaNeueLT Std"/>
          <w:color w:val="BFBFBF" w:themeColor="background1" w:themeShade="BF"/>
          <w:lang w:val="de-AT"/>
        </w:rPr>
        <w:tab/>
      </w:r>
      <w:r>
        <w:rPr>
          <w:rFonts w:ascii="HelveticaNeueLT Std" w:hAnsi="HelveticaNeueLT Std"/>
          <w:color w:val="BFBFBF" w:themeColor="background1" w:themeShade="BF"/>
          <w:lang w:val="de-AT"/>
        </w:rPr>
        <w:tab/>
      </w:r>
      <w:r w:rsidRPr="002C64ED">
        <w:rPr>
          <w:rFonts w:ascii="HelveticaNeueLT Std" w:hAnsi="HelveticaNeueLT Std"/>
          <w:color w:val="BFBFBF" w:themeColor="background1" w:themeShade="BF"/>
          <w:lang w:val="de-AT"/>
        </w:rPr>
        <w:t xml:space="preserve">Über </w:t>
      </w:r>
      <w:r>
        <w:rPr>
          <w:rFonts w:ascii="HelveticaNeueLT Std" w:hAnsi="HelveticaNeueLT Std"/>
          <w:color w:val="BFBFBF" w:themeColor="background1" w:themeShade="BF"/>
          <w:lang w:val="de-AT"/>
        </w:rPr>
        <w:t>App Store</w:t>
      </w:r>
      <w:r>
        <w:rPr>
          <w:rFonts w:ascii="HelveticaNeueLT Std" w:hAnsi="HelveticaNeueLT Std"/>
          <w:color w:val="BFBFBF" w:themeColor="background1" w:themeShade="BF"/>
          <w:lang w:val="de-AT"/>
        </w:rPr>
        <w:tab/>
      </w:r>
      <w:r>
        <w:rPr>
          <w:rFonts w:ascii="HelveticaNeueLT Std" w:hAnsi="HelveticaNeueLT Std"/>
          <w:color w:val="BFBFBF" w:themeColor="background1" w:themeShade="BF"/>
          <w:lang w:val="de-AT"/>
        </w:rPr>
        <w:tab/>
        <w:t xml:space="preserve">Suche: </w:t>
      </w:r>
      <w:proofErr w:type="spellStart"/>
      <w:r>
        <w:rPr>
          <w:rFonts w:ascii="HelveticaNeueLT Std" w:hAnsi="HelveticaNeueLT Std"/>
          <w:color w:val="BFBFBF" w:themeColor="background1" w:themeShade="BF"/>
          <w:lang w:val="de-AT"/>
        </w:rPr>
        <w:t>FindBuddy</w:t>
      </w:r>
      <w:proofErr w:type="spellEnd"/>
    </w:p>
    <w:p w:rsidR="00E36036" w:rsidRDefault="002C64ED" w:rsidP="002C64ED">
      <w:pPr>
        <w:pStyle w:val="berschrift1"/>
        <w:rPr>
          <w:rFonts w:ascii="HelveticaNeueLT Std Med" w:hAnsi="HelveticaNeueLT Std Med"/>
          <w:color w:val="000000" w:themeColor="text1"/>
          <w:lang w:val="de-AT"/>
        </w:rPr>
      </w:pPr>
      <w:r w:rsidRPr="002C64ED">
        <w:rPr>
          <w:rFonts w:ascii="HelveticaNeueLT Std Med" w:hAnsi="HelveticaNeueLT Std Med"/>
          <w:color w:val="000000" w:themeColor="text1"/>
          <w:lang w:val="de-AT"/>
        </w:rPr>
        <w:t>Benutzung</w:t>
      </w:r>
      <w:r w:rsidR="00E36036" w:rsidRPr="002C64ED">
        <w:rPr>
          <w:rFonts w:ascii="HelveticaNeueLT Std Med" w:hAnsi="HelveticaNeueLT Std Med"/>
          <w:color w:val="000000" w:themeColor="text1"/>
          <w:lang w:val="de-AT"/>
        </w:rPr>
        <w:t xml:space="preserve"> der App</w:t>
      </w:r>
    </w:p>
    <w:p w:rsidR="002C64ED" w:rsidRDefault="002C64ED" w:rsidP="002C64ED">
      <w:pPr>
        <w:jc w:val="both"/>
        <w:rPr>
          <w:rFonts w:ascii="HelveticaNeueLT Std" w:hAnsi="HelveticaNeueLT Std"/>
          <w:lang w:val="de-AT"/>
        </w:rPr>
      </w:pPr>
      <w:r>
        <w:rPr>
          <w:rFonts w:ascii="HelveticaNeueLT Std" w:hAnsi="HelveticaNeueLT Std"/>
          <w:lang w:val="de-AT"/>
        </w:rPr>
        <w:t>Beim ersten Starten der App muss man sich mit seinen Nutzerdaten einloggen. Sollte man noch nicht registriert sein, so kann man dies einfach unter Angabe von E-Mail, Namen, Geburtsdatum und einem Passwort tun.</w:t>
      </w:r>
    </w:p>
    <w:p w:rsidR="002C64ED" w:rsidRDefault="002C64ED" w:rsidP="002C64ED">
      <w:pPr>
        <w:jc w:val="both"/>
        <w:rPr>
          <w:rFonts w:ascii="HelveticaNeueLT Std" w:hAnsi="HelveticaNeueLT Std"/>
          <w:lang w:val="de-AT"/>
        </w:rPr>
      </w:pPr>
      <w:r>
        <w:rPr>
          <w:rFonts w:ascii="HelveticaNeueLT Std" w:hAnsi="HelveticaNeueLT Std"/>
          <w:lang w:val="de-AT"/>
        </w:rPr>
        <w:t xml:space="preserve">Ist man erfolgreich eigeloggt, so sieht man als Erstes eine Übersichtskarte aller Aktivitäten. Hier kann man sich in seiner Gegend umsehen und vielleicht ist bereits eine Aktivität vorhanden an der man teilnehmen möchte. Sollte dies der Fall sein, so kann man </w:t>
      </w:r>
      <w:r w:rsidR="00414B9B">
        <w:rPr>
          <w:rFonts w:ascii="HelveticaNeueLT Std" w:hAnsi="HelveticaNeueLT Std"/>
          <w:lang w:val="de-AT"/>
        </w:rPr>
        <w:t>auf eine Aktivität drücken und kommt zu einer Detailansicht, wo weitere Informationen zu sehen sind. Sagt einem die Aktivität zu, so kann man durch drücken auf den Button „Teilnehmen“ an der Veranstaltung teilnehmen.</w:t>
      </w:r>
    </w:p>
    <w:p w:rsidR="00414B9B" w:rsidRDefault="00414B9B" w:rsidP="002C64ED">
      <w:pPr>
        <w:jc w:val="both"/>
        <w:rPr>
          <w:rFonts w:ascii="HelveticaNeueLT Std" w:hAnsi="HelveticaNeueLT Std"/>
          <w:lang w:val="de-AT"/>
        </w:rPr>
      </w:pPr>
      <w:r>
        <w:rPr>
          <w:rFonts w:ascii="HelveticaNeueLT Std" w:hAnsi="HelveticaNeueLT Std"/>
          <w:lang w:val="de-AT"/>
        </w:rPr>
        <w:t>Gibt es keine Aktivität an der man teilnehmen möchte, so kann man durch drücken auf den Button „+“ eine neue Aktivität erstellen: Einfach einen Standort auswählen – diesen bestätigen und auf dem erscheinenden Bildschirm nähere Details zur Aktivität eingeben, diese noch bestätigen – schon ist die Aktivität gespeichert.</w:t>
      </w:r>
    </w:p>
    <w:p w:rsidR="00414B9B" w:rsidRDefault="009F542C" w:rsidP="002C64ED">
      <w:pPr>
        <w:jc w:val="both"/>
        <w:rPr>
          <w:rFonts w:ascii="HelveticaNeueLT Std" w:hAnsi="HelveticaNeueLT Std"/>
          <w:lang w:val="de-AT"/>
        </w:rPr>
      </w:pPr>
      <w:r>
        <w:rPr>
          <w:rFonts w:ascii="HelveticaNeueLT Std" w:hAnsi="HelveticaNeueLT Std"/>
          <w:lang w:val="de-AT"/>
        </w:rPr>
        <w:t xml:space="preserve">Des Weiteren erhält man unter dem Tab „Aktivitäten“ in einer Liste eine Übersicht </w:t>
      </w:r>
      <w:r w:rsidR="00C07191">
        <w:rPr>
          <w:rFonts w:ascii="HelveticaNeueLT Std" w:hAnsi="HelveticaNeueLT Std"/>
          <w:lang w:val="de-AT"/>
        </w:rPr>
        <w:t>aller Aktivitäten.</w:t>
      </w:r>
      <w:r w:rsidR="00D53DDD">
        <w:rPr>
          <w:rFonts w:ascii="HelveticaNeueLT Std" w:hAnsi="HelveticaNeueLT Std"/>
          <w:lang w:val="de-AT"/>
        </w:rPr>
        <w:t xml:space="preserve"> Auch von hier kann man durch ein Drücken auf eine Aktivität </w:t>
      </w:r>
      <w:r w:rsidR="00F8362B">
        <w:rPr>
          <w:rFonts w:ascii="HelveticaNeueLT Std" w:hAnsi="HelveticaNeueLT Std"/>
          <w:lang w:val="de-AT"/>
        </w:rPr>
        <w:t>nähere Details zu dieser bekommen und an der Aktivität teilnehmen.</w:t>
      </w:r>
    </w:p>
    <w:p w:rsidR="00F8362B" w:rsidRPr="002C64ED" w:rsidRDefault="00F8362B" w:rsidP="002C64ED">
      <w:pPr>
        <w:jc w:val="both"/>
        <w:rPr>
          <w:rFonts w:ascii="HelveticaNeueLT Std" w:hAnsi="HelveticaNeueLT Std"/>
          <w:lang w:val="de-AT"/>
        </w:rPr>
      </w:pPr>
      <w:r>
        <w:rPr>
          <w:rFonts w:ascii="HelveticaNeueLT Std" w:hAnsi="HelveticaNeueLT Std"/>
          <w:lang w:val="de-AT"/>
        </w:rPr>
        <w:t>Zu guter Letzt gibt es noch die Möglichkeit sein Profil zu bearbeiten: Dazu geht man auf den Tab „Profil“ – hier hat man nun die Möglichkeit ein Profilbild hinzuzufügen oder zu ändern, sowie einen Profiltext hinzuzufügen oder zu ändern. Außerdem bekommt man eine Übersicht, an wie vielen Aktivitäten</w:t>
      </w:r>
      <w:r w:rsidR="003C1EF3">
        <w:rPr>
          <w:rFonts w:ascii="HelveticaNeueLT Std" w:hAnsi="HelveticaNeueLT Std"/>
          <w:lang w:val="de-AT"/>
        </w:rPr>
        <w:t xml:space="preserve"> man teilgenommen hat und wie viele man erstellt hat.</w:t>
      </w:r>
      <w:bookmarkStart w:id="0" w:name="_GoBack"/>
      <w:bookmarkEnd w:id="0"/>
      <w:r>
        <w:rPr>
          <w:rFonts w:ascii="HelveticaNeueLT Std" w:hAnsi="HelveticaNeueLT Std"/>
          <w:lang w:val="de-AT"/>
        </w:rPr>
        <w:t xml:space="preserve"> </w:t>
      </w:r>
    </w:p>
    <w:p w:rsidR="00E36036" w:rsidRPr="002C64ED" w:rsidRDefault="00E36036">
      <w:pPr>
        <w:rPr>
          <w:rFonts w:ascii="HelveticaNeueLT Std Med" w:hAnsi="HelveticaNeueLT Std Med"/>
          <w:color w:val="000000" w:themeColor="text1"/>
          <w:lang w:val="de-AT"/>
        </w:rPr>
      </w:pPr>
    </w:p>
    <w:p w:rsidR="00E36036" w:rsidRPr="002C64ED" w:rsidRDefault="00E36036">
      <w:pPr>
        <w:rPr>
          <w:rFonts w:ascii="HelveticaNeueLT Std Med" w:hAnsi="HelveticaNeueLT Std Med"/>
          <w:color w:val="000000" w:themeColor="text1"/>
          <w:lang w:val="de-AT"/>
        </w:rPr>
      </w:pPr>
    </w:p>
    <w:sectPr w:rsidR="00E36036" w:rsidRPr="002C6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NeueLT Std Med">
    <w:panose1 w:val="020B0604020202020204"/>
    <w:charset w:val="00"/>
    <w:family w:val="swiss"/>
    <w:notTrueType/>
    <w:pitch w:val="variable"/>
    <w:sig w:usb0="800000AF" w:usb1="4000204A" w:usb2="00000000" w:usb3="00000000" w:csb0="00000001" w:csb1="00000000"/>
  </w:font>
  <w:font w:name="HelveticaNeueLT Std">
    <w:panose1 w:val="020B0604020202020204"/>
    <w:charset w:val="00"/>
    <w:family w:val="swiss"/>
    <w:notTrueType/>
    <w:pitch w:val="variable"/>
    <w:sig w:usb0="800000AF" w:usb1="4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039B6"/>
    <w:rsid w:val="00003A48"/>
    <w:rsid w:val="002C64ED"/>
    <w:rsid w:val="003C1EF3"/>
    <w:rsid w:val="00414B9B"/>
    <w:rsid w:val="005039B6"/>
    <w:rsid w:val="009212BC"/>
    <w:rsid w:val="009F542C"/>
    <w:rsid w:val="00C07191"/>
    <w:rsid w:val="00D53DDD"/>
    <w:rsid w:val="00E36036"/>
    <w:rsid w:val="00F8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E90F"/>
  <w15:docId w15:val="{095EAC2C-FA1E-4B6C-8B6B-A91713C7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64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C64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64E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C64E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Bernhard Pranz</cp:lastModifiedBy>
  <cp:revision>5</cp:revision>
  <dcterms:created xsi:type="dcterms:W3CDTF">2009-12-09T15:10:00Z</dcterms:created>
  <dcterms:modified xsi:type="dcterms:W3CDTF">2018-02-04T18:52:00Z</dcterms:modified>
</cp:coreProperties>
</file>