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IC411 Lab3</w:t>
        <w:tab/>
        <w:tab/>
        <w:tab/>
        <w:tab/>
        <w:tab/>
        <w:tab/>
        <w:tab/>
        <w:t>Name _____</w:t>
      </w:r>
      <w:r>
        <w:rPr>
          <w:rFonts w:ascii="Times New Roman" w:hAnsi="Times New Roman"/>
        </w:rPr>
        <w:t>Brandon Pullig</w:t>
      </w:r>
      <w:r>
        <w:rPr>
          <w:rFonts w:ascii="Times New Roman" w:hAnsi="Times New Roman"/>
        </w:rPr>
        <w:t>_______</w:t>
      </w:r>
    </w:p>
    <w:p>
      <w:pPr>
        <w:pStyle w:val="Normal"/>
        <w:rPr>
          <w:rFonts w:ascii="Times New Roman" w:hAnsi="Times New Roman"/>
        </w:rPr>
      </w:pPr>
      <w:r>
        <w:rPr>
          <w:rFonts w:ascii="Times New Roman" w:hAnsi="Times New Roman"/>
        </w:rPr>
        <w:t>Spring AY2016</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Summary</w:t>
      </w:r>
      <w:r>
        <w:rPr>
          <w:rFonts w:ascii="Times New Roman" w:hAnsi="Times New Roman"/>
        </w:rPr>
        <w:t>: In this lab, you'll examine the difference between static and dynamic linking. You'll create both a static and a dynamic library, and link the same test code against them, observing differences in the disassembled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Understand the difference between static and dynamic linking.</w:t>
      </w:r>
    </w:p>
    <w:p>
      <w:pPr>
        <w:pStyle w:val="Normal"/>
        <w:rPr>
          <w:rFonts w:ascii="Times New Roman" w:hAnsi="Times New Roman"/>
        </w:rPr>
      </w:pPr>
      <w:r>
        <w:rPr>
          <w:rFonts w:ascii="Times New Roman" w:hAnsi="Times New Roman"/>
        </w:rPr>
        <w:t>- Use binary tools like objdump, nm, and ldd to examine executable files.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Estimated Completion Time</w:t>
      </w:r>
      <w:r>
        <w:rPr>
          <w:rFonts w:ascii="Times New Roman" w:hAnsi="Times New Roman"/>
        </w:rPr>
        <w:t>:  1.0-1.5 hours</w:t>
        <w:tab/>
        <w:tab/>
      </w:r>
      <w:r>
        <w:rPr>
          <w:rFonts w:ascii="Times New Roman" w:hAnsi="Times New Roman"/>
          <w:b/>
          <w:u w:val="single"/>
        </w:rPr>
        <w:t>Lab Weight</w:t>
      </w:r>
      <w:r>
        <w:rPr>
          <w:rFonts w:ascii="Times New Roman" w:hAnsi="Times New Roman"/>
        </w:rPr>
        <w:t>: 15 points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Collaboration</w:t>
      </w:r>
      <w:r>
        <w:rPr>
          <w:rFonts w:ascii="Times New Roman" w:hAnsi="Times New Roman"/>
        </w:rPr>
        <w:t>: Per course policy.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Submission</w:t>
      </w:r>
      <w:r>
        <w:rPr>
          <w:rFonts w:ascii="Times New Roman" w:hAnsi="Times New Roman"/>
        </w:rPr>
        <w:t>: This paper in hardcopy with complete, typewritten answers. Please use a distinct font color for your answers.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Tasks</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Example Files</w:t>
      </w:r>
    </w:p>
    <w:p>
      <w:pPr>
        <w:pStyle w:val="Normal"/>
        <w:rPr>
          <w:rFonts w:ascii="Courier New" w:hAnsi="Courier New"/>
        </w:rPr>
      </w:pPr>
      <w:r>
        <w:rPr>
          <w:rFonts w:ascii="Courier New" w:hAnsi="Courier New"/>
        </w:rPr>
        <w:t>ctest1.c</w:t>
      </w:r>
    </w:p>
    <w:p>
      <w:pPr>
        <w:pStyle w:val="Normal"/>
        <w:rPr>
          <w:rFonts w:ascii="Courier New" w:hAnsi="Courier New"/>
        </w:rPr>
      </w:pPr>
      <w:r>
        <w:rPr>
          <w:rFonts w:ascii="Courier New" w:hAnsi="Courier New"/>
        </w:rPr>
        <w:t>ctest2.c</w:t>
      </w:r>
    </w:p>
    <w:p>
      <w:pPr>
        <w:pStyle w:val="Normal"/>
        <w:rPr>
          <w:rFonts w:ascii="Courier New" w:hAnsi="Courier New"/>
        </w:rPr>
      </w:pPr>
      <w:r>
        <w:rPr>
          <w:rFonts w:ascii="Courier New" w:hAnsi="Courier New"/>
        </w:rPr>
        <w:t>prog.c</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For Info: Compiler Flags</w:t>
      </w:r>
    </w:p>
    <w:p>
      <w:pPr>
        <w:pStyle w:val="Normal"/>
        <w:rPr>
          <w:rFonts w:ascii="Courier New" w:hAnsi="Courier New"/>
        </w:rPr>
      </w:pPr>
      <w:r>
        <w:rPr>
          <w:rFonts w:ascii="Courier New" w:hAnsi="Courier New"/>
        </w:rPr>
        <w:t>-Wall</w:t>
        <w:tab/>
        <w:tab/>
        <w:t>show all errors and warnings</w:t>
      </w:r>
    </w:p>
    <w:p>
      <w:pPr>
        <w:pStyle w:val="Normal"/>
        <w:rPr>
          <w:rFonts w:ascii="Courier New" w:hAnsi="Courier New"/>
        </w:rPr>
      </w:pPr>
      <w:r>
        <w:rPr>
          <w:rFonts w:ascii="Courier New" w:hAnsi="Courier New"/>
        </w:rPr>
        <w:t>-fPIC</w:t>
        <w:tab/>
        <w:tab/>
        <w:t>force position-independent code</w:t>
      </w:r>
    </w:p>
    <w:p>
      <w:pPr>
        <w:pStyle w:val="Normal"/>
        <w:rPr>
          <w:rFonts w:ascii="Courier New" w:hAnsi="Courier New"/>
        </w:rPr>
      </w:pPr>
      <w:r>
        <w:rPr>
          <w:rFonts w:ascii="Courier New" w:hAnsi="Courier New"/>
        </w:rPr>
        <w:t>-shared</w:t>
        <w:tab/>
        <w:t xml:space="preserve">     produce a shared object</w:t>
      </w:r>
    </w:p>
    <w:p>
      <w:pPr>
        <w:pStyle w:val="Normal"/>
        <w:rPr>
          <w:rFonts w:ascii="Courier New" w:hAnsi="Courier New"/>
        </w:rPr>
      </w:pPr>
      <w:r>
        <w:rPr>
          <w:rFonts w:ascii="Courier New" w:hAnsi="Courier New"/>
        </w:rPr>
      </w:r>
    </w:p>
    <w:p>
      <w:pPr>
        <w:pStyle w:val="Normal"/>
        <w:rPr>
          <w:rFonts w:ascii="Times New Roman" w:hAnsi="Times New Roman"/>
          <w:u w:val="single"/>
        </w:rPr>
      </w:pPr>
      <w:r>
        <w:rPr>
          <w:rFonts w:ascii="Times New Roman" w:hAnsi="Times New Roman"/>
          <w:u w:val="single"/>
        </w:rPr>
        <w:t>Setup</w:t>
      </w:r>
    </w:p>
    <w:p>
      <w:pPr>
        <w:pStyle w:val="Normal"/>
        <w:rPr>
          <w:rFonts w:ascii="Times New Roman" w:hAnsi="Times New Roman"/>
        </w:rPr>
      </w:pPr>
      <w:r>
        <w:rPr>
          <w:rFonts w:ascii="Times New Roman" w:hAnsi="Times New Roman"/>
        </w:rPr>
        <w:t>Create a desktop folder called 'linking', with the above files in it. Review source files to see what they do, then:</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Compile</w:t>
      </w:r>
    </w:p>
    <w:p>
      <w:pPr>
        <w:pStyle w:val="Normal"/>
        <w:rPr>
          <w:rFonts w:ascii="Times New Roman" w:hAnsi="Times New Roman"/>
        </w:rPr>
      </w:pPr>
      <w:r>
        <w:rPr>
          <w:rFonts w:ascii="Times New Roman" w:hAnsi="Times New Roman"/>
        </w:rPr>
        <w:t>Compile the test programs .</w:t>
      </w:r>
    </w:p>
    <w:p>
      <w:pPr>
        <w:pStyle w:val="Normal"/>
        <w:rPr>
          <w:rFonts w:ascii="Courier New" w:hAnsi="Courier New"/>
        </w:rPr>
      </w:pPr>
      <w:r>
        <w:rPr>
          <w:rFonts w:ascii="Courier New" w:hAnsi="Courier New"/>
        </w:rPr>
        <w:t>gcc -Wall -c ctest1.c ctest2.c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u w:val="single"/>
        </w:rPr>
        <w:t>STATIC LINKING</w:t>
      </w:r>
      <w:r>
        <w:rPr>
          <w:rFonts w:ascii="Times New Roman" w:hAnsi="Times New Roman"/>
        </w:rPr>
        <w:tab/>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Create a static library</w:t>
      </w:r>
      <w:r>
        <w:rPr>
          <w:rFonts w:ascii="Times New Roman" w:hAnsi="Times New Roman"/>
        </w:rPr>
        <w:t xml:space="preserve">    Create an “object code archive”. These end in “.a”</w:t>
      </w:r>
    </w:p>
    <w:p>
      <w:pPr>
        <w:pStyle w:val="Normal"/>
        <w:rPr>
          <w:rFonts w:ascii="Courier New" w:hAnsi="Courier New"/>
        </w:rPr>
      </w:pPr>
      <w:r>
        <w:rPr>
          <w:rFonts w:ascii="Courier New" w:hAnsi="Courier New"/>
        </w:rPr>
        <w:t>ar -cvq libctest.a ctest1.o ctest2.o</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See your object files</w:t>
      </w:r>
    </w:p>
    <w:p>
      <w:pPr>
        <w:pStyle w:val="Normal"/>
        <w:rPr>
          <w:rFonts w:ascii="Courier New" w:hAnsi="Courier New"/>
        </w:rPr>
      </w:pPr>
      <w:r>
        <w:rPr>
          <w:rFonts w:ascii="Courier New" w:hAnsi="Courier New"/>
        </w:rPr>
        <w:t>ls -l</w:t>
      </w:r>
    </w:p>
    <w:p>
      <w:pPr>
        <w:pStyle w:val="Normal"/>
        <w:rPr/>
      </w:pPr>
      <w:r>
        <w:rPr/>
      </w:r>
    </w:p>
    <w:p>
      <w:pPr>
        <w:pStyle w:val="Normal"/>
        <w:rPr>
          <w:rFonts w:ascii="Times New Roman" w:hAnsi="Times New Roman"/>
          <w:u w:val="single"/>
        </w:rPr>
      </w:pPr>
      <w:r>
        <w:rPr>
          <w:rFonts w:ascii="Times New Roman" w:hAnsi="Times New Roman"/>
          <w:u w:val="single"/>
        </w:rPr>
        <w:t>Verify library contents</w:t>
        <w:tab/>
      </w:r>
    </w:p>
    <w:p>
      <w:pPr>
        <w:pStyle w:val="Normal"/>
        <w:rPr>
          <w:rFonts w:ascii="Courier New" w:hAnsi="Courier New"/>
        </w:rPr>
      </w:pPr>
      <w:r>
        <w:rPr>
          <w:rFonts w:ascii="Courier New" w:hAnsi="Courier New"/>
        </w:rPr>
        <w:t>ar tf libctest.a</w:t>
      </w:r>
    </w:p>
    <w:p>
      <w:pPr>
        <w:pStyle w:val="Normal"/>
        <w:rPr>
          <w:rFonts w:ascii="Courier New" w:hAnsi="Courier New"/>
        </w:rPr>
      </w:pPr>
      <w:r>
        <w:rPr>
          <w:rFonts w:ascii="Courier New" w:hAnsi="Courier New"/>
        </w:rPr>
      </w:r>
    </w:p>
    <w:p>
      <w:pPr>
        <w:pStyle w:val="Normal"/>
        <w:rPr>
          <w:rFonts w:ascii="Times New Roman" w:hAnsi="Times New Roman"/>
          <w:u w:val="single"/>
        </w:rPr>
      </w:pPr>
      <w:r>
        <w:rPr>
          <w:rFonts w:ascii="Times New Roman" w:hAnsi="Times New Roman"/>
          <w:u w:val="single"/>
        </w:rPr>
        <w:t>Compile with static linking</w:t>
      </w:r>
    </w:p>
    <w:p>
      <w:pPr>
        <w:pStyle w:val="Normal"/>
        <w:rPr>
          <w:rFonts w:ascii="Courier New" w:hAnsi="Courier New"/>
        </w:rPr>
      </w:pPr>
      <w:r>
        <w:rPr>
          <w:rFonts w:ascii="Courier New" w:hAnsi="Courier New"/>
        </w:rPr>
        <w:t>gcc -o prog prog.c libctest.a</w:t>
      </w:r>
    </w:p>
    <w:p>
      <w:pPr>
        <w:pStyle w:val="Normal"/>
        <w:rPr>
          <w:rFonts w:ascii="Times New Roman" w:hAnsi="Times New Roman"/>
          <w:u w:val="single"/>
        </w:rPr>
      </w:pPr>
      <w:r>
        <w:rPr>
          <w:rFonts w:ascii="Times New Roman" w:hAnsi="Times New Roman"/>
          <w:u w:val="single"/>
        </w:rPr>
      </w:r>
    </w:p>
    <w:p>
      <w:pPr>
        <w:pStyle w:val="Normal"/>
        <w:rPr/>
      </w:pPr>
      <w:r>
        <w:rPr/>
      </w:r>
    </w:p>
    <w:p>
      <w:pPr>
        <w:pStyle w:val="Normal"/>
        <w:rPr>
          <w:rFonts w:ascii="Times New Roman" w:hAnsi="Times New Roman"/>
        </w:rPr>
      </w:pPr>
      <w:r>
        <w:rPr>
          <w:rFonts w:ascii="Times New Roman" w:hAnsi="Times New Roman"/>
          <w:u w:val="single"/>
        </w:rPr>
        <w:t>Run the program</w:t>
      </w:r>
      <w:r>
        <w:rPr>
          <w:rFonts w:ascii="Courier New" w:hAnsi="Courier New"/>
        </w:rPr>
        <w:tab/>
      </w:r>
      <w:r>
        <w:rPr>
          <w:rFonts w:ascii="Times New Roman" w:hAnsi="Times New Roman"/>
        </w:rPr>
        <w:t>What is the output:</w:t>
      </w:r>
    </w:p>
    <w:p>
      <w:pPr>
        <w:pStyle w:val="Normal"/>
        <w:rPr>
          <w:rFonts w:ascii="Courier New" w:hAnsi="Courier New"/>
        </w:rPr>
      </w:pPr>
      <w:r>
        <w:rPr>
          <w:rFonts w:ascii="Courier New" w:hAnsi="Courier New"/>
        </w:rPr>
        <w:t>./prog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View symbols with nm</w:t>
      </w:r>
      <w:r>
        <w:rPr>
          <w:rFonts w:ascii="Times New Roman" w:hAnsi="Times New Roman"/>
        </w:rPr>
        <w:tab/>
      </w:r>
    </w:p>
    <w:p>
      <w:pPr>
        <w:pStyle w:val="Normal"/>
        <w:rPr>
          <w:rFonts w:ascii="Courier New" w:hAnsi="Courier New"/>
        </w:rPr>
      </w:pPr>
      <w:r>
        <w:rPr>
          <w:rFonts w:ascii="Courier New" w:hAnsi="Courier New"/>
        </w:rPr>
        <w:t>nm prog | grep ctest</w:t>
      </w:r>
    </w:p>
    <w:p>
      <w:pPr>
        <w:pStyle w:val="Normal"/>
        <w:rPr>
          <w:rFonts w:ascii="Courier New" w:hAnsi="Courier New"/>
        </w:rPr>
      </w:pPr>
      <w:r>
        <w:rPr>
          <w:rFonts w:ascii="Courier New" w:hAnsi="Courier New"/>
        </w:rPr>
        <w:t>nm prog | grep main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cs="Courier New" w:ascii="Courier New" w:hAnsi="Courier New"/>
        </w:rPr>
        <w:t>nm</w:t>
      </w:r>
      <w:r>
        <w:rPr>
          <w:rFonts w:ascii="Times New Roman" w:hAnsi="Times New Roman"/>
        </w:rPr>
        <w:t xml:space="preserve"> command lists the symbols (named objects) in a program. The output shows the 'RVA' for the listed functions in the statically linked code. RVA stands for relative virtual address, which is a fancy way of describing the offset, in bytes, from the beginning of the executable program. The 'T' in the output indicates a symbol is in the code (text) section.</w:t>
      </w:r>
    </w:p>
    <w:p>
      <w:pPr>
        <w:pStyle w:val="Normal"/>
        <w:rPr/>
      </w:pPr>
      <w:r>
        <w:rPr/>
      </w:r>
    </w:p>
    <w:p>
      <w:pPr>
        <w:pStyle w:val="Normal"/>
        <w:rPr>
          <w:rFonts w:ascii="Times New Roman" w:hAnsi="Times New Roman"/>
        </w:rPr>
      </w:pPr>
      <w:r>
        <w:rPr>
          <w:rFonts w:ascii="Times New Roman" w:hAnsi="Times New Roman"/>
        </w:rPr>
        <w:t xml:space="preserve">What is the address of </w:t>
      </w:r>
      <w:r>
        <w:rPr>
          <w:rFonts w:ascii="Courier New" w:hAnsi="Courier New"/>
        </w:rPr>
        <w:t>main</w:t>
      </w:r>
      <w:r>
        <w:rPr>
          <w:rFonts w:ascii="Times New Roman" w:hAnsi="Times New Roman"/>
        </w:rPr>
        <w:t xml:space="preserve">? </w:t>
        <w:tab/>
        <w:tab/>
        <w:t>________</w:t>
      </w:r>
      <w:r>
        <w:rPr>
          <w:rFonts w:ascii="Times New Roman" w:hAnsi="Times New Roman"/>
        </w:rPr>
        <w:t>0x40052d</w:t>
      </w:r>
      <w:r>
        <w:rPr>
          <w:rFonts w:ascii="Times New Roman" w:hAnsi="Times New Roman"/>
        </w:rPr>
        <w:t>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What is the address of </w:t>
      </w:r>
      <w:r>
        <w:rPr>
          <w:rFonts w:ascii="Courier New" w:hAnsi="Courier New"/>
        </w:rPr>
        <w:t>ctest1</w:t>
      </w:r>
      <w:r>
        <w:rPr>
          <w:rFonts w:ascii="Times New Roman" w:hAnsi="Times New Roman"/>
        </w:rPr>
        <w:t xml:space="preserve">? </w:t>
        <w:tab/>
        <w:tab/>
        <w:t>________</w:t>
      </w:r>
      <w:r>
        <w:rPr>
          <w:rFonts w:ascii="Times New Roman" w:hAnsi="Times New Roman"/>
        </w:rPr>
        <w:t>0x40057c</w:t>
      </w:r>
      <w:r>
        <w:rPr>
          <w:rFonts w:ascii="Times New Roman" w:hAnsi="Times New Roman"/>
        </w:rPr>
        <w:t>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What is the address of </w:t>
      </w:r>
      <w:r>
        <w:rPr>
          <w:rFonts w:ascii="Courier New" w:hAnsi="Courier New"/>
        </w:rPr>
        <w:t>ctest2</w:t>
      </w:r>
      <w:r>
        <w:rPr>
          <w:rFonts w:ascii="Times New Roman" w:hAnsi="Times New Roman"/>
        </w:rPr>
        <w:t>?</w:t>
        <w:tab/>
        <w:tab/>
        <w:t>________</w:t>
      </w:r>
      <w:r>
        <w:rPr>
          <w:rFonts w:ascii="Times New Roman" w:hAnsi="Times New Roman"/>
        </w:rPr>
        <w:t>0x400590</w:t>
      </w:r>
      <w:r>
        <w:rPr>
          <w:rFonts w:ascii="Times New Roman" w:hAnsi="Times New Roman"/>
        </w:rPr>
        <w:t>_______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b/>
          <w:bCs/>
          <w:u w:val="single"/>
        </w:rPr>
      </w:pPr>
      <w:r>
        <w:rPr>
          <w:rFonts w:ascii="Times New Roman" w:hAnsi="Times New Roman"/>
          <w:b/>
          <w:bCs/>
          <w:u w:val="single"/>
        </w:rPr>
        <w:t>DYNAMIC LINKING</w:t>
      </w:r>
    </w:p>
    <w:p>
      <w:pPr>
        <w:pStyle w:val="Normal"/>
        <w:rPr>
          <w:rFonts w:ascii="Times New Roman" w:hAnsi="Times New Roman"/>
          <w:b/>
          <w:bCs/>
          <w:u w:val="single"/>
        </w:rPr>
      </w:pPr>
      <w:r>
        <w:rPr>
          <w:rFonts w:ascii="Times New Roman" w:hAnsi="Times New Roman"/>
          <w:b/>
          <w:bCs/>
          <w:u w:val="single"/>
        </w:rPr>
      </w:r>
    </w:p>
    <w:p>
      <w:pPr>
        <w:pStyle w:val="Normal"/>
        <w:rPr>
          <w:rFonts w:ascii="Times New Roman" w:hAnsi="Times New Roman"/>
          <w:b/>
          <w:bCs/>
          <w:u w:val="single"/>
        </w:rPr>
      </w:pPr>
      <w:r>
        <w:rPr>
          <w:rFonts w:ascii="Times New Roman" w:hAnsi="Times New Roman"/>
          <w:b/>
          <w:bCs/>
          <w:u w:val="single"/>
        </w:rPr>
        <w:t>Compile</w:t>
      </w:r>
    </w:p>
    <w:p>
      <w:pPr>
        <w:pStyle w:val="Normal"/>
        <w:rPr>
          <w:rFonts w:ascii="Times New Roman" w:hAnsi="Times New Roman"/>
        </w:rPr>
      </w:pPr>
      <w:r>
        <w:rPr>
          <w:rFonts w:ascii="Times New Roman" w:hAnsi="Times New Roman"/>
        </w:rPr>
        <w:t>Compile the test programs into dynamically linked shared object file. Ends in “.so”</w:t>
      </w:r>
    </w:p>
    <w:p>
      <w:pPr>
        <w:pStyle w:val="Normal"/>
        <w:rPr>
          <w:rFonts w:ascii="Courier New" w:hAnsi="Courier New"/>
        </w:rPr>
      </w:pPr>
      <w:r>
        <w:rPr>
          <w:rFonts w:ascii="Courier New" w:hAnsi="Courier New"/>
        </w:rPr>
        <w:t>gcc -Wall -fPIC -c ctest1.c ctest2.c</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Create Library</w:t>
        <w:tab/>
      </w:r>
    </w:p>
    <w:p>
      <w:pPr>
        <w:pStyle w:val="Normal"/>
        <w:rPr>
          <w:rFonts w:ascii="Courier New" w:hAnsi="Courier New"/>
        </w:rPr>
      </w:pPr>
      <w:r>
        <w:rPr>
          <w:rFonts w:ascii="Courier New" w:hAnsi="Courier New"/>
        </w:rPr>
        <w:t>gcc -shared -Wl,-soname,libctest.so.1 -o libctest.so.1.0   *.o</w:t>
      </w:r>
    </w:p>
    <w:p>
      <w:pPr>
        <w:pStyle w:val="Normal"/>
        <w:rPr>
          <w:rFonts w:ascii="Times New Roman" w:hAnsi="Times New Roman"/>
          <w:u w:val="single"/>
        </w:rPr>
      </w:pPr>
      <w:r>
        <w:rPr>
          <w:rFonts w:ascii="Times New Roman" w:hAnsi="Times New Roman"/>
          <w:u w:val="single"/>
        </w:rPr>
      </w:r>
    </w:p>
    <w:p>
      <w:pPr>
        <w:pStyle w:val="Normal"/>
        <w:rPr>
          <w:rFonts w:ascii="Courier New" w:hAnsi="Courier New"/>
        </w:rPr>
      </w:pPr>
      <w:r>
        <w:rPr>
          <w:rFonts w:ascii="Times New Roman" w:hAnsi="Times New Roman"/>
          <w:u w:val="single"/>
        </w:rPr>
        <w:t>See Library</w:t>
      </w:r>
      <w:r>
        <w:rPr>
          <w:rFonts w:ascii="Courier New" w:hAnsi="Courier New"/>
        </w:rPr>
        <w:tab/>
      </w:r>
    </w:p>
    <w:p>
      <w:pPr>
        <w:pStyle w:val="Normal"/>
        <w:rPr>
          <w:rFonts w:ascii="Courier New" w:hAnsi="Courier New"/>
        </w:rPr>
      </w:pPr>
      <w:r>
        <w:rPr>
          <w:rFonts w:ascii="Courier New" w:hAnsi="Courier New"/>
        </w:rPr>
        <w:t>ls -l | grep so</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Note: at this point, you might copy your shared-object files to a common library location (and link to create common aliases) for future use. If you have sudo/root permissions, you can do this, then link against the library in the future. It might look something like:</w:t>
      </w:r>
      <w:r>
        <w:rPr>
          <w:rFonts w:ascii="Courier New" w:hAnsi="Courier New"/>
        </w:rPr>
        <w:br/>
        <w:t xml:space="preserve">sudo cp libctest.so.1.0 /usr/lib  </w:t>
      </w:r>
      <w:r>
        <w:rPr>
          <w:rFonts w:ascii="Times New Roman" w:hAnsi="Times New Roman"/>
        </w:rPr>
        <w:t>but we don't need to do this step in this lab.</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Create Library Links</w:t>
      </w:r>
    </w:p>
    <w:p>
      <w:pPr>
        <w:pStyle w:val="Normal"/>
        <w:rPr>
          <w:rFonts w:ascii="Times New Roman" w:hAnsi="Times New Roman"/>
        </w:rPr>
      </w:pPr>
      <w:r>
        <w:rPr>
          <w:rFonts w:ascii="Times New Roman" w:hAnsi="Times New Roman"/>
        </w:rPr>
        <w:t>This will give the linker and loader pointers to sue the proper version of your library</w:t>
      </w:r>
    </w:p>
    <w:p>
      <w:pPr>
        <w:pStyle w:val="Normal"/>
        <w:rPr>
          <w:rFonts w:ascii="Courier New" w:hAnsi="Courier New"/>
        </w:rPr>
      </w:pPr>
      <w:r>
        <w:rPr>
          <w:rFonts w:ascii="Courier New" w:hAnsi="Courier New"/>
        </w:rPr>
        <w:t>ln -sf libctest.so.1.0 libctest.so.1</w:t>
      </w:r>
    </w:p>
    <w:p>
      <w:pPr>
        <w:pStyle w:val="Normal"/>
        <w:rPr>
          <w:rFonts w:ascii="Courier New" w:hAnsi="Courier New"/>
        </w:rPr>
      </w:pPr>
      <w:r>
        <w:rPr>
          <w:rFonts w:ascii="Courier New" w:hAnsi="Courier New"/>
        </w:rPr>
        <w:t>ln -sf libctest.so.1.0 libctest.so</w:t>
      </w:r>
    </w:p>
    <w:p>
      <w:pPr>
        <w:pStyle w:val="Normal"/>
        <w:rPr>
          <w:rFonts w:ascii="Courier New" w:hAnsi="Courier New"/>
        </w:rPr>
      </w:pPr>
      <w:r>
        <w:rPr>
          <w:rFonts w:ascii="Courier New" w:hAnsi="Courier New"/>
        </w:rPr>
      </w:r>
    </w:p>
    <w:p>
      <w:pPr>
        <w:pStyle w:val="Normal"/>
        <w:rPr>
          <w:rFonts w:ascii="Times New Roman" w:hAnsi="Times New Roman"/>
          <w:u w:val="single"/>
        </w:rPr>
      </w:pPr>
      <w:r>
        <w:rPr>
          <w:rFonts w:ascii="Times New Roman" w:hAnsi="Times New Roman"/>
          <w:u w:val="single"/>
        </w:rPr>
        <w:t>Compile and dynamically link</w:t>
      </w:r>
    </w:p>
    <w:p>
      <w:pPr>
        <w:pStyle w:val="Normal"/>
        <w:rPr>
          <w:rFonts w:ascii="Courier New" w:hAnsi="Courier New"/>
        </w:rPr>
      </w:pPr>
      <w:r>
        <w:rPr>
          <w:rFonts w:ascii="Courier New" w:hAnsi="Courier New"/>
        </w:rPr>
        <w:t>gcc -Wall -L. prog.c -lctest -o prog2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Note 1: In the previous command, there is no space between</w:t>
      </w:r>
      <w:r>
        <w:rPr>
          <w:rFonts w:ascii="Courier New" w:hAnsi="Courier New"/>
        </w:rPr>
        <w:t xml:space="preserve"> -L</w:t>
      </w:r>
      <w:r>
        <w:rPr>
          <w:rFonts w:ascii="Times New Roman" w:hAnsi="Times New Roman"/>
        </w:rPr>
        <w:t xml:space="preserve"> and the link location, which may be your library location. In this case, it's just the current folder, indicated by '</w:t>
      </w:r>
      <w:r>
        <w:rPr>
          <w:rFonts w:ascii="Courier New" w:hAnsi="Courier New"/>
        </w:rPr>
        <w:t>.</w:t>
      </w:r>
      <w:r>
        <w:rPr>
          <w:rFonts w:ascii="Times New Roman" w:hAnsi="Times New Roman"/>
        </w:rPr>
        <w:t xml:space="preserve">' .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Note 2: Check out the naming convention for shared-object libraries: '</w:t>
      </w:r>
      <w:r>
        <w:rPr>
          <w:rFonts w:ascii="Courier New" w:hAnsi="Courier New"/>
        </w:rPr>
        <w:t>-lctest</w:t>
      </w:r>
      <w:r>
        <w:rPr>
          <w:rFonts w:ascii="Times New Roman" w:hAnsi="Times New Roman"/>
        </w:rPr>
        <w:t xml:space="preserve">' refers to a library whose name is </w:t>
      </w:r>
      <w:r>
        <w:rPr>
          <w:rFonts w:ascii="Courier New" w:hAnsi="Courier New"/>
        </w:rPr>
        <w:t>libctest.so(.version.number)</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Note 3: Shared-object libraries work the same way in Windows; they're known under the familiar extension  '.</w:t>
      </w:r>
      <w:r>
        <w:rPr>
          <w:rFonts w:ascii="Courier New" w:hAnsi="Courier New"/>
        </w:rPr>
        <w:t>dll'</w:t>
      </w:r>
      <w:r>
        <w:rPr>
          <w:rFonts w:ascii="Times New Roman" w:hAnsi="Times New Roman"/>
        </w:rPr>
        <w:t>.</w:t>
      </w:r>
    </w:p>
    <w:p>
      <w:pPr>
        <w:pStyle w:val="Normal"/>
        <w:rPr/>
      </w:pPr>
      <w:r>
        <w:rPr/>
      </w:r>
    </w:p>
    <w:p>
      <w:pPr>
        <w:pStyle w:val="Normal"/>
        <w:rPr/>
      </w:pPr>
      <w:r>
        <w:rPr/>
      </w:r>
    </w:p>
    <w:p>
      <w:pPr>
        <w:pStyle w:val="Normal"/>
        <w:rPr>
          <w:rFonts w:ascii="Times New Roman" w:hAnsi="Times New Roman"/>
          <w:u w:val="single"/>
        </w:rPr>
      </w:pPr>
      <w:r>
        <w:rPr>
          <w:rFonts w:ascii="Times New Roman" w:hAnsi="Times New Roman"/>
          <w:u w:val="single"/>
        </w:rPr>
        <w:t>Update the environment variable for dynamic link libraries (will affect only this shell session)</w:t>
      </w:r>
    </w:p>
    <w:p>
      <w:pPr>
        <w:pStyle w:val="Normal"/>
        <w:rPr>
          <w:rFonts w:ascii="Courier New" w:hAnsi="Courier New"/>
        </w:rPr>
      </w:pPr>
      <w:r>
        <w:rPr>
          <w:rFonts w:ascii="Courier New" w:hAnsi="Courier New"/>
        </w:rPr>
        <w:t>export LD_LIBRARY_PATH=.</w:t>
      </w:r>
    </w:p>
    <w:p>
      <w:pPr>
        <w:pStyle w:val="Normal"/>
        <w:rPr/>
      </w:pPr>
      <w:r>
        <w:rPr/>
      </w:r>
    </w:p>
    <w:p>
      <w:pPr>
        <w:pStyle w:val="Normal"/>
        <w:rPr>
          <w:u w:val="single"/>
        </w:rPr>
      </w:pPr>
      <w:r>
        <w:rPr>
          <w:u w:val="single"/>
        </w:rPr>
        <w:t>Look at all the dynamic libraries the OS is aware of:</w:t>
      </w:r>
    </w:p>
    <w:p>
      <w:pPr>
        <w:pStyle w:val="Normal"/>
        <w:rPr/>
      </w:pPr>
      <w:r>
        <w:rPr>
          <w:rFonts w:cs="Courier New" w:ascii="Courier New" w:hAnsi="Courier New"/>
        </w:rPr>
        <w:t>man ldconfig</w:t>
      </w:r>
      <w:r>
        <w:rPr/>
        <w:tab/>
        <w:tab/>
        <w:t>(read the description)</w:t>
      </w:r>
    </w:p>
    <w:p>
      <w:pPr>
        <w:pStyle w:val="Normal"/>
        <w:rPr>
          <w:rFonts w:cs="Courier New" w:ascii="Courier New" w:hAnsi="Courier New"/>
        </w:rPr>
      </w:pPr>
      <w:r>
        <w:rPr>
          <w:rFonts w:cs="Courier New" w:ascii="Courier New" w:hAnsi="Courier New"/>
        </w:rPr>
        <w:t>ldconfig -v</w:t>
      </w:r>
    </w:p>
    <w:p>
      <w:pPr>
        <w:pStyle w:val="Normal"/>
        <w:rPr/>
      </w:pPr>
      <w:r>
        <w:rPr/>
      </w:r>
    </w:p>
    <w:p>
      <w:pPr>
        <w:pStyle w:val="Normal"/>
        <w:rPr>
          <w:rFonts w:ascii="Times New Roman" w:hAnsi="Times New Roman"/>
          <w:u w:val="single"/>
        </w:rPr>
      </w:pPr>
      <w:r>
        <w:rPr>
          <w:rFonts w:ascii="Times New Roman" w:hAnsi="Times New Roman"/>
          <w:u w:val="single"/>
        </w:rPr>
        <w:t>Run</w:t>
      </w:r>
    </w:p>
    <w:p>
      <w:pPr>
        <w:pStyle w:val="Normal"/>
        <w:rPr>
          <w:rFonts w:ascii="Times New Roman" w:hAnsi="Times New Roman"/>
        </w:rPr>
      </w:pPr>
      <w:r>
        <w:rPr>
          <w:rFonts w:ascii="Courier New" w:hAnsi="Courier New"/>
        </w:rPr>
        <w:t>./prog2</w:t>
      </w:r>
      <w:r>
        <w:rPr>
          <w:rFonts w:ascii="Times New Roman" w:hAnsi="Times New Roman"/>
        </w:rPr>
        <w:tab/>
        <w:tab/>
        <w:t xml:space="preserve">Is the program output the same as it was for </w:t>
      </w:r>
      <w:r>
        <w:rPr>
          <w:rFonts w:cs="Courier New" w:ascii="Courier New" w:hAnsi="Courier New"/>
        </w:rPr>
        <w:t>prog</w:t>
      </w:r>
      <w:r>
        <w:rPr>
          <w:rFonts w:ascii="Times New Roman" w:hAnsi="Times New Roman"/>
        </w:rPr>
        <w:t xml:space="preserve"> in the 'static' section?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View symbols with</w:t>
      </w:r>
      <w:r>
        <w:rPr>
          <w:rFonts w:ascii="Courier New" w:hAnsi="Courier New"/>
          <w:u w:val="single"/>
        </w:rPr>
        <w:t xml:space="preserve"> nm</w:t>
      </w:r>
      <w:r>
        <w:rPr>
          <w:rFonts w:ascii="Times New Roman" w:hAnsi="Times New Roman"/>
        </w:rPr>
        <w:tab/>
        <w:tab/>
      </w:r>
    </w:p>
    <w:p>
      <w:pPr>
        <w:pStyle w:val="Normal"/>
        <w:rPr>
          <w:rFonts w:ascii="Courier New" w:hAnsi="Courier New"/>
        </w:rPr>
      </w:pPr>
      <w:r>
        <w:rPr>
          <w:rFonts w:ascii="Courier New" w:hAnsi="Courier New"/>
        </w:rPr>
        <w:t>nm prog2 | grep ctest</w:t>
      </w:r>
    </w:p>
    <w:p>
      <w:pPr>
        <w:pStyle w:val="Normal"/>
        <w:rPr>
          <w:rFonts w:ascii="Courier New" w:hAnsi="Courier New"/>
        </w:rPr>
      </w:pPr>
      <w:r>
        <w:rPr>
          <w:rFonts w:ascii="Courier New" w:hAnsi="Courier New"/>
        </w:rPr>
        <w:tab/>
      </w:r>
    </w:p>
    <w:p>
      <w:pPr>
        <w:pStyle w:val="Normal"/>
        <w:rPr>
          <w:rFonts w:ascii="Times New Roman" w:hAnsi="Times New Roman"/>
        </w:rPr>
      </w:pPr>
      <w:r>
        <w:rPr>
          <w:rFonts w:ascii="Times New Roman" w:hAnsi="Times New Roman"/>
        </w:rPr>
        <w:t xml:space="preserve">Note: in the </w:t>
      </w:r>
      <w:r>
        <w:rPr>
          <w:rFonts w:cs="Courier New" w:ascii="Courier New" w:hAnsi="Courier New"/>
        </w:rPr>
        <w:t>nm</w:t>
      </w:r>
      <w:r>
        <w:rPr>
          <w:rFonts w:ascii="Times New Roman" w:hAnsi="Times New Roman"/>
        </w:rPr>
        <w:t xml:space="preserve"> output, 'U' indicates a symbol is undefined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Do you see any RVAs in this listing? Why or why not?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Liberation Mono" w:hAnsi="Liberation Mono"/>
          <w:sz w:val="30"/>
          <w:szCs w:val="30"/>
          <w:u w:val="single"/>
        </w:rPr>
      </w:pPr>
      <w:r>
        <w:rPr>
          <w:rFonts w:ascii="Liberation Mono" w:hAnsi="Liberation Mono"/>
          <w:sz w:val="30"/>
          <w:szCs w:val="30"/>
          <w:u w:val="single"/>
        </w:rPr>
        <w:t xml:space="preserve">No because it was dynamically linked this time. </w:t>
      </w:r>
    </w:p>
    <w:p>
      <w:pPr>
        <w:pStyle w:val="Normal"/>
        <w:rPr>
          <w:rFonts w:ascii="Liberation Mono" w:hAnsi="Liberation Mono"/>
          <w:sz w:val="30"/>
          <w:szCs w:val="30"/>
        </w:rPr>
      </w:pPr>
      <w:r>
        <w:rPr>
          <w:rFonts w:ascii="Liberation Mono" w:hAnsi="Liberation Mono"/>
          <w:sz w:val="30"/>
          <w:szCs w:val="30"/>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u w:val="single"/>
        </w:rPr>
      </w:pPr>
      <w:r>
        <w:rPr>
          <w:rFonts w:ascii="Times New Roman" w:hAnsi="Times New Roman"/>
          <w:u w:val="single"/>
        </w:rPr>
        <w:t>See the difference in the assembly code</w:t>
      </w:r>
    </w:p>
    <w:p>
      <w:pPr>
        <w:pStyle w:val="Normal"/>
        <w:rPr>
          <w:rFonts w:ascii="Courier New" w:hAnsi="Courier New"/>
        </w:rPr>
      </w:pPr>
      <w:r>
        <w:rPr>
          <w:rFonts w:ascii="Courier New" w:hAnsi="Courier New"/>
        </w:rPr>
        <w:t>objdump -M intel -d prog | grep '&lt;ctest1&gt;'</w:t>
      </w:r>
    </w:p>
    <w:p>
      <w:pPr>
        <w:pStyle w:val="Normal"/>
        <w:rPr>
          <w:rFonts w:ascii="Courier New" w:hAnsi="Courier New"/>
        </w:rPr>
      </w:pPr>
      <w:r>
        <w:rPr>
          <w:rFonts w:ascii="Courier New" w:hAnsi="Courier New"/>
        </w:rPr>
        <w:t>objdump -M intel -d prog2 | grep '&lt;ctest1&gt;'</w:t>
      </w:r>
    </w:p>
    <w:p>
      <w:pPr>
        <w:pStyle w:val="Normal"/>
        <w:rPr/>
      </w:pPr>
      <w:r>
        <w:rPr/>
      </w:r>
    </w:p>
    <w:p>
      <w:pPr>
        <w:pStyle w:val="Normal"/>
        <w:rPr>
          <w:rFonts w:ascii="Times New Roman" w:hAnsi="Times New Roman"/>
        </w:rPr>
      </w:pPr>
      <w:r>
        <w:rPr>
          <w:rFonts w:ascii="Times New Roman" w:hAnsi="Times New Roman"/>
        </w:rPr>
        <w:t>What's different in the output of these two commands?</w:t>
      </w:r>
    </w:p>
    <w:p>
      <w:pPr>
        <w:pStyle w:val="Normal"/>
        <w:rPr>
          <w:rFonts w:ascii="Times New Roman" w:hAnsi="Times New Roman"/>
        </w:rPr>
      </w:pPr>
      <w:r>
        <w:rPr>
          <w:rFonts w:ascii="Times New Roman" w:hAnsi="Times New Roman"/>
        </w:rPr>
      </w:r>
    </w:p>
    <w:p>
      <w:pPr>
        <w:pStyle w:val="Normal"/>
        <w:rPr>
          <w:rFonts w:ascii="Liberation Mono" w:hAnsi="Liberation Mono"/>
          <w:sz w:val="32"/>
          <w:szCs w:val="32"/>
          <w:u w:val="single"/>
        </w:rPr>
      </w:pPr>
      <w:r>
        <w:rPr>
          <w:rFonts w:ascii="Liberation Mono" w:hAnsi="Liberation Mono"/>
          <w:sz w:val="32"/>
          <w:szCs w:val="32"/>
          <w:u w:val="single"/>
        </w:rPr>
        <w:t>There is no address (or anything for that matter) returned when searching for &lt;ctest1&gt;</w:t>
      </w:r>
    </w:p>
    <w:p>
      <w:pPr>
        <w:pStyle w:val="Normal"/>
        <w:rPr>
          <w:rFonts w:ascii="Liberation Mono" w:hAnsi="Liberation Mono"/>
          <w:sz w:val="32"/>
          <w:szCs w:val="32"/>
        </w:rPr>
      </w:pPr>
      <w:r>
        <w:rPr>
          <w:rFonts w:ascii="Liberation Mono" w:hAnsi="Liberation Mono"/>
          <w:sz w:val="32"/>
          <w:szCs w:val="32"/>
        </w:rPr>
      </w:r>
    </w:p>
    <w:p>
      <w:pPr>
        <w:pStyle w:val="Normal"/>
        <w:rPr>
          <w:rFonts w:ascii="Times New Roman" w:hAnsi="Times New Roman"/>
        </w:rPr>
      </w:pPr>
      <w:r>
        <w:rPr>
          <w:rFonts w:ascii="Times New Roman" w:hAnsi="Times New Roman"/>
        </w:rPr>
        <w:t>Why?</w:t>
      </w:r>
    </w:p>
    <w:p>
      <w:pPr>
        <w:pStyle w:val="Normal"/>
        <w:rPr>
          <w:rFonts w:ascii="Times New Roman" w:hAnsi="Times New Roman"/>
        </w:rPr>
      </w:pPr>
      <w:r>
        <w:rPr>
          <w:rFonts w:ascii="Times New Roman" w:hAnsi="Times New Roman"/>
        </w:rPr>
      </w:r>
    </w:p>
    <w:p>
      <w:pPr>
        <w:pStyle w:val="Normal"/>
        <w:rPr>
          <w:rFonts w:ascii="Liberation Mono" w:hAnsi="Liberation Mono"/>
          <w:sz w:val="32"/>
          <w:szCs w:val="32"/>
          <w:u w:val="single"/>
        </w:rPr>
      </w:pPr>
      <w:r>
        <w:rPr>
          <w:rFonts w:ascii="Liberation Mono" w:hAnsi="Liberation Mono"/>
          <w:sz w:val="32"/>
          <w:szCs w:val="32"/>
          <w:u w:val="single"/>
        </w:rPr>
        <w:t>This is because the libraries were dynamically linked and therefore, unable to resolve addresses.</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See the difference in ldd</w:t>
      </w:r>
    </w:p>
    <w:p>
      <w:pPr>
        <w:pStyle w:val="Normal"/>
        <w:rPr>
          <w:rFonts w:ascii="Times New Roman" w:hAnsi="Times New Roman"/>
        </w:rPr>
      </w:pPr>
      <w:r>
        <w:rPr>
          <w:rFonts w:ascii="Times New Roman" w:hAnsi="Times New Roman"/>
        </w:rPr>
        <w:t>If you're not sure what ldd shows you, try 'man ldd'</w:t>
      </w:r>
    </w:p>
    <w:p>
      <w:pPr>
        <w:pStyle w:val="Normal"/>
        <w:rPr>
          <w:rFonts w:ascii="Courier New" w:hAnsi="Courier New"/>
        </w:rPr>
      </w:pPr>
      <w:r>
        <w:rPr>
          <w:rFonts w:ascii="Courier New" w:hAnsi="Courier New"/>
        </w:rPr>
        <w:t>ldd prog</w:t>
      </w:r>
    </w:p>
    <w:p>
      <w:pPr>
        <w:pStyle w:val="Normal"/>
        <w:rPr>
          <w:rFonts w:ascii="Courier New" w:hAnsi="Courier New"/>
        </w:rPr>
      </w:pPr>
      <w:r>
        <w:rPr>
          <w:rFonts w:ascii="Courier New" w:hAnsi="Courier New"/>
        </w:rPr>
        <w:t>ldd prog2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the difference in output, and why?</w:t>
      </w:r>
    </w:p>
    <w:p>
      <w:pPr>
        <w:pStyle w:val="Normal"/>
        <w:rPr>
          <w:rFonts w:ascii="Times New Roman" w:hAnsi="Times New Roman"/>
        </w:rPr>
      </w:pPr>
      <w:r>
        <w:rPr>
          <w:rFonts w:ascii="Times New Roman" w:hAnsi="Times New Roman"/>
        </w:rPr>
      </w:r>
    </w:p>
    <w:p>
      <w:pPr>
        <w:pStyle w:val="Normal"/>
        <w:rPr>
          <w:rFonts w:ascii="Liberation Mono" w:hAnsi="Liberation Mono"/>
          <w:sz w:val="32"/>
          <w:szCs w:val="32"/>
          <w:u w:val="single"/>
        </w:rPr>
      </w:pPr>
      <w:r>
        <w:rPr>
          <w:rFonts w:ascii="Liberation Mono" w:hAnsi="Liberation Mono"/>
          <w:sz w:val="32"/>
          <w:szCs w:val="32"/>
          <w:u w:val="single"/>
        </w:rPr>
        <w:t>They are pointing to different libraries from where the code is coming from. Since prog2 was linked dynamically, the library is from the object in our current directrory.</w:t>
      </w:r>
    </w:p>
    <w:p>
      <w:pPr>
        <w:pStyle w:val="Normal"/>
        <w:rPr>
          <w:rFonts w:ascii="Liberation Mono" w:hAnsi="Liberation Mono"/>
          <w:sz w:val="32"/>
          <w:szCs w:val="32"/>
          <w:u w:val="single"/>
        </w:rPr>
      </w:pPr>
      <w:r>
        <w:rPr>
          <w:rFonts w:ascii="Liberation Mono" w:hAnsi="Liberation Mono"/>
          <w:sz w:val="32"/>
          <w:szCs w:val="32"/>
          <w:u w:val="single"/>
        </w:rPr>
      </w:r>
    </w:p>
    <w:p>
      <w:pPr>
        <w:pStyle w:val="Normal"/>
        <w:rPr>
          <w:rFonts w:ascii="Liberation Mono" w:hAnsi="Liberation Mono"/>
          <w:sz w:val="32"/>
          <w:szCs w:val="32"/>
          <w:u w:val="single"/>
        </w:rPr>
      </w:pPr>
      <w:r>
        <w:rPr>
          <w:rFonts w:ascii="Liberation Mono" w:hAnsi="Liberation Mono"/>
          <w:sz w:val="32"/>
          <w:szCs w:val="32"/>
          <w:u w:val="single"/>
        </w:rPr>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See the difference in library calls</w:t>
      </w:r>
    </w:p>
    <w:p>
      <w:pPr>
        <w:pStyle w:val="Normal"/>
        <w:rPr>
          <w:rFonts w:ascii="Times New Roman" w:hAnsi="Times New Roman"/>
        </w:rPr>
      </w:pPr>
      <w:r>
        <w:rPr>
          <w:rFonts w:cs="Courier New" w:ascii="Courier New" w:hAnsi="Courier New"/>
        </w:rPr>
        <w:t>man ltrace</w:t>
      </w:r>
      <w:r>
        <w:rPr>
          <w:rFonts w:ascii="Times New Roman" w:hAnsi="Times New Roman"/>
        </w:rPr>
        <w:tab/>
        <w:tab/>
      </w:r>
    </w:p>
    <w:p>
      <w:pPr>
        <w:pStyle w:val="Normal"/>
        <w:rPr>
          <w:rFonts w:ascii="Times New Roman" w:hAnsi="Times New Roman"/>
        </w:rPr>
      </w:pPr>
      <w:r>
        <w:rPr>
          <w:rFonts w:ascii="Times New Roman" w:hAnsi="Times New Roman"/>
        </w:rPr>
        <w:t xml:space="preserve">Read the man entry.  What does </w:t>
      </w:r>
      <w:r>
        <w:rPr>
          <w:rFonts w:cs="Courier New" w:ascii="Courier New" w:hAnsi="Courier New"/>
        </w:rPr>
        <w:t>ltrace</w:t>
      </w:r>
      <w:r>
        <w:rPr>
          <w:rFonts w:ascii="Times New Roman" w:hAnsi="Times New Roman"/>
        </w:rPr>
        <w:t xml:space="preserve"> show?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Liberation Mono" w:hAnsi="Liberation Mono"/>
          <w:sz w:val="32"/>
          <w:szCs w:val="32"/>
          <w:u w:val="single"/>
        </w:rPr>
        <w:t>It will print out the dynamic library calls which are executed by the process during runtime.</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Try running it against both executables.</w:t>
      </w:r>
    </w:p>
    <w:p>
      <w:pPr>
        <w:pStyle w:val="Normal"/>
        <w:rPr>
          <w:rFonts w:cs="Courier New" w:ascii="Courier New" w:hAnsi="Courier New"/>
        </w:rPr>
      </w:pPr>
      <w:r>
        <w:rPr>
          <w:rFonts w:cs="Courier New" w:ascii="Courier New" w:hAnsi="Courier New"/>
        </w:rPr>
        <w:t>ltrace ./prog</w:t>
      </w:r>
    </w:p>
    <w:p>
      <w:pPr>
        <w:pStyle w:val="Normal"/>
        <w:rPr>
          <w:rFonts w:cs="Courier New" w:ascii="Courier New" w:hAnsi="Courier New"/>
        </w:rPr>
      </w:pPr>
      <w:bookmarkStart w:id="0" w:name="_GoBack"/>
      <w:bookmarkEnd w:id="0"/>
      <w:r>
        <w:rPr>
          <w:rFonts w:cs="Courier New" w:ascii="Courier New" w:hAnsi="Courier New"/>
        </w:rPr>
        <w:t>ltrace ./prog2</w:t>
      </w:r>
    </w:p>
    <w:p>
      <w:pPr>
        <w:pStyle w:val="Normal"/>
        <w:rPr>
          <w:rFonts w:ascii="Times New Roman" w:hAnsi="Times New Roman"/>
        </w:rPr>
      </w:pPr>
      <w:r>
        <w:rPr>
          <w:rFonts w:ascii="Times New Roman" w:hAnsi="Times New Roman"/>
        </w:rPr>
        <w:t>What is the difference in output, and why?</w:t>
      </w:r>
    </w:p>
    <w:p>
      <w:pPr>
        <w:pStyle w:val="Normal"/>
        <w:rPr>
          <w:rFonts w:ascii="Times New Roman" w:hAnsi="Times New Roman"/>
        </w:rPr>
      </w:pPr>
      <w:r>
        <w:rPr>
          <w:rFonts w:ascii="Times New Roman" w:hAnsi="Times New Roman"/>
        </w:rPr>
      </w:r>
    </w:p>
    <w:p>
      <w:pPr>
        <w:pStyle w:val="Normal"/>
        <w:rPr>
          <w:rFonts w:ascii="Liberation Mono" w:hAnsi="Liberation Mono"/>
          <w:sz w:val="30"/>
          <w:szCs w:val="30"/>
          <w:u w:val="single"/>
        </w:rPr>
      </w:pPr>
      <w:r>
        <w:rPr>
          <w:rFonts w:ascii="Liberation Mono" w:hAnsi="Liberation Mono"/>
          <w:sz w:val="30"/>
          <w:szCs w:val="30"/>
          <w:u w:val="single"/>
        </w:rPr>
        <w:t>./</w:t>
      </w:r>
      <w:r>
        <w:rPr>
          <w:rFonts w:ascii="Liberation Mono" w:hAnsi="Liberation Mono"/>
          <w:sz w:val="30"/>
          <w:szCs w:val="30"/>
          <w:u w:val="single"/>
        </w:rPr>
        <w:t xml:space="preserve">prog2 shows the linked library calls it made to ctest1 and ctest2 while prog1 shows nothing since it was not dynamically linked like prog2 was. </w:t>
      </w:r>
    </w:p>
    <w:p>
      <w:pPr>
        <w:pStyle w:val="Normal"/>
        <w:rPr>
          <w:rFonts w:ascii="Liberation Mono" w:hAnsi="Liberation Mono"/>
          <w:sz w:val="30"/>
          <w:szCs w:val="30"/>
          <w:u w:val="single"/>
        </w:rPr>
      </w:pPr>
      <w:r>
        <w:rPr>
          <w:rFonts w:ascii="Liberation Mono" w:hAnsi="Liberation Mono"/>
          <w:sz w:val="30"/>
          <w:szCs w:val="30"/>
          <w:u w:val="singl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See the difference in dynamic relocation records</w:t>
      </w:r>
    </w:p>
    <w:p>
      <w:pPr>
        <w:pStyle w:val="Normal"/>
        <w:rPr>
          <w:rFonts w:ascii="Times New Roman" w:hAnsi="Times New Roman"/>
        </w:rPr>
      </w:pPr>
      <w:r>
        <w:rPr>
          <w:rFonts w:ascii="Times New Roman" w:hAnsi="Times New Roman"/>
        </w:rPr>
        <w:t xml:space="preserve">Relocation records are list of references inside an executable that have to be “fixed up” when the executable is loaded. In other words, memory addresses of things like data objects or function calls, that need to be resolved. They may be stored in a section called </w:t>
      </w:r>
      <w:r>
        <w:rPr>
          <w:rFonts w:ascii="Courier New" w:hAnsi="Courier New"/>
        </w:rPr>
        <w:t xml:space="preserve">.reloc </w:t>
      </w:r>
      <w:r>
        <w:rPr>
          <w:rFonts w:ascii="Times New Roman" w:hAnsi="Times New Roman"/>
        </w:rPr>
        <w:t>in the executable. Take a look to them using the following commands:</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t>objdump -R prog</w:t>
      </w:r>
    </w:p>
    <w:p>
      <w:pPr>
        <w:pStyle w:val="Normal"/>
        <w:rPr>
          <w:rFonts w:ascii="Courier New" w:hAnsi="Courier New"/>
        </w:rPr>
      </w:pPr>
      <w:r>
        <w:rPr>
          <w:rFonts w:ascii="Courier New" w:hAnsi="Courier New"/>
        </w:rPr>
        <w:t>objdump -R prog2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How is the output for </w:t>
      </w:r>
      <w:r>
        <w:rPr>
          <w:rFonts w:cs="Courier New" w:ascii="Courier New" w:hAnsi="Courier New"/>
        </w:rPr>
        <w:t>prog2</w:t>
      </w:r>
      <w:r>
        <w:rPr>
          <w:rFonts w:ascii="Times New Roman" w:hAnsi="Times New Roman"/>
        </w:rPr>
        <w:t xml:space="preserve"> different, and why?</w:t>
      </w:r>
    </w:p>
    <w:p>
      <w:pPr>
        <w:pStyle w:val="Normal"/>
        <w:rPr>
          <w:rFonts w:ascii="Times New Roman" w:hAnsi="Times New Roman"/>
        </w:rPr>
      </w:pPr>
      <w:r>
        <w:rPr>
          <w:rFonts w:ascii="Times New Roman" w:hAnsi="Times New Roman"/>
        </w:rPr>
      </w:r>
    </w:p>
    <w:p>
      <w:pPr>
        <w:pStyle w:val="Normal"/>
        <w:rPr>
          <w:rFonts w:ascii="Liberation Mono" w:hAnsi="Liberation Mono"/>
          <w:b w:val="false"/>
          <w:bCs w:val="false"/>
          <w:sz w:val="32"/>
          <w:szCs w:val="32"/>
          <w:u w:val="single"/>
        </w:rPr>
      </w:pPr>
      <w:r>
        <w:rPr>
          <w:rFonts w:ascii="Liberation Mono" w:hAnsi="Liberation Mono"/>
          <w:b w:val="false"/>
          <w:bCs w:val="false"/>
          <w:sz w:val="32"/>
          <w:szCs w:val="32"/>
          <w:u w:val="single"/>
        </w:rPr>
      </w:r>
    </w:p>
    <w:p>
      <w:pPr>
        <w:pStyle w:val="Normal"/>
        <w:rPr>
          <w:rFonts w:ascii="Liberation Mono" w:hAnsi="Liberation Mono"/>
          <w:b w:val="false"/>
          <w:bCs w:val="false"/>
          <w:sz w:val="32"/>
          <w:szCs w:val="32"/>
          <w:u w:val="single"/>
        </w:rPr>
      </w:pPr>
      <w:r>
        <w:rPr>
          <w:rFonts w:ascii="Liberation Mono" w:hAnsi="Liberation Mono"/>
          <w:b w:val="false"/>
          <w:bCs w:val="false"/>
          <w:sz w:val="32"/>
          <w:szCs w:val="32"/>
          <w:u w:val="single"/>
        </w:rPr>
        <w:t>Prog2 includes the ctest2 and ctest1 addresses since these libraries were dynamically linked.</w:t>
      </w:r>
    </w:p>
    <w:p>
      <w:pPr>
        <w:pStyle w:val="Normal"/>
        <w:rPr>
          <w:rFonts w:ascii="Liberation Mono" w:hAnsi="Liberation Mono"/>
          <w:b w:val="false"/>
          <w:bCs w:val="false"/>
          <w:sz w:val="32"/>
          <w:szCs w:val="32"/>
          <w:u w:val="single"/>
        </w:rPr>
      </w:pPr>
      <w:r>
        <w:rPr>
          <w:rFonts w:ascii="Liberation Mono" w:hAnsi="Liberation Mono"/>
          <w:b w:val="false"/>
          <w:bCs w:val="false"/>
          <w:sz w:val="32"/>
          <w:szCs w:val="32"/>
          <w:u w:val="single"/>
        </w:rPr>
      </w:r>
    </w:p>
    <w:p>
      <w:pPr>
        <w:pStyle w:val="Normal"/>
        <w:rPr>
          <w:rFonts w:ascii="Liberation Mono" w:hAnsi="Liberation Mono"/>
          <w:b w:val="false"/>
          <w:bCs w:val="false"/>
          <w:sz w:val="32"/>
          <w:szCs w:val="32"/>
          <w:u w:val="single"/>
        </w:rPr>
      </w:pPr>
      <w:r>
        <w:rPr>
          <w:rFonts w:ascii="Liberation Mono" w:hAnsi="Liberation Mono"/>
          <w:b w:val="false"/>
          <w:bCs w:val="false"/>
          <w:sz w:val="32"/>
          <w:szCs w:val="32"/>
          <w:u w:val="single"/>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Step through each program with a debugger to follow the Instruction Pointer</w:t>
      </w:r>
    </w:p>
    <w:p>
      <w:pPr>
        <w:pStyle w:val="Normal"/>
        <w:rPr/>
      </w:pPr>
      <w:r>
        <w:rPr/>
      </w:r>
    </w:p>
    <w:p>
      <w:pPr>
        <w:pStyle w:val="Normal"/>
        <w:rPr>
          <w:rFonts w:ascii="Times New Roman" w:hAnsi="Times New Roman"/>
        </w:rPr>
      </w:pPr>
      <w:r>
        <w:rPr>
          <w:rFonts w:ascii="Times New Roman" w:hAnsi="Times New Roman"/>
        </w:rPr>
        <w:t xml:space="preserve">Execute the following commands.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-q prog</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b main</w:t>
        <w:tab/>
        <w:tab/>
        <w:t>// set a breakpoint at main()</w:t>
      </w:r>
    </w:p>
    <w:p>
      <w:pPr>
        <w:pStyle w:val="Normal"/>
        <w:rPr>
          <w:rFonts w:ascii="Courier New" w:hAnsi="Courier New"/>
        </w:rPr>
      </w:pPr>
      <w:r>
        <w:rPr>
          <w:rFonts w:ascii="Courier New" w:hAnsi="Courier New"/>
        </w:rPr>
        <w:t>(gdb) b ctest1</w:t>
        <w:tab/>
        <w:tab/>
        <w:t>// set a breakpoint at ctest1()</w:t>
      </w:r>
    </w:p>
    <w:p>
      <w:pPr>
        <w:pStyle w:val="Normal"/>
        <w:rPr>
          <w:rFonts w:ascii="Courier New" w:hAnsi="Courier New"/>
        </w:rPr>
      </w:pPr>
      <w:r>
        <w:rPr>
          <w:rFonts w:ascii="Courier New" w:hAnsi="Courier New"/>
        </w:rPr>
        <w:t>(gdb) b ctest2</w:t>
        <w:tab/>
        <w:tab/>
        <w:t>// set a breakpoint at ctest2()</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r</w:t>
        <w:tab/>
        <w:tab/>
        <w:tab/>
        <w:t>// run prog from start to 1</w:t>
      </w:r>
      <w:r>
        <w:rPr>
          <w:rFonts w:ascii="Courier New" w:hAnsi="Courier New"/>
          <w:vertAlign w:val="superscript"/>
        </w:rPr>
        <w:t>st</w:t>
      </w:r>
      <w:r>
        <w:rPr>
          <w:rFonts w:ascii="Courier New" w:hAnsi="Courier New"/>
        </w:rPr>
        <w:t xml:space="preserve"> breakpoint, main()</w:t>
      </w:r>
    </w:p>
    <w:p>
      <w:pPr>
        <w:pStyle w:val="Normal"/>
        <w:rPr>
          <w:rFonts w:ascii="Courier New" w:hAnsi="Courier New"/>
        </w:rPr>
      </w:pPr>
      <w:r>
        <w:rPr>
          <w:rFonts w:ascii="Courier New" w:hAnsi="Courier New"/>
        </w:rPr>
        <w:t>(gdb) info reg</w:t>
        <w:tab/>
        <w:tab/>
        <w:t xml:space="preserve">// look at registers. </w:t>
      </w:r>
    </w:p>
    <w:p>
      <w:pPr>
        <w:pStyle w:val="Normal"/>
        <w:rPr>
          <w:rFonts w:ascii="Courier New" w:hAnsi="Courier New"/>
        </w:rPr>
      </w:pPr>
      <w:r>
        <w:rPr>
          <w:rFonts w:ascii="Courier New" w:hAnsi="Courier New"/>
        </w:rPr>
        <w:tab/>
        <w:tab/>
        <w:tab/>
        <w:tab/>
        <w:tab/>
        <w:tab/>
        <w:tab/>
        <w:tab/>
        <w:t>rip value: ___</w:t>
      </w:r>
      <w:r>
        <w:rPr>
          <w:rFonts w:ascii="Courier New" w:hAnsi="Courier New"/>
        </w:rPr>
        <w:t>0x400531</w:t>
      </w:r>
      <w:r>
        <w:rPr>
          <w:rFonts w:ascii="Courier New" w:hAnsi="Courier New"/>
        </w:rPr>
        <w:t>____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2nd breakpoint, ctest1()</w:t>
      </w:r>
    </w:p>
    <w:p>
      <w:pPr>
        <w:pStyle w:val="Normal"/>
        <w:rPr>
          <w:rFonts w:ascii="Courier New" w:hAnsi="Courier New"/>
        </w:rPr>
      </w:pPr>
      <w:r>
        <w:rPr>
          <w:rFonts w:ascii="Courier New" w:hAnsi="Courier New"/>
        </w:rPr>
        <w:t>(gdb) info reg</w:t>
        <w:tab/>
        <w:tab/>
        <w:t>// look at registers.</w:t>
      </w:r>
    </w:p>
    <w:p>
      <w:pPr>
        <w:pStyle w:val="Normal"/>
        <w:rPr>
          <w:rFonts w:ascii="Courier New" w:hAnsi="Courier New"/>
        </w:rPr>
      </w:pPr>
      <w:r>
        <w:rPr>
          <w:rFonts w:ascii="Courier New" w:hAnsi="Courier New"/>
        </w:rPr>
        <w:tab/>
        <w:tab/>
        <w:tab/>
        <w:tab/>
        <w:tab/>
        <w:tab/>
        <w:tab/>
        <w:tab/>
        <w:t>rip value: ___</w:t>
      </w:r>
      <w:r>
        <w:rPr>
          <w:rFonts w:ascii="Courier New" w:hAnsi="Courier New"/>
        </w:rPr>
        <w:t>0x400580_</w:t>
      </w:r>
      <w:r>
        <w:rPr>
          <w:rFonts w:ascii="Courier New" w:hAnsi="Courier New"/>
        </w:rPr>
        <w:t>___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3rd breakpoint, ctest2()</w:t>
      </w:r>
    </w:p>
    <w:p>
      <w:pPr>
        <w:pStyle w:val="Normal"/>
        <w:rPr>
          <w:rFonts w:ascii="Courier New" w:hAnsi="Courier New"/>
        </w:rPr>
      </w:pPr>
      <w:r>
        <w:rPr>
          <w:rFonts w:ascii="Courier New" w:hAnsi="Courier New"/>
        </w:rPr>
        <w:t>(gdb) info reg</w:t>
        <w:tab/>
        <w:tab/>
        <w:t>// look at registers.</w:t>
      </w:r>
    </w:p>
    <w:p>
      <w:pPr>
        <w:pStyle w:val="Normal"/>
        <w:rPr>
          <w:rFonts w:ascii="Courier New" w:hAnsi="Courier New"/>
        </w:rPr>
      </w:pPr>
      <w:r>
        <w:rPr>
          <w:rFonts w:ascii="Courier New" w:hAnsi="Courier New"/>
        </w:rPr>
        <w:tab/>
        <w:tab/>
        <w:tab/>
        <w:tab/>
        <w:tab/>
        <w:tab/>
        <w:tab/>
        <w:tab/>
        <w:t>rip value: ___</w:t>
      </w:r>
      <w:r>
        <w:rPr>
          <w:rFonts w:ascii="Courier New" w:hAnsi="Courier New"/>
        </w:rPr>
        <w:t>0x400594</w:t>
      </w:r>
      <w:r>
        <w:rPr>
          <w:rFonts w:ascii="Courier New" w:hAnsi="Courier New"/>
        </w:rPr>
        <w:t>____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end, exit normally</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q</w:t>
        <w:tab/>
        <w:tab/>
        <w:tab/>
        <w:t>// quit gdb</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Now do the same with prog2: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Execute the following commands.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-q prog2</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b main</w:t>
        <w:tab/>
        <w:tab/>
        <w:t>// set a breakpoint at main()</w:t>
      </w:r>
    </w:p>
    <w:p>
      <w:pPr>
        <w:pStyle w:val="Normal"/>
        <w:rPr>
          <w:rFonts w:ascii="Courier New" w:hAnsi="Courier New"/>
        </w:rPr>
      </w:pPr>
      <w:r>
        <w:rPr>
          <w:rFonts w:ascii="Courier New" w:hAnsi="Courier New"/>
        </w:rPr>
        <w:t>(gdb) b ctest1</w:t>
        <w:tab/>
        <w:tab/>
        <w:t>// set a breakpoint at ctest1()</w:t>
      </w:r>
    </w:p>
    <w:p>
      <w:pPr>
        <w:pStyle w:val="Normal"/>
        <w:rPr>
          <w:rFonts w:ascii="Courier New" w:hAnsi="Courier New"/>
        </w:rPr>
      </w:pPr>
      <w:r>
        <w:rPr>
          <w:rFonts w:ascii="Courier New" w:hAnsi="Courier New"/>
        </w:rPr>
        <w:t>(gdb) b ctest2</w:t>
        <w:tab/>
        <w:tab/>
        <w:t>// set a breakpoint at ctest2()</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r</w:t>
        <w:tab/>
        <w:tab/>
        <w:tab/>
        <w:t>// run prog from start to 1</w:t>
      </w:r>
      <w:r>
        <w:rPr>
          <w:rFonts w:ascii="Courier New" w:hAnsi="Courier New"/>
          <w:vertAlign w:val="superscript"/>
        </w:rPr>
        <w:t>st</w:t>
      </w:r>
      <w:r>
        <w:rPr>
          <w:rFonts w:ascii="Courier New" w:hAnsi="Courier New"/>
        </w:rPr>
        <w:t xml:space="preserve"> breakpoint, main()</w:t>
      </w:r>
    </w:p>
    <w:p>
      <w:pPr>
        <w:pStyle w:val="Normal"/>
        <w:rPr>
          <w:rFonts w:ascii="Courier New" w:hAnsi="Courier New"/>
        </w:rPr>
      </w:pPr>
      <w:r>
        <w:rPr>
          <w:rFonts w:ascii="Courier New" w:hAnsi="Courier New"/>
        </w:rPr>
        <w:t>(gdb) info reg</w:t>
        <w:tab/>
        <w:tab/>
        <w:t xml:space="preserve">// look at registers. </w:t>
      </w:r>
    </w:p>
    <w:p>
      <w:pPr>
        <w:pStyle w:val="Normal"/>
        <w:rPr>
          <w:rFonts w:ascii="Courier New" w:hAnsi="Courier New"/>
        </w:rPr>
      </w:pPr>
      <w:r>
        <w:rPr>
          <w:rFonts w:ascii="Courier New" w:hAnsi="Courier New"/>
        </w:rPr>
        <w:tab/>
        <w:tab/>
        <w:tab/>
        <w:tab/>
        <w:tab/>
        <w:tab/>
        <w:tab/>
        <w:tab/>
        <w:t>rip value: ___</w:t>
      </w:r>
      <w:r>
        <w:rPr>
          <w:rFonts w:ascii="Courier New" w:hAnsi="Courier New"/>
        </w:rPr>
        <w:t>0x400731_</w:t>
      </w:r>
      <w:r>
        <w:rPr>
          <w:rFonts w:ascii="Courier New" w:hAnsi="Courier New"/>
        </w:rPr>
        <w:t>___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2nd breakpoint, ctest1()</w:t>
      </w:r>
    </w:p>
    <w:p>
      <w:pPr>
        <w:pStyle w:val="Normal"/>
        <w:rPr>
          <w:rFonts w:ascii="Courier New" w:hAnsi="Courier New"/>
        </w:rPr>
      </w:pPr>
      <w:r>
        <w:rPr>
          <w:rFonts w:ascii="Courier New" w:hAnsi="Courier New"/>
        </w:rPr>
        <w:t>(gdb) info reg</w:t>
        <w:tab/>
        <w:tab/>
        <w:t>// look at registers.</w:t>
      </w:r>
    </w:p>
    <w:p>
      <w:pPr>
        <w:pStyle w:val="Normal"/>
        <w:rPr>
          <w:rFonts w:ascii="Courier New" w:hAnsi="Courier New"/>
        </w:rPr>
      </w:pPr>
      <w:r>
        <w:rPr>
          <w:rFonts w:ascii="Courier New" w:hAnsi="Courier New"/>
        </w:rPr>
        <w:tab/>
        <w:tab/>
        <w:tab/>
        <w:tab/>
        <w:tab/>
        <w:tab/>
        <w:tab/>
        <w:tab/>
        <w:t>rip value: _</w:t>
      </w:r>
      <w:r>
        <w:rPr>
          <w:rFonts w:ascii="Courier New" w:hAnsi="Courier New"/>
        </w:rPr>
        <w:t>0x7ffff7bd86a9</w:t>
      </w:r>
      <w:r>
        <w:rPr>
          <w:rFonts w:ascii="Courier New" w:hAnsi="Courier New"/>
        </w:rPr>
        <w:t>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3rd breakpoint, ctest2()</w:t>
      </w:r>
    </w:p>
    <w:p>
      <w:pPr>
        <w:pStyle w:val="Normal"/>
        <w:rPr>
          <w:rFonts w:ascii="Courier New" w:hAnsi="Courier New"/>
        </w:rPr>
      </w:pPr>
      <w:r>
        <w:rPr>
          <w:rFonts w:ascii="Courier New" w:hAnsi="Courier New"/>
        </w:rPr>
        <w:t>(gdb) info reg</w:t>
        <w:tab/>
        <w:tab/>
        <w:t>// look at registers.</w:t>
      </w:r>
    </w:p>
    <w:p>
      <w:pPr>
        <w:pStyle w:val="Normal"/>
        <w:rPr>
          <w:rFonts w:ascii="Courier New" w:hAnsi="Courier New"/>
        </w:rPr>
      </w:pPr>
      <w:r>
        <w:rPr>
          <w:rFonts w:ascii="Courier New" w:hAnsi="Courier New"/>
        </w:rPr>
        <w:tab/>
        <w:tab/>
        <w:tab/>
        <w:tab/>
        <w:tab/>
        <w:tab/>
        <w:tab/>
        <w:tab/>
        <w:t>rip value: _</w:t>
      </w:r>
      <w:r>
        <w:rPr>
          <w:rFonts w:ascii="Courier New" w:hAnsi="Courier New"/>
        </w:rPr>
        <w:t>0x7ffff7bd86bd_</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tab/>
        <w:tab/>
        <w:tab/>
        <w:t>// continue to end, exit normally</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q</w:t>
        <w:tab/>
        <w:tab/>
        <w:tab/>
        <w:t>// quit gdb</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Note the location of the IP (instruction pointer, here </w:t>
      </w:r>
      <w:r>
        <w:rPr>
          <w:rFonts w:ascii="Courier New" w:hAnsi="Courier New"/>
        </w:rPr>
        <w:t>rip</w:t>
      </w:r>
      <w:r>
        <w:rPr>
          <w:rFonts w:ascii="Times New Roman" w:hAnsi="Times New Roman"/>
        </w:rPr>
        <w:t xml:space="preserve">) when you debug through </w:t>
      </w:r>
      <w:r>
        <w:rPr>
          <w:rFonts w:cs="Courier New" w:ascii="Courier New" w:hAnsi="Courier New"/>
        </w:rPr>
        <w:t>prog2</w:t>
      </w:r>
      <w:r>
        <w:rPr>
          <w:rFonts w:ascii="Times New Roman" w:hAnsi="Times New Roman"/>
        </w:rPr>
        <w:t xml:space="preserve">!  How does it differ from </w:t>
      </w:r>
      <w:r>
        <w:rPr>
          <w:rFonts w:cs="Courier New" w:ascii="Courier New" w:hAnsi="Courier New"/>
        </w:rPr>
        <w:t>prog1</w:t>
      </w:r>
      <w:r>
        <w:rPr>
          <w:rFonts w:ascii="Times New Roman" w:hAnsi="Times New Roman"/>
        </w:rPr>
        <w:t>, and why?</w:t>
      </w:r>
    </w:p>
    <w:p>
      <w:pPr>
        <w:pStyle w:val="Normal"/>
        <w:rPr/>
      </w:pPr>
      <w:r>
        <w:rPr/>
      </w:r>
    </w:p>
    <w:p>
      <w:pPr>
        <w:pStyle w:val="Normal"/>
        <w:rPr>
          <w:rFonts w:ascii="Liberation Mono" w:hAnsi="Liberation Mono"/>
          <w:sz w:val="30"/>
          <w:szCs w:val="30"/>
          <w:u w:val="single"/>
        </w:rPr>
      </w:pPr>
      <w:r>
        <w:rPr>
          <w:rFonts w:ascii="Liberation Mono" w:hAnsi="Liberation Mono"/>
          <w:sz w:val="30"/>
          <w:szCs w:val="30"/>
          <w:u w:val="single"/>
        </w:rPr>
        <w:t xml:space="preserve">The rip for ctest1 and ctest2 in prog2 differ because they are being referenced dynamically. They do not have a static memory addresses like they do in prog1. Instead, their locations are saving into memory managed by the operating system and will be called when needed dynamically. </w:t>
      </w:r>
    </w:p>
    <w:sectPr>
      <w:type w:val="nextPage"/>
      <w:pgSz w:w="12240" w:h="15840"/>
      <w:pgMar w:left="720" w:right="180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WenQuanYi Micro Hei" w:cs="Times New Roman"/>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WenQuanYi Micro Hei" w:cs="Times New Roman"/>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2016-01-07T18:08:00Z</dcterms:created>
  <dc:creator>CDR Michael Bilzor</dc:creator>
  <dc:language>en-US</dc:language>
  <cp:lastModifiedBy>Michael Bilzor</cp:lastModifiedBy>
  <dcterms:modified xsi:type="dcterms:W3CDTF">2016-01-22T02:18:00Z</dcterms:modified>
  <cp:revision>11</cp:revision>
</cp:coreProperties>
</file>