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F2479C" w14:textId="77777777" w:rsidR="00571AC5" w:rsidRPr="00F940B9" w:rsidRDefault="00571AC5" w:rsidP="00571AC5">
      <w:pPr>
        <w:pStyle w:val="20"/>
        <w:spacing w:line="240" w:lineRule="auto"/>
        <w:ind w:right="-1"/>
        <w:jc w:val="center"/>
        <w:rPr>
          <w:bCs/>
          <w:color w:val="333333"/>
          <w:sz w:val="28"/>
          <w:szCs w:val="28"/>
          <w:shd w:val="clear" w:color="auto" w:fill="FFFFFF"/>
          <w:lang w:val="ru-RU"/>
        </w:rPr>
      </w:pPr>
      <w:bookmarkStart w:id="0" w:name="_Hlk152239864"/>
      <w:r w:rsidRPr="00F940B9">
        <w:rPr>
          <w:bCs/>
          <w:color w:val="333333"/>
          <w:sz w:val="28"/>
          <w:szCs w:val="28"/>
          <w:shd w:val="clear" w:color="auto" w:fill="FFFFFF"/>
          <w:lang w:val="ru-RU"/>
        </w:rPr>
        <w:t>Министерство цифрового развития, связи и массовых коммуникаций РФ</w:t>
      </w:r>
    </w:p>
    <w:p w14:paraId="6BB22295" w14:textId="77777777" w:rsidR="00571AC5" w:rsidRPr="00F940B9" w:rsidRDefault="00571AC5" w:rsidP="00571AC5">
      <w:pPr>
        <w:pStyle w:val="20"/>
        <w:ind w:right="-1"/>
        <w:jc w:val="center"/>
        <w:rPr>
          <w:sz w:val="28"/>
          <w:szCs w:val="28"/>
          <w:lang w:val="ru-RU"/>
        </w:rPr>
      </w:pPr>
      <w:r w:rsidRPr="00F940B9">
        <w:rPr>
          <w:sz w:val="28"/>
          <w:szCs w:val="28"/>
          <w:lang w:val="ru-RU"/>
        </w:rPr>
        <w:t xml:space="preserve">Сибирский Государственный Университет Телекоммуникаций и Информатики </w:t>
      </w:r>
      <w:proofErr w:type="spellStart"/>
      <w:r w:rsidRPr="00F940B9">
        <w:rPr>
          <w:sz w:val="28"/>
          <w:szCs w:val="28"/>
          <w:lang w:val="ru-RU"/>
        </w:rPr>
        <w:t>СибГУТИ</w:t>
      </w:r>
      <w:proofErr w:type="spellEnd"/>
    </w:p>
    <w:p w14:paraId="2BE59229" w14:textId="77777777" w:rsidR="00571AC5" w:rsidRPr="00F940B9" w:rsidRDefault="00571AC5" w:rsidP="00571AC5">
      <w:pPr>
        <w:ind w:right="-1"/>
        <w:jc w:val="right"/>
        <w:rPr>
          <w:sz w:val="28"/>
          <w:szCs w:val="28"/>
          <w:lang w:val="ru-RU"/>
        </w:rPr>
      </w:pPr>
      <w:r w:rsidRPr="00F940B9">
        <w:rPr>
          <w:sz w:val="28"/>
          <w:szCs w:val="28"/>
          <w:lang w:val="ru-RU"/>
        </w:rPr>
        <w:t>Кафедра САПР</w:t>
      </w:r>
    </w:p>
    <w:p w14:paraId="2124F541" w14:textId="77777777" w:rsidR="00571AC5" w:rsidRPr="00F940B9" w:rsidRDefault="00571AC5" w:rsidP="00571AC5">
      <w:pPr>
        <w:ind w:right="-1"/>
        <w:rPr>
          <w:b/>
          <w:sz w:val="28"/>
          <w:szCs w:val="28"/>
          <w:lang w:val="ru-RU"/>
        </w:rPr>
      </w:pPr>
    </w:p>
    <w:p w14:paraId="21E18798" w14:textId="77777777" w:rsidR="00571AC5" w:rsidRPr="00F940B9" w:rsidRDefault="00571AC5" w:rsidP="00571AC5">
      <w:pPr>
        <w:ind w:right="-1"/>
        <w:rPr>
          <w:b/>
          <w:sz w:val="28"/>
          <w:szCs w:val="28"/>
          <w:lang w:val="ru-RU"/>
        </w:rPr>
      </w:pPr>
    </w:p>
    <w:p w14:paraId="641BA8E9" w14:textId="77777777" w:rsidR="00571AC5" w:rsidRPr="00F940B9" w:rsidRDefault="00571AC5" w:rsidP="00571AC5">
      <w:pPr>
        <w:ind w:right="-1"/>
        <w:jc w:val="center"/>
        <w:rPr>
          <w:b/>
          <w:sz w:val="28"/>
          <w:szCs w:val="28"/>
          <w:lang w:val="ru-RU"/>
        </w:rPr>
      </w:pPr>
    </w:p>
    <w:p w14:paraId="142BD28E" w14:textId="6733BBB5" w:rsidR="00571AC5" w:rsidRPr="00F940B9" w:rsidRDefault="00571AC5" w:rsidP="00571AC5">
      <w:pPr>
        <w:ind w:right="-1"/>
        <w:jc w:val="center"/>
        <w:rPr>
          <w:sz w:val="28"/>
          <w:szCs w:val="28"/>
          <w:lang w:val="ru-RU"/>
        </w:rPr>
      </w:pPr>
      <w:r w:rsidRPr="00F940B9">
        <w:rPr>
          <w:sz w:val="28"/>
          <w:szCs w:val="28"/>
          <w:lang w:val="ru-RU"/>
        </w:rPr>
        <w:t xml:space="preserve">Отчет по </w:t>
      </w:r>
      <w:r w:rsidRPr="00F940B9">
        <w:rPr>
          <w:sz w:val="28"/>
          <w:szCs w:val="28"/>
          <w:lang w:val="ru-RU"/>
        </w:rPr>
        <w:t>курсовой работе</w:t>
      </w:r>
      <w:r w:rsidRPr="00F940B9">
        <w:rPr>
          <w:sz w:val="28"/>
          <w:szCs w:val="28"/>
          <w:lang w:val="ru-RU"/>
        </w:rPr>
        <w:t xml:space="preserve"> </w:t>
      </w:r>
    </w:p>
    <w:p w14:paraId="7039583E" w14:textId="77777777" w:rsidR="00571AC5" w:rsidRPr="00F940B9" w:rsidRDefault="00571AC5" w:rsidP="00571AC5">
      <w:pPr>
        <w:ind w:right="-1"/>
        <w:rPr>
          <w:sz w:val="28"/>
          <w:szCs w:val="28"/>
          <w:lang w:val="ru-RU"/>
        </w:rPr>
      </w:pPr>
    </w:p>
    <w:p w14:paraId="62FB2760" w14:textId="6416FACF" w:rsidR="00571AC5" w:rsidRPr="00F940B9" w:rsidRDefault="00571AC5" w:rsidP="00571AC5">
      <w:pPr>
        <w:ind w:right="-1"/>
        <w:jc w:val="center"/>
        <w:rPr>
          <w:color w:val="000000"/>
          <w:sz w:val="28"/>
          <w:szCs w:val="28"/>
          <w:lang w:val="ru-RU"/>
        </w:rPr>
      </w:pPr>
      <w:bookmarkStart w:id="1" w:name="_Toc17230"/>
      <w:r w:rsidRPr="00F940B9">
        <w:rPr>
          <w:sz w:val="28"/>
          <w:szCs w:val="28"/>
          <w:lang w:val="ru-RU"/>
        </w:rPr>
        <w:t xml:space="preserve">По дисциплине: </w:t>
      </w:r>
      <w:bookmarkEnd w:id="1"/>
      <w:r w:rsidRPr="00F940B9">
        <w:rPr>
          <w:sz w:val="28"/>
          <w:szCs w:val="28"/>
          <w:lang w:val="ru-RU"/>
        </w:rPr>
        <w:t>«</w:t>
      </w:r>
      <w:proofErr w:type="spellStart"/>
      <w:r w:rsidRPr="00F940B9">
        <w:rPr>
          <w:color w:val="000000"/>
          <w:sz w:val="28"/>
          <w:szCs w:val="28"/>
          <w:lang w:val="ru-RU"/>
        </w:rPr>
        <w:t>ПиОГИ</w:t>
      </w:r>
      <w:proofErr w:type="spellEnd"/>
      <w:r w:rsidRPr="00F940B9">
        <w:rPr>
          <w:color w:val="000000"/>
          <w:sz w:val="28"/>
          <w:szCs w:val="28"/>
          <w:lang w:val="ru-RU"/>
        </w:rPr>
        <w:t>»</w:t>
      </w:r>
    </w:p>
    <w:p w14:paraId="58227A98" w14:textId="77777777" w:rsidR="00571AC5" w:rsidRPr="00F940B9" w:rsidRDefault="00571AC5" w:rsidP="00571AC5">
      <w:pPr>
        <w:ind w:right="-1"/>
        <w:rPr>
          <w:b/>
          <w:sz w:val="28"/>
          <w:szCs w:val="28"/>
          <w:lang w:val="ru-RU"/>
        </w:rPr>
      </w:pPr>
    </w:p>
    <w:p w14:paraId="3DC60890" w14:textId="77777777" w:rsidR="00571AC5" w:rsidRPr="00F940B9" w:rsidRDefault="00571AC5" w:rsidP="00571AC5">
      <w:pPr>
        <w:ind w:right="-1"/>
        <w:rPr>
          <w:b/>
          <w:sz w:val="28"/>
          <w:szCs w:val="28"/>
          <w:lang w:val="ru-RU"/>
        </w:rPr>
      </w:pPr>
    </w:p>
    <w:p w14:paraId="71435300" w14:textId="77777777" w:rsidR="00571AC5" w:rsidRPr="00F940B9" w:rsidRDefault="00571AC5" w:rsidP="00571AC5">
      <w:pPr>
        <w:ind w:right="-1"/>
        <w:rPr>
          <w:b/>
          <w:sz w:val="28"/>
          <w:szCs w:val="28"/>
          <w:lang w:val="ru-RU"/>
        </w:rPr>
      </w:pPr>
    </w:p>
    <w:p w14:paraId="3E7294D0" w14:textId="77777777" w:rsidR="00571AC5" w:rsidRPr="00F940B9" w:rsidRDefault="00571AC5" w:rsidP="00571AC5">
      <w:pPr>
        <w:ind w:right="-1"/>
        <w:rPr>
          <w:b/>
          <w:sz w:val="28"/>
          <w:szCs w:val="28"/>
          <w:lang w:val="ru-RU"/>
        </w:rPr>
      </w:pPr>
    </w:p>
    <w:p w14:paraId="0DD02911" w14:textId="77777777" w:rsidR="00571AC5" w:rsidRPr="00F940B9" w:rsidRDefault="00571AC5" w:rsidP="00571AC5">
      <w:pPr>
        <w:ind w:right="-1"/>
        <w:rPr>
          <w:b/>
          <w:sz w:val="28"/>
          <w:szCs w:val="28"/>
          <w:lang w:val="ru-RU"/>
        </w:rPr>
      </w:pPr>
    </w:p>
    <w:p w14:paraId="53626DF3" w14:textId="77777777" w:rsidR="00571AC5" w:rsidRPr="00F940B9" w:rsidRDefault="00571AC5" w:rsidP="00571AC5">
      <w:pPr>
        <w:ind w:right="-1"/>
        <w:rPr>
          <w:b/>
          <w:sz w:val="28"/>
          <w:szCs w:val="28"/>
          <w:lang w:val="ru-RU"/>
        </w:rPr>
      </w:pPr>
    </w:p>
    <w:p w14:paraId="3ED42D46" w14:textId="77777777" w:rsidR="00571AC5" w:rsidRPr="00F940B9" w:rsidRDefault="00571AC5" w:rsidP="00571AC5">
      <w:pPr>
        <w:ind w:right="-1"/>
        <w:jc w:val="center"/>
        <w:rPr>
          <w:b/>
          <w:sz w:val="28"/>
          <w:szCs w:val="28"/>
          <w:lang w:val="ru-RU"/>
        </w:rPr>
      </w:pPr>
    </w:p>
    <w:p w14:paraId="6CD99D16" w14:textId="77777777" w:rsidR="00571AC5" w:rsidRPr="00F940B9" w:rsidRDefault="00571AC5" w:rsidP="00571AC5">
      <w:pPr>
        <w:ind w:right="-1"/>
        <w:jc w:val="right"/>
        <w:rPr>
          <w:b/>
          <w:sz w:val="28"/>
          <w:szCs w:val="28"/>
          <w:lang w:val="ru-RU"/>
        </w:rPr>
      </w:pPr>
      <w:r w:rsidRPr="00F940B9">
        <w:rPr>
          <w:b/>
          <w:sz w:val="28"/>
          <w:szCs w:val="28"/>
          <w:lang w:val="ru-RU"/>
        </w:rPr>
        <w:t xml:space="preserve">                                            Выполнил(а):</w:t>
      </w:r>
      <w:r w:rsidRPr="00F940B9">
        <w:rPr>
          <w:sz w:val="28"/>
          <w:szCs w:val="28"/>
          <w:lang w:val="ru-RU"/>
        </w:rPr>
        <w:t xml:space="preserve"> </w:t>
      </w:r>
      <w:proofErr w:type="spellStart"/>
      <w:r w:rsidRPr="00F940B9">
        <w:rPr>
          <w:sz w:val="28"/>
          <w:szCs w:val="28"/>
          <w:lang w:val="ru-RU"/>
        </w:rPr>
        <w:t>Чебаевский</w:t>
      </w:r>
      <w:proofErr w:type="spellEnd"/>
      <w:r w:rsidRPr="00F940B9">
        <w:rPr>
          <w:sz w:val="28"/>
          <w:szCs w:val="28"/>
          <w:lang w:val="ru-RU"/>
        </w:rPr>
        <w:t xml:space="preserve"> Н.А</w:t>
      </w:r>
    </w:p>
    <w:p w14:paraId="736C39D8" w14:textId="77777777" w:rsidR="00571AC5" w:rsidRPr="00F940B9" w:rsidRDefault="00571AC5" w:rsidP="00571AC5">
      <w:pPr>
        <w:ind w:right="-1"/>
        <w:jc w:val="both"/>
        <w:rPr>
          <w:b/>
          <w:color w:val="000000" w:themeColor="text1"/>
          <w:sz w:val="28"/>
          <w:szCs w:val="28"/>
          <w:lang w:val="ru-RU"/>
        </w:rPr>
      </w:pPr>
      <w:r w:rsidRPr="00F940B9">
        <w:rPr>
          <w:b/>
          <w:sz w:val="28"/>
          <w:szCs w:val="28"/>
          <w:lang w:val="ru-RU"/>
        </w:rPr>
        <w:t xml:space="preserve">                                                                                              Группа:</w:t>
      </w:r>
      <w:r w:rsidRPr="00F940B9">
        <w:rPr>
          <w:sz w:val="28"/>
          <w:szCs w:val="28"/>
          <w:lang w:val="ru-RU"/>
        </w:rPr>
        <w:t xml:space="preserve"> </w:t>
      </w:r>
      <w:r w:rsidRPr="00F940B9">
        <w:rPr>
          <w:color w:val="000000" w:themeColor="text1"/>
          <w:sz w:val="28"/>
          <w:szCs w:val="28"/>
          <w:lang w:val="ru-RU"/>
        </w:rPr>
        <w:t>ТТМ-22</w:t>
      </w:r>
    </w:p>
    <w:p w14:paraId="2F7A8F1B" w14:textId="77777777" w:rsidR="00571AC5" w:rsidRPr="00F940B9" w:rsidRDefault="00571AC5" w:rsidP="00571AC5">
      <w:pPr>
        <w:ind w:right="-1"/>
        <w:jc w:val="center"/>
        <w:rPr>
          <w:sz w:val="28"/>
          <w:szCs w:val="28"/>
          <w:shd w:val="clear" w:color="auto" w:fill="FFFFFF"/>
          <w:lang w:val="ru-RU"/>
        </w:rPr>
      </w:pPr>
      <w:r w:rsidRPr="00F940B9">
        <w:rPr>
          <w:b/>
          <w:sz w:val="28"/>
          <w:szCs w:val="28"/>
          <w:lang w:val="ru-RU"/>
        </w:rPr>
        <w:t xml:space="preserve">                                                                           Проверил(а):</w:t>
      </w:r>
      <w:r w:rsidRPr="00F940B9">
        <w:rPr>
          <w:sz w:val="28"/>
          <w:szCs w:val="28"/>
          <w:lang w:val="ru-RU"/>
        </w:rPr>
        <w:t xml:space="preserve"> </w:t>
      </w:r>
      <w:r w:rsidRPr="00F940B9">
        <w:rPr>
          <w:sz w:val="28"/>
          <w:szCs w:val="28"/>
          <w:shd w:val="clear" w:color="auto" w:fill="FFFFFF"/>
          <w:lang w:val="ru-RU"/>
        </w:rPr>
        <w:t>_____</w:t>
      </w:r>
    </w:p>
    <w:p w14:paraId="72D14F37" w14:textId="61AD5CAC" w:rsidR="00571AC5" w:rsidRPr="00F940B9" w:rsidRDefault="00571AC5" w:rsidP="00571AC5">
      <w:pPr>
        <w:ind w:right="-1"/>
        <w:rPr>
          <w:sz w:val="28"/>
          <w:szCs w:val="28"/>
          <w:lang w:val="ru-RU"/>
        </w:rPr>
      </w:pPr>
      <w:r w:rsidRPr="00F940B9">
        <w:rPr>
          <w:sz w:val="28"/>
          <w:szCs w:val="28"/>
          <w:lang w:val="ru-RU"/>
        </w:rPr>
        <w:t>\</w:t>
      </w:r>
    </w:p>
    <w:p w14:paraId="62D8F321" w14:textId="77777777" w:rsidR="00571AC5" w:rsidRPr="00F940B9" w:rsidRDefault="00571AC5" w:rsidP="00571AC5">
      <w:pPr>
        <w:ind w:right="-1"/>
        <w:rPr>
          <w:sz w:val="28"/>
          <w:szCs w:val="28"/>
          <w:lang w:val="ru-RU"/>
        </w:rPr>
      </w:pPr>
    </w:p>
    <w:p w14:paraId="37F42676" w14:textId="77777777" w:rsidR="00571AC5" w:rsidRPr="00F940B9" w:rsidRDefault="00571AC5" w:rsidP="00571AC5">
      <w:pPr>
        <w:ind w:right="-1"/>
        <w:rPr>
          <w:sz w:val="28"/>
          <w:szCs w:val="28"/>
          <w:lang w:val="ru-RU"/>
        </w:rPr>
      </w:pPr>
    </w:p>
    <w:p w14:paraId="2C743ECE" w14:textId="77777777" w:rsidR="00571AC5" w:rsidRPr="00F940B9" w:rsidRDefault="00571AC5" w:rsidP="00571AC5">
      <w:pPr>
        <w:ind w:right="-1"/>
        <w:rPr>
          <w:sz w:val="28"/>
          <w:szCs w:val="28"/>
          <w:lang w:val="ru-RU"/>
        </w:rPr>
      </w:pPr>
    </w:p>
    <w:p w14:paraId="029A38AF" w14:textId="77777777" w:rsidR="00571AC5" w:rsidRPr="00F940B9" w:rsidRDefault="00571AC5" w:rsidP="00571AC5">
      <w:pPr>
        <w:ind w:right="-1"/>
        <w:rPr>
          <w:sz w:val="28"/>
          <w:szCs w:val="28"/>
          <w:lang w:val="ru-RU"/>
        </w:rPr>
      </w:pPr>
    </w:p>
    <w:p w14:paraId="40570A83" w14:textId="77777777" w:rsidR="00571AC5" w:rsidRPr="00F940B9" w:rsidRDefault="00571AC5" w:rsidP="00571AC5">
      <w:pPr>
        <w:ind w:right="-1"/>
        <w:rPr>
          <w:sz w:val="28"/>
          <w:szCs w:val="28"/>
          <w:lang w:val="ru-RU"/>
        </w:rPr>
      </w:pPr>
    </w:p>
    <w:p w14:paraId="053E09A1" w14:textId="77777777" w:rsidR="00571AC5" w:rsidRPr="00F940B9" w:rsidRDefault="00571AC5" w:rsidP="00571AC5">
      <w:pPr>
        <w:ind w:right="-1"/>
        <w:rPr>
          <w:sz w:val="28"/>
          <w:szCs w:val="28"/>
          <w:lang w:val="ru-RU"/>
        </w:rPr>
      </w:pPr>
    </w:p>
    <w:p w14:paraId="12AB7179" w14:textId="77777777" w:rsidR="00571AC5" w:rsidRPr="00F940B9" w:rsidRDefault="00571AC5" w:rsidP="00571AC5">
      <w:pPr>
        <w:ind w:right="-1"/>
        <w:rPr>
          <w:sz w:val="28"/>
          <w:szCs w:val="28"/>
          <w:lang w:val="ru-RU"/>
        </w:rPr>
      </w:pPr>
    </w:p>
    <w:p w14:paraId="11BB5C3A" w14:textId="77777777" w:rsidR="00571AC5" w:rsidRPr="00F940B9" w:rsidRDefault="00571AC5" w:rsidP="00571AC5">
      <w:pPr>
        <w:ind w:right="-1"/>
        <w:rPr>
          <w:sz w:val="28"/>
          <w:szCs w:val="28"/>
          <w:lang w:val="ru-RU"/>
        </w:rPr>
      </w:pPr>
    </w:p>
    <w:p w14:paraId="00A6E978" w14:textId="77777777" w:rsidR="00571AC5" w:rsidRPr="00F940B9" w:rsidRDefault="00571AC5" w:rsidP="00571AC5">
      <w:pPr>
        <w:ind w:right="-1"/>
        <w:rPr>
          <w:sz w:val="28"/>
          <w:szCs w:val="28"/>
          <w:lang w:val="ru-RU"/>
        </w:rPr>
      </w:pPr>
    </w:p>
    <w:p w14:paraId="15B45A10" w14:textId="77777777" w:rsidR="00571AC5" w:rsidRPr="00F940B9" w:rsidRDefault="00571AC5" w:rsidP="00571AC5">
      <w:pPr>
        <w:ind w:right="-1"/>
        <w:rPr>
          <w:sz w:val="28"/>
          <w:szCs w:val="28"/>
          <w:lang w:val="ru-RU"/>
        </w:rPr>
      </w:pPr>
    </w:p>
    <w:p w14:paraId="04FBF01F" w14:textId="77777777" w:rsidR="00571AC5" w:rsidRPr="00F940B9" w:rsidRDefault="00571AC5" w:rsidP="00571AC5">
      <w:pPr>
        <w:ind w:right="-1"/>
        <w:rPr>
          <w:sz w:val="28"/>
          <w:szCs w:val="28"/>
          <w:lang w:val="ru-RU"/>
        </w:rPr>
      </w:pPr>
    </w:p>
    <w:p w14:paraId="7F4E97C4" w14:textId="77777777" w:rsidR="00571AC5" w:rsidRPr="00F940B9" w:rsidRDefault="00571AC5" w:rsidP="00571AC5">
      <w:pPr>
        <w:ind w:right="-1"/>
        <w:rPr>
          <w:sz w:val="28"/>
          <w:szCs w:val="28"/>
          <w:lang w:val="ru-RU"/>
        </w:rPr>
      </w:pPr>
    </w:p>
    <w:p w14:paraId="66435F88" w14:textId="77777777" w:rsidR="00571AC5" w:rsidRPr="00F940B9" w:rsidRDefault="00571AC5" w:rsidP="00571AC5">
      <w:pPr>
        <w:ind w:right="-1"/>
        <w:rPr>
          <w:sz w:val="28"/>
          <w:szCs w:val="28"/>
          <w:lang w:val="ru-RU"/>
        </w:rPr>
      </w:pPr>
    </w:p>
    <w:p w14:paraId="4E29E61A" w14:textId="77777777" w:rsidR="00571AC5" w:rsidRPr="00F940B9" w:rsidRDefault="00571AC5" w:rsidP="00571AC5">
      <w:pPr>
        <w:ind w:right="-1"/>
        <w:rPr>
          <w:sz w:val="28"/>
          <w:szCs w:val="28"/>
          <w:lang w:val="ru-RU"/>
        </w:rPr>
      </w:pPr>
    </w:p>
    <w:p w14:paraId="53ED1EAF" w14:textId="77777777" w:rsidR="00571AC5" w:rsidRPr="00F940B9" w:rsidRDefault="00571AC5" w:rsidP="00571AC5">
      <w:pPr>
        <w:ind w:right="-1"/>
        <w:rPr>
          <w:sz w:val="28"/>
          <w:szCs w:val="28"/>
          <w:lang w:val="ru-RU"/>
        </w:rPr>
      </w:pPr>
    </w:p>
    <w:p w14:paraId="2099CE79" w14:textId="77777777" w:rsidR="00571AC5" w:rsidRPr="00F940B9" w:rsidRDefault="00571AC5" w:rsidP="00571AC5">
      <w:pPr>
        <w:ind w:right="-1"/>
        <w:rPr>
          <w:sz w:val="28"/>
          <w:szCs w:val="28"/>
          <w:lang w:val="ru-RU"/>
        </w:rPr>
      </w:pPr>
    </w:p>
    <w:p w14:paraId="717D4EDD" w14:textId="77777777" w:rsidR="00571AC5" w:rsidRPr="00F940B9" w:rsidRDefault="00571AC5" w:rsidP="00571AC5">
      <w:pPr>
        <w:ind w:right="-1"/>
        <w:rPr>
          <w:sz w:val="28"/>
          <w:szCs w:val="28"/>
          <w:lang w:val="ru-RU"/>
        </w:rPr>
      </w:pPr>
    </w:p>
    <w:p w14:paraId="20E5A3C3" w14:textId="77777777" w:rsidR="00571AC5" w:rsidRPr="00F940B9" w:rsidRDefault="00571AC5" w:rsidP="00571AC5">
      <w:pPr>
        <w:ind w:right="-1"/>
        <w:jc w:val="center"/>
        <w:rPr>
          <w:sz w:val="28"/>
          <w:szCs w:val="28"/>
          <w:lang w:val="ru-RU"/>
        </w:rPr>
      </w:pPr>
    </w:p>
    <w:p w14:paraId="24C83FCA" w14:textId="77777777" w:rsidR="00571AC5" w:rsidRPr="00F940B9" w:rsidRDefault="00571AC5" w:rsidP="00571AC5">
      <w:pPr>
        <w:ind w:right="-1"/>
        <w:jc w:val="center"/>
        <w:rPr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F940B9">
        <w:rPr>
          <w:sz w:val="28"/>
          <w:szCs w:val="28"/>
          <w:lang w:val="ru-RU"/>
        </w:rPr>
        <w:t>Новосибирск 2022 г</w:t>
      </w:r>
    </w:p>
    <w:p w14:paraId="3143FAF4" w14:textId="77777777" w:rsidR="00571AC5" w:rsidRPr="00F940B9" w:rsidRDefault="00571AC5" w:rsidP="00571AC5">
      <w:pPr>
        <w:pStyle w:val="western"/>
        <w:spacing w:after="0" w:line="360" w:lineRule="auto"/>
        <w:ind w:right="-1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Hlk152239889"/>
      <w:bookmarkEnd w:id="0"/>
      <w:r w:rsidRPr="00F940B9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стр.</w:t>
      </w:r>
    </w:p>
    <w:bookmarkEnd w:id="2"/>
    <w:p w14:paraId="270C2185" w14:textId="422FEFC2" w:rsidR="00571AC5" w:rsidRPr="00F940B9" w:rsidRDefault="00571AC5" w:rsidP="00571AC5">
      <w:pPr>
        <w:pStyle w:val="af5"/>
        <w:spacing w:after="0" w:line="360" w:lineRule="auto"/>
        <w:ind w:left="0" w:right="-1"/>
      </w:pPr>
      <w:r w:rsidRPr="00F940B9">
        <w:t xml:space="preserve"> </w:t>
      </w:r>
    </w:p>
    <w:p w14:paraId="47576B68" w14:textId="1C183614" w:rsidR="00571AC5" w:rsidRPr="007619D0" w:rsidRDefault="007619D0" w:rsidP="007619D0">
      <w:pPr>
        <w:pStyle w:val="af5"/>
        <w:spacing w:after="0" w:line="360" w:lineRule="auto"/>
        <w:ind w:left="567" w:right="-1"/>
        <w:rPr>
          <w:b/>
          <w:bCs/>
          <w:sz w:val="32"/>
          <w:szCs w:val="32"/>
          <w:lang w:val="en-US"/>
        </w:rPr>
      </w:pPr>
      <w:r w:rsidRPr="007619D0">
        <w:rPr>
          <w:b/>
          <w:bCs/>
          <w:sz w:val="32"/>
          <w:szCs w:val="32"/>
          <w:lang w:val="en-US"/>
        </w:rPr>
        <w:lastRenderedPageBreak/>
        <w:t>1.</w:t>
      </w:r>
      <w:r w:rsidR="0056743E" w:rsidRPr="007619D0">
        <w:rPr>
          <w:b/>
          <w:bCs/>
          <w:sz w:val="32"/>
          <w:szCs w:val="32"/>
        </w:rPr>
        <w:t xml:space="preserve">Вариант </w:t>
      </w:r>
    </w:p>
    <w:p w14:paraId="3707831A" w14:textId="119270BE" w:rsidR="0056743E" w:rsidRPr="00F940B9" w:rsidRDefault="007619D0" w:rsidP="0056743E">
      <w:pPr>
        <w:spacing w:line="360" w:lineRule="auto"/>
        <w:ind w:right="-1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Вариант 3 - </w:t>
      </w:r>
      <w:proofErr w:type="spellStart"/>
      <w:r w:rsidR="0056743E" w:rsidRPr="00F940B9">
        <w:rPr>
          <w:sz w:val="28"/>
          <w:szCs w:val="28"/>
        </w:rPr>
        <w:t>Игровое</w:t>
      </w:r>
      <w:proofErr w:type="spellEnd"/>
      <w:r w:rsidR="0056743E" w:rsidRPr="00F940B9">
        <w:rPr>
          <w:sz w:val="28"/>
          <w:szCs w:val="28"/>
        </w:rPr>
        <w:t xml:space="preserve"> </w:t>
      </w:r>
      <w:proofErr w:type="spellStart"/>
      <w:r w:rsidR="0056743E" w:rsidRPr="00F940B9">
        <w:rPr>
          <w:sz w:val="28"/>
          <w:szCs w:val="28"/>
        </w:rPr>
        <w:t>приложение</w:t>
      </w:r>
      <w:proofErr w:type="spellEnd"/>
    </w:p>
    <w:p w14:paraId="256CA598" w14:textId="56B73706" w:rsidR="0056743E" w:rsidRPr="007619D0" w:rsidRDefault="007619D0" w:rsidP="007619D0">
      <w:pPr>
        <w:pStyle w:val="af5"/>
        <w:spacing w:after="0" w:line="360" w:lineRule="auto"/>
        <w:ind w:left="567" w:right="-1"/>
        <w:rPr>
          <w:b/>
          <w:bCs/>
          <w:sz w:val="32"/>
          <w:szCs w:val="32"/>
          <w:lang w:val="en-US"/>
        </w:rPr>
      </w:pPr>
      <w:r w:rsidRPr="007619D0">
        <w:rPr>
          <w:b/>
          <w:bCs/>
          <w:sz w:val="32"/>
          <w:szCs w:val="32"/>
          <w:lang w:val="en-US"/>
        </w:rPr>
        <w:t>2.</w:t>
      </w:r>
      <w:r w:rsidR="0056743E" w:rsidRPr="007619D0">
        <w:rPr>
          <w:b/>
          <w:bCs/>
          <w:sz w:val="32"/>
          <w:szCs w:val="32"/>
        </w:rPr>
        <w:t>Задание</w:t>
      </w:r>
    </w:p>
    <w:p w14:paraId="25899044" w14:textId="149E9A9B" w:rsidR="00A227F8" w:rsidRDefault="00E223DE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 w:rsidRPr="00F940B9">
        <w:rPr>
          <w:sz w:val="28"/>
          <w:szCs w:val="28"/>
          <w:lang w:val="ru-RU"/>
        </w:rPr>
        <w:t xml:space="preserve">Разработать </w:t>
      </w:r>
      <w:r w:rsidR="00A227F8"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игр</w:t>
      </w:r>
      <w:r w:rsid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у</w:t>
      </w:r>
      <w:r w:rsidR="00A227F8"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"Тетрис" с использованием языка программирования </w:t>
      </w:r>
      <w:r w:rsidR="00A227F8"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C</w:t>
      </w:r>
      <w:r w:rsidR="00A227F8"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и технологии </w:t>
      </w:r>
      <w:r w:rsidR="00A227F8"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WPF</w:t>
      </w:r>
      <w:r w:rsidR="00A227F8"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. В работе предполагается реализовать основные функции игры, включая управление блоками, их вращение и падение, а также механизм очистки заполненных рядов.</w:t>
      </w:r>
    </w:p>
    <w:p w14:paraId="0C7789AC" w14:textId="77777777" w:rsidR="007619D0" w:rsidRDefault="007619D0" w:rsidP="007619D0">
      <w:pPr>
        <w:pStyle w:val="af5"/>
        <w:spacing w:line="360" w:lineRule="auto"/>
        <w:ind w:left="567" w:right="-1"/>
        <w:rPr>
          <w:rStyle w:val="a7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4B89A817" w14:textId="33598607" w:rsidR="00A227F8" w:rsidRPr="007619D0" w:rsidRDefault="007619D0" w:rsidP="007619D0">
      <w:pPr>
        <w:pStyle w:val="af5"/>
        <w:spacing w:line="360" w:lineRule="auto"/>
        <w:ind w:left="567" w:right="-1"/>
        <w:rPr>
          <w:rStyle w:val="a7"/>
          <w:rFonts w:eastAsia="Times New Roman"/>
          <w:b/>
          <w:bCs/>
          <w:color w:val="auto"/>
          <w:sz w:val="32"/>
          <w:szCs w:val="32"/>
          <w:u w:val="none"/>
          <w:lang w:val="en-US" w:eastAsia="zh-CN"/>
        </w:rPr>
      </w:pPr>
      <w:r w:rsidRPr="007619D0">
        <w:rPr>
          <w:rStyle w:val="a7"/>
          <w:b/>
          <w:bCs/>
          <w:color w:val="000000" w:themeColor="text1"/>
          <w:sz w:val="32"/>
          <w:szCs w:val="32"/>
          <w:u w:val="none"/>
          <w:lang w:val="en-US"/>
        </w:rPr>
        <w:t>3.</w:t>
      </w:r>
      <w:r w:rsidR="00A227F8" w:rsidRPr="007619D0">
        <w:rPr>
          <w:rStyle w:val="a7"/>
          <w:b/>
          <w:bCs/>
          <w:color w:val="000000" w:themeColor="text1"/>
          <w:sz w:val="32"/>
          <w:szCs w:val="32"/>
          <w:u w:val="none"/>
        </w:rPr>
        <w:t>Описание проекта</w:t>
      </w:r>
    </w:p>
    <w:p w14:paraId="720F0A56" w14:textId="77777777" w:rsidR="007619D0" w:rsidRDefault="00A227F8" w:rsidP="007619D0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Проект реализован на языке 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C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с использованием технологии 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WPF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(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Windows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Presentation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Foundation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). Он представляет собой игру "Тетрис", в которой игрок управляет падающими </w:t>
      </w:r>
      <w:proofErr w:type="spellStart"/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тетромино</w:t>
      </w:r>
      <w:proofErr w:type="spellEnd"/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и старается заполнить горизонтальные линии для их удаления.</w:t>
      </w:r>
    </w:p>
    <w:p w14:paraId="7EC74833" w14:textId="079173AB" w:rsidR="007619D0" w:rsidRPr="00CE22E7" w:rsidRDefault="007619D0" w:rsidP="007619D0">
      <w:pPr>
        <w:ind w:right="-1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Создание игры началось с настройки главного окна</w:t>
      </w:r>
      <w:r w:rsidRPr="00F940B9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где будет проходить геймплей</w:t>
      </w:r>
      <w:r w:rsidRPr="00F940B9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В качестве заднего фона установлено заранее подготовленное изображение. В центре установлен </w:t>
      </w:r>
      <w:r>
        <w:rPr>
          <w:sz w:val="28"/>
          <w:szCs w:val="28"/>
        </w:rPr>
        <w:t>Canvas</w:t>
      </w:r>
      <w:r w:rsidRPr="00F940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черным цветом в качестве заднего фона</w:t>
      </w:r>
      <w:r w:rsidRPr="00F940B9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это нужно</w:t>
      </w:r>
      <w:r w:rsidRPr="00F940B9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чтобы кубики были хорошо видны</w:t>
      </w:r>
      <w:r w:rsidRPr="00F940B9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Сверху и справа от </w:t>
      </w:r>
      <w:r>
        <w:rPr>
          <w:sz w:val="28"/>
          <w:szCs w:val="28"/>
        </w:rPr>
        <w:t>Canvas</w:t>
      </w:r>
      <w:r w:rsidRPr="00F940B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расположены текстовые блоки</w:t>
      </w:r>
      <w:r w:rsidRPr="00F940B9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</w:rPr>
        <w:t>TextBlock</w:t>
      </w:r>
      <w:proofErr w:type="spellEnd"/>
      <w:r w:rsidRPr="00F940B9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Score</w:t>
      </w:r>
      <w:r w:rsidRPr="00F940B9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» и «</w:t>
      </w:r>
      <w:proofErr w:type="spellStart"/>
      <w:r>
        <w:rPr>
          <w:sz w:val="28"/>
          <w:szCs w:val="28"/>
          <w:lang w:val="ru-RU"/>
        </w:rPr>
        <w:t>Next</w:t>
      </w:r>
      <w:proofErr w:type="spellEnd"/>
      <w:r>
        <w:rPr>
          <w:sz w:val="28"/>
          <w:szCs w:val="28"/>
          <w:lang w:val="ru-RU"/>
        </w:rPr>
        <w:t>»</w:t>
      </w:r>
      <w:r w:rsidRPr="00F940B9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которые будут указывать на счет игрока и следующий набор кубиков</w:t>
      </w:r>
      <w:r w:rsidRPr="00CE22E7">
        <w:rPr>
          <w:sz w:val="28"/>
          <w:szCs w:val="28"/>
          <w:lang w:val="ru-RU"/>
        </w:rPr>
        <w:t>.</w:t>
      </w:r>
    </w:p>
    <w:p w14:paraId="5C247C74" w14:textId="77777777" w:rsidR="007619D0" w:rsidRPr="00A227F8" w:rsidRDefault="007619D0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26BF0D4E" w14:textId="14A15477" w:rsidR="00A227F8" w:rsidRDefault="00A227F8" w:rsidP="00A227F8">
      <w:pPr>
        <w:spacing w:line="360" w:lineRule="auto"/>
        <w:ind w:right="-1"/>
        <w:rPr>
          <w:sz w:val="28"/>
          <w:szCs w:val="28"/>
          <w:lang w:val="ru-RU"/>
        </w:rPr>
      </w:pPr>
      <w:r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      </w:t>
      </w:r>
      <w:r>
        <w:rPr>
          <w:sz w:val="28"/>
          <w:szCs w:val="28"/>
          <w:lang w:val="ru-RU"/>
        </w:rPr>
        <w:t xml:space="preserve">В игровом процессе будет задействован ряд </w:t>
      </w:r>
      <w:proofErr w:type="spellStart"/>
      <w:r>
        <w:rPr>
          <w:sz w:val="28"/>
          <w:szCs w:val="28"/>
          <w:lang w:val="ru-RU"/>
        </w:rPr>
        <w:t>обьектов</w:t>
      </w:r>
      <w:proofErr w:type="spellEnd"/>
      <w:r>
        <w:rPr>
          <w:sz w:val="28"/>
          <w:szCs w:val="28"/>
          <w:lang w:val="ru-RU"/>
        </w:rPr>
        <w:t>, а также необходимых для их правильного взаимодействия механизмов</w:t>
      </w:r>
      <w:r w:rsidRPr="00CE22E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для каждого из которых созданы классы</w:t>
      </w:r>
      <w:r w:rsidRPr="00CE22E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Классы также будут созданы для хранения некоторых данных</w:t>
      </w:r>
      <w:r>
        <w:rPr>
          <w:sz w:val="28"/>
          <w:szCs w:val="28"/>
          <w:lang w:val="ru-RU"/>
        </w:rPr>
        <w:t>. Полный список созданных классов представлен ниже.</w:t>
      </w:r>
    </w:p>
    <w:p w14:paraId="61ECCC16" w14:textId="77777777" w:rsidR="00A227F8" w:rsidRPr="00A227F8" w:rsidRDefault="00A227F8" w:rsidP="00A227F8">
      <w:pPr>
        <w:spacing w:line="360" w:lineRule="auto"/>
        <w:ind w:right="-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Список классов</w:t>
      </w:r>
      <w:r w:rsidRPr="00A227F8">
        <w:rPr>
          <w:sz w:val="28"/>
          <w:szCs w:val="28"/>
          <w:lang w:val="ru-RU"/>
        </w:rPr>
        <w:t>:</w:t>
      </w:r>
    </w:p>
    <w:p w14:paraId="3ED27809" w14:textId="3AF2D6DC" w:rsidR="00A227F8" w:rsidRPr="00A227F8" w:rsidRDefault="00A227F8" w:rsidP="00A227F8">
      <w:pPr>
        <w:spacing w:line="360" w:lineRule="auto"/>
        <w:ind w:right="-1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 xml:space="preserve"> </w:t>
      </w:r>
      <w:r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 xml:space="preserve">          - </w:t>
      </w:r>
      <w:proofErr w:type="spellStart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MainWindow</w:t>
      </w:r>
      <w:proofErr w:type="spellEnd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>.</w:t>
      </w:r>
      <w:proofErr w:type="spellStart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xaml</w:t>
      </w:r>
      <w:proofErr w:type="spellEnd"/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и </w:t>
      </w:r>
      <w:proofErr w:type="spellStart"/>
      <w:r w:rsidRPr="00A227F8">
        <w:rPr>
          <w:rStyle w:val="a7"/>
          <w:rFonts w:ascii="Aptos" w:eastAsiaTheme="minorHAnsi" w:hAnsi="Aptos" w:cs="Arial"/>
          <w:b/>
          <w:bCs/>
          <w:color w:val="000000" w:themeColor="text1"/>
          <w:sz w:val="28"/>
          <w:szCs w:val="28"/>
          <w:u w:val="none"/>
          <w:lang w:eastAsia="en-US"/>
        </w:rPr>
        <w:t>MainWindow</w:t>
      </w:r>
      <w:proofErr w:type="spellEnd"/>
      <w:r w:rsidRPr="00A227F8">
        <w:rPr>
          <w:rStyle w:val="a7"/>
          <w:rFonts w:ascii="Aptos" w:eastAsiaTheme="minorHAnsi" w:hAnsi="Aptos" w:cs="Arial"/>
          <w:b/>
          <w:bCs/>
          <w:color w:val="000000" w:themeColor="text1"/>
          <w:sz w:val="28"/>
          <w:szCs w:val="28"/>
          <w:u w:val="none"/>
          <w:lang w:val="ru-RU" w:eastAsia="en-US"/>
        </w:rPr>
        <w:t>.</w:t>
      </w:r>
      <w:proofErr w:type="spellStart"/>
      <w:r w:rsidRPr="00A227F8">
        <w:rPr>
          <w:rStyle w:val="a7"/>
          <w:rFonts w:ascii="Aptos" w:eastAsiaTheme="minorHAnsi" w:hAnsi="Aptos" w:cs="Arial"/>
          <w:b/>
          <w:bCs/>
          <w:color w:val="000000" w:themeColor="text1"/>
          <w:sz w:val="28"/>
          <w:szCs w:val="28"/>
          <w:u w:val="none"/>
          <w:lang w:eastAsia="en-US"/>
        </w:rPr>
        <w:t>xaml</w:t>
      </w:r>
      <w:proofErr w:type="spellEnd"/>
      <w:r w:rsidRPr="00A227F8">
        <w:rPr>
          <w:rStyle w:val="a7"/>
          <w:rFonts w:ascii="Aptos" w:eastAsiaTheme="minorHAnsi" w:hAnsi="Aptos" w:cs="Arial"/>
          <w:b/>
          <w:bCs/>
          <w:color w:val="000000" w:themeColor="text1"/>
          <w:sz w:val="28"/>
          <w:szCs w:val="28"/>
          <w:u w:val="none"/>
          <w:lang w:val="ru-RU" w:eastAsia="en-US"/>
        </w:rPr>
        <w:t>.</w:t>
      </w:r>
      <w:r w:rsidRPr="00A227F8">
        <w:rPr>
          <w:rStyle w:val="a7"/>
          <w:rFonts w:ascii="Aptos" w:eastAsiaTheme="minorHAnsi" w:hAnsi="Aptos" w:cs="Arial"/>
          <w:b/>
          <w:bCs/>
          <w:color w:val="000000" w:themeColor="text1"/>
          <w:sz w:val="28"/>
          <w:szCs w:val="28"/>
          <w:u w:val="none"/>
          <w:lang w:eastAsia="en-US"/>
        </w:rPr>
        <w:t>cs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: Определяют главное окно игры, интерфейс и его логику.</w:t>
      </w:r>
    </w:p>
    <w:p w14:paraId="2B53BFA5" w14:textId="77777777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46EBF6A1" w14:textId="773C3D11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- </w:t>
      </w: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Block</w:t>
      </w: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>.</w:t>
      </w: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cs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: Абстрактный класс, представляющий общие свойства и методы для всех блоков (</w:t>
      </w:r>
      <w:proofErr w:type="spellStart"/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тетромино</w:t>
      </w:r>
      <w:proofErr w:type="spellEnd"/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).</w:t>
      </w:r>
    </w:p>
    <w:p w14:paraId="65616896" w14:textId="77777777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64F6241F" w14:textId="4020B2F8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- </w:t>
      </w:r>
      <w:proofErr w:type="spellStart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IBlock</w:t>
      </w:r>
      <w:proofErr w:type="spellEnd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>.</w:t>
      </w: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cs</w:t>
      </w:r>
      <w:r>
        <w:rPr>
          <w:rStyle w:val="a7"/>
          <w:rFonts w:eastAsiaTheme="minorHAnsi"/>
          <w:b/>
          <w:bCs/>
          <w:color w:val="000000" w:themeColor="text1"/>
          <w:sz w:val="28"/>
          <w:szCs w:val="28"/>
          <w:u w:val="none"/>
          <w:lang w:val="ru-RU" w:eastAsia="en-US"/>
        </w:rPr>
        <w:t>,</w:t>
      </w:r>
      <w:r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 xml:space="preserve"> </w:t>
      </w:r>
      <w:proofErr w:type="spellStart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JBlock</w:t>
      </w:r>
      <w:proofErr w:type="spellEnd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>.</w:t>
      </w: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cs</w:t>
      </w:r>
      <w:r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>,</w:t>
      </w: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 xml:space="preserve"> </w:t>
      </w:r>
      <w:proofErr w:type="spellStart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LBlock</w:t>
      </w:r>
      <w:proofErr w:type="spellEnd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>.</w:t>
      </w: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cs</w:t>
      </w: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 xml:space="preserve">, </w:t>
      </w:r>
      <w:proofErr w:type="spellStart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OBlock</w:t>
      </w:r>
      <w:proofErr w:type="spellEnd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>.</w:t>
      </w: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cs</w:t>
      </w: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 xml:space="preserve">, </w:t>
      </w:r>
      <w:proofErr w:type="spellStart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SBlock</w:t>
      </w:r>
      <w:proofErr w:type="spellEnd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>.</w:t>
      </w: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cs</w:t>
      </w: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 xml:space="preserve">, </w:t>
      </w:r>
      <w:proofErr w:type="spellStart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TBlock</w:t>
      </w:r>
      <w:proofErr w:type="spellEnd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>.</w:t>
      </w: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cs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, </w:t>
      </w:r>
      <w:proofErr w:type="spellStart"/>
      <w:r w:rsidRPr="007619D0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ZBlock</w:t>
      </w:r>
      <w:proofErr w:type="spellEnd"/>
      <w:r w:rsidRPr="007619D0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>.</w:t>
      </w:r>
      <w:r w:rsidRPr="007619D0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cs</w:t>
      </w:r>
      <w:r w:rsidR="007619D0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-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Классы, представляющие конкретные типы блоков (</w:t>
      </w:r>
      <w:proofErr w:type="spellStart"/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тетромино</w:t>
      </w:r>
      <w:proofErr w:type="spellEnd"/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) с их уникальными свойствами.</w:t>
      </w:r>
    </w:p>
    <w:p w14:paraId="51D4AD1A" w14:textId="77777777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6701913D" w14:textId="44135F73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- </w:t>
      </w:r>
      <w:proofErr w:type="spellStart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BlockQueue</w:t>
      </w:r>
      <w:proofErr w:type="spellEnd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>.</w:t>
      </w: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cs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: Класс, управляющий очередью следующих блоков.</w:t>
      </w:r>
    </w:p>
    <w:p w14:paraId="422DC659" w14:textId="77777777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711F2177" w14:textId="0E308991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lastRenderedPageBreak/>
        <w:t xml:space="preserve">- </w:t>
      </w:r>
      <w:proofErr w:type="spellStart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GameGrid</w:t>
      </w:r>
      <w:proofErr w:type="spellEnd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>.</w:t>
      </w: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cs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: Класс, представляющий игровую сетку и обеспечивающий ее функциональность.</w:t>
      </w:r>
    </w:p>
    <w:p w14:paraId="5253C9F7" w14:textId="77777777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7377ECC2" w14:textId="16F862E2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- </w:t>
      </w:r>
      <w:proofErr w:type="spellStart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GameState</w:t>
      </w:r>
      <w:proofErr w:type="spellEnd"/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>.</w:t>
      </w: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cs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: Класс, отвечающий за текущее состояние игры, обработку действий игрока и логику игрового процесса.</w:t>
      </w:r>
    </w:p>
    <w:p w14:paraId="5AC2BB1F" w14:textId="77777777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7B917CC9" w14:textId="2345E4A6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 xml:space="preserve">- </w:t>
      </w: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Position</w:t>
      </w: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val="ru-RU" w:eastAsia="en-US"/>
        </w:rPr>
        <w:t>.</w:t>
      </w:r>
      <w:r w:rsidRPr="00A227F8">
        <w:rPr>
          <w:rStyle w:val="a7"/>
          <w:rFonts w:ascii="Aptos" w:eastAsiaTheme="minorHAnsi" w:hAnsi="Aptos"/>
          <w:b/>
          <w:bCs/>
          <w:color w:val="000000" w:themeColor="text1"/>
          <w:sz w:val="28"/>
          <w:szCs w:val="28"/>
          <w:u w:val="none"/>
          <w:lang w:eastAsia="en-US"/>
        </w:rPr>
        <w:t>cs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: Класс, представляющий позицию в игровой сетке.</w:t>
      </w:r>
    </w:p>
    <w:p w14:paraId="176D13C6" w14:textId="77777777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4E9C4402" w14:textId="44A40782" w:rsidR="00A227F8" w:rsidRPr="00A227F8" w:rsidRDefault="00A227F8" w:rsidP="00A227F8">
      <w:pPr>
        <w:ind w:right="-1" w:firstLine="567"/>
        <w:rPr>
          <w:rStyle w:val="a7"/>
          <w:rFonts w:eastAsiaTheme="minorHAnsi"/>
          <w:b/>
          <w:bCs/>
          <w:color w:val="000000" w:themeColor="text1"/>
          <w:sz w:val="32"/>
          <w:szCs w:val="32"/>
          <w:u w:val="none"/>
          <w:lang w:val="ru-RU" w:eastAsia="en-US"/>
        </w:rPr>
      </w:pPr>
      <w:r w:rsidRPr="00A227F8">
        <w:rPr>
          <w:rStyle w:val="a7"/>
          <w:rFonts w:eastAsiaTheme="minorHAnsi"/>
          <w:b/>
          <w:bCs/>
          <w:color w:val="000000" w:themeColor="text1"/>
          <w:sz w:val="32"/>
          <w:szCs w:val="32"/>
          <w:u w:val="none"/>
          <w:lang w:val="ru-RU" w:eastAsia="en-US"/>
        </w:rPr>
        <w:t>Геймплей</w:t>
      </w:r>
    </w:p>
    <w:p w14:paraId="78F382C2" w14:textId="77777777" w:rsid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354D6008" w14:textId="63C0DD37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Геймплей разделен на несколько этапов: появление нового блока, управление блоком с клавиатуры (влево, вправо, вниз, вращение), удержание блока, падение блока, проверка заполненных линий и обновление счета. Игра завершается, когда блоки достигают верхней части игровой сетки.</w:t>
      </w:r>
    </w:p>
    <w:p w14:paraId="7469D524" w14:textId="77777777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1B22B5CC" w14:textId="7B59CB48" w:rsidR="00A227F8" w:rsidRPr="00A227F8" w:rsidRDefault="00A227F8" w:rsidP="00A227F8">
      <w:pPr>
        <w:ind w:right="-1" w:firstLine="567"/>
        <w:rPr>
          <w:rStyle w:val="a7"/>
          <w:rFonts w:eastAsiaTheme="minorHAnsi"/>
          <w:b/>
          <w:bCs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</w:t>
      </w:r>
      <w:r w:rsidRPr="00A227F8">
        <w:rPr>
          <w:rStyle w:val="a7"/>
          <w:rFonts w:eastAsiaTheme="minorHAnsi"/>
          <w:b/>
          <w:bCs/>
          <w:color w:val="000000" w:themeColor="text1"/>
          <w:sz w:val="32"/>
          <w:szCs w:val="32"/>
          <w:u w:val="none"/>
          <w:lang w:val="ru-RU" w:eastAsia="en-US"/>
        </w:rPr>
        <w:t>Используемые инструменты и алгоритмы</w:t>
      </w:r>
    </w:p>
    <w:p w14:paraId="1DA5265B" w14:textId="77777777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1DBE4F86" w14:textId="77777777" w:rsid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Используется язык программирования 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C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#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с использованием технологии 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WPF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для создания графического интерфейса. Для представления каждого типа блока (</w:t>
      </w:r>
      <w:proofErr w:type="spellStart"/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тетромино</w:t>
      </w:r>
      <w:proofErr w:type="spellEnd"/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) используется отдельный класс, унаследованный от абстрактного класса 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Block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. </w:t>
      </w:r>
    </w:p>
    <w:p w14:paraId="225B9D52" w14:textId="3DE04FD0" w:rsid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</w:pPr>
      <w:r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Код класса </w:t>
      </w:r>
      <w:r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Block:</w:t>
      </w:r>
    </w:p>
    <w:p w14:paraId="713E3741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System.Collections.Generic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;</w:t>
      </w:r>
    </w:p>
    <w:p w14:paraId="7ADAB12B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System;</w:t>
      </w:r>
    </w:p>
    <w:p w14:paraId="32CBC8DD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System.Linq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;</w:t>
      </w:r>
    </w:p>
    <w:p w14:paraId="4EE5A512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System.Text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;</w:t>
      </w:r>
    </w:p>
    <w:p w14:paraId="5AFA74C3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System.Threading.Tasks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;</w:t>
      </w:r>
    </w:p>
    <w:p w14:paraId="555E32C8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System.Windows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;</w:t>
      </w:r>
    </w:p>
    <w:p w14:paraId="19CF099C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System.Windows.Controls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;</w:t>
      </w:r>
    </w:p>
    <w:p w14:paraId="36B06F2D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System.Windows.Data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;</w:t>
      </w:r>
    </w:p>
    <w:p w14:paraId="29A5F275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System.Windows.Documents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;</w:t>
      </w:r>
    </w:p>
    <w:p w14:paraId="5E533590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System.Windows.Input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;</w:t>
      </w:r>
    </w:p>
    <w:p w14:paraId="393AC4F5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System.Windows.Media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;</w:t>
      </w:r>
    </w:p>
    <w:p w14:paraId="1EA2B735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System.Windows.Media.Imaging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;</w:t>
      </w:r>
    </w:p>
    <w:p w14:paraId="635B3BAD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System.Windows.Navigation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;</w:t>
      </w:r>
    </w:p>
    <w:p w14:paraId="3E0D4A5E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System.Windows.Shapes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;</w:t>
      </w:r>
    </w:p>
    <w:p w14:paraId="1EEACEEB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</w:p>
    <w:p w14:paraId="3110CDE3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namespace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Tetris</w:t>
      </w:r>
    </w:p>
    <w:p w14:paraId="6CB74000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{</w:t>
      </w:r>
    </w:p>
    <w:p w14:paraId="4D1F253A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public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abstract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class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2B91AF"/>
          <w:sz w:val="19"/>
          <w:szCs w:val="19"/>
          <w:highlight w:val="lightGray"/>
          <w:lang w:eastAsia="ru-RU"/>
        </w:rPr>
        <w:t>Block</w:t>
      </w:r>
    </w:p>
    <w:p w14:paraId="3EE40B32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{</w:t>
      </w:r>
    </w:p>
    <w:p w14:paraId="4D8E50EF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       </w:t>
      </w:r>
      <w:proofErr w:type="spellStart"/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val="ru-RU" w:eastAsia="ru-RU"/>
        </w:rPr>
        <w:t>protected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val="ru-RU" w:eastAsia="ru-RU"/>
        </w:rPr>
        <w:t>abstract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Position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[][]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Tiles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{ </w:t>
      </w:r>
      <w:proofErr w:type="spellStart"/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val="ru-RU" w:eastAsia="ru-RU"/>
        </w:rPr>
        <w:t>get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; }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 xml:space="preserve">//двумерный массив позиций который содержит позиции плитки в </w:t>
      </w:r>
      <w:proofErr w:type="spellStart"/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четрех</w:t>
      </w:r>
      <w:proofErr w:type="spellEnd"/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 xml:space="preserve"> состояниях вращения</w:t>
      </w:r>
    </w:p>
    <w:p w14:paraId="67C3BD82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       </w:t>
      </w:r>
      <w:proofErr w:type="spellStart"/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val="ru-RU" w:eastAsia="ru-RU"/>
        </w:rPr>
        <w:t>protected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val="ru-RU" w:eastAsia="ru-RU"/>
        </w:rPr>
        <w:t>abstract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Position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StartOffset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{ </w:t>
      </w:r>
      <w:proofErr w:type="spellStart"/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val="ru-RU" w:eastAsia="ru-RU"/>
        </w:rPr>
        <w:t>get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; }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// начальное смещение где блок появляется в сетке</w:t>
      </w:r>
    </w:p>
    <w:p w14:paraId="5B4A1884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       </w:t>
      </w:r>
      <w:proofErr w:type="spellStart"/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val="ru-RU" w:eastAsia="ru-RU"/>
        </w:rPr>
        <w:t>public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val="ru-RU" w:eastAsia="ru-RU"/>
        </w:rPr>
        <w:t>abstract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val="ru-RU" w:eastAsia="ru-RU"/>
        </w:rPr>
        <w:t>int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Id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{ </w:t>
      </w:r>
      <w:proofErr w:type="spellStart"/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val="ru-RU" w:eastAsia="ru-RU"/>
        </w:rPr>
        <w:t>get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; }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// целочисленный идентификатор для различия блоков</w:t>
      </w:r>
    </w:p>
    <w:p w14:paraId="449B5632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</w:pPr>
    </w:p>
    <w:p w14:paraId="164698A1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private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int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rotationState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;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eastAsia="ru-RU"/>
        </w:rPr>
        <w:t>//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текущее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состояние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вращения</w:t>
      </w:r>
    </w:p>
    <w:p w14:paraId="2D5A1183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private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Position offset;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eastAsia="ru-RU"/>
        </w:rPr>
        <w:t>//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текущее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смещение</w:t>
      </w:r>
    </w:p>
    <w:p w14:paraId="735E8AD4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</w:p>
    <w:p w14:paraId="0D00E8B8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</w:t>
      </w:r>
      <w:proofErr w:type="spellStart"/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val="ru-RU" w:eastAsia="ru-RU"/>
        </w:rPr>
        <w:t>public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2B91AF"/>
          <w:sz w:val="19"/>
          <w:szCs w:val="19"/>
          <w:highlight w:val="lightGray"/>
          <w:lang w:val="ru-RU" w:eastAsia="ru-RU"/>
        </w:rPr>
        <w:t>Block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()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//</w:t>
      </w:r>
      <w:proofErr w:type="spellStart"/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устонавливаем</w:t>
      </w:r>
      <w:proofErr w:type="spellEnd"/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сещение</w:t>
      </w:r>
      <w:proofErr w:type="spellEnd"/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 xml:space="preserve"> равное начальному смещению</w:t>
      </w:r>
    </w:p>
    <w:p w14:paraId="76EC9E80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{</w:t>
      </w:r>
    </w:p>
    <w:p w14:paraId="6E899586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    offset =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new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Position(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StartOffset.Row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,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StartOffset.Column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);</w:t>
      </w:r>
    </w:p>
    <w:p w14:paraId="2F3A2DCB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}</w:t>
      </w:r>
    </w:p>
    <w:p w14:paraId="65FB7ED0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</w:pPr>
    </w:p>
    <w:p w14:paraId="7C3CE8FF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lastRenderedPageBreak/>
        <w:t xml:space="preserve">        </w:t>
      </w:r>
      <w:proofErr w:type="spellStart"/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val="ru-RU" w:eastAsia="ru-RU"/>
        </w:rPr>
        <w:t>public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IEnumerable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&lt;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Position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&gt;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TilePositions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()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 xml:space="preserve">//  возвращает позиции сетки, </w:t>
      </w:r>
      <w:proofErr w:type="spellStart"/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занемаемые</w:t>
      </w:r>
      <w:proofErr w:type="spellEnd"/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 xml:space="preserve"> блоком с учетом текущего поворота и смещения</w:t>
      </w:r>
    </w:p>
    <w:p w14:paraId="47C36D02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{</w:t>
      </w:r>
    </w:p>
    <w:p w14:paraId="2F39AEA2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foreach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(Position p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in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Tiles[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rotationState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])</w:t>
      </w:r>
    </w:p>
    <w:p w14:paraId="52ED4C93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    {</w:t>
      </w:r>
    </w:p>
    <w:p w14:paraId="749F876E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yield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return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new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Position(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p.Row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+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offset.Row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,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p.Column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+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offset.Column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);</w:t>
      </w:r>
    </w:p>
    <w:p w14:paraId="271B739C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}</w:t>
      </w:r>
    </w:p>
    <w:p w14:paraId="632EE9D5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       }</w:t>
      </w:r>
    </w:p>
    <w:p w14:paraId="19CD7922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</w:pPr>
    </w:p>
    <w:p w14:paraId="7AACBE47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       </w:t>
      </w:r>
      <w:proofErr w:type="spellStart"/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val="ru-RU" w:eastAsia="ru-RU"/>
        </w:rPr>
        <w:t>public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val="ru-RU" w:eastAsia="ru-RU"/>
        </w:rPr>
        <w:t>void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RotateCW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()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 xml:space="preserve">// поворот блока на 90 градусов по часовой </w:t>
      </w:r>
    </w:p>
    <w:p w14:paraId="500C9B15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{</w:t>
      </w:r>
    </w:p>
    <w:p w14:paraId="0EA6670C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rotationState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= (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rotationState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+ 1) %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Tiles.Length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;</w:t>
      </w:r>
    </w:p>
    <w:p w14:paraId="20CBF8D9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}</w:t>
      </w:r>
    </w:p>
    <w:p w14:paraId="4C166D3B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</w:p>
    <w:p w14:paraId="13694674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public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void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RotateCCW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()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eastAsia="ru-RU"/>
        </w:rPr>
        <w:t xml:space="preserve">// 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поворот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блока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против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часовой</w:t>
      </w:r>
    </w:p>
    <w:p w14:paraId="48C097B2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{</w:t>
      </w:r>
    </w:p>
    <w:p w14:paraId="1F88736A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if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(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rotationState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== 0)</w:t>
      </w:r>
    </w:p>
    <w:p w14:paraId="50C064A0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    {</w:t>
      </w:r>
    </w:p>
    <w:p w14:paraId="7FE13406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rotationState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=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Tiles.Length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- 1;</w:t>
      </w:r>
    </w:p>
    <w:p w14:paraId="7D95CB94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    }</w:t>
      </w:r>
    </w:p>
    <w:p w14:paraId="76AFE147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else</w:t>
      </w:r>
    </w:p>
    <w:p w14:paraId="54624C04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    {</w:t>
      </w:r>
    </w:p>
    <w:p w14:paraId="5A0B0C98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rotationState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--;</w:t>
      </w:r>
    </w:p>
    <w:p w14:paraId="74EF0692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    }</w:t>
      </w:r>
    </w:p>
    <w:p w14:paraId="10DC09B3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}</w:t>
      </w:r>
    </w:p>
    <w:p w14:paraId="646CD8D7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</w:p>
    <w:p w14:paraId="3EC78E84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public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void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Move(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int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rows,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eastAsia="ru-RU"/>
        </w:rPr>
        <w:t>int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columns)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eastAsia="ru-RU"/>
        </w:rPr>
        <w:t xml:space="preserve">// 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перемещение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блока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с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заданым</w:t>
      </w:r>
      <w:proofErr w:type="spellEnd"/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кол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eastAsia="ru-RU"/>
        </w:rPr>
        <w:t>-</w:t>
      </w:r>
      <w:proofErr w:type="spellStart"/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вом</w:t>
      </w:r>
      <w:proofErr w:type="spellEnd"/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строк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и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столбцов</w:t>
      </w:r>
    </w:p>
    <w:p w14:paraId="08B332B3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{</w:t>
      </w:r>
    </w:p>
    <w:p w14:paraId="5DACC136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offset.Row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+= rows;</w:t>
      </w:r>
    </w:p>
    <w:p w14:paraId="477D19B2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offset.Column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+= columns;</w:t>
      </w:r>
    </w:p>
    <w:p w14:paraId="254F9CC7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}</w:t>
      </w:r>
    </w:p>
    <w:p w14:paraId="7A3E5355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</w:pPr>
    </w:p>
    <w:p w14:paraId="440FEA4D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       </w:t>
      </w:r>
      <w:proofErr w:type="spellStart"/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val="ru-RU" w:eastAsia="ru-RU"/>
        </w:rPr>
        <w:t>public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FF"/>
          <w:sz w:val="19"/>
          <w:szCs w:val="19"/>
          <w:highlight w:val="lightGray"/>
          <w:lang w:val="ru-RU" w:eastAsia="ru-RU"/>
        </w:rPr>
        <w:t>void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Reset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()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highlight w:val="lightGray"/>
          <w:lang w:val="ru-RU" w:eastAsia="ru-RU"/>
        </w:rPr>
        <w:t>// сбрасывание вращения и положения</w:t>
      </w:r>
    </w:p>
    <w:p w14:paraId="319C60B8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{</w:t>
      </w:r>
    </w:p>
    <w:p w14:paraId="57373707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rotationState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= 0;</w:t>
      </w:r>
    </w:p>
    <w:p w14:paraId="7C46EC9E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offset.Row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=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StartOffset.Row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>;</w:t>
      </w:r>
    </w:p>
    <w:p w14:paraId="47F06AE0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eastAsia="ru-RU"/>
        </w:rPr>
        <w:t xml:space="preserve">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offset.Column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=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StartOffset.Column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;</w:t>
      </w:r>
    </w:p>
    <w:p w14:paraId="6D40E86B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       }</w:t>
      </w:r>
    </w:p>
    <w:p w14:paraId="6E2130ED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 xml:space="preserve">    }</w:t>
      </w:r>
    </w:p>
    <w:p w14:paraId="0A5EEF35" w14:textId="77777777" w:rsid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highlight w:val="lightGray"/>
          <w:lang w:val="ru-RU" w:eastAsia="ru-RU"/>
        </w:rPr>
        <w:t>}</w:t>
      </w:r>
    </w:p>
    <w:p w14:paraId="6D69F881" w14:textId="77777777" w:rsid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63BD4354" w14:textId="2FAF26A3" w:rsid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Игровая логика реализована в классе </w:t>
      </w:r>
      <w:proofErr w:type="spellStart"/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GameState</w:t>
      </w:r>
      <w:proofErr w:type="spellEnd"/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, включая обработку пользовательского ввода, управление блоками, проверку столкновений и завершение игры.</w:t>
      </w:r>
    </w:p>
    <w:p w14:paraId="26117142" w14:textId="72FC8AC4" w:rsid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</w:pPr>
      <w:r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Код класса </w:t>
      </w:r>
      <w:proofErr w:type="spellStart"/>
      <w:r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GameState</w:t>
      </w:r>
      <w:proofErr w:type="spellEnd"/>
      <w:r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:</w:t>
      </w:r>
    </w:p>
    <w:p w14:paraId="710B8CD5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6326AF74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System.Collections.Generic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5E25DA84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System.Linq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6D3CF0F0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System.Text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55F4121C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System.Threading.Tasks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0F679DCF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System.Windows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151DB551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System.Windows.Controls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2FC190DC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System.Windows.Data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2FDF16BF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System.Windows.Documents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1C787A86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System.Windows.Input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5501380D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System.Windows.Media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2AD02E9B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System.Windows.Media.Imaging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0F98A8A8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System.Windows.Navigation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6E8AFF48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System.Windows.Shapes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65706D95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namespace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Tetris</w:t>
      </w:r>
    </w:p>
    <w:p w14:paraId="2528D3DC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{</w:t>
      </w:r>
    </w:p>
    <w:p w14:paraId="2A545386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public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class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2B91AF"/>
          <w:sz w:val="19"/>
          <w:szCs w:val="19"/>
          <w:lang w:eastAsia="ru-RU"/>
        </w:rPr>
        <w:t>GameState</w:t>
      </w:r>
      <w:proofErr w:type="spellEnd"/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класс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состояния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игры</w:t>
      </w:r>
    </w:p>
    <w:p w14:paraId="001502CA" w14:textId="77777777" w:rsid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4118C152" w14:textId="77777777" w:rsid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lastRenderedPageBreak/>
        <w:t xml:space="preserve">       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private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Block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currentBlock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;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// свойство с резервным полем для текущего поля</w:t>
      </w:r>
    </w:p>
    <w:p w14:paraId="6DBD3AA2" w14:textId="77777777" w:rsid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</w:p>
    <w:p w14:paraId="0F7F4A25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public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Block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</w:t>
      </w:r>
      <w:proofErr w:type="spellEnd"/>
    </w:p>
    <w:p w14:paraId="214C397F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4467EA1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get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=&gt;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1F749086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private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set</w:t>
      </w:r>
    </w:p>
    <w:p w14:paraId="55D93AB2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9ADAC96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 value;</w:t>
      </w:r>
    </w:p>
    <w:p w14:paraId="66C2BBE0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currentBlock.Reset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();</w:t>
      </w:r>
    </w:p>
    <w:p w14:paraId="57AE61DB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57ECF476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for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int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 0;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&lt; 2;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i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++)</w:t>
      </w:r>
    </w:p>
    <w:p w14:paraId="386B2DE8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02CCEB5C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currentBlock.Move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(1, 0);</w:t>
      </w:r>
    </w:p>
    <w:p w14:paraId="0A6DE63E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35268662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if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(!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BlockFits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())</w:t>
      </w:r>
    </w:p>
    <w:p w14:paraId="21FE2E5E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    {</w:t>
      </w:r>
    </w:p>
    <w:p w14:paraId="2F458F66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currentBlock.Move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(-1, 0);</w:t>
      </w:r>
    </w:p>
    <w:p w14:paraId="1A9B0394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    }</w:t>
      </w:r>
    </w:p>
    <w:p w14:paraId="47E4F37C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355DAC69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5ABF788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1440FE0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7B21B453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public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GameGrid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GameGrid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{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get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 }</w:t>
      </w:r>
    </w:p>
    <w:p w14:paraId="570FDDF2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public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BlockQueue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BlockQueue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{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get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 }</w:t>
      </w:r>
    </w:p>
    <w:p w14:paraId="16C26841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public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bool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GameOver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{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get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;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private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set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 }</w:t>
      </w:r>
    </w:p>
    <w:p w14:paraId="3B264933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public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int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Score {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get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;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private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set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 }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очки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в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виде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кол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>-</w:t>
      </w:r>
      <w:proofErr w:type="spellStart"/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ва</w:t>
      </w:r>
      <w:proofErr w:type="spellEnd"/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очищеных</w:t>
      </w:r>
      <w:proofErr w:type="spellEnd"/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строк</w:t>
      </w:r>
    </w:p>
    <w:p w14:paraId="46D2FD39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public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Block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HeldBlock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{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get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;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private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set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 }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свойство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для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задержания</w:t>
      </w:r>
    </w:p>
    <w:p w14:paraId="2749496D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public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bool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CanHold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{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get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;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private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set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 }</w:t>
      </w:r>
    </w:p>
    <w:p w14:paraId="4192ACA5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32F60BCF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public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2B91AF"/>
          <w:sz w:val="19"/>
          <w:szCs w:val="19"/>
          <w:lang w:eastAsia="ru-RU"/>
        </w:rPr>
        <w:t>GameState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</w:t>
      </w:r>
    </w:p>
    <w:p w14:paraId="242FE42F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C51ACB3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GameGrid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GameGrid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(22, 10);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инициализируем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игровую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сетку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в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22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строки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и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10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столбиков</w:t>
      </w:r>
    </w:p>
    <w:p w14:paraId="445B2FC3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BlockQueue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BlockQueue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();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инициализируем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очередь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блоков</w:t>
      </w:r>
    </w:p>
    <w:p w14:paraId="7944126B" w14:textId="77777777" w:rsid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CurrentBlock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BlockQueue.GetAndUpdate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();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// получение случайного блока для текущего свойства</w:t>
      </w:r>
    </w:p>
    <w:p w14:paraId="4383971F" w14:textId="77777777" w:rsid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proofErr w:type="spellStart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CanHold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true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2A494AAB" w14:textId="77777777" w:rsid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58C243C2" w14:textId="77777777" w:rsid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</w:p>
    <w:p w14:paraId="2FAE47D0" w14:textId="77777777" w:rsid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private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bool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BlockFits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()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// проверка на нахождение текущего блока в  допустимой позиции или нет</w:t>
      </w:r>
    </w:p>
    <w:p w14:paraId="4C05C456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{</w:t>
      </w:r>
    </w:p>
    <w:p w14:paraId="144A05EA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foreach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(Position p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in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CurrentBlock.TilePositions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())</w:t>
      </w:r>
    </w:p>
    <w:p w14:paraId="76D1A058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30154F7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if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(!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GameGrid.IsEmpty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p.Row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p.Column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))</w:t>
      </w:r>
    </w:p>
    <w:p w14:paraId="45257174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487E544B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return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false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3174A354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62AA9E70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468D0F1F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2C89E956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return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true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41C95040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3187014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3B909E63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public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void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HoldBlock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метод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удержания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блока</w:t>
      </w:r>
    </w:p>
    <w:p w14:paraId="3618FDC1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77CB9B05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if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(!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CanHold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)</w:t>
      </w:r>
    </w:p>
    <w:p w14:paraId="5906FAB6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7BCD0788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return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03A6F06F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366287E6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7D045785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if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HeldBlock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==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null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)</w:t>
      </w:r>
    </w:p>
    <w:p w14:paraId="2A9E88C5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1EF1C65C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HeldBlock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3C537444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BlockQueue.GetAndUpdate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();</w:t>
      </w:r>
    </w:p>
    <w:p w14:paraId="68A01B0F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13AFDCA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else</w:t>
      </w:r>
    </w:p>
    <w:p w14:paraId="2F272B71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CBA4799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Block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tmp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61597F3D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HeldBlock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41732C04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HeldBlock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tmp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7A6C5BA8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2A0543CE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2706EE69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CanHold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false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4FF4EAF1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1E5ED41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6CCB97F3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public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void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RotateBlockCW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// </w:t>
      </w:r>
      <w:proofErr w:type="spellStart"/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поврот</w:t>
      </w:r>
      <w:proofErr w:type="spellEnd"/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блока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по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часовой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если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это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возможно</w:t>
      </w:r>
    </w:p>
    <w:p w14:paraId="59912E1A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1A290B6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CurrentBlock.RotateCW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();</w:t>
      </w:r>
    </w:p>
    <w:p w14:paraId="449653DC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561BEC2C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if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(!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BlockFits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())</w:t>
      </w:r>
    </w:p>
    <w:p w14:paraId="0840383E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22BA575A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CurrentBlock.RotateCCW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();</w:t>
      </w:r>
    </w:p>
    <w:p w14:paraId="61B5CD58" w14:textId="77777777" w:rsid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169384E9" w14:textId="77777777" w:rsid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345E8D40" w14:textId="77777777" w:rsid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</w:p>
    <w:p w14:paraId="2A5DA957" w14:textId="77777777" w:rsid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public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RotateBlockCCW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()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 xml:space="preserve">// поворот против часовой </w:t>
      </w:r>
      <w:proofErr w:type="spellStart"/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елси</w:t>
      </w:r>
      <w:proofErr w:type="spellEnd"/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 xml:space="preserve"> это возможно</w:t>
      </w:r>
    </w:p>
    <w:p w14:paraId="66364752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{</w:t>
      </w:r>
    </w:p>
    <w:p w14:paraId="4B5AF107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CurrentBlock.RotateCCW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();</w:t>
      </w:r>
    </w:p>
    <w:p w14:paraId="7ADD6405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1A5302CA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if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(!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BlockFits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())</w:t>
      </w:r>
    </w:p>
    <w:p w14:paraId="7D9EB34E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C51B2D1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CurrentBlock.RotateCW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();</w:t>
      </w:r>
    </w:p>
    <w:p w14:paraId="7545E2F3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15207B1E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A1FE4AC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54946BDB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public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void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MoveBlockLeft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перемещение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блока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влево</w:t>
      </w:r>
    </w:p>
    <w:p w14:paraId="5CFA9470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141D6B66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CurrentBlock.Move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(0, -1);</w:t>
      </w:r>
    </w:p>
    <w:p w14:paraId="47ADF24F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77359AC3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if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(!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BlockFits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())</w:t>
      </w:r>
    </w:p>
    <w:p w14:paraId="5E7F116A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BCC02F9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CurrentBlock.Move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(0, 1);</w:t>
      </w:r>
    </w:p>
    <w:p w14:paraId="6C9AE0C6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0CADEF5D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7C477C3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1733376E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public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void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MoveBlockRight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перемещение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блока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вправо</w:t>
      </w:r>
    </w:p>
    <w:p w14:paraId="22E2244B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89726F6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CurrentBlock.Move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(0, 1);</w:t>
      </w:r>
    </w:p>
    <w:p w14:paraId="39BEA3C7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619DDF29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if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(!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BlockFits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())</w:t>
      </w:r>
    </w:p>
    <w:p w14:paraId="008707E2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5746105D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CurrentBlock.Move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(0, -1);</w:t>
      </w:r>
    </w:p>
    <w:p w14:paraId="35EEA085" w14:textId="77777777" w:rsid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1E90E05E" w14:textId="77777777" w:rsid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36FC25A7" w14:textId="77777777" w:rsid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</w:p>
    <w:p w14:paraId="023D57A8" w14:textId="77777777" w:rsid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private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bool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IsGameOver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()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// проверка закончилась ли игра</w:t>
      </w:r>
    </w:p>
    <w:p w14:paraId="06586F4C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{</w:t>
      </w:r>
    </w:p>
    <w:p w14:paraId="09B270FC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return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!(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GameGrid.IsRowEmpty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(0) &amp;&amp;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GameGrid.IsRowEmpty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(1));</w:t>
      </w:r>
    </w:p>
    <w:p w14:paraId="1DA52AC3" w14:textId="77777777" w:rsid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64664066" w14:textId="77777777" w:rsid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</w:p>
    <w:p w14:paraId="41C17FE4" w14:textId="77777777" w:rsid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private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void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PlaceBlock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()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// вызываем когда блок не может быть перемещен вниз</w:t>
      </w:r>
    </w:p>
    <w:p w14:paraId="37542AD1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{</w:t>
      </w:r>
    </w:p>
    <w:p w14:paraId="32FB575D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foreach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(Position p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in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CurrentBlock.TilePositions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())</w:t>
      </w:r>
    </w:p>
    <w:p w14:paraId="6F53508A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A45C274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GameGrid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[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p.Row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,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p.Column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] =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CurrentBlock.Id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1141D3F4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256CFC21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61113236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Score +=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GameGrid.ClearFullRows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();</w:t>
      </w:r>
    </w:p>
    <w:p w14:paraId="6BC0329B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47626137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if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IsGameOver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())</w:t>
      </w:r>
    </w:p>
    <w:p w14:paraId="24384D07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1EEFDB6A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GameOver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true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72C12B20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7A05E9C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else</w:t>
      </w:r>
    </w:p>
    <w:p w14:paraId="5E5A8DC4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{</w:t>
      </w:r>
    </w:p>
    <w:p w14:paraId="52FD8539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BlockQueue.GetAndUpdate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();</w:t>
      </w:r>
    </w:p>
    <w:p w14:paraId="62ECC08F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CanHold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true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2FA41A86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459A41B9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49D83524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067B853E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public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void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MoveBlockDown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перемещение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вниз</w:t>
      </w:r>
    </w:p>
    <w:p w14:paraId="4BB342DC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718D9A0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CurrentBlock.Move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(1, 0);</w:t>
      </w:r>
    </w:p>
    <w:p w14:paraId="4F619196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6D1B05C0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if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(!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BlockFits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())</w:t>
      </w:r>
    </w:p>
    <w:p w14:paraId="40B883EC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1A9C13E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CurrentBlock.Move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(-1, 0);</w:t>
      </w:r>
    </w:p>
    <w:p w14:paraId="68670618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PlaceBlock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();</w:t>
      </w:r>
    </w:p>
    <w:p w14:paraId="5361A4C1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3FA63D7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7D5263F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6728EB04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private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int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TileDropDistance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(Position p)</w:t>
      </w:r>
    </w:p>
    <w:p w14:paraId="27CCF822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7D57F79B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int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drop = 0;</w:t>
      </w:r>
    </w:p>
    <w:p w14:paraId="32C2EB8C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7AD3259C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while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GameGrid.IsEmpty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p.Row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+ drop + 1,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p.Column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))</w:t>
      </w:r>
    </w:p>
    <w:p w14:paraId="1156C404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8AA881F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drop++;</w:t>
      </w:r>
    </w:p>
    <w:p w14:paraId="5134EFB7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6DD333E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1F03C3B7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return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drop;</w:t>
      </w:r>
    </w:p>
    <w:p w14:paraId="6E78166C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001305D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18A90E78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public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int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BlockDropDistance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</w:t>
      </w:r>
    </w:p>
    <w:p w14:paraId="289CCB4A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22FAA7B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int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drop =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GameGrid.Rows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19ABE6EF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72C725C7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foreach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(Position p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in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CurrentBlock.TilePositions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())</w:t>
      </w:r>
    </w:p>
    <w:p w14:paraId="5D014405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149B500E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drop =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System.Math.Min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(drop,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TileDropDistance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(p));</w:t>
      </w:r>
    </w:p>
    <w:p w14:paraId="255AF391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2D3ECA48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5CE3065E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return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drop;</w:t>
      </w:r>
    </w:p>
    <w:p w14:paraId="0C7838AA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B22968A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78F62297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public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A227F8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void</w:t>
      </w: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DropBlock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метод</w:t>
      </w:r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отбрасывния</w:t>
      </w:r>
      <w:proofErr w:type="spellEnd"/>
      <w:r w:rsidRPr="00A227F8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блоков</w:t>
      </w:r>
    </w:p>
    <w:p w14:paraId="159A01CE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043F48E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CurrentBlock.Move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BlockDropDistance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(), 0);</w:t>
      </w:r>
    </w:p>
    <w:p w14:paraId="5A09D8AE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PlaceBlock</w:t>
      </w:r>
      <w:proofErr w:type="spellEnd"/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();</w:t>
      </w:r>
    </w:p>
    <w:p w14:paraId="46CA7708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045565B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5F0EC2D7" w14:textId="77777777" w:rsidR="00A227F8" w:rsidRPr="00A227F8" w:rsidRDefault="00A227F8" w:rsidP="007619D0">
      <w:pPr>
        <w:suppressAutoHyphens w:val="0"/>
        <w:autoSpaceDN w:val="0"/>
        <w:adjustRightInd w:val="0"/>
        <w:ind w:left="-1134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A227F8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}</w:t>
      </w:r>
    </w:p>
    <w:p w14:paraId="71DF85D8" w14:textId="77777777" w:rsidR="00A227F8" w:rsidRPr="00A227F8" w:rsidRDefault="00A227F8" w:rsidP="00A227F8">
      <w:pPr>
        <w:ind w:right="-1"/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</w:pPr>
    </w:p>
    <w:p w14:paraId="25CA85FB" w14:textId="77777777" w:rsidR="007619D0" w:rsidRDefault="00A227F8" w:rsidP="00A227F8">
      <w:pPr>
        <w:ind w:right="-1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Посредством класса </w:t>
      </w:r>
      <w:proofErr w:type="spellStart"/>
      <w:r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BlockQueue</w:t>
      </w:r>
      <w:proofErr w:type="spellEnd"/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</w:t>
      </w:r>
      <w:r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осуществляется управление очередью блоков</w:t>
      </w:r>
      <w:r w:rsidR="007619D0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.</w:t>
      </w:r>
    </w:p>
    <w:p w14:paraId="1C907A75" w14:textId="77777777" w:rsidR="007619D0" w:rsidRDefault="007619D0" w:rsidP="00A227F8">
      <w:pPr>
        <w:ind w:right="-1"/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</w:pPr>
      <w:r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Код класса </w:t>
      </w:r>
      <w:proofErr w:type="spellStart"/>
      <w:r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BlockQueue</w:t>
      </w:r>
      <w:proofErr w:type="spellEnd"/>
      <w:r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:</w:t>
      </w:r>
    </w:p>
    <w:p w14:paraId="637E9DEE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0B7DA3B5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System.Collections.Generic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6DFE0DF9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System.Linq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466B04A4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System.Text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129DD2BC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System.Threading.Tasks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4BAA30E4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System.Windows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5B227650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System.Windows.Controls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5421D2F2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System.Windows.Data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30A67FBB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System.Windows.Documents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7E7EFF66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System.Windows.Input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6918DD6B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System.Windows.Media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79F34B54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System.Windows.Media.Imaging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059DC038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System.Windows.Navigation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0FE3CAA3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using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System.Windows.Shapes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30E17BB9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55543E00" w14:textId="77777777" w:rsid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namespace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Tetris</w:t>
      </w:r>
      <w:proofErr w:type="spellEnd"/>
    </w:p>
    <w:p w14:paraId="1BDB5F04" w14:textId="77777777" w:rsid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49D8EE33" w14:textId="77777777" w:rsid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public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class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2B91AF"/>
          <w:sz w:val="19"/>
          <w:szCs w:val="19"/>
          <w:lang w:val="ru-RU" w:eastAsia="ru-RU"/>
        </w:rPr>
        <w:t>BlockQueue</w:t>
      </w:r>
      <w:proofErr w:type="spellEnd"/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// класс очереди блоков, отвечающий за выбор следующего блока</w:t>
      </w:r>
    </w:p>
    <w:p w14:paraId="2236FAE3" w14:textId="77777777" w:rsid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{</w:t>
      </w:r>
    </w:p>
    <w:p w14:paraId="3243A092" w14:textId="77777777" w:rsid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private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readonly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Block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[] </w:t>
      </w:r>
      <w:proofErr w:type="spellStart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blocks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=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new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Block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[]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// массив содержащий 7 классов каждого блока</w:t>
      </w:r>
    </w:p>
    <w:p w14:paraId="6773CD2A" w14:textId="77777777" w:rsid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    {</w:t>
      </w:r>
    </w:p>
    <w:p w14:paraId="6092B313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IBlock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(),</w:t>
      </w:r>
    </w:p>
    <w:p w14:paraId="76ECD28A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JBlock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(),</w:t>
      </w:r>
    </w:p>
    <w:p w14:paraId="7655F4E3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LBlock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(),</w:t>
      </w:r>
    </w:p>
    <w:p w14:paraId="5AA092F0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OBlock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(),</w:t>
      </w:r>
    </w:p>
    <w:p w14:paraId="5D31DF5F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SBlock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(),</w:t>
      </w:r>
    </w:p>
    <w:p w14:paraId="5D5325B6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TBlock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(),</w:t>
      </w:r>
    </w:p>
    <w:p w14:paraId="59DAAE07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ZBlock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</w:t>
      </w:r>
    </w:p>
    <w:p w14:paraId="35532680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};</w:t>
      </w:r>
    </w:p>
    <w:p w14:paraId="51F8BBD0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4E4A070F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private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readonly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Random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random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Random();</w:t>
      </w:r>
      <w:r w:rsidRPr="007619D0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случайный</w:t>
      </w:r>
      <w:r w:rsidRPr="007619D0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обьект</w:t>
      </w:r>
      <w:proofErr w:type="spellEnd"/>
    </w:p>
    <w:p w14:paraId="08FDA4E4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05AB7B86" w14:textId="77777777" w:rsid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public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Block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NextBlock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{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get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;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private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set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; }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//свойство для следующего блока в очереди</w:t>
      </w:r>
    </w:p>
    <w:p w14:paraId="1EAE7C1A" w14:textId="77777777" w:rsid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</w:p>
    <w:p w14:paraId="26DBC2AB" w14:textId="77777777" w:rsid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public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2B91AF"/>
          <w:sz w:val="19"/>
          <w:szCs w:val="19"/>
          <w:lang w:val="ru-RU" w:eastAsia="ru-RU"/>
        </w:rPr>
        <w:t>BlockQueue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()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//инициализируем следующий блок случайным блоком</w:t>
      </w:r>
    </w:p>
    <w:p w14:paraId="57C7F010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{</w:t>
      </w:r>
    </w:p>
    <w:p w14:paraId="2C517CC4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NextBlock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RandomBlock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();</w:t>
      </w:r>
    </w:p>
    <w:p w14:paraId="4D2C34B5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33EEE4DD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6ECEB558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private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Block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RandomBlock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</w:t>
      </w:r>
      <w:r w:rsidRPr="007619D0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возвращаем</w:t>
      </w:r>
      <w:r w:rsidRPr="007619D0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случайный</w:t>
      </w:r>
      <w:r w:rsidRPr="007619D0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блок</w:t>
      </w:r>
    </w:p>
    <w:p w14:paraId="0B0FE09E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7B28B362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return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blocks[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random.Next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blocks.Length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)];</w:t>
      </w:r>
    </w:p>
    <w:p w14:paraId="6376BA53" w14:textId="77777777" w:rsid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5CD6E894" w14:textId="77777777" w:rsid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</w:p>
    <w:p w14:paraId="3BA55B38" w14:textId="77777777" w:rsid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public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Block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GetAndUpdate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()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//возвращает следующий блок и обновляет свойство</w:t>
      </w:r>
    </w:p>
    <w:p w14:paraId="51A94AEF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{</w:t>
      </w:r>
    </w:p>
    <w:p w14:paraId="66AC99A0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Block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block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NextBlock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;</w:t>
      </w:r>
    </w:p>
    <w:p w14:paraId="068E710F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21940F70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do</w:t>
      </w:r>
    </w:p>
    <w:p w14:paraId="4820FE00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4BD1653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NextBlock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RandomBlock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();</w:t>
      </w:r>
    </w:p>
    <w:p w14:paraId="550E3D33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1E4EBF92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while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block.Id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==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NextBlock.Id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);</w:t>
      </w:r>
    </w:p>
    <w:p w14:paraId="4E18090C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0B1FF65E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return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block;</w:t>
      </w:r>
    </w:p>
    <w:p w14:paraId="643B21EE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4B9180A0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280059CF" w14:textId="77777777" w:rsidR="007619D0" w:rsidRPr="007619D0" w:rsidRDefault="007619D0" w:rsidP="007619D0">
      <w:pPr>
        <w:suppressAutoHyphens w:val="0"/>
        <w:autoSpaceDN w:val="0"/>
        <w:adjustRightInd w:val="0"/>
        <w:ind w:left="-1276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}</w:t>
      </w:r>
    </w:p>
    <w:p w14:paraId="6192E80D" w14:textId="77777777" w:rsidR="007619D0" w:rsidRDefault="007619D0" w:rsidP="00A227F8">
      <w:pPr>
        <w:ind w:right="-1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Код</w:t>
      </w:r>
      <w:r w:rsidRPr="007619D0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</w:t>
      </w:r>
      <w:r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для</w:t>
      </w:r>
      <w:r w:rsidRPr="007619D0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</w:t>
      </w:r>
      <w:r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всех задействованных </w:t>
      </w:r>
      <w:proofErr w:type="spellStart"/>
      <w:r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тетромино</w:t>
      </w:r>
      <w:proofErr w:type="spellEnd"/>
      <w:r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примерно одинаков.</w:t>
      </w:r>
    </w:p>
    <w:p w14:paraId="00B2B951" w14:textId="77777777" w:rsidR="007619D0" w:rsidRDefault="007619D0" w:rsidP="00A227F8">
      <w:pPr>
        <w:ind w:right="-1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Код для </w:t>
      </w:r>
      <w:proofErr w:type="spellStart"/>
      <w:r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IBlock</w:t>
      </w:r>
      <w:proofErr w:type="spellEnd"/>
      <w:r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выглядит вот так</w:t>
      </w:r>
      <w:r w:rsidRPr="007619D0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:</w:t>
      </w:r>
    </w:p>
    <w:p w14:paraId="36796585" w14:textId="77777777" w:rsidR="007619D0" w:rsidRPr="007619D0" w:rsidRDefault="007619D0" w:rsidP="007619D0">
      <w:pPr>
        <w:suppressAutoHyphens w:val="0"/>
        <w:autoSpaceDN w:val="0"/>
        <w:adjustRightInd w:val="0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public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class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2B91AF"/>
          <w:sz w:val="19"/>
          <w:szCs w:val="19"/>
          <w:lang w:eastAsia="ru-RU"/>
        </w:rPr>
        <w:t>IBlock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: Block</w:t>
      </w:r>
      <w:r w:rsidRPr="007619D0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для</w:t>
      </w:r>
      <w:r w:rsidRPr="007619D0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плитки</w:t>
      </w:r>
      <w:r w:rsidRPr="007619D0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вида</w:t>
      </w:r>
      <w:r w:rsidRPr="007619D0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I</w:t>
      </w:r>
    </w:p>
    <w:p w14:paraId="6A3875EE" w14:textId="77777777" w:rsidR="007619D0" w:rsidRPr="007619D0" w:rsidRDefault="007619D0" w:rsidP="007619D0">
      <w:pPr>
        <w:suppressAutoHyphens w:val="0"/>
        <w:autoSpaceDN w:val="0"/>
        <w:adjustRightInd w:val="0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13112AC4" w14:textId="77777777" w:rsidR="007619D0" w:rsidRPr="007619D0" w:rsidRDefault="007619D0" w:rsidP="007619D0">
      <w:pPr>
        <w:suppressAutoHyphens w:val="0"/>
        <w:autoSpaceDN w:val="0"/>
        <w:adjustRightInd w:val="0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private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readonly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Position[][] tiles =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Position[][]</w:t>
      </w:r>
      <w:r w:rsidRPr="007619D0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//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позиции</w:t>
      </w:r>
      <w:r w:rsidRPr="007619D0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плитки</w:t>
      </w:r>
      <w:r w:rsidRPr="007619D0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для</w:t>
      </w:r>
      <w:r w:rsidRPr="007619D0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четырех</w:t>
      </w:r>
      <w:r w:rsidRPr="007619D0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состояний</w:t>
      </w:r>
      <w:r w:rsidRPr="007619D0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вращения</w:t>
      </w:r>
    </w:p>
    <w:p w14:paraId="14A26BFC" w14:textId="77777777" w:rsidR="007619D0" w:rsidRPr="007619D0" w:rsidRDefault="007619D0" w:rsidP="007619D0">
      <w:pPr>
        <w:suppressAutoHyphens w:val="0"/>
        <w:autoSpaceDN w:val="0"/>
        <w:adjustRightInd w:val="0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61560AA" w14:textId="77777777" w:rsidR="007619D0" w:rsidRPr="007619D0" w:rsidRDefault="007619D0" w:rsidP="007619D0">
      <w:pPr>
        <w:suppressAutoHyphens w:val="0"/>
        <w:autoSpaceDN w:val="0"/>
        <w:adjustRightInd w:val="0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Position[] {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(1,0),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(1,1),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(1,2),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(1,3) },</w:t>
      </w:r>
    </w:p>
    <w:p w14:paraId="6D2A237C" w14:textId="77777777" w:rsidR="007619D0" w:rsidRPr="007619D0" w:rsidRDefault="007619D0" w:rsidP="007619D0">
      <w:pPr>
        <w:suppressAutoHyphens w:val="0"/>
        <w:autoSpaceDN w:val="0"/>
        <w:adjustRightInd w:val="0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Position[] {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(0,2),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(1,2),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(2,2),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(3,2) },</w:t>
      </w:r>
    </w:p>
    <w:p w14:paraId="04A04210" w14:textId="77777777" w:rsidR="007619D0" w:rsidRPr="007619D0" w:rsidRDefault="007619D0" w:rsidP="007619D0">
      <w:pPr>
        <w:suppressAutoHyphens w:val="0"/>
        <w:autoSpaceDN w:val="0"/>
        <w:adjustRightInd w:val="0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Position[] {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(2,0),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(2,1),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(2,2),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(2,3) },</w:t>
      </w:r>
    </w:p>
    <w:p w14:paraId="13131697" w14:textId="77777777" w:rsidR="007619D0" w:rsidRPr="007619D0" w:rsidRDefault="007619D0" w:rsidP="007619D0">
      <w:pPr>
        <w:suppressAutoHyphens w:val="0"/>
        <w:autoSpaceDN w:val="0"/>
        <w:adjustRightInd w:val="0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Position[] {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(0,1),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(1,1),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(2,1),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(3,1) }</w:t>
      </w:r>
    </w:p>
    <w:p w14:paraId="5E5649DD" w14:textId="77777777" w:rsidR="007619D0" w:rsidRPr="007619D0" w:rsidRDefault="007619D0" w:rsidP="007619D0">
      <w:pPr>
        <w:suppressAutoHyphens w:val="0"/>
        <w:autoSpaceDN w:val="0"/>
        <w:adjustRightInd w:val="0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};</w:t>
      </w:r>
    </w:p>
    <w:p w14:paraId="2F5C872A" w14:textId="77777777" w:rsidR="007619D0" w:rsidRPr="007619D0" w:rsidRDefault="007619D0" w:rsidP="007619D0">
      <w:pPr>
        <w:suppressAutoHyphens w:val="0"/>
        <w:autoSpaceDN w:val="0"/>
        <w:adjustRightInd w:val="0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</w:p>
    <w:p w14:paraId="0BBA34F8" w14:textId="77777777" w:rsidR="007619D0" w:rsidRPr="007619D0" w:rsidRDefault="007619D0" w:rsidP="007619D0">
      <w:pPr>
        <w:suppressAutoHyphens w:val="0"/>
        <w:autoSpaceDN w:val="0"/>
        <w:adjustRightInd w:val="0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public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override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int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Id =&gt; 1;</w:t>
      </w:r>
      <w:r w:rsidRPr="007619D0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идентефикатор</w:t>
      </w:r>
      <w:proofErr w:type="spellEnd"/>
    </w:p>
    <w:p w14:paraId="018ED85A" w14:textId="77777777" w:rsidR="007619D0" w:rsidRPr="007619D0" w:rsidRDefault="007619D0" w:rsidP="007619D0">
      <w:pPr>
        <w:suppressAutoHyphens w:val="0"/>
        <w:autoSpaceDN w:val="0"/>
        <w:adjustRightInd w:val="0"/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protected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override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Position </w:t>
      </w:r>
      <w:proofErr w:type="spellStart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>StartOffset</w:t>
      </w:r>
      <w:proofErr w:type="spellEnd"/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=&gt; </w:t>
      </w:r>
      <w:r w:rsidRPr="007619D0">
        <w:rPr>
          <w:rFonts w:ascii="Cascadia Mono" w:eastAsia="NSimSun" w:hAnsi="Cascadia Mono" w:cs="Cascadia Mono"/>
          <w:color w:val="0000FF"/>
          <w:sz w:val="19"/>
          <w:szCs w:val="19"/>
          <w:lang w:eastAsia="ru-RU"/>
        </w:rPr>
        <w:t>new</w:t>
      </w: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Position(-1, 3);</w:t>
      </w:r>
      <w:r w:rsidRPr="007619D0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начальное</w:t>
      </w:r>
      <w:r w:rsidRPr="007619D0">
        <w:rPr>
          <w:rFonts w:ascii="Cascadia Mono" w:eastAsia="N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смещение</w:t>
      </w:r>
    </w:p>
    <w:p w14:paraId="600EA865" w14:textId="77777777" w:rsidR="007619D0" w:rsidRDefault="007619D0" w:rsidP="007619D0">
      <w:pPr>
        <w:suppressAutoHyphens w:val="0"/>
        <w:autoSpaceDN w:val="0"/>
        <w:adjustRightInd w:val="0"/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</w:pPr>
      <w:r w:rsidRPr="007619D0">
        <w:rPr>
          <w:rFonts w:ascii="Cascadia Mono" w:eastAsia="NSimSun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protected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FF"/>
          <w:sz w:val="19"/>
          <w:szCs w:val="19"/>
          <w:lang w:val="ru-RU" w:eastAsia="ru-RU"/>
        </w:rPr>
        <w:t>override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proofErr w:type="spellStart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Position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[][] </w:t>
      </w:r>
      <w:proofErr w:type="spellStart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Tiles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=&gt; </w:t>
      </w:r>
      <w:proofErr w:type="spellStart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tiles</w:t>
      </w:r>
      <w:proofErr w:type="spellEnd"/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>;</w:t>
      </w:r>
      <w:r>
        <w:rPr>
          <w:rFonts w:ascii="Cascadia Mono" w:eastAsia="NSimSun" w:hAnsi="Cascadia Mono" w:cs="Cascadia Mono"/>
          <w:color w:val="008000"/>
          <w:sz w:val="19"/>
          <w:szCs w:val="19"/>
          <w:lang w:val="ru-RU" w:eastAsia="ru-RU"/>
        </w:rPr>
        <w:t>//для свойства плитки мы возвращаем массив плиток выше</w:t>
      </w:r>
    </w:p>
    <w:p w14:paraId="6ECCD849" w14:textId="2D5F1145" w:rsidR="00A227F8" w:rsidRPr="007619D0" w:rsidRDefault="007619D0" w:rsidP="007619D0">
      <w:pPr>
        <w:ind w:right="-1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>
        <w:rPr>
          <w:rFonts w:ascii="Cascadia Mono" w:eastAsia="NSimSun" w:hAnsi="Cascadia Mono" w:cs="Cascadia Mono"/>
          <w:color w:val="000000"/>
          <w:sz w:val="19"/>
          <w:szCs w:val="19"/>
          <w:lang w:val="ru-RU" w:eastAsia="ru-RU"/>
        </w:rPr>
        <w:t xml:space="preserve">    }</w:t>
      </w:r>
      <w:r w:rsidR="00A227F8" w:rsidRPr="007619D0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br/>
      </w:r>
    </w:p>
    <w:p w14:paraId="6E7826A1" w14:textId="77777777" w:rsidR="007619D0" w:rsidRDefault="007619D0" w:rsidP="00A227F8">
      <w:pPr>
        <w:ind w:right="-1" w:firstLine="567"/>
        <w:rPr>
          <w:rStyle w:val="a7"/>
          <w:rFonts w:eastAsiaTheme="minorHAnsi"/>
          <w:b/>
          <w:bCs/>
          <w:color w:val="000000" w:themeColor="text1"/>
          <w:sz w:val="32"/>
          <w:szCs w:val="32"/>
          <w:u w:val="none"/>
          <w:lang w:val="ru-RU" w:eastAsia="en-US"/>
        </w:rPr>
      </w:pPr>
    </w:p>
    <w:p w14:paraId="43926281" w14:textId="3E44BFA0" w:rsidR="00A227F8" w:rsidRDefault="00A227F8" w:rsidP="00A227F8">
      <w:pPr>
        <w:ind w:right="-1" w:firstLine="567"/>
        <w:rPr>
          <w:rStyle w:val="a7"/>
          <w:rFonts w:eastAsiaTheme="minorHAnsi"/>
          <w:b/>
          <w:bCs/>
          <w:color w:val="000000" w:themeColor="text1"/>
          <w:sz w:val="32"/>
          <w:szCs w:val="32"/>
          <w:u w:val="none"/>
          <w:lang w:val="ru-RU" w:eastAsia="en-US"/>
        </w:rPr>
      </w:pPr>
      <w:r w:rsidRPr="007619D0">
        <w:rPr>
          <w:rStyle w:val="a7"/>
          <w:rFonts w:eastAsiaTheme="minorHAnsi"/>
          <w:b/>
          <w:bCs/>
          <w:color w:val="000000" w:themeColor="text1"/>
          <w:sz w:val="32"/>
          <w:szCs w:val="32"/>
          <w:u w:val="none"/>
          <w:lang w:val="ru-RU" w:eastAsia="en-US"/>
        </w:rPr>
        <w:lastRenderedPageBreak/>
        <w:t xml:space="preserve"> Результаты работы в виде скриншотов</w:t>
      </w:r>
    </w:p>
    <w:p w14:paraId="4EB1E07B" w14:textId="77777777" w:rsidR="007619D0" w:rsidRPr="007619D0" w:rsidRDefault="007619D0" w:rsidP="00A227F8">
      <w:pPr>
        <w:ind w:right="-1" w:firstLine="567"/>
        <w:rPr>
          <w:rStyle w:val="a7"/>
          <w:rFonts w:eastAsiaTheme="minorHAnsi"/>
          <w:b/>
          <w:bCs/>
          <w:color w:val="000000" w:themeColor="text1"/>
          <w:sz w:val="32"/>
          <w:szCs w:val="32"/>
          <w:u w:val="none"/>
          <w:lang w:val="ru-RU" w:eastAsia="en-US"/>
        </w:rPr>
      </w:pPr>
    </w:p>
    <w:p w14:paraId="37B430F1" w14:textId="1FBAC451" w:rsidR="007619D0" w:rsidRPr="00563BDE" w:rsidRDefault="007619D0" w:rsidP="007619D0">
      <w:pPr>
        <w:pStyle w:val="VSFigureCaption"/>
        <w:rPr>
          <w:noProof/>
          <w:lang w:val="en-US"/>
        </w:rPr>
      </w:pPr>
      <w:r w:rsidRPr="007619D0">
        <w:rPr>
          <w:noProof/>
          <w:lang w:val="en-US"/>
        </w:rPr>
        <w:drawing>
          <wp:inline distT="0" distB="0" distL="0" distR="0" wp14:anchorId="5B0A1CF6" wp14:editId="11356972">
            <wp:extent cx="3341063" cy="2458192"/>
            <wp:effectExtent l="0" t="0" r="0" b="0"/>
            <wp:docPr id="257848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48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1712" cy="246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7016" w14:textId="234E3A2F" w:rsidR="007619D0" w:rsidRPr="009E3F0F" w:rsidRDefault="007619D0" w:rsidP="007619D0">
      <w:pPr>
        <w:pStyle w:val="VSFigureCaption"/>
      </w:pPr>
      <w:r>
        <w:t xml:space="preserve">Рисунок 1 – </w:t>
      </w:r>
      <w:r>
        <w:t>игровое поле в проекте</w:t>
      </w:r>
    </w:p>
    <w:p w14:paraId="401EE3A5" w14:textId="77777777" w:rsidR="007619D0" w:rsidRDefault="007619D0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6FD387E7" w14:textId="1B9A2F02" w:rsidR="007619D0" w:rsidRPr="00563BDE" w:rsidRDefault="007619D0" w:rsidP="007619D0">
      <w:pPr>
        <w:pStyle w:val="VSFigureCaption"/>
        <w:rPr>
          <w:noProof/>
          <w:lang w:val="en-US"/>
        </w:rPr>
      </w:pPr>
      <w:r w:rsidRPr="007619D0">
        <w:rPr>
          <w:noProof/>
          <w:lang w:val="en-US"/>
        </w:rPr>
        <w:drawing>
          <wp:inline distT="0" distB="0" distL="0" distR="0" wp14:anchorId="050A20FE" wp14:editId="5FA04C6B">
            <wp:extent cx="3491346" cy="2680352"/>
            <wp:effectExtent l="0" t="0" r="0" b="5715"/>
            <wp:docPr id="1294615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15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1949" cy="268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8D06" w14:textId="66CF24C9" w:rsidR="007619D0" w:rsidRDefault="007619D0" w:rsidP="007619D0">
      <w:pPr>
        <w:pStyle w:val="VSFigureCaption"/>
      </w:pPr>
      <w:r>
        <w:t xml:space="preserve">Рисунок </w:t>
      </w:r>
      <w:r>
        <w:t>2</w:t>
      </w:r>
      <w:r>
        <w:t xml:space="preserve"> – </w:t>
      </w:r>
      <w:r>
        <w:t>запущенная игра</w:t>
      </w:r>
    </w:p>
    <w:p w14:paraId="652B66DD" w14:textId="6D9A859A" w:rsidR="007619D0" w:rsidRDefault="007619D0" w:rsidP="007619D0">
      <w:pPr>
        <w:pStyle w:val="VSFigureCaption"/>
      </w:pPr>
      <w:r w:rsidRPr="007619D0">
        <w:drawing>
          <wp:inline distT="0" distB="0" distL="0" distR="0" wp14:anchorId="5C04497F" wp14:editId="2FF9DD39">
            <wp:extent cx="3598223" cy="2692874"/>
            <wp:effectExtent l="0" t="0" r="2540" b="0"/>
            <wp:docPr id="233203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03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361" cy="27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BC12" w14:textId="6A3B4D43" w:rsidR="007619D0" w:rsidRDefault="007619D0" w:rsidP="007619D0">
      <w:pPr>
        <w:pStyle w:val="VSFigureCaption"/>
      </w:pPr>
      <w:r>
        <w:t xml:space="preserve">Рисунок 2 – </w:t>
      </w:r>
      <w:r>
        <w:t>экран поражения</w:t>
      </w:r>
    </w:p>
    <w:p w14:paraId="14E2AC0A" w14:textId="77777777" w:rsidR="007619D0" w:rsidRPr="009E3F0F" w:rsidRDefault="007619D0" w:rsidP="007619D0">
      <w:pPr>
        <w:pStyle w:val="VSFigureCaption"/>
      </w:pPr>
    </w:p>
    <w:p w14:paraId="1CC5EAF5" w14:textId="77777777" w:rsidR="007619D0" w:rsidRPr="00A227F8" w:rsidRDefault="007619D0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14E18F42" w14:textId="34F713D4" w:rsidR="00A227F8" w:rsidRPr="00F10894" w:rsidRDefault="00A227F8" w:rsidP="00A227F8">
      <w:pPr>
        <w:ind w:right="-1" w:firstLine="567"/>
        <w:rPr>
          <w:rStyle w:val="a7"/>
          <w:rFonts w:eastAsiaTheme="minorHAnsi"/>
          <w:b/>
          <w:bCs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lastRenderedPageBreak/>
        <w:t xml:space="preserve"> </w:t>
      </w:r>
      <w:r w:rsidRPr="00F10894">
        <w:rPr>
          <w:rStyle w:val="a7"/>
          <w:rFonts w:eastAsiaTheme="minorHAnsi"/>
          <w:b/>
          <w:bCs/>
          <w:color w:val="000000" w:themeColor="text1"/>
          <w:sz w:val="28"/>
          <w:szCs w:val="28"/>
          <w:u w:val="none"/>
          <w:lang w:val="ru-RU" w:eastAsia="en-US"/>
        </w:rPr>
        <w:t>Вывод</w:t>
      </w:r>
    </w:p>
    <w:p w14:paraId="2C41850F" w14:textId="77777777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07C50145" w14:textId="41C1701E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В ходе работы была успешно разработана игра "Тетрис" на языке программирования 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C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с использованием 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WPF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. Проект включает в себя основные элементы геймплея, архитектуру классов, обработку пользовательского ввода и графический интерфейс. Реализованный код обладает чистой структурой и легко поддается расширению.</w:t>
      </w:r>
    </w:p>
    <w:p w14:paraId="2BCE70D6" w14:textId="77777777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29CB8122" w14:textId="04703CDD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Перспективы развития</w:t>
      </w:r>
    </w:p>
    <w:p w14:paraId="7F25C273" w14:textId="77777777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66A1B275" w14:textId="77777777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Для дальнейшего развития проекта можно рассмотреть следующие направления:</w:t>
      </w:r>
    </w:p>
    <w:p w14:paraId="644815EF" w14:textId="77777777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3C7E4D16" w14:textId="7B7BBD81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1. Улучшение графического интерфейса: Добавление </w:t>
      </w:r>
      <w:proofErr w:type="spellStart"/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анимаций</w:t>
      </w:r>
      <w:proofErr w:type="spellEnd"/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, звукового сопровождения и других элементов для улучшения визуального восприятия.</w:t>
      </w:r>
    </w:p>
    <w:p w14:paraId="546027F9" w14:textId="77777777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07EA5347" w14:textId="20E758AA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2. Расширение функциональности: Внедрение новых типов блоков, режимов игры или уровней сложности.</w:t>
      </w:r>
    </w:p>
    <w:p w14:paraId="438979C6" w14:textId="77777777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0C117680" w14:textId="580C6FC3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3. Многопользовательский режим: Разработка многопользовательского режима для соревновательного взаимодействия.</w:t>
      </w:r>
    </w:p>
    <w:p w14:paraId="14FBD09D" w14:textId="77777777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1B7ECEC9" w14:textId="4C9332E0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4. Оптимизация кода и рефакторинг: Повышение эффективности и читаемости кода, улучшение архитектуры.</w:t>
      </w:r>
    </w:p>
    <w:p w14:paraId="6ACFADE3" w14:textId="77777777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3C4ED87F" w14:textId="62998685" w:rsidR="00A227F8" w:rsidRPr="00F10894" w:rsidRDefault="00A227F8" w:rsidP="00A227F8">
      <w:pPr>
        <w:ind w:right="-1" w:firstLine="567"/>
        <w:rPr>
          <w:rStyle w:val="a7"/>
          <w:rFonts w:eastAsiaTheme="minorHAnsi"/>
          <w:b/>
          <w:bCs/>
          <w:color w:val="000000" w:themeColor="text1"/>
          <w:sz w:val="28"/>
          <w:szCs w:val="28"/>
          <w:u w:val="none"/>
          <w:lang w:val="ru-RU" w:eastAsia="en-US"/>
        </w:rPr>
      </w:pPr>
      <w:r w:rsidRPr="00F10894">
        <w:rPr>
          <w:rStyle w:val="a7"/>
          <w:rFonts w:eastAsiaTheme="minorHAnsi"/>
          <w:b/>
          <w:bCs/>
          <w:color w:val="000000" w:themeColor="text1"/>
          <w:sz w:val="28"/>
          <w:szCs w:val="28"/>
          <w:u w:val="none"/>
          <w:lang w:val="ru-RU" w:eastAsia="en-US"/>
        </w:rPr>
        <w:t xml:space="preserve"> Заключение</w:t>
      </w:r>
    </w:p>
    <w:p w14:paraId="37D463DE" w14:textId="77777777" w:rsidR="00A227F8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</w:p>
    <w:p w14:paraId="14294948" w14:textId="36CA940D" w:rsidR="00571AC5" w:rsidRPr="00A227F8" w:rsidRDefault="00A227F8" w:rsidP="00A227F8">
      <w:pPr>
        <w:ind w:right="-1" w:firstLine="567"/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</w:pP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Разработка игры "Тетрис" позволила применить и углубить знания по языку 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C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 xml:space="preserve"> и технологии 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eastAsia="en-US"/>
        </w:rPr>
        <w:t>WPF</w:t>
      </w:r>
      <w:r w:rsidRPr="00A227F8">
        <w:rPr>
          <w:rStyle w:val="a7"/>
          <w:rFonts w:eastAsiaTheme="minorHAnsi"/>
          <w:color w:val="000000" w:themeColor="text1"/>
          <w:sz w:val="28"/>
          <w:szCs w:val="28"/>
          <w:u w:val="none"/>
          <w:lang w:val="ru-RU" w:eastAsia="en-US"/>
        </w:rPr>
        <w:t>. Полученный опыт в разработке игровых приложений может быть полезен для дальнейшего профессионального роста в области программирования.</w:t>
      </w:r>
    </w:p>
    <w:p w14:paraId="176EA9E2" w14:textId="77777777" w:rsidR="00571AC5" w:rsidRPr="00A227F8" w:rsidRDefault="00571AC5" w:rsidP="00A227F8">
      <w:pPr>
        <w:pStyle w:val="af5"/>
        <w:spacing w:after="0" w:line="240" w:lineRule="auto"/>
        <w:ind w:left="0" w:right="-1"/>
        <w:rPr>
          <w:rStyle w:val="a7"/>
          <w:rFonts w:eastAsia="Times New Roman"/>
          <w:color w:val="auto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</w:p>
    <w:p w14:paraId="0B781048" w14:textId="77777777" w:rsidR="00571AC5" w:rsidRPr="00A227F8" w:rsidRDefault="00571AC5" w:rsidP="00A227F8">
      <w:pPr>
        <w:pStyle w:val="af5"/>
        <w:spacing w:after="0" w:line="240" w:lineRule="auto"/>
        <w:ind w:left="0" w:right="-1"/>
        <w:rPr>
          <w:rStyle w:val="a7"/>
          <w:rFonts w:eastAsia="Times New Roman"/>
          <w:color w:val="auto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</w:p>
    <w:p w14:paraId="18155115" w14:textId="77777777" w:rsidR="00571AC5" w:rsidRPr="00A227F8" w:rsidRDefault="00571AC5" w:rsidP="00A227F8">
      <w:pPr>
        <w:pStyle w:val="af5"/>
        <w:spacing w:after="0" w:line="240" w:lineRule="auto"/>
        <w:ind w:left="0" w:right="-1"/>
        <w:rPr>
          <w:rStyle w:val="a7"/>
          <w:rFonts w:eastAsia="Times New Roman"/>
          <w:color w:val="auto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</w:p>
    <w:p w14:paraId="04D44B94" w14:textId="77777777" w:rsidR="00571AC5" w:rsidRPr="00A227F8" w:rsidRDefault="00571AC5" w:rsidP="00A227F8">
      <w:pPr>
        <w:pStyle w:val="af5"/>
        <w:spacing w:after="0" w:line="240" w:lineRule="auto"/>
        <w:ind w:left="0" w:right="-1"/>
        <w:rPr>
          <w:rStyle w:val="a7"/>
          <w:rFonts w:eastAsia="Times New Roman"/>
          <w:color w:val="auto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</w:p>
    <w:p w14:paraId="5F64220A" w14:textId="77777777" w:rsidR="00571AC5" w:rsidRPr="00A227F8" w:rsidRDefault="00571AC5" w:rsidP="00571AC5">
      <w:pPr>
        <w:pStyle w:val="af5"/>
        <w:spacing w:after="0" w:line="360" w:lineRule="auto"/>
        <w:ind w:left="0" w:right="-1"/>
        <w:rPr>
          <w:rStyle w:val="a7"/>
          <w:rFonts w:eastAsia="Times New Roman"/>
          <w:color w:val="auto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</w:p>
    <w:p w14:paraId="65A5C614" w14:textId="26AE2F41" w:rsidR="00D8749D" w:rsidRPr="00A227F8" w:rsidRDefault="00D8749D" w:rsidP="00571AC5">
      <w:pPr>
        <w:rPr>
          <w:sz w:val="28"/>
          <w:szCs w:val="28"/>
          <w:lang w:val="ru-RU"/>
        </w:rPr>
      </w:pPr>
    </w:p>
    <w:sectPr w:rsidR="00D8749D" w:rsidRPr="00A227F8" w:rsidSect="00111F32">
      <w:headerReference w:type="default" r:id="rId10"/>
      <w:footerReference w:type="default" r:id="rId11"/>
      <w:pgSz w:w="11906" w:h="16838"/>
      <w:pgMar w:top="851" w:right="424" w:bottom="1134" w:left="1701" w:header="431" w:footer="431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585BA" w14:textId="77777777" w:rsidR="00111F32" w:rsidRDefault="00111F32">
      <w:r>
        <w:separator/>
      </w:r>
    </w:p>
  </w:endnote>
  <w:endnote w:type="continuationSeparator" w:id="0">
    <w:p w14:paraId="7A86B46A" w14:textId="77777777" w:rsidR="00111F32" w:rsidRDefault="0011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FA26" w14:textId="77777777" w:rsidR="00D8749D" w:rsidRDefault="00372935">
    <w:pPr>
      <w:pStyle w:val="af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048E7314" w14:textId="77777777" w:rsidR="00D8749D" w:rsidRDefault="00D8749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81CCC" w14:textId="77777777" w:rsidR="00111F32" w:rsidRDefault="00111F32">
      <w:r>
        <w:separator/>
      </w:r>
    </w:p>
  </w:footnote>
  <w:footnote w:type="continuationSeparator" w:id="0">
    <w:p w14:paraId="5EBBDBEB" w14:textId="77777777" w:rsidR="00111F32" w:rsidRDefault="00111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7DEC4" w14:textId="77777777" w:rsidR="00D8749D" w:rsidRDefault="00D8749D">
    <w:pPr>
      <w:ind w:right="360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665B"/>
    <w:multiLevelType w:val="hybridMultilevel"/>
    <w:tmpl w:val="C5D64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C047D"/>
    <w:multiLevelType w:val="multilevel"/>
    <w:tmpl w:val="BD6A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15661D"/>
    <w:multiLevelType w:val="multilevel"/>
    <w:tmpl w:val="715447F0"/>
    <w:lvl w:ilvl="0">
      <w:start w:val="1"/>
      <w:numFmt w:val="decimal"/>
      <w:pStyle w:val="1"/>
      <w:lvlText w:val="%1."/>
      <w:lvlJc w:val="left"/>
      <w:pPr>
        <w:tabs>
          <w:tab w:val="num" w:pos="284"/>
        </w:tabs>
        <w:ind w:left="454" w:hanging="454"/>
      </w:pPr>
    </w:lvl>
    <w:lvl w:ilvl="1">
      <w:start w:val="1"/>
      <w:numFmt w:val="decimal"/>
      <w:pStyle w:val="2"/>
      <w:lvlText w:val="%1.%2."/>
      <w:lvlJc w:val="left"/>
      <w:pPr>
        <w:tabs>
          <w:tab w:val="num" w:pos="284"/>
        </w:tabs>
        <w:ind w:left="284" w:hanging="284"/>
      </w:p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73782064">
    <w:abstractNumId w:val="2"/>
  </w:num>
  <w:num w:numId="2" w16cid:durableId="1352612944">
    <w:abstractNumId w:val="1"/>
  </w:num>
  <w:num w:numId="3" w16cid:durableId="55616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9D"/>
    <w:rsid w:val="00111F32"/>
    <w:rsid w:val="00115B49"/>
    <w:rsid w:val="001636BD"/>
    <w:rsid w:val="0025353C"/>
    <w:rsid w:val="00254B58"/>
    <w:rsid w:val="00283776"/>
    <w:rsid w:val="002D1EA2"/>
    <w:rsid w:val="003346BB"/>
    <w:rsid w:val="00361925"/>
    <w:rsid w:val="00372935"/>
    <w:rsid w:val="003875BD"/>
    <w:rsid w:val="00410C42"/>
    <w:rsid w:val="00563BDE"/>
    <w:rsid w:val="0056743E"/>
    <w:rsid w:val="00571AC5"/>
    <w:rsid w:val="005F0905"/>
    <w:rsid w:val="00634EF6"/>
    <w:rsid w:val="007619D0"/>
    <w:rsid w:val="00794A46"/>
    <w:rsid w:val="007A7E17"/>
    <w:rsid w:val="007F051D"/>
    <w:rsid w:val="00821C55"/>
    <w:rsid w:val="008322A0"/>
    <w:rsid w:val="00833A42"/>
    <w:rsid w:val="00861AB9"/>
    <w:rsid w:val="008D318A"/>
    <w:rsid w:val="00993578"/>
    <w:rsid w:val="009E3F0F"/>
    <w:rsid w:val="009F2C2F"/>
    <w:rsid w:val="00A06735"/>
    <w:rsid w:val="00A227F8"/>
    <w:rsid w:val="00A340BB"/>
    <w:rsid w:val="00AB5454"/>
    <w:rsid w:val="00B90AED"/>
    <w:rsid w:val="00BD542E"/>
    <w:rsid w:val="00BF38B2"/>
    <w:rsid w:val="00CE22E7"/>
    <w:rsid w:val="00D8749D"/>
    <w:rsid w:val="00E223DE"/>
    <w:rsid w:val="00E91121"/>
    <w:rsid w:val="00EB29DC"/>
    <w:rsid w:val="00EF2FD2"/>
    <w:rsid w:val="00F10894"/>
    <w:rsid w:val="00F84A01"/>
    <w:rsid w:val="00F940B9"/>
    <w:rsid w:val="00FA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C0F1"/>
  <w15:docId w15:val="{2749018B-508E-4295-966E-7A6C2A1A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9D0"/>
    <w:pPr>
      <w:suppressAutoHyphens/>
      <w:autoSpaceDE w:val="0"/>
    </w:pPr>
    <w:rPr>
      <w:rFonts w:ascii="Times New Roman" w:eastAsia="Times New Roman" w:hAnsi="Times New Roman" w:cs="Times New Roman"/>
      <w:lang w:val="en-US" w:eastAsia="zh-CN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Times New Roman" w:hAnsi="Times New Roman" w:cs="Times New Roman"/>
      <w:b w:val="0"/>
      <w:i w:val="0"/>
      <w:sz w:val="20"/>
    </w:rPr>
  </w:style>
  <w:style w:type="character" w:customStyle="1" w:styleId="WW8Num4z0">
    <w:name w:val="WW8Num4z0"/>
    <w:qFormat/>
  </w:style>
  <w:style w:type="character" w:customStyle="1" w:styleId="WW8Num7z0">
    <w:name w:val="WW8Num7z0"/>
    <w:qFormat/>
    <w:rPr>
      <w:sz w:val="24"/>
    </w:rPr>
  </w:style>
  <w:style w:type="character" w:customStyle="1" w:styleId="WW8Num14z0">
    <w:name w:val="WW8Num14z0"/>
    <w:qFormat/>
    <w:rPr>
      <w:sz w:val="24"/>
    </w:rPr>
  </w:style>
  <w:style w:type="character" w:customStyle="1" w:styleId="WW8Num16z0">
    <w:name w:val="WW8Num16z0"/>
    <w:qFormat/>
    <w:rPr>
      <w:rFonts w:ascii="Times New Roman" w:hAnsi="Times New Roman" w:cs="Times New Roman"/>
      <w:b w:val="0"/>
      <w:i w:val="0"/>
      <w:sz w:val="20"/>
    </w:rPr>
  </w:style>
  <w:style w:type="character" w:customStyle="1" w:styleId="a3">
    <w:name w:val="Символ сноски"/>
    <w:qFormat/>
    <w:rPr>
      <w:vertAlign w:val="superscript"/>
    </w:rPr>
  </w:style>
  <w:style w:type="character" w:styleId="a4">
    <w:name w:val="page number"/>
    <w:basedOn w:val="a0"/>
  </w:style>
  <w:style w:type="character" w:styleId="a5">
    <w:name w:val="annotation reference"/>
    <w:qFormat/>
    <w:rPr>
      <w:sz w:val="16"/>
      <w:szCs w:val="16"/>
    </w:rPr>
  </w:style>
  <w:style w:type="character" w:customStyle="1" w:styleId="VSBasic">
    <w:name w:val="VS Basic Знак"/>
    <w:qFormat/>
    <w:rPr>
      <w:sz w:val="28"/>
      <w:szCs w:val="28"/>
    </w:rPr>
  </w:style>
  <w:style w:type="character" w:customStyle="1" w:styleId="VSText">
    <w:name w:val="VS Text Знак Знак"/>
    <w:qFormat/>
    <w:rPr>
      <w:sz w:val="24"/>
      <w:lang w:val="ru-RU" w:bidi="ar-SA"/>
    </w:rPr>
  </w:style>
  <w:style w:type="character" w:customStyle="1" w:styleId="VSURL">
    <w:name w:val="VS URL Знак"/>
    <w:qFormat/>
    <w:rPr>
      <w:rFonts w:ascii="Courier New" w:hAnsi="Courier New" w:cs="Courier New"/>
      <w:sz w:val="22"/>
      <w:lang w:val="ru-RU" w:bidi="ar-SA"/>
    </w:rPr>
  </w:style>
  <w:style w:type="character" w:customStyle="1" w:styleId="VSPar1">
    <w:name w:val="Стиль VS Par + разреженный на  1 пт Знак"/>
    <w:qFormat/>
    <w:rPr>
      <w:spacing w:val="20"/>
      <w:sz w:val="24"/>
      <w:lang w:val="ru-RU" w:bidi="ar-SA"/>
    </w:rPr>
  </w:style>
  <w:style w:type="character" w:customStyle="1" w:styleId="apple-converted-space">
    <w:name w:val="apple-converted-space"/>
    <w:qFormat/>
  </w:style>
  <w:style w:type="character" w:customStyle="1" w:styleId="a6">
    <w:name w:val="Нижний колонтитул Знак"/>
    <w:qFormat/>
    <w:rPr>
      <w:lang w:val="en-US"/>
    </w:rPr>
  </w:style>
  <w:style w:type="character" w:styleId="a7">
    <w:name w:val="Hyperlink"/>
    <w:rPr>
      <w:color w:val="0000FF"/>
      <w:u w:val="single"/>
    </w:rPr>
  </w:style>
  <w:style w:type="character" w:customStyle="1" w:styleId="VSPar">
    <w:name w:val="VS Par Знак Знак"/>
    <w:qFormat/>
    <w:rPr>
      <w:sz w:val="24"/>
    </w:rPr>
  </w:style>
  <w:style w:type="paragraph" w:styleId="a8">
    <w:name w:val="Title"/>
    <w:basedOn w:val="a"/>
    <w:next w:val="a9"/>
    <w:uiPriority w:val="10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next w:val="a"/>
    <w:qFormat/>
    <w:pPr>
      <w:autoSpaceDE/>
      <w:ind w:firstLine="567"/>
      <w:jc w:val="center"/>
    </w:pPr>
    <w:rPr>
      <w:rFonts w:eastAsia="Calibri"/>
      <w:bCs/>
      <w:sz w:val="24"/>
      <w:szCs w:val="18"/>
      <w:lang w:val="ru-RU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aption11">
    <w:name w:val="Caption11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SSubsection">
    <w:name w:val="VS Subsection"/>
    <w:basedOn w:val="a"/>
    <w:qFormat/>
    <w:pPr>
      <w:jc w:val="both"/>
    </w:pPr>
    <w:rPr>
      <w:b/>
      <w:bCs/>
      <w:sz w:val="24"/>
    </w:rPr>
  </w:style>
  <w:style w:type="paragraph" w:customStyle="1" w:styleId="VSFigureCaption">
    <w:name w:val="VS Figure Caption"/>
    <w:basedOn w:val="a"/>
    <w:qFormat/>
    <w:pPr>
      <w:keepNext/>
      <w:jc w:val="center"/>
    </w:pPr>
    <w:rPr>
      <w:sz w:val="24"/>
      <w:szCs w:val="24"/>
      <w:lang w:val="ru-RU"/>
    </w:rPr>
  </w:style>
  <w:style w:type="paragraph" w:customStyle="1" w:styleId="VSTableCaption">
    <w:name w:val="VS Table Caption"/>
    <w:basedOn w:val="a"/>
    <w:qFormat/>
    <w:pPr>
      <w:jc w:val="center"/>
    </w:pPr>
    <w:rPr>
      <w:sz w:val="24"/>
    </w:rPr>
  </w:style>
  <w:style w:type="paragraph" w:customStyle="1" w:styleId="VSText0">
    <w:name w:val="VS Text"/>
    <w:basedOn w:val="a"/>
    <w:next w:val="VSBasic0"/>
    <w:qFormat/>
    <w:pPr>
      <w:tabs>
        <w:tab w:val="right" w:pos="397"/>
        <w:tab w:val="right" w:pos="9639"/>
      </w:tabs>
      <w:jc w:val="both"/>
    </w:pPr>
    <w:rPr>
      <w:sz w:val="24"/>
      <w:lang w:val="ru-RU"/>
    </w:rPr>
  </w:style>
  <w:style w:type="paragraph" w:styleId="ad">
    <w:name w:val="footnote text"/>
    <w:basedOn w:val="a"/>
    <w:pPr>
      <w:ind w:firstLine="397"/>
      <w:jc w:val="both"/>
    </w:pPr>
    <w:rPr>
      <w:szCs w:val="16"/>
    </w:r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footer"/>
    <w:basedOn w:val="a"/>
    <w:pPr>
      <w:tabs>
        <w:tab w:val="center" w:pos="4320"/>
        <w:tab w:val="right" w:pos="8640"/>
      </w:tabs>
    </w:pPr>
  </w:style>
  <w:style w:type="paragraph" w:styleId="af0">
    <w:name w:val="header"/>
    <w:basedOn w:val="a"/>
    <w:pPr>
      <w:tabs>
        <w:tab w:val="center" w:pos="4320"/>
        <w:tab w:val="right" w:pos="8640"/>
      </w:tabs>
    </w:pPr>
  </w:style>
  <w:style w:type="paragraph" w:styleId="af1">
    <w:name w:val="annotation text"/>
    <w:basedOn w:val="a"/>
    <w:qFormat/>
  </w:style>
  <w:style w:type="paragraph" w:styleId="af2">
    <w:name w:val="annotation subject"/>
    <w:basedOn w:val="af1"/>
    <w:next w:val="af1"/>
    <w:qFormat/>
    <w:rPr>
      <w:b/>
      <w:bCs/>
    </w:rPr>
  </w:style>
  <w:style w:type="paragraph" w:styleId="af3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VSTitle">
    <w:name w:val="VS Title"/>
    <w:basedOn w:val="a"/>
    <w:qFormat/>
    <w:pPr>
      <w:jc w:val="center"/>
    </w:pPr>
    <w:rPr>
      <w:b/>
      <w:bCs/>
      <w:sz w:val="40"/>
    </w:rPr>
  </w:style>
  <w:style w:type="paragraph" w:customStyle="1" w:styleId="VSUDK">
    <w:name w:val="VS UDK"/>
    <w:basedOn w:val="a"/>
    <w:qFormat/>
    <w:pPr>
      <w:jc w:val="right"/>
    </w:pPr>
    <w:rPr>
      <w:sz w:val="24"/>
    </w:rPr>
  </w:style>
  <w:style w:type="paragraph" w:customStyle="1" w:styleId="VSAuthors">
    <w:name w:val="VS Authors"/>
    <w:basedOn w:val="a"/>
    <w:qFormat/>
    <w:pPr>
      <w:jc w:val="center"/>
    </w:pPr>
    <w:rPr>
      <w:sz w:val="28"/>
    </w:rPr>
  </w:style>
  <w:style w:type="paragraph" w:customStyle="1" w:styleId="VSAbstract">
    <w:name w:val="VS Abstract"/>
    <w:basedOn w:val="a"/>
    <w:qFormat/>
    <w:pPr>
      <w:ind w:left="567" w:right="566"/>
      <w:jc w:val="both"/>
    </w:pPr>
    <w:rPr>
      <w:sz w:val="22"/>
    </w:rPr>
  </w:style>
  <w:style w:type="paragraph" w:customStyle="1" w:styleId="VSSection">
    <w:name w:val="VS Section"/>
    <w:basedOn w:val="a"/>
    <w:qFormat/>
    <w:pPr>
      <w:jc w:val="both"/>
    </w:pPr>
    <w:rPr>
      <w:b/>
      <w:bCs/>
      <w:sz w:val="28"/>
      <w:lang w:val="ru-RU"/>
    </w:rPr>
  </w:style>
  <w:style w:type="paragraph" w:customStyle="1" w:styleId="VSBasic0">
    <w:name w:val="VS Basic"/>
    <w:basedOn w:val="a"/>
    <w:link w:val="VSBasic1"/>
    <w:qFormat/>
    <w:pPr>
      <w:ind w:firstLine="709"/>
      <w:jc w:val="both"/>
    </w:pPr>
    <w:rPr>
      <w:sz w:val="28"/>
      <w:szCs w:val="28"/>
      <w:lang w:val="ru-RU"/>
    </w:rPr>
  </w:style>
  <w:style w:type="paragraph" w:customStyle="1" w:styleId="VSParBold">
    <w:name w:val="VS Par Bold"/>
    <w:basedOn w:val="VSText0"/>
    <w:qFormat/>
    <w:pPr>
      <w:ind w:firstLine="397"/>
    </w:pPr>
    <w:rPr>
      <w:b/>
      <w:bCs/>
    </w:rPr>
  </w:style>
  <w:style w:type="paragraph" w:customStyle="1" w:styleId="VSSubm">
    <w:name w:val="VS Subm"/>
    <w:basedOn w:val="VSBasic0"/>
    <w:qFormat/>
    <w:pPr>
      <w:jc w:val="right"/>
    </w:pPr>
    <w:rPr>
      <w:i/>
      <w:iCs/>
    </w:rPr>
  </w:style>
  <w:style w:type="paragraph" w:customStyle="1" w:styleId="VSURL0">
    <w:name w:val="VS URL"/>
    <w:basedOn w:val="VSBasic0"/>
    <w:qFormat/>
    <w:rPr>
      <w:rFonts w:ascii="Courier New" w:hAnsi="Courier New" w:cs="Courier New"/>
      <w:sz w:val="22"/>
      <w:szCs w:val="20"/>
    </w:rPr>
  </w:style>
  <w:style w:type="paragraph" w:customStyle="1" w:styleId="VSEq">
    <w:name w:val="VS Eq"/>
    <w:basedOn w:val="VSText0"/>
    <w:next w:val="VSText0"/>
    <w:qFormat/>
    <w:pPr>
      <w:tabs>
        <w:tab w:val="clear" w:pos="397"/>
        <w:tab w:val="center" w:pos="4820"/>
      </w:tabs>
      <w:spacing w:before="120" w:after="120"/>
      <w:jc w:val="center"/>
    </w:pPr>
  </w:style>
  <w:style w:type="paragraph" w:customStyle="1" w:styleId="VSPar10">
    <w:name w:val="Стиль VS Par + разреженный на  1 пт"/>
    <w:basedOn w:val="VSBasic0"/>
    <w:qFormat/>
    <w:rPr>
      <w:spacing w:val="20"/>
      <w:sz w:val="24"/>
      <w:szCs w:val="20"/>
    </w:rPr>
  </w:style>
  <w:style w:type="paragraph" w:customStyle="1" w:styleId="VSStyle1">
    <w:name w:val="VS Style1"/>
    <w:basedOn w:val="VSSection"/>
    <w:qFormat/>
    <w:pPr>
      <w:spacing w:after="120"/>
      <w:ind w:firstLine="709"/>
    </w:pPr>
    <w:rPr>
      <w:sz w:val="32"/>
      <w:szCs w:val="32"/>
    </w:rPr>
  </w:style>
  <w:style w:type="paragraph" w:customStyle="1" w:styleId="VSStyle2">
    <w:name w:val="VS Style2"/>
    <w:basedOn w:val="VSSubsection"/>
    <w:qFormat/>
    <w:pPr>
      <w:spacing w:after="80"/>
      <w:ind w:firstLine="709"/>
    </w:pPr>
    <w:rPr>
      <w:sz w:val="28"/>
      <w:szCs w:val="28"/>
      <w:lang w:val="ru-RU"/>
    </w:rPr>
  </w:style>
  <w:style w:type="paragraph" w:customStyle="1" w:styleId="VSPar0">
    <w:name w:val="Стиль VS Par"/>
    <w:basedOn w:val="VSBasic0"/>
    <w:qFormat/>
    <w:pPr>
      <w:ind w:firstLine="567"/>
    </w:pPr>
  </w:style>
  <w:style w:type="paragraph" w:customStyle="1" w:styleId="VSPar2">
    <w:name w:val="VS Par"/>
    <w:basedOn w:val="a"/>
    <w:qFormat/>
    <w:pPr>
      <w:tabs>
        <w:tab w:val="left" w:pos="397"/>
        <w:tab w:val="right" w:pos="9639"/>
      </w:tabs>
      <w:ind w:firstLine="397"/>
      <w:jc w:val="both"/>
    </w:pPr>
    <w:rPr>
      <w:sz w:val="24"/>
      <w:lang w:val="ru-RU"/>
    </w:rPr>
  </w:style>
  <w:style w:type="paragraph" w:customStyle="1" w:styleId="Caption111">
    <w:name w:val="Caption111"/>
    <w:basedOn w:val="a"/>
    <w:qFormat/>
    <w:pPr>
      <w:spacing w:before="120" w:after="120"/>
    </w:pPr>
    <w:rPr>
      <w:rFonts w:cs="Arial"/>
      <w:i/>
      <w:iCs/>
      <w:color w:val="000000"/>
      <w:sz w:val="24"/>
      <w:szCs w:val="24"/>
    </w:rPr>
  </w:style>
  <w:style w:type="numbering" w:customStyle="1" w:styleId="WW8Num1">
    <w:name w:val="WW8Num1"/>
    <w:qFormat/>
  </w:style>
  <w:style w:type="character" w:customStyle="1" w:styleId="VSBasic1">
    <w:name w:val="VS Basic Знак1"/>
    <w:link w:val="VSBasic0"/>
    <w:rsid w:val="00254B58"/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styleId="20">
    <w:name w:val="Body Text 2"/>
    <w:basedOn w:val="a"/>
    <w:link w:val="21"/>
    <w:uiPriority w:val="99"/>
    <w:semiHidden/>
    <w:unhideWhenUsed/>
    <w:rsid w:val="00571AC5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571AC5"/>
    <w:rPr>
      <w:rFonts w:ascii="Times New Roman" w:eastAsia="Times New Roman" w:hAnsi="Times New Roman" w:cs="Times New Roman"/>
      <w:lang w:val="en-US" w:eastAsia="zh-CN"/>
    </w:rPr>
  </w:style>
  <w:style w:type="paragraph" w:styleId="af4">
    <w:name w:val="Normal (Web)"/>
    <w:basedOn w:val="a"/>
    <w:uiPriority w:val="99"/>
    <w:unhideWhenUsed/>
    <w:rsid w:val="00571AC5"/>
    <w:pPr>
      <w:suppressAutoHyphens w:val="0"/>
      <w:autoSpaceDE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western">
    <w:name w:val="western"/>
    <w:basedOn w:val="a"/>
    <w:rsid w:val="00571AC5"/>
    <w:pPr>
      <w:suppressAutoHyphens w:val="0"/>
      <w:autoSpaceDE/>
      <w:spacing w:before="100" w:beforeAutospacing="1" w:after="119"/>
    </w:pPr>
    <w:rPr>
      <w:color w:val="000000"/>
      <w:sz w:val="24"/>
      <w:szCs w:val="24"/>
      <w:lang w:val="ru-RU" w:eastAsia="ru-RU"/>
    </w:rPr>
  </w:style>
  <w:style w:type="paragraph" w:styleId="af5">
    <w:name w:val="List Paragraph"/>
    <w:basedOn w:val="a"/>
    <w:uiPriority w:val="34"/>
    <w:qFormat/>
    <w:rsid w:val="00571AC5"/>
    <w:pPr>
      <w:suppressAutoHyphens w:val="0"/>
      <w:autoSpaceDE/>
      <w:spacing w:after="160" w:line="259" w:lineRule="auto"/>
      <w:ind w:left="720"/>
      <w:contextualSpacing/>
    </w:pPr>
    <w:rPr>
      <w:rFonts w:eastAsiaTheme="minorHAnsi"/>
      <w:color w:val="000000" w:themeColor="text1"/>
      <w:sz w:val="28"/>
      <w:szCs w:val="28"/>
      <w:lang w:val="ru-RU" w:eastAsia="en-US"/>
    </w:rPr>
  </w:style>
  <w:style w:type="character" w:styleId="af6">
    <w:name w:val="Strong"/>
    <w:basedOn w:val="a0"/>
    <w:uiPriority w:val="22"/>
    <w:qFormat/>
    <w:rsid w:val="00571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для авторов</vt:lpstr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для авторов</dc:title>
  <dc:subject>Вестник СибГУТИ</dc:subject>
  <dc:creator>Фионов А.Н.</dc:creator>
  <cp:keywords/>
  <dc:description/>
  <cp:lastModifiedBy>Void Mercury</cp:lastModifiedBy>
  <cp:revision>14</cp:revision>
  <cp:lastPrinted>2013-09-10T11:21:00Z</cp:lastPrinted>
  <dcterms:created xsi:type="dcterms:W3CDTF">2023-11-15T03:23:00Z</dcterms:created>
  <dcterms:modified xsi:type="dcterms:W3CDTF">2024-01-16T06:57:00Z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ource">
    <vt:lpwstr>vestnik.eqp</vt:lpwstr>
  </property>
  <property fmtid="{D5CDD505-2E9C-101B-9397-08002B2CF9AE}" pid="3" name="MTPreferences">
    <vt:lpwstr>[Styles]Text=EuclidFunction=EuclidVariable=Euclid,ILCGreek=Euclid Symbol,IUCGreek=Euclid SymbolSymbol=Euclid SymbolVector=Euclid,BNumber=EuclidUser1=Courier NewUser2=Times New RomanMTExtra=Euclid Extra[Sizes]Full=10 ptScript=</vt:lpwstr>
  </property>
  <property fmtid="{D5CDD505-2E9C-101B-9397-08002B2CF9AE}" pid="4" name="MTPreferences 1">
    <vt:lpwstr>80 %ScriptScript=60 %Symbol=140 %SubSymbol=120 %User1=75 %User2=150 %SmallLargeIncr=1 pt[Spacing]LineSpacing=150 %MatrixRowSpacing=150 %MatrixColSpacing=100 %SuperscriptHeight=40 %SubscriptDepth=20 %SubSupGap=8 %LimHeight=40 </vt:lpwstr>
  </property>
  <property fmtid="{D5CDD505-2E9C-101B-9397-08002B2CF9AE}" pid="5" name="MTPreferences 2">
    <vt:lpwstr>%LimDepth=90 %LimLineSpacing=100 %NumerHeight=35 %DenomDepth=90 %FractBarOver=5 %FractBarThick=5 %SubFractBarThick=2,5 %FractGap=8 %FenceOver=0 %OperSpacing=120 %NonOperSpacing=100 %CharWidth=0 %MinGap=8 %VertRadGap=10 %Horiz</vt:lpwstr>
  </property>
  <property fmtid="{D5CDD505-2E9C-101B-9397-08002B2CF9AE}" pid="6" name="MTPreferences 3">
    <vt:lpwstr>RadGap=15 %RadWidth=100 %EmbellGap=12,5 %PrimeHeight=45 %BoxStrokeThick=5 %StikeThruThick=5 %MatrixLineThick=5 %RadStrokeThick=5 %HorizFenceGap=20 %</vt:lpwstr>
  </property>
  <property fmtid="{D5CDD505-2E9C-101B-9397-08002B2CF9AE}" pid="7" name="MTWinEqns">
    <vt:bool>true</vt:bool>
  </property>
</Properties>
</file>