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86" w:rsidRDefault="0034244D" w:rsidP="00D97D3D">
      <w:pPr>
        <w:pStyle w:val="1"/>
      </w:pPr>
      <w:r>
        <w:rPr>
          <w:rFonts w:hint="eastAsia"/>
        </w:rPr>
        <w:t>体系结构</w:t>
      </w:r>
    </w:p>
    <w:p w:rsidR="0034244D" w:rsidRDefault="00A97750" w:rsidP="0034244D">
      <w:r>
        <w:rPr>
          <w:noProof/>
        </w:rPr>
        <w:drawing>
          <wp:inline distT="0" distB="0" distL="0" distR="0">
            <wp:extent cx="5274310" cy="53148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50" w:rsidRDefault="00A97750" w:rsidP="0034244D"/>
    <w:p w:rsidR="00A97750" w:rsidRDefault="00A97750" w:rsidP="0034244D">
      <w:pPr>
        <w:rPr>
          <w:rFonts w:hint="eastAsia"/>
        </w:rPr>
      </w:pPr>
    </w:p>
    <w:p w:rsidR="00D410E3" w:rsidRDefault="00D410E3" w:rsidP="00D410E3">
      <w:pPr>
        <w:pStyle w:val="1"/>
      </w:pPr>
      <w:r>
        <w:rPr>
          <w:rFonts w:hint="eastAsia"/>
        </w:rPr>
        <w:t>数据流</w:t>
      </w:r>
    </w:p>
    <w:p w:rsidR="00D410E3" w:rsidRDefault="00D410E3" w:rsidP="00D410E3">
      <w:pPr>
        <w:pStyle w:val="2"/>
        <w:rPr>
          <w:rFonts w:hint="eastAsia"/>
        </w:rPr>
      </w:pPr>
      <w:r>
        <w:rPr>
          <w:rFonts w:hint="eastAsia"/>
        </w:rPr>
        <w:t>运行时的数据流</w:t>
      </w:r>
    </w:p>
    <w:p w:rsidR="00D410E3" w:rsidRPr="00C7535D" w:rsidRDefault="00D410E3" w:rsidP="00D410E3">
      <w:pPr>
        <w:pStyle w:val="3"/>
      </w:pPr>
      <w:r>
        <w:rPr>
          <w:rFonts w:hint="eastAsia"/>
        </w:rPr>
        <w:t>BQ</w:t>
      </w:r>
      <w:r>
        <w:rPr>
          <w:rFonts w:hint="eastAsia"/>
        </w:rPr>
        <w:t>移动服务</w:t>
      </w:r>
    </w:p>
    <w:p w:rsidR="00D410E3" w:rsidRDefault="00C806AE" w:rsidP="003424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）移动服务依照端上端上传来的登录用户信息，通过</w:t>
      </w:r>
      <w:r>
        <w:rPr>
          <w:rFonts w:hint="eastAsia"/>
        </w:rPr>
        <w:t>UAP</w:t>
      </w:r>
      <w:r>
        <w:rPr>
          <w:rFonts w:hint="eastAsia"/>
        </w:rPr>
        <w:t>提供的功能权限，将该用户有</w:t>
      </w:r>
      <w:r>
        <w:rPr>
          <w:rFonts w:hint="eastAsia"/>
        </w:rPr>
        <w:lastRenderedPageBreak/>
        <w:t>权访问的菜单信息集合返回，菜单项一一对应功能节点，功能节点一一对应移动</w:t>
      </w:r>
      <w:r>
        <w:rPr>
          <w:rFonts w:hint="eastAsia"/>
        </w:rPr>
        <w:t>BQ</w:t>
      </w:r>
      <w:r>
        <w:rPr>
          <w:rFonts w:hint="eastAsia"/>
        </w:rPr>
        <w:t>模型。此时，在移动端上应该对该集合信息进行缓存，该集合的每个具体条目对象应该具有一个模型定义占位字段，该字段可能会指向未来下载下来的一个</w:t>
      </w:r>
      <w:r>
        <w:rPr>
          <w:rFonts w:hint="eastAsia"/>
        </w:rPr>
        <w:t>zip</w:t>
      </w:r>
      <w:r>
        <w:rPr>
          <w:rFonts w:hint="eastAsia"/>
        </w:rPr>
        <w:t>格式的文件（懒加载模式），初始情况是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806AE" w:rsidRDefault="00C806AE" w:rsidP="003424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）在用户选择某个具体的菜单项，要打开某个移动</w:t>
      </w:r>
      <w:r>
        <w:rPr>
          <w:rFonts w:hint="eastAsia"/>
        </w:rPr>
        <w:t>BQ</w:t>
      </w:r>
      <w:r>
        <w:rPr>
          <w:rFonts w:hint="eastAsia"/>
        </w:rPr>
        <w:t>模型时，如果端上没有该模型的缓存，则移动端向移动服务发出请求获取该菜单项对应的移动模型数据。移动服务将该模型的定义字段（</w:t>
      </w:r>
      <w:r>
        <w:rPr>
          <w:rFonts w:hint="eastAsia"/>
        </w:rPr>
        <w:t>blob</w:t>
      </w:r>
      <w:r>
        <w:rPr>
          <w:rFonts w:hint="eastAsia"/>
        </w:rPr>
        <w:t>）值取回，并通过</w:t>
      </w:r>
      <w:r>
        <w:rPr>
          <w:rFonts w:hint="eastAsia"/>
        </w:rPr>
        <w:t>http</w:t>
      </w:r>
      <w:r>
        <w:rPr>
          <w:rFonts w:hint="eastAsia"/>
        </w:rPr>
        <w:t>流的形式经由</w:t>
      </w:r>
      <w:r>
        <w:rPr>
          <w:rFonts w:hint="eastAsia"/>
        </w:rPr>
        <w:t>MA Server</w:t>
      </w:r>
      <w:r>
        <w:rPr>
          <w:rFonts w:hint="eastAsia"/>
        </w:rPr>
        <w:t>回传给移动端。移动端接收到该流信息后，以</w:t>
      </w:r>
      <w:r>
        <w:rPr>
          <w:rFonts w:hint="eastAsia"/>
        </w:rPr>
        <w:t>zip</w:t>
      </w:r>
      <w:r>
        <w:rPr>
          <w:rFonts w:hint="eastAsia"/>
        </w:rPr>
        <w:t>格式缓存在本地，并回写前一条的对应对象的模型定义占位字段，即对象合并。</w:t>
      </w:r>
    </w:p>
    <w:p w:rsidR="00C806AE" w:rsidRDefault="00C806AE" w:rsidP="003424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BQ</w:t>
      </w:r>
      <w:r>
        <w:rPr>
          <w:rFonts w:hint="eastAsia"/>
        </w:rPr>
        <w:t>模型在端上被解析成移动</w:t>
      </w:r>
      <w:r>
        <w:rPr>
          <w:rFonts w:hint="eastAsia"/>
        </w:rPr>
        <w:t>BI</w:t>
      </w:r>
      <w:r>
        <w:rPr>
          <w:rFonts w:hint="eastAsia"/>
        </w:rPr>
        <w:t>应用，在该应用的初始以及交互过程中，都要通过移动服务来进行取数。取到的数都应该以某种形式缓存在端上。</w:t>
      </w:r>
    </w:p>
    <w:p w:rsidR="00D410E3" w:rsidRDefault="00D410E3" w:rsidP="0034244D">
      <w:pPr>
        <w:rPr>
          <w:rFonts w:hint="eastAsia"/>
        </w:rPr>
      </w:pPr>
    </w:p>
    <w:p w:rsidR="00435AD2" w:rsidRDefault="00435AD2" w:rsidP="00435AD2">
      <w:pPr>
        <w:pStyle w:val="3"/>
        <w:rPr>
          <w:rFonts w:hint="eastAsia"/>
        </w:rPr>
      </w:pPr>
      <w:r>
        <w:rPr>
          <w:rFonts w:hint="eastAsia"/>
        </w:rPr>
        <w:t>移动端</w:t>
      </w:r>
    </w:p>
    <w:p w:rsidR="00435AD2" w:rsidRDefault="00435AD2" w:rsidP="003424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）移动端发送请求，通过</w:t>
      </w:r>
      <w:r>
        <w:rPr>
          <w:rFonts w:hint="eastAsia"/>
        </w:rPr>
        <w:t>HTTP</w:t>
      </w:r>
      <w:r>
        <w:rPr>
          <w:rFonts w:hint="eastAsia"/>
        </w:rPr>
        <w:t>协议，以</w:t>
      </w:r>
      <w:r>
        <w:rPr>
          <w:rFonts w:hint="eastAsia"/>
        </w:rPr>
        <w:t>POST</w:t>
      </w:r>
      <w:r>
        <w:rPr>
          <w:rFonts w:hint="eastAsia"/>
        </w:rPr>
        <w:t>动作来向服务端发送请求。请求格式，按照</w:t>
      </w:r>
      <w:r>
        <w:rPr>
          <w:rFonts w:hint="eastAsia"/>
        </w:rPr>
        <w:t>MA SERVER</w:t>
      </w:r>
      <w:r>
        <w:rPr>
          <w:rFonts w:hint="eastAsia"/>
        </w:rPr>
        <w:t>的要求。</w:t>
      </w:r>
    </w:p>
    <w:p w:rsidR="00D410E3" w:rsidRDefault="00435AD2" w:rsidP="003424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）移动端接收到的信息，有两种格式，一种是普通的</w:t>
      </w:r>
      <w:r>
        <w:rPr>
          <w:rFonts w:hint="eastAsia"/>
        </w:rPr>
        <w:t>json</w:t>
      </w:r>
      <w:r>
        <w:rPr>
          <w:rFonts w:hint="eastAsia"/>
        </w:rPr>
        <w:t>格式的简单类型信息，如菜单项集合，</w:t>
      </w:r>
      <w:r>
        <w:rPr>
          <w:rFonts w:hint="eastAsia"/>
        </w:rPr>
        <w:t>BI</w:t>
      </w:r>
      <w:r>
        <w:rPr>
          <w:rFonts w:hint="eastAsia"/>
        </w:rPr>
        <w:t>运算结果集数据；一种是</w:t>
      </w:r>
      <w:r>
        <w:rPr>
          <w:rFonts w:hint="eastAsia"/>
        </w:rPr>
        <w:t>HTTP</w:t>
      </w:r>
      <w:r>
        <w:rPr>
          <w:rFonts w:hint="eastAsia"/>
        </w:rPr>
        <w:t>字节流数据，该格式主要是模型定义信息，该信息的实际格式是</w:t>
      </w:r>
      <w:r>
        <w:rPr>
          <w:rFonts w:hint="eastAsia"/>
        </w:rPr>
        <w:t>zip</w:t>
      </w:r>
      <w:r>
        <w:rPr>
          <w:rFonts w:hint="eastAsia"/>
        </w:rPr>
        <w:t>格式，内容是模型定义的</w:t>
      </w:r>
      <w:r>
        <w:rPr>
          <w:rFonts w:hint="eastAsia"/>
        </w:rPr>
        <w:t>dsl</w:t>
      </w:r>
      <w:r>
        <w:rPr>
          <w:rFonts w:hint="eastAsia"/>
        </w:rPr>
        <w:t>相关文件及相关资源文件。</w:t>
      </w:r>
    </w:p>
    <w:p w:rsidR="00243D47" w:rsidRDefault="00243D47" w:rsidP="0034244D">
      <w:pPr>
        <w:rPr>
          <w:rFonts w:hint="eastAsia"/>
        </w:rPr>
      </w:pPr>
    </w:p>
    <w:p w:rsidR="00243D47" w:rsidRDefault="00243D47" w:rsidP="00243D47">
      <w:pPr>
        <w:pStyle w:val="2"/>
      </w:pPr>
      <w:r>
        <w:rPr>
          <w:rFonts w:hint="eastAsia"/>
        </w:rPr>
        <w:t>设计器数据流</w:t>
      </w:r>
    </w:p>
    <w:p w:rsidR="00243D47" w:rsidRDefault="00243D47" w:rsidP="00243D47">
      <w:pPr>
        <w:pStyle w:val="3"/>
      </w:pPr>
      <w:r>
        <w:rPr>
          <w:rFonts w:hint="eastAsia"/>
        </w:rPr>
        <w:t>移动管理器功能节点</w:t>
      </w:r>
    </w:p>
    <w:p w:rsidR="00243D47" w:rsidRPr="00435AD2" w:rsidRDefault="00243D47" w:rsidP="00243D47">
      <w:pPr>
        <w:rPr>
          <w:b/>
        </w:rPr>
      </w:pPr>
      <w:r w:rsidRPr="00435AD2">
        <w:rPr>
          <w:rFonts w:hint="eastAsia"/>
          <w:b/>
        </w:rPr>
        <w:t>1</w:t>
      </w:r>
      <w:r w:rsidRPr="00435AD2">
        <w:rPr>
          <w:rFonts w:hint="eastAsia"/>
          <w:b/>
        </w:rPr>
        <w:t>、操作的数据</w:t>
      </w:r>
    </w:p>
    <w:p w:rsidR="00243D47" w:rsidRDefault="00243D47" w:rsidP="00243D47">
      <w:pPr>
        <w:ind w:firstLineChars="100" w:firstLine="210"/>
      </w:pPr>
      <w:r>
        <w:rPr>
          <w:rFonts w:hint="eastAsia"/>
        </w:rPr>
        <w:t>运行时与设计器交互的媒介是数据库中的两张表；</w:t>
      </w:r>
    </w:p>
    <w:p w:rsidR="00243D47" w:rsidRDefault="00243D47" w:rsidP="00243D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）模型目录表：（</w:t>
      </w:r>
      <w:r>
        <w:rPr>
          <w:rFonts w:hint="eastAsia"/>
        </w:rPr>
        <w:t>pk_dir,pk_parent,name,code,note,sysinit,innercode</w:t>
      </w:r>
      <w:r>
        <w:rPr>
          <w:rFonts w:hint="eastAsia"/>
        </w:rPr>
        <w:t>）</w:t>
      </w:r>
    </w:p>
    <w:p w:rsidR="00243D47" w:rsidRDefault="00243D47" w:rsidP="00243D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）模型表：（</w:t>
      </w:r>
      <w:r>
        <w:rPr>
          <w:rFonts w:hint="eastAsia"/>
        </w:rPr>
        <w:t>pk,pk_dir,info,name,code,note,sysinit</w:t>
      </w:r>
      <w:r>
        <w:rPr>
          <w:rFonts w:hint="eastAsia"/>
        </w:rPr>
        <w:t>）</w:t>
      </w:r>
    </w:p>
    <w:p w:rsidR="00243D47" w:rsidRPr="00616799" w:rsidRDefault="00243D47" w:rsidP="00243D47">
      <w:pPr>
        <w:rPr>
          <w:rFonts w:hint="eastAsia"/>
          <w:b/>
        </w:rPr>
      </w:pPr>
      <w:r w:rsidRPr="00616799">
        <w:rPr>
          <w:rFonts w:hint="eastAsia"/>
          <w:b/>
        </w:rPr>
        <w:t>说明：</w:t>
      </w:r>
    </w:p>
    <w:p w:rsidR="00243D47" w:rsidRDefault="00243D47" w:rsidP="00243D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）模型目录表与模型表之间是主外建关联的一对多关系；</w:t>
      </w:r>
    </w:p>
    <w:p w:rsidR="00243D47" w:rsidRDefault="00243D47" w:rsidP="00243D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）模型表的</w:t>
      </w:r>
      <w:r>
        <w:rPr>
          <w:rFonts w:hint="eastAsia"/>
        </w:rPr>
        <w:t>info</w:t>
      </w:r>
      <w:r>
        <w:rPr>
          <w:rFonts w:hint="eastAsia"/>
        </w:rPr>
        <w:t>字段（代表模型定义），存储的就是该模型定义，格式为</w:t>
      </w:r>
      <w:r>
        <w:rPr>
          <w:rFonts w:hint="eastAsia"/>
        </w:rPr>
        <w:t>zip</w:t>
      </w:r>
      <w:r>
        <w:rPr>
          <w:rFonts w:hint="eastAsia"/>
        </w:rPr>
        <w:t>。</w:t>
      </w:r>
    </w:p>
    <w:p w:rsidR="00243D47" w:rsidRDefault="00243D47" w:rsidP="00243D47">
      <w:r>
        <w:rPr>
          <w:rFonts w:hint="eastAsia"/>
        </w:rPr>
        <w:t xml:space="preserve">     </w:t>
      </w:r>
      <w:r>
        <w:rPr>
          <w:rFonts w:hint="eastAsia"/>
        </w:rPr>
        <w:t>内容如下：</w:t>
      </w:r>
    </w:p>
    <w:p w:rsidR="00243D47" w:rsidRPr="007C7445" w:rsidRDefault="00243D47" w:rsidP="00243D47">
      <w:r>
        <w:rPr>
          <w:rFonts w:hint="eastAsia"/>
        </w:rPr>
        <w:t xml:space="preserve">     bq</w:t>
      </w:r>
      <w:r>
        <w:rPr>
          <w:rFonts w:hint="eastAsia"/>
        </w:rPr>
        <w:t>移动专用的</w:t>
      </w:r>
      <w:r>
        <w:rPr>
          <w:rFonts w:hint="eastAsia"/>
        </w:rPr>
        <w:t>dsl</w:t>
      </w:r>
      <w:r>
        <w:rPr>
          <w:rFonts w:hint="eastAsia"/>
        </w:rPr>
        <w:t>格式文本（用于运行时的</w:t>
      </w:r>
      <w:r>
        <w:rPr>
          <w:rFonts w:hint="eastAsia"/>
        </w:rPr>
        <w:t>xml</w:t>
      </w:r>
      <w:r>
        <w:rPr>
          <w:rFonts w:hint="eastAsia"/>
        </w:rPr>
        <w:t>文件与</w:t>
      </w:r>
      <w:r>
        <w:rPr>
          <w:rFonts w:hint="eastAsia"/>
        </w:rPr>
        <w:t>js</w:t>
      </w:r>
      <w:r>
        <w:rPr>
          <w:rFonts w:hint="eastAsia"/>
        </w:rPr>
        <w:t>文件）</w:t>
      </w:r>
    </w:p>
    <w:p w:rsidR="00243D47" w:rsidRPr="007C7445" w:rsidRDefault="00243D47" w:rsidP="00243D47">
      <w:r>
        <w:rPr>
          <w:rFonts w:hint="eastAsia"/>
        </w:rPr>
        <w:t xml:space="preserve">     </w:t>
      </w:r>
      <w:r>
        <w:rPr>
          <w:rFonts w:hint="eastAsia"/>
        </w:rPr>
        <w:t>具体的模型实例中使用的各种资源文件，如图片文件等；</w:t>
      </w:r>
    </w:p>
    <w:p w:rsidR="00243D47" w:rsidRPr="00435AD2" w:rsidRDefault="00243D47" w:rsidP="00243D47">
      <w:pPr>
        <w:rPr>
          <w:b/>
        </w:rPr>
      </w:pPr>
      <w:r w:rsidRPr="00435AD2">
        <w:rPr>
          <w:rFonts w:hint="eastAsia"/>
          <w:b/>
        </w:rPr>
        <w:t>2</w:t>
      </w:r>
      <w:r w:rsidRPr="00435AD2">
        <w:rPr>
          <w:rFonts w:hint="eastAsia"/>
          <w:b/>
        </w:rPr>
        <w:t>、动作驱动的数据流向：</w:t>
      </w:r>
    </w:p>
    <w:p w:rsidR="00243D47" w:rsidRDefault="00243D47" w:rsidP="00243D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）管理器通过保存动作，将当前操作的模型目录或者模型保存到数据库中。</w:t>
      </w:r>
    </w:p>
    <w:p w:rsidR="00243D47" w:rsidRPr="007C7445" w:rsidRDefault="00243D47" w:rsidP="00243D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）管理器通过发布动作，将当前的模型以具体功能节点的形式发布到数据库中。</w:t>
      </w:r>
    </w:p>
    <w:p w:rsidR="00243D47" w:rsidRPr="00C7535D" w:rsidRDefault="00243D47" w:rsidP="00243D47">
      <w:pPr>
        <w:pStyle w:val="3"/>
      </w:pPr>
      <w:r>
        <w:rPr>
          <w:rFonts w:hint="eastAsia"/>
        </w:rPr>
        <w:lastRenderedPageBreak/>
        <w:t>移动仪表板设计器</w:t>
      </w:r>
    </w:p>
    <w:p w:rsidR="00243D47" w:rsidRPr="00435AD2" w:rsidRDefault="00243D47" w:rsidP="00243D47">
      <w:pPr>
        <w:rPr>
          <w:b/>
        </w:rPr>
      </w:pPr>
      <w:r w:rsidRPr="00435AD2">
        <w:rPr>
          <w:rFonts w:hint="eastAsia"/>
          <w:b/>
        </w:rPr>
        <w:t>1</w:t>
      </w:r>
      <w:r w:rsidRPr="00435AD2">
        <w:rPr>
          <w:rFonts w:hint="eastAsia"/>
          <w:b/>
        </w:rPr>
        <w:t>、操作的数据</w:t>
      </w:r>
    </w:p>
    <w:p w:rsidR="00243D47" w:rsidRDefault="00243D47" w:rsidP="00243D47">
      <w:r>
        <w:rPr>
          <w:rFonts w:hint="eastAsia"/>
        </w:rPr>
        <w:t xml:space="preserve">   </w:t>
      </w:r>
      <w:r>
        <w:rPr>
          <w:rFonts w:hint="eastAsia"/>
        </w:rPr>
        <w:t>移动设计器的结果保存在模型表中的模型定义字段（</w:t>
      </w:r>
      <w:r>
        <w:rPr>
          <w:rFonts w:hint="eastAsia"/>
        </w:rPr>
        <w:t>blob</w:t>
      </w:r>
      <w:r>
        <w:rPr>
          <w:rFonts w:hint="eastAsia"/>
        </w:rPr>
        <w:t>类型的大字段）中；</w:t>
      </w:r>
    </w:p>
    <w:p w:rsidR="00243D47" w:rsidRPr="00435AD2" w:rsidRDefault="00243D47" w:rsidP="00243D47">
      <w:pPr>
        <w:rPr>
          <w:b/>
        </w:rPr>
      </w:pPr>
      <w:r w:rsidRPr="00435AD2">
        <w:rPr>
          <w:rFonts w:hint="eastAsia"/>
          <w:b/>
        </w:rPr>
        <w:t>2</w:t>
      </w:r>
      <w:r w:rsidRPr="00435AD2">
        <w:rPr>
          <w:rFonts w:hint="eastAsia"/>
          <w:b/>
        </w:rPr>
        <w:t>、动作驱动的数据流向</w:t>
      </w:r>
    </w:p>
    <w:p w:rsidR="00243D47" w:rsidRDefault="00243D47" w:rsidP="00243D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）管理器通过保存动作，将当前操作的模型目录或者模型保存到数据库中。</w:t>
      </w:r>
    </w:p>
    <w:p w:rsidR="00243D47" w:rsidRPr="007C7445" w:rsidRDefault="00243D47" w:rsidP="00243D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）管理器通过发布动作，将当前的模型以具体功能节点的形式发布到数据库中。</w:t>
      </w:r>
    </w:p>
    <w:p w:rsidR="00243D47" w:rsidRDefault="00243D47" w:rsidP="0034244D"/>
    <w:p w:rsidR="0034244D" w:rsidRDefault="00C7535D" w:rsidP="0034244D">
      <w:pPr>
        <w:pStyle w:val="1"/>
        <w:rPr>
          <w:rFonts w:hint="eastAsia"/>
        </w:rPr>
      </w:pPr>
      <w:r>
        <w:rPr>
          <w:rFonts w:hint="eastAsia"/>
        </w:rPr>
        <w:t>设计</w:t>
      </w:r>
      <w:r w:rsidR="00616799">
        <w:rPr>
          <w:rFonts w:hint="eastAsia"/>
        </w:rPr>
        <w:t>要点</w:t>
      </w:r>
    </w:p>
    <w:p w:rsidR="00616799" w:rsidRDefault="00616799" w:rsidP="00616799">
      <w:pPr>
        <w:pStyle w:val="2"/>
        <w:rPr>
          <w:rFonts w:hint="eastAsia"/>
        </w:rPr>
      </w:pPr>
      <w:r>
        <w:rPr>
          <w:rFonts w:hint="eastAsia"/>
        </w:rPr>
        <w:t>端上的</w:t>
      </w:r>
      <w:r w:rsidR="007022A1">
        <w:rPr>
          <w:rFonts w:hint="eastAsia"/>
        </w:rPr>
        <w:t>移动</w:t>
      </w:r>
      <w:r>
        <w:rPr>
          <w:rFonts w:hint="eastAsia"/>
        </w:rPr>
        <w:t>运行时</w:t>
      </w:r>
    </w:p>
    <w:p w:rsidR="00616799" w:rsidRDefault="00616799" w:rsidP="00616799">
      <w:pPr>
        <w:pStyle w:val="3"/>
        <w:rPr>
          <w:rFonts w:hint="eastAsia"/>
        </w:rPr>
      </w:pPr>
      <w:r>
        <w:rPr>
          <w:rFonts w:hint="eastAsia"/>
        </w:rPr>
        <w:t>ios</w:t>
      </w:r>
    </w:p>
    <w:p w:rsidR="002823E3" w:rsidRDefault="002823E3" w:rsidP="002823E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823E3">
        <w:rPr>
          <w:rFonts w:hint="eastAsia"/>
        </w:rPr>
        <w:t>缓存</w:t>
      </w:r>
      <w:r>
        <w:rPr>
          <w:rFonts w:hint="eastAsia"/>
        </w:rPr>
        <w:t>机制，缓存失效机制；</w:t>
      </w:r>
    </w:p>
    <w:p w:rsidR="002823E3" w:rsidRPr="002823E3" w:rsidRDefault="002823E3" w:rsidP="002823E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823E3">
        <w:rPr>
          <w:rFonts w:hint="eastAsia"/>
        </w:rPr>
        <w:t>离线</w:t>
      </w:r>
      <w:r>
        <w:rPr>
          <w:rFonts w:hint="eastAsia"/>
        </w:rPr>
        <w:t>使用机制；</w:t>
      </w:r>
    </w:p>
    <w:p w:rsidR="002823E3" w:rsidRPr="002823E3" w:rsidRDefault="002823E3" w:rsidP="002823E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823E3">
        <w:rPr>
          <w:rFonts w:hint="eastAsia"/>
        </w:rPr>
        <w:t>移动端</w:t>
      </w:r>
      <w:r w:rsidRPr="002823E3">
        <w:rPr>
          <w:rFonts w:hint="eastAsia"/>
        </w:rPr>
        <w:t>JS</w:t>
      </w:r>
      <w:r w:rsidRPr="002823E3">
        <w:rPr>
          <w:rFonts w:hint="eastAsia"/>
        </w:rPr>
        <w:t>执行引擎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引擎要透过</w:t>
      </w:r>
      <w:r>
        <w:rPr>
          <w:rFonts w:hint="eastAsia"/>
        </w:rPr>
        <w:t>JS</w:t>
      </w:r>
      <w:r>
        <w:rPr>
          <w:rFonts w:hint="eastAsia"/>
        </w:rPr>
        <w:t>运行时访问具体的</w:t>
      </w:r>
      <w:r>
        <w:rPr>
          <w:rFonts w:hint="eastAsia"/>
        </w:rPr>
        <w:t>OC</w:t>
      </w:r>
      <w:r>
        <w:rPr>
          <w:rFonts w:hint="eastAsia"/>
        </w:rPr>
        <w:t>对象，以达到交互效果；</w:t>
      </w:r>
    </w:p>
    <w:p w:rsidR="002823E3" w:rsidRPr="002823E3" w:rsidRDefault="002823E3" w:rsidP="002823E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823E3">
        <w:rPr>
          <w:rFonts w:hint="eastAsia"/>
        </w:rPr>
        <w:t>移动端</w:t>
      </w:r>
      <w:r w:rsidRPr="002823E3">
        <w:rPr>
          <w:rFonts w:hint="eastAsia"/>
        </w:rPr>
        <w:t>DSL</w:t>
      </w:r>
      <w:r w:rsidRPr="002823E3">
        <w:rPr>
          <w:rFonts w:hint="eastAsia"/>
        </w:rPr>
        <w:t>解析引擎</w:t>
      </w:r>
      <w:r>
        <w:rPr>
          <w:rFonts w:hint="eastAsia"/>
        </w:rPr>
        <w:t>，暂时不支持自定义</w:t>
      </w:r>
      <w:r>
        <w:rPr>
          <w:rFonts w:hint="eastAsia"/>
        </w:rPr>
        <w:t>grid</w:t>
      </w:r>
      <w:r>
        <w:rPr>
          <w:rFonts w:hint="eastAsia"/>
        </w:rPr>
        <w:t>布局，仅考虑自由布局，自由布局的值要做和具体端的尺寸的同比例映射转换。</w:t>
      </w:r>
    </w:p>
    <w:p w:rsidR="002823E3" w:rsidRDefault="002823E3" w:rsidP="002823E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）端上的运行时控件体系，各种复杂控件，如统计图和简单表格；</w:t>
      </w:r>
    </w:p>
    <w:p w:rsidR="00616799" w:rsidRDefault="002823E3" w:rsidP="006167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webkit</w:t>
      </w:r>
      <w:r>
        <w:rPr>
          <w:rFonts w:hint="eastAsia"/>
        </w:rPr>
        <w:t>中的</w:t>
      </w:r>
      <w:r>
        <w:rPr>
          <w:rFonts w:hint="eastAsia"/>
        </w:rPr>
        <w:t>js</w:t>
      </w:r>
      <w:r>
        <w:rPr>
          <w:rFonts w:hint="eastAsia"/>
        </w:rPr>
        <w:t>代码与</w:t>
      </w:r>
      <w:r>
        <w:rPr>
          <w:rFonts w:hint="eastAsia"/>
        </w:rPr>
        <w:t>OC</w:t>
      </w:r>
      <w:r>
        <w:rPr>
          <w:rFonts w:hint="eastAsia"/>
        </w:rPr>
        <w:t>原生代码交互。（由于统计图使用的是</w:t>
      </w:r>
      <w:r>
        <w:rPr>
          <w:rFonts w:hint="eastAsia"/>
        </w:rPr>
        <w:t>FusionChart</w:t>
      </w:r>
      <w:r>
        <w:rPr>
          <w:rFonts w:hint="eastAsia"/>
        </w:rPr>
        <w:t>，需要</w:t>
      </w:r>
      <w:r>
        <w:rPr>
          <w:rFonts w:hint="eastAsia"/>
        </w:rPr>
        <w:t>webkit</w:t>
      </w:r>
      <w:r>
        <w:rPr>
          <w:rFonts w:hint="eastAsia"/>
        </w:rPr>
        <w:t>浏览器内核进行支持）</w:t>
      </w:r>
    </w:p>
    <w:p w:rsidR="00616799" w:rsidRPr="00616799" w:rsidRDefault="00616799" w:rsidP="00616799">
      <w:pPr>
        <w:pStyle w:val="3"/>
        <w:rPr>
          <w:rFonts w:hint="eastAsia"/>
        </w:rPr>
      </w:pPr>
      <w:r>
        <w:rPr>
          <w:rFonts w:hint="eastAsia"/>
        </w:rPr>
        <w:t>Android</w:t>
      </w:r>
    </w:p>
    <w:p w:rsidR="00616799" w:rsidRDefault="00616799" w:rsidP="00616799">
      <w:pPr>
        <w:rPr>
          <w:rFonts w:hint="eastAsia"/>
        </w:rPr>
      </w:pPr>
      <w:r>
        <w:rPr>
          <w:rFonts w:hint="eastAsia"/>
        </w:rPr>
        <w:t>暂不支持</w:t>
      </w:r>
    </w:p>
    <w:p w:rsidR="00616799" w:rsidRDefault="00616799" w:rsidP="00616799">
      <w:pPr>
        <w:rPr>
          <w:rFonts w:hint="eastAsia"/>
        </w:rPr>
      </w:pPr>
    </w:p>
    <w:p w:rsidR="002823E3" w:rsidRDefault="002823E3" w:rsidP="002823E3">
      <w:pPr>
        <w:pStyle w:val="2"/>
        <w:rPr>
          <w:rFonts w:hint="eastAsia"/>
        </w:rPr>
      </w:pPr>
      <w:r>
        <w:rPr>
          <w:rFonts w:hint="eastAsia"/>
        </w:rPr>
        <w:t>服务引擎</w:t>
      </w:r>
    </w:p>
    <w:p w:rsidR="002823E3" w:rsidRDefault="006B13C5" w:rsidP="006167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823E3">
        <w:rPr>
          <w:rFonts w:hint="eastAsia"/>
        </w:rPr>
        <w:t>直接利用移动平台的</w:t>
      </w:r>
      <w:r w:rsidR="002823E3">
        <w:rPr>
          <w:rFonts w:hint="eastAsia"/>
        </w:rPr>
        <w:t>MA Server</w:t>
      </w:r>
      <w:r w:rsidR="002823E3">
        <w:rPr>
          <w:rFonts w:hint="eastAsia"/>
        </w:rPr>
        <w:t>。</w:t>
      </w:r>
    </w:p>
    <w:p w:rsidR="00616799" w:rsidRDefault="006B13C5" w:rsidP="006167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823E3">
        <w:rPr>
          <w:rFonts w:hint="eastAsia"/>
        </w:rPr>
        <w:t>将移动服务部署成传统的</w:t>
      </w:r>
      <w:r w:rsidR="002823E3">
        <w:rPr>
          <w:rFonts w:hint="eastAsia"/>
        </w:rPr>
        <w:t>NC</w:t>
      </w:r>
      <w:r w:rsidR="002823E3">
        <w:rPr>
          <w:rFonts w:hint="eastAsia"/>
        </w:rPr>
        <w:t>服务，移动端只需要按照</w:t>
      </w:r>
      <w:r w:rsidR="002823E3">
        <w:rPr>
          <w:rFonts w:hint="eastAsia"/>
        </w:rPr>
        <w:t>MA Server</w:t>
      </w:r>
      <w:r w:rsidR="002823E3">
        <w:rPr>
          <w:rFonts w:hint="eastAsia"/>
        </w:rPr>
        <w:t>的要求，将调用以</w:t>
      </w:r>
      <w:r w:rsidR="002823E3">
        <w:rPr>
          <w:rFonts w:hint="eastAsia"/>
        </w:rPr>
        <w:t>MA Server</w:t>
      </w:r>
      <w:r w:rsidR="002823E3">
        <w:rPr>
          <w:rFonts w:hint="eastAsia"/>
        </w:rPr>
        <w:t>指定格式拼成</w:t>
      </w:r>
      <w:r w:rsidR="002823E3">
        <w:rPr>
          <w:rFonts w:hint="eastAsia"/>
        </w:rPr>
        <w:t>POST</w:t>
      </w:r>
      <w:r w:rsidR="002823E3">
        <w:rPr>
          <w:rFonts w:hint="eastAsia"/>
        </w:rPr>
        <w:t>串，以</w:t>
      </w:r>
      <w:r w:rsidR="002823E3">
        <w:rPr>
          <w:rFonts w:hint="eastAsia"/>
        </w:rPr>
        <w:t>HTTP</w:t>
      </w:r>
      <w:r w:rsidR="002823E3">
        <w:rPr>
          <w:rFonts w:hint="eastAsia"/>
        </w:rPr>
        <w:t>的形式发给</w:t>
      </w:r>
      <w:r w:rsidR="002823E3">
        <w:rPr>
          <w:rFonts w:hint="eastAsia"/>
        </w:rPr>
        <w:t>MA Server</w:t>
      </w:r>
      <w:r w:rsidR="002823E3">
        <w:rPr>
          <w:rFonts w:hint="eastAsia"/>
        </w:rPr>
        <w:t>即可。</w:t>
      </w:r>
    </w:p>
    <w:p w:rsidR="002823E3" w:rsidRDefault="002823E3" w:rsidP="00616799">
      <w:pPr>
        <w:rPr>
          <w:rFonts w:hint="eastAsia"/>
        </w:rPr>
      </w:pPr>
    </w:p>
    <w:p w:rsidR="002823E3" w:rsidRDefault="006B13C5" w:rsidP="002823E3">
      <w:pPr>
        <w:pStyle w:val="2"/>
        <w:rPr>
          <w:rFonts w:hint="eastAsia"/>
        </w:rPr>
      </w:pPr>
      <w:r>
        <w:rPr>
          <w:rFonts w:hint="eastAsia"/>
        </w:rPr>
        <w:lastRenderedPageBreak/>
        <w:t>移动</w:t>
      </w:r>
      <w:r>
        <w:rPr>
          <w:rFonts w:hint="eastAsia"/>
        </w:rPr>
        <w:t>BQ</w:t>
      </w:r>
      <w:r>
        <w:rPr>
          <w:rFonts w:hint="eastAsia"/>
        </w:rPr>
        <w:t>设计器</w:t>
      </w:r>
    </w:p>
    <w:p w:rsidR="002823E3" w:rsidRDefault="006B13C5" w:rsidP="006B13C5">
      <w:pPr>
        <w:pStyle w:val="3"/>
        <w:rPr>
          <w:rFonts w:hint="eastAsia"/>
        </w:rPr>
      </w:pPr>
      <w:r>
        <w:rPr>
          <w:rFonts w:hint="eastAsia"/>
        </w:rPr>
        <w:t>模型目录及模型管理器</w:t>
      </w:r>
    </w:p>
    <w:p w:rsidR="002823E3" w:rsidRDefault="006B13C5" w:rsidP="006167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）树卡型</w:t>
      </w:r>
      <w:r>
        <w:rPr>
          <w:rFonts w:hint="eastAsia"/>
        </w:rPr>
        <w:t>UI</w:t>
      </w:r>
      <w:r>
        <w:rPr>
          <w:rFonts w:hint="eastAsia"/>
        </w:rPr>
        <w:t>样式，维护模型目录和模型。</w:t>
      </w:r>
    </w:p>
    <w:p w:rsidR="006B13C5" w:rsidRDefault="006B13C5" w:rsidP="006167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）可以将指定的模型发布成移动节点。</w:t>
      </w:r>
    </w:p>
    <w:p w:rsidR="006B13C5" w:rsidRDefault="006B13C5" w:rsidP="006167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）在具体模型上，通过设计，打开该模型的具体设计器，设计结果就是模型对象中的模型定义字段（</w:t>
      </w:r>
      <w:r>
        <w:rPr>
          <w:rFonts w:hint="eastAsia"/>
        </w:rPr>
        <w:t>info</w:t>
      </w:r>
      <w:r>
        <w:rPr>
          <w:rFonts w:hint="eastAsia"/>
        </w:rPr>
        <w:t>字段）的值。</w:t>
      </w:r>
    </w:p>
    <w:p w:rsidR="006B13C5" w:rsidRDefault="006B13C5" w:rsidP="00616799">
      <w:pPr>
        <w:rPr>
          <w:rFonts w:hint="eastAsia"/>
        </w:rPr>
      </w:pPr>
    </w:p>
    <w:p w:rsidR="006B13C5" w:rsidRDefault="006B13C5" w:rsidP="006B13C5">
      <w:pPr>
        <w:pStyle w:val="3"/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>BQ</w:t>
      </w:r>
      <w:r>
        <w:rPr>
          <w:rFonts w:hint="eastAsia"/>
        </w:rPr>
        <w:t>模型设计器</w:t>
      </w:r>
    </w:p>
    <w:p w:rsidR="006B13C5" w:rsidRDefault="006B13C5" w:rsidP="006167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）布局，目前仅支持自由布局；</w:t>
      </w:r>
    </w:p>
    <w:p w:rsidR="006B13C5" w:rsidRDefault="006B13C5" w:rsidP="006167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）画布上增加目标端的切换；</w:t>
      </w:r>
    </w:p>
    <w:p w:rsidR="00616799" w:rsidRDefault="006B13C5" w:rsidP="006167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）所见即所得的样式设计；</w:t>
      </w:r>
    </w:p>
    <w:p w:rsidR="006B13C5" w:rsidRDefault="006B13C5" w:rsidP="006167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）控件体系，能用仪表板控件的，就利用；如果是新的移动端控件，重新制作设计端的控件。控件体系基于</w:t>
      </w:r>
      <w:r>
        <w:rPr>
          <w:rFonts w:hint="eastAsia"/>
        </w:rPr>
        <w:t>swing</w:t>
      </w:r>
      <w:r>
        <w:rPr>
          <w:rFonts w:hint="eastAsia"/>
        </w:rPr>
        <w:t>的控件树进行派生。</w:t>
      </w:r>
    </w:p>
    <w:p w:rsidR="006B13C5" w:rsidRDefault="006B13C5" w:rsidP="006B13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）设计器设计的每个模型由一份表达界面资源的</w:t>
      </w:r>
      <w:r>
        <w:rPr>
          <w:rFonts w:hint="eastAsia"/>
        </w:rPr>
        <w:t>xml</w:t>
      </w:r>
      <w:r>
        <w:rPr>
          <w:rFonts w:hint="eastAsia"/>
        </w:rPr>
        <w:t>文件与一份</w:t>
      </w:r>
      <w:r>
        <w:rPr>
          <w:rFonts w:hint="eastAsia"/>
        </w:rPr>
        <w:t>js</w:t>
      </w:r>
      <w:r>
        <w:rPr>
          <w:rFonts w:hint="eastAsia"/>
        </w:rPr>
        <w:t>逻辑处理脚本组成，它们就是移动</w:t>
      </w:r>
      <w:r>
        <w:rPr>
          <w:rFonts w:hint="eastAsia"/>
        </w:rPr>
        <w:t>BQ</w:t>
      </w:r>
      <w:r>
        <w:rPr>
          <w:rFonts w:hint="eastAsia"/>
        </w:rPr>
        <w:t>的</w:t>
      </w:r>
      <w:r>
        <w:rPr>
          <w:rFonts w:hint="eastAsia"/>
        </w:rPr>
        <w:t>DSL</w:t>
      </w:r>
      <w:r>
        <w:rPr>
          <w:rFonts w:hint="eastAsia"/>
        </w:rPr>
        <w:t>格式；</w:t>
      </w:r>
      <w:r>
        <w:rPr>
          <w:rFonts w:hint="eastAsia"/>
        </w:rPr>
        <w:t xml:space="preserve"> </w:t>
      </w:r>
    </w:p>
    <w:p w:rsidR="006B13C5" w:rsidRDefault="006B13C5" w:rsidP="006B13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）模型的所有内容（可能含有其他资源，如图片等）打包成</w:t>
      </w:r>
      <w:r>
        <w:rPr>
          <w:rFonts w:hint="eastAsia"/>
        </w:rPr>
        <w:t>zip</w:t>
      </w:r>
      <w:r>
        <w:rPr>
          <w:rFonts w:hint="eastAsia"/>
        </w:rPr>
        <w:t>格式，以</w:t>
      </w:r>
      <w:r>
        <w:rPr>
          <w:rFonts w:hint="eastAsia"/>
        </w:rPr>
        <w:t>blob</w:t>
      </w:r>
      <w:r>
        <w:rPr>
          <w:rFonts w:hint="eastAsia"/>
        </w:rPr>
        <w:t>格式存储到数据库中模型表的模型定义字段中。</w:t>
      </w:r>
    </w:p>
    <w:p w:rsidR="00616799" w:rsidRDefault="006B13C5" w:rsidP="006167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616799">
        <w:rPr>
          <w:rFonts w:hint="eastAsia"/>
        </w:rPr>
        <w:t>数据权限，使用</w:t>
      </w:r>
      <w:r w:rsidR="00616799">
        <w:rPr>
          <w:rFonts w:hint="eastAsia"/>
        </w:rPr>
        <w:t>BQ</w:t>
      </w:r>
      <w:r w:rsidR="00616799">
        <w:rPr>
          <w:rFonts w:hint="eastAsia"/>
        </w:rPr>
        <w:t>的数据权限</w:t>
      </w:r>
      <w:r>
        <w:rPr>
          <w:rFonts w:hint="eastAsia"/>
        </w:rPr>
        <w:t>，将语义模型作为资源对象，将规则（行、列）授权给具体的角色</w:t>
      </w:r>
      <w:r w:rsidR="00616799">
        <w:rPr>
          <w:rFonts w:hint="eastAsia"/>
        </w:rPr>
        <w:t>；</w:t>
      </w:r>
    </w:p>
    <w:p w:rsidR="0034244D" w:rsidRDefault="006B13C5" w:rsidP="006167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616799">
        <w:rPr>
          <w:rFonts w:hint="eastAsia"/>
        </w:rPr>
        <w:t>功能权限，</w:t>
      </w:r>
      <w:r>
        <w:rPr>
          <w:rFonts w:hint="eastAsia"/>
        </w:rPr>
        <w:t>直接利用</w:t>
      </w:r>
      <w:r>
        <w:rPr>
          <w:rFonts w:hint="eastAsia"/>
        </w:rPr>
        <w:t>UAP</w:t>
      </w:r>
      <w:r>
        <w:rPr>
          <w:rFonts w:hint="eastAsia"/>
        </w:rPr>
        <w:t>的功能权限（因为</w:t>
      </w:r>
      <w:r>
        <w:rPr>
          <w:rFonts w:hint="eastAsia"/>
        </w:rPr>
        <w:t>BQ</w:t>
      </w:r>
      <w:r>
        <w:rPr>
          <w:rFonts w:hint="eastAsia"/>
        </w:rPr>
        <w:t>模型设计器的设计结果被发布为功能节点了）；</w:t>
      </w:r>
      <w:r>
        <w:rPr>
          <w:rFonts w:hint="eastAsia"/>
        </w:rPr>
        <w:t xml:space="preserve"> </w:t>
      </w:r>
    </w:p>
    <w:p w:rsidR="00616799" w:rsidRDefault="00616799" w:rsidP="0034244D">
      <w:pPr>
        <w:rPr>
          <w:rFonts w:hint="eastAsia"/>
        </w:rPr>
      </w:pPr>
    </w:p>
    <w:p w:rsidR="00616799" w:rsidRDefault="00616799" w:rsidP="0034244D">
      <w:pPr>
        <w:rPr>
          <w:rFonts w:hint="eastAsia"/>
        </w:rPr>
      </w:pPr>
    </w:p>
    <w:p w:rsidR="00616799" w:rsidRDefault="00616799" w:rsidP="0034244D"/>
    <w:p w:rsidR="0034244D" w:rsidRDefault="0034244D" w:rsidP="0034244D"/>
    <w:p w:rsidR="0034244D" w:rsidRPr="0034244D" w:rsidRDefault="0034244D" w:rsidP="0034244D"/>
    <w:sectPr w:rsidR="0034244D" w:rsidRPr="0034244D" w:rsidSect="00611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8BA" w:rsidRDefault="00E578BA" w:rsidP="00E20C36">
      <w:r>
        <w:separator/>
      </w:r>
    </w:p>
  </w:endnote>
  <w:endnote w:type="continuationSeparator" w:id="1">
    <w:p w:rsidR="00E578BA" w:rsidRDefault="00E578BA" w:rsidP="00E20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emens Sans Black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8BA" w:rsidRDefault="00E578BA" w:rsidP="00E20C36">
      <w:r>
        <w:separator/>
      </w:r>
    </w:p>
  </w:footnote>
  <w:footnote w:type="continuationSeparator" w:id="1">
    <w:p w:rsidR="00E578BA" w:rsidRDefault="00E578BA" w:rsidP="00E20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CE7"/>
    <w:multiLevelType w:val="hybridMultilevel"/>
    <w:tmpl w:val="587271F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7D47736"/>
    <w:multiLevelType w:val="hybridMultilevel"/>
    <w:tmpl w:val="92DEE454"/>
    <w:lvl w:ilvl="0" w:tplc="E33E84F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A7553"/>
    <w:multiLevelType w:val="hybridMultilevel"/>
    <w:tmpl w:val="7F88E7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0B141D0"/>
    <w:multiLevelType w:val="hybridMultilevel"/>
    <w:tmpl w:val="6FBA949A"/>
    <w:lvl w:ilvl="0" w:tplc="E2F68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7D133D"/>
    <w:multiLevelType w:val="hybridMultilevel"/>
    <w:tmpl w:val="F2B2356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E185C77"/>
    <w:multiLevelType w:val="multilevel"/>
    <w:tmpl w:val="583C695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57094233"/>
    <w:multiLevelType w:val="hybridMultilevel"/>
    <w:tmpl w:val="2ED025F8"/>
    <w:lvl w:ilvl="0" w:tplc="55A87E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B52D0F"/>
    <w:multiLevelType w:val="multilevel"/>
    <w:tmpl w:val="D0446EB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63284802"/>
    <w:multiLevelType w:val="hybridMultilevel"/>
    <w:tmpl w:val="8B1AE1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156355A"/>
    <w:multiLevelType w:val="hybridMultilevel"/>
    <w:tmpl w:val="1D12B6CC"/>
    <w:lvl w:ilvl="0" w:tplc="3AB81A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7E636A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B604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2406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52F5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4441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6FA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780B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421F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8C3DB0"/>
    <w:multiLevelType w:val="hybridMultilevel"/>
    <w:tmpl w:val="8DACA5E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0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7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6"/>
  </w:num>
  <w:num w:numId="26">
    <w:abstractNumId w:val="1"/>
  </w:num>
  <w:num w:numId="27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4B7"/>
    <w:rsid w:val="000014DD"/>
    <w:rsid w:val="00002796"/>
    <w:rsid w:val="00006763"/>
    <w:rsid w:val="000073E6"/>
    <w:rsid w:val="0000753D"/>
    <w:rsid w:val="00012B55"/>
    <w:rsid w:val="00012D84"/>
    <w:rsid w:val="00013A9E"/>
    <w:rsid w:val="00014369"/>
    <w:rsid w:val="00021CEC"/>
    <w:rsid w:val="000223D1"/>
    <w:rsid w:val="00025C42"/>
    <w:rsid w:val="00025DAC"/>
    <w:rsid w:val="00026D4B"/>
    <w:rsid w:val="00026E23"/>
    <w:rsid w:val="000307EB"/>
    <w:rsid w:val="000317FE"/>
    <w:rsid w:val="000330CE"/>
    <w:rsid w:val="000339B5"/>
    <w:rsid w:val="0003545C"/>
    <w:rsid w:val="00037C0B"/>
    <w:rsid w:val="000400F0"/>
    <w:rsid w:val="000409CB"/>
    <w:rsid w:val="0004323C"/>
    <w:rsid w:val="000439AB"/>
    <w:rsid w:val="000452DE"/>
    <w:rsid w:val="00046277"/>
    <w:rsid w:val="000463B5"/>
    <w:rsid w:val="00051548"/>
    <w:rsid w:val="00052DFC"/>
    <w:rsid w:val="0005789B"/>
    <w:rsid w:val="0006064E"/>
    <w:rsid w:val="00066493"/>
    <w:rsid w:val="000718D9"/>
    <w:rsid w:val="00072CED"/>
    <w:rsid w:val="00074C09"/>
    <w:rsid w:val="00075A4D"/>
    <w:rsid w:val="00076E87"/>
    <w:rsid w:val="000819B6"/>
    <w:rsid w:val="00082079"/>
    <w:rsid w:val="000862DE"/>
    <w:rsid w:val="000906B8"/>
    <w:rsid w:val="00093504"/>
    <w:rsid w:val="00094586"/>
    <w:rsid w:val="00094737"/>
    <w:rsid w:val="00095CD9"/>
    <w:rsid w:val="000A0CFF"/>
    <w:rsid w:val="000A390B"/>
    <w:rsid w:val="000A398E"/>
    <w:rsid w:val="000A73E4"/>
    <w:rsid w:val="000B00DC"/>
    <w:rsid w:val="000B0B90"/>
    <w:rsid w:val="000B1A6F"/>
    <w:rsid w:val="000B1A96"/>
    <w:rsid w:val="000B4E6D"/>
    <w:rsid w:val="000B65C0"/>
    <w:rsid w:val="000B6631"/>
    <w:rsid w:val="000C04ED"/>
    <w:rsid w:val="000C4B28"/>
    <w:rsid w:val="000C559E"/>
    <w:rsid w:val="000C72B2"/>
    <w:rsid w:val="000C7ADC"/>
    <w:rsid w:val="000D19F5"/>
    <w:rsid w:val="000D1B05"/>
    <w:rsid w:val="000D251E"/>
    <w:rsid w:val="000D3BCB"/>
    <w:rsid w:val="000D43A9"/>
    <w:rsid w:val="000D5084"/>
    <w:rsid w:val="000D5DA1"/>
    <w:rsid w:val="000E131A"/>
    <w:rsid w:val="000E2086"/>
    <w:rsid w:val="000E3EC1"/>
    <w:rsid w:val="000E66C7"/>
    <w:rsid w:val="000E6B6E"/>
    <w:rsid w:val="000F04B4"/>
    <w:rsid w:val="000F190F"/>
    <w:rsid w:val="000F501F"/>
    <w:rsid w:val="000F638C"/>
    <w:rsid w:val="000F6DE2"/>
    <w:rsid w:val="001059B0"/>
    <w:rsid w:val="00106226"/>
    <w:rsid w:val="00110AF7"/>
    <w:rsid w:val="0011647F"/>
    <w:rsid w:val="00127843"/>
    <w:rsid w:val="00130479"/>
    <w:rsid w:val="001309A1"/>
    <w:rsid w:val="00135F6F"/>
    <w:rsid w:val="00136D39"/>
    <w:rsid w:val="0013717D"/>
    <w:rsid w:val="00141908"/>
    <w:rsid w:val="001424BD"/>
    <w:rsid w:val="001425C5"/>
    <w:rsid w:val="00144F73"/>
    <w:rsid w:val="001461AB"/>
    <w:rsid w:val="001526B2"/>
    <w:rsid w:val="00153371"/>
    <w:rsid w:val="00154B2F"/>
    <w:rsid w:val="001550E7"/>
    <w:rsid w:val="00155658"/>
    <w:rsid w:val="00155F64"/>
    <w:rsid w:val="00156456"/>
    <w:rsid w:val="001671A4"/>
    <w:rsid w:val="0016738A"/>
    <w:rsid w:val="0017613A"/>
    <w:rsid w:val="001765BD"/>
    <w:rsid w:val="001779A7"/>
    <w:rsid w:val="00177C35"/>
    <w:rsid w:val="001813E1"/>
    <w:rsid w:val="00187B3F"/>
    <w:rsid w:val="00187CE9"/>
    <w:rsid w:val="00187F35"/>
    <w:rsid w:val="00192182"/>
    <w:rsid w:val="001947C6"/>
    <w:rsid w:val="00195D52"/>
    <w:rsid w:val="001968C0"/>
    <w:rsid w:val="001A1168"/>
    <w:rsid w:val="001A1DD2"/>
    <w:rsid w:val="001A3C36"/>
    <w:rsid w:val="001B1274"/>
    <w:rsid w:val="001B1A93"/>
    <w:rsid w:val="001B1BC7"/>
    <w:rsid w:val="001B1D94"/>
    <w:rsid w:val="001B1EBF"/>
    <w:rsid w:val="001B2D79"/>
    <w:rsid w:val="001B330D"/>
    <w:rsid w:val="001B3A38"/>
    <w:rsid w:val="001B43ED"/>
    <w:rsid w:val="001B4F49"/>
    <w:rsid w:val="001B584D"/>
    <w:rsid w:val="001B5AB6"/>
    <w:rsid w:val="001B65D2"/>
    <w:rsid w:val="001B78F1"/>
    <w:rsid w:val="001B796B"/>
    <w:rsid w:val="001C69F2"/>
    <w:rsid w:val="001C7D53"/>
    <w:rsid w:val="001E191E"/>
    <w:rsid w:val="001E29D2"/>
    <w:rsid w:val="001E32C5"/>
    <w:rsid w:val="001E404A"/>
    <w:rsid w:val="001E5BF6"/>
    <w:rsid w:val="001E65FD"/>
    <w:rsid w:val="001E6D02"/>
    <w:rsid w:val="001F034D"/>
    <w:rsid w:val="001F2E63"/>
    <w:rsid w:val="001F2EA0"/>
    <w:rsid w:val="00200E40"/>
    <w:rsid w:val="00201805"/>
    <w:rsid w:val="00201CB6"/>
    <w:rsid w:val="00202745"/>
    <w:rsid w:val="0020308C"/>
    <w:rsid w:val="00203FA7"/>
    <w:rsid w:val="00206057"/>
    <w:rsid w:val="0021142E"/>
    <w:rsid w:val="00212C69"/>
    <w:rsid w:val="002149AC"/>
    <w:rsid w:val="0021608E"/>
    <w:rsid w:val="00217A7F"/>
    <w:rsid w:val="00221B45"/>
    <w:rsid w:val="00222AAC"/>
    <w:rsid w:val="00230B97"/>
    <w:rsid w:val="00236660"/>
    <w:rsid w:val="00243D47"/>
    <w:rsid w:val="00247986"/>
    <w:rsid w:val="00250838"/>
    <w:rsid w:val="00251896"/>
    <w:rsid w:val="002571FD"/>
    <w:rsid w:val="002607CA"/>
    <w:rsid w:val="0026656D"/>
    <w:rsid w:val="00267B55"/>
    <w:rsid w:val="00267EE3"/>
    <w:rsid w:val="00267FEE"/>
    <w:rsid w:val="002705A3"/>
    <w:rsid w:val="00271B6B"/>
    <w:rsid w:val="00274AA6"/>
    <w:rsid w:val="00275FBA"/>
    <w:rsid w:val="00281B2E"/>
    <w:rsid w:val="00281F26"/>
    <w:rsid w:val="002823E3"/>
    <w:rsid w:val="0028437D"/>
    <w:rsid w:val="00284DB8"/>
    <w:rsid w:val="00287DDB"/>
    <w:rsid w:val="0029098D"/>
    <w:rsid w:val="002A0812"/>
    <w:rsid w:val="002A105F"/>
    <w:rsid w:val="002A12A4"/>
    <w:rsid w:val="002A1568"/>
    <w:rsid w:val="002A2170"/>
    <w:rsid w:val="002A3AFE"/>
    <w:rsid w:val="002A3EB2"/>
    <w:rsid w:val="002B0DCA"/>
    <w:rsid w:val="002B24F4"/>
    <w:rsid w:val="002B2B58"/>
    <w:rsid w:val="002B47E1"/>
    <w:rsid w:val="002B4B99"/>
    <w:rsid w:val="002B76D5"/>
    <w:rsid w:val="002C0384"/>
    <w:rsid w:val="002C5495"/>
    <w:rsid w:val="002D22BC"/>
    <w:rsid w:val="002D653E"/>
    <w:rsid w:val="002D74C9"/>
    <w:rsid w:val="002D79A5"/>
    <w:rsid w:val="002E0E93"/>
    <w:rsid w:val="002E1E0A"/>
    <w:rsid w:val="002E353A"/>
    <w:rsid w:val="002E4824"/>
    <w:rsid w:val="002E7670"/>
    <w:rsid w:val="002F3011"/>
    <w:rsid w:val="002F3FA2"/>
    <w:rsid w:val="002F69D0"/>
    <w:rsid w:val="003008BD"/>
    <w:rsid w:val="00301789"/>
    <w:rsid w:val="00301951"/>
    <w:rsid w:val="00302E50"/>
    <w:rsid w:val="00305B89"/>
    <w:rsid w:val="00305BCB"/>
    <w:rsid w:val="00305DE0"/>
    <w:rsid w:val="00310D9E"/>
    <w:rsid w:val="00311B1C"/>
    <w:rsid w:val="00311E63"/>
    <w:rsid w:val="00312DD8"/>
    <w:rsid w:val="00313D44"/>
    <w:rsid w:val="003145BB"/>
    <w:rsid w:val="0031471C"/>
    <w:rsid w:val="00315157"/>
    <w:rsid w:val="00315B65"/>
    <w:rsid w:val="0031657E"/>
    <w:rsid w:val="00317B45"/>
    <w:rsid w:val="00321350"/>
    <w:rsid w:val="003241F6"/>
    <w:rsid w:val="00327270"/>
    <w:rsid w:val="00327D29"/>
    <w:rsid w:val="00331822"/>
    <w:rsid w:val="00331A93"/>
    <w:rsid w:val="00335086"/>
    <w:rsid w:val="00335DA1"/>
    <w:rsid w:val="003408B2"/>
    <w:rsid w:val="0034244D"/>
    <w:rsid w:val="00342BEC"/>
    <w:rsid w:val="00345D17"/>
    <w:rsid w:val="00346937"/>
    <w:rsid w:val="00347876"/>
    <w:rsid w:val="00347B1B"/>
    <w:rsid w:val="00350034"/>
    <w:rsid w:val="00351807"/>
    <w:rsid w:val="00352597"/>
    <w:rsid w:val="00354096"/>
    <w:rsid w:val="00356776"/>
    <w:rsid w:val="003568C8"/>
    <w:rsid w:val="0035794F"/>
    <w:rsid w:val="00360DE1"/>
    <w:rsid w:val="0036410A"/>
    <w:rsid w:val="00365575"/>
    <w:rsid w:val="00367B7D"/>
    <w:rsid w:val="00370782"/>
    <w:rsid w:val="003724B7"/>
    <w:rsid w:val="003835E2"/>
    <w:rsid w:val="00384A8B"/>
    <w:rsid w:val="00384DF3"/>
    <w:rsid w:val="00390452"/>
    <w:rsid w:val="003908F7"/>
    <w:rsid w:val="00393173"/>
    <w:rsid w:val="00395802"/>
    <w:rsid w:val="00395A19"/>
    <w:rsid w:val="003960EC"/>
    <w:rsid w:val="003963E3"/>
    <w:rsid w:val="003972BE"/>
    <w:rsid w:val="003A0751"/>
    <w:rsid w:val="003A1175"/>
    <w:rsid w:val="003A1828"/>
    <w:rsid w:val="003A23F9"/>
    <w:rsid w:val="003A51A7"/>
    <w:rsid w:val="003A5D84"/>
    <w:rsid w:val="003A6739"/>
    <w:rsid w:val="003B365A"/>
    <w:rsid w:val="003B38D0"/>
    <w:rsid w:val="003B5822"/>
    <w:rsid w:val="003B6A25"/>
    <w:rsid w:val="003B7201"/>
    <w:rsid w:val="003B7752"/>
    <w:rsid w:val="003C518C"/>
    <w:rsid w:val="003C57AA"/>
    <w:rsid w:val="003C6AEA"/>
    <w:rsid w:val="003C7DFD"/>
    <w:rsid w:val="003D2D48"/>
    <w:rsid w:val="003D4FA0"/>
    <w:rsid w:val="003D5405"/>
    <w:rsid w:val="003D5EEE"/>
    <w:rsid w:val="003D6E10"/>
    <w:rsid w:val="003E0A16"/>
    <w:rsid w:val="003E3234"/>
    <w:rsid w:val="003E4068"/>
    <w:rsid w:val="003F1EC2"/>
    <w:rsid w:val="003F2FF8"/>
    <w:rsid w:val="003F5298"/>
    <w:rsid w:val="003F5DA4"/>
    <w:rsid w:val="00402250"/>
    <w:rsid w:val="004022AD"/>
    <w:rsid w:val="00404224"/>
    <w:rsid w:val="00404D32"/>
    <w:rsid w:val="00411901"/>
    <w:rsid w:val="00411A68"/>
    <w:rsid w:val="0041351A"/>
    <w:rsid w:val="004148F1"/>
    <w:rsid w:val="00414D37"/>
    <w:rsid w:val="00415242"/>
    <w:rsid w:val="00420CFC"/>
    <w:rsid w:val="0042332D"/>
    <w:rsid w:val="00423D6F"/>
    <w:rsid w:val="004245A5"/>
    <w:rsid w:val="004247DD"/>
    <w:rsid w:val="00424D09"/>
    <w:rsid w:val="004266F2"/>
    <w:rsid w:val="0042794C"/>
    <w:rsid w:val="004340C5"/>
    <w:rsid w:val="00435AD2"/>
    <w:rsid w:val="00440D74"/>
    <w:rsid w:val="00442DD5"/>
    <w:rsid w:val="00443550"/>
    <w:rsid w:val="00444855"/>
    <w:rsid w:val="00445C6C"/>
    <w:rsid w:val="00445E3F"/>
    <w:rsid w:val="00454C63"/>
    <w:rsid w:val="00455795"/>
    <w:rsid w:val="004565B6"/>
    <w:rsid w:val="00456BC5"/>
    <w:rsid w:val="004575B6"/>
    <w:rsid w:val="00463104"/>
    <w:rsid w:val="00464902"/>
    <w:rsid w:val="004658CA"/>
    <w:rsid w:val="00466C27"/>
    <w:rsid w:val="00466F94"/>
    <w:rsid w:val="004670B2"/>
    <w:rsid w:val="00467AA9"/>
    <w:rsid w:val="00470773"/>
    <w:rsid w:val="00470B74"/>
    <w:rsid w:val="00472E90"/>
    <w:rsid w:val="00473BFC"/>
    <w:rsid w:val="004742EC"/>
    <w:rsid w:val="00474B58"/>
    <w:rsid w:val="004767DC"/>
    <w:rsid w:val="004830E8"/>
    <w:rsid w:val="004839D6"/>
    <w:rsid w:val="00483BE9"/>
    <w:rsid w:val="00486892"/>
    <w:rsid w:val="00490116"/>
    <w:rsid w:val="004934D6"/>
    <w:rsid w:val="0049528C"/>
    <w:rsid w:val="004A0947"/>
    <w:rsid w:val="004A0FB4"/>
    <w:rsid w:val="004A18B8"/>
    <w:rsid w:val="004A343B"/>
    <w:rsid w:val="004B1699"/>
    <w:rsid w:val="004B28C6"/>
    <w:rsid w:val="004B32C3"/>
    <w:rsid w:val="004B415B"/>
    <w:rsid w:val="004C12A0"/>
    <w:rsid w:val="004C1506"/>
    <w:rsid w:val="004C715A"/>
    <w:rsid w:val="004D3718"/>
    <w:rsid w:val="004D5E77"/>
    <w:rsid w:val="004D62C2"/>
    <w:rsid w:val="004D76C6"/>
    <w:rsid w:val="004E1C2C"/>
    <w:rsid w:val="004E3422"/>
    <w:rsid w:val="004E4D0B"/>
    <w:rsid w:val="004E7FD3"/>
    <w:rsid w:val="004F10E4"/>
    <w:rsid w:val="004F4C33"/>
    <w:rsid w:val="004F5262"/>
    <w:rsid w:val="004F5C95"/>
    <w:rsid w:val="004F5F6C"/>
    <w:rsid w:val="005055BD"/>
    <w:rsid w:val="00510509"/>
    <w:rsid w:val="0051158C"/>
    <w:rsid w:val="00511710"/>
    <w:rsid w:val="00514F94"/>
    <w:rsid w:val="00521D43"/>
    <w:rsid w:val="00523F11"/>
    <w:rsid w:val="00526EEC"/>
    <w:rsid w:val="00526F5F"/>
    <w:rsid w:val="005279F2"/>
    <w:rsid w:val="00527E4F"/>
    <w:rsid w:val="005314CE"/>
    <w:rsid w:val="00534561"/>
    <w:rsid w:val="00536B23"/>
    <w:rsid w:val="00537625"/>
    <w:rsid w:val="00546345"/>
    <w:rsid w:val="005476EE"/>
    <w:rsid w:val="00550804"/>
    <w:rsid w:val="00551B3B"/>
    <w:rsid w:val="0055319D"/>
    <w:rsid w:val="005538C0"/>
    <w:rsid w:val="00554D6E"/>
    <w:rsid w:val="00554D9F"/>
    <w:rsid w:val="00557F8A"/>
    <w:rsid w:val="005605B3"/>
    <w:rsid w:val="0056257C"/>
    <w:rsid w:val="00563F9E"/>
    <w:rsid w:val="00565208"/>
    <w:rsid w:val="00566378"/>
    <w:rsid w:val="00566404"/>
    <w:rsid w:val="00571AC5"/>
    <w:rsid w:val="0057441D"/>
    <w:rsid w:val="0057610B"/>
    <w:rsid w:val="0057638A"/>
    <w:rsid w:val="00580195"/>
    <w:rsid w:val="00583288"/>
    <w:rsid w:val="005901EB"/>
    <w:rsid w:val="005908F8"/>
    <w:rsid w:val="005923EF"/>
    <w:rsid w:val="005A0B2D"/>
    <w:rsid w:val="005A11E3"/>
    <w:rsid w:val="005A3370"/>
    <w:rsid w:val="005A4B3B"/>
    <w:rsid w:val="005A5E9D"/>
    <w:rsid w:val="005A7E5E"/>
    <w:rsid w:val="005A7E7F"/>
    <w:rsid w:val="005B45EE"/>
    <w:rsid w:val="005C219D"/>
    <w:rsid w:val="005C5127"/>
    <w:rsid w:val="005C6278"/>
    <w:rsid w:val="005D0EF4"/>
    <w:rsid w:val="005D1C12"/>
    <w:rsid w:val="005D2149"/>
    <w:rsid w:val="005D3F63"/>
    <w:rsid w:val="005D46D2"/>
    <w:rsid w:val="005D6A56"/>
    <w:rsid w:val="005D6B4A"/>
    <w:rsid w:val="005D7249"/>
    <w:rsid w:val="005E0EEB"/>
    <w:rsid w:val="005E14D0"/>
    <w:rsid w:val="005E3AEB"/>
    <w:rsid w:val="005E43AF"/>
    <w:rsid w:val="005E43BD"/>
    <w:rsid w:val="005E4B9D"/>
    <w:rsid w:val="005E5963"/>
    <w:rsid w:val="005E6836"/>
    <w:rsid w:val="005E76B0"/>
    <w:rsid w:val="005E7A96"/>
    <w:rsid w:val="005F2AA6"/>
    <w:rsid w:val="005F2F0D"/>
    <w:rsid w:val="005F7B7D"/>
    <w:rsid w:val="0060077F"/>
    <w:rsid w:val="006027FA"/>
    <w:rsid w:val="0060287A"/>
    <w:rsid w:val="006031C0"/>
    <w:rsid w:val="00604155"/>
    <w:rsid w:val="00605A54"/>
    <w:rsid w:val="00611C71"/>
    <w:rsid w:val="00614BE6"/>
    <w:rsid w:val="00616799"/>
    <w:rsid w:val="0061731D"/>
    <w:rsid w:val="00620B62"/>
    <w:rsid w:val="00621272"/>
    <w:rsid w:val="006214F5"/>
    <w:rsid w:val="006217F4"/>
    <w:rsid w:val="00621E98"/>
    <w:rsid w:val="00625F8D"/>
    <w:rsid w:val="00633FA1"/>
    <w:rsid w:val="00634BD8"/>
    <w:rsid w:val="006369AD"/>
    <w:rsid w:val="00637DF6"/>
    <w:rsid w:val="006445D4"/>
    <w:rsid w:val="00645B70"/>
    <w:rsid w:val="00646D35"/>
    <w:rsid w:val="00647607"/>
    <w:rsid w:val="0065067F"/>
    <w:rsid w:val="00650760"/>
    <w:rsid w:val="0065147B"/>
    <w:rsid w:val="00656969"/>
    <w:rsid w:val="0066155E"/>
    <w:rsid w:val="00662DE3"/>
    <w:rsid w:val="006635CE"/>
    <w:rsid w:val="0066662D"/>
    <w:rsid w:val="00671707"/>
    <w:rsid w:val="00671F81"/>
    <w:rsid w:val="00672872"/>
    <w:rsid w:val="006728FF"/>
    <w:rsid w:val="00672A51"/>
    <w:rsid w:val="006730E7"/>
    <w:rsid w:val="00673520"/>
    <w:rsid w:val="00673D9A"/>
    <w:rsid w:val="00674665"/>
    <w:rsid w:val="00674E7A"/>
    <w:rsid w:val="00674F81"/>
    <w:rsid w:val="00675B0D"/>
    <w:rsid w:val="0068546F"/>
    <w:rsid w:val="00686BAE"/>
    <w:rsid w:val="006879B5"/>
    <w:rsid w:val="00695A81"/>
    <w:rsid w:val="006A0D20"/>
    <w:rsid w:val="006A120A"/>
    <w:rsid w:val="006A2428"/>
    <w:rsid w:val="006A4D65"/>
    <w:rsid w:val="006A4DCF"/>
    <w:rsid w:val="006A6EDE"/>
    <w:rsid w:val="006A7DE1"/>
    <w:rsid w:val="006B03D3"/>
    <w:rsid w:val="006B13C5"/>
    <w:rsid w:val="006B222C"/>
    <w:rsid w:val="006B23BC"/>
    <w:rsid w:val="006B35B2"/>
    <w:rsid w:val="006B3F22"/>
    <w:rsid w:val="006B4DC1"/>
    <w:rsid w:val="006B76BE"/>
    <w:rsid w:val="006C0475"/>
    <w:rsid w:val="006C0D53"/>
    <w:rsid w:val="006C0E44"/>
    <w:rsid w:val="006C1426"/>
    <w:rsid w:val="006C231F"/>
    <w:rsid w:val="006C561B"/>
    <w:rsid w:val="006C6A7C"/>
    <w:rsid w:val="006D1070"/>
    <w:rsid w:val="006D26D0"/>
    <w:rsid w:val="006D3E91"/>
    <w:rsid w:val="006D41D9"/>
    <w:rsid w:val="006D4366"/>
    <w:rsid w:val="006D58C8"/>
    <w:rsid w:val="006D59A1"/>
    <w:rsid w:val="006D66A9"/>
    <w:rsid w:val="006D78CC"/>
    <w:rsid w:val="006E08B0"/>
    <w:rsid w:val="006E1347"/>
    <w:rsid w:val="006E203B"/>
    <w:rsid w:val="006E2618"/>
    <w:rsid w:val="006E2C00"/>
    <w:rsid w:val="006E4EE2"/>
    <w:rsid w:val="006E53E2"/>
    <w:rsid w:val="006E5577"/>
    <w:rsid w:val="006F1561"/>
    <w:rsid w:val="006F659C"/>
    <w:rsid w:val="006F6EA9"/>
    <w:rsid w:val="006F7161"/>
    <w:rsid w:val="006F7F84"/>
    <w:rsid w:val="007003D2"/>
    <w:rsid w:val="00702125"/>
    <w:rsid w:val="007022A1"/>
    <w:rsid w:val="00704D9D"/>
    <w:rsid w:val="007051CB"/>
    <w:rsid w:val="00710268"/>
    <w:rsid w:val="007167FB"/>
    <w:rsid w:val="007225EC"/>
    <w:rsid w:val="00722624"/>
    <w:rsid w:val="00722F05"/>
    <w:rsid w:val="00724AFC"/>
    <w:rsid w:val="00726A30"/>
    <w:rsid w:val="007273CB"/>
    <w:rsid w:val="00731216"/>
    <w:rsid w:val="00732894"/>
    <w:rsid w:val="00735407"/>
    <w:rsid w:val="00735738"/>
    <w:rsid w:val="0073778D"/>
    <w:rsid w:val="0074184A"/>
    <w:rsid w:val="00743004"/>
    <w:rsid w:val="00746AF9"/>
    <w:rsid w:val="00747B9E"/>
    <w:rsid w:val="00747F5A"/>
    <w:rsid w:val="00750EC1"/>
    <w:rsid w:val="00752F34"/>
    <w:rsid w:val="007606B7"/>
    <w:rsid w:val="007626E3"/>
    <w:rsid w:val="007632BB"/>
    <w:rsid w:val="007632DF"/>
    <w:rsid w:val="00766152"/>
    <w:rsid w:val="007703AD"/>
    <w:rsid w:val="00770A23"/>
    <w:rsid w:val="00770DDF"/>
    <w:rsid w:val="0077187C"/>
    <w:rsid w:val="007729DC"/>
    <w:rsid w:val="00773E56"/>
    <w:rsid w:val="00774415"/>
    <w:rsid w:val="007754CD"/>
    <w:rsid w:val="007801B5"/>
    <w:rsid w:val="007821CE"/>
    <w:rsid w:val="00782959"/>
    <w:rsid w:val="00784639"/>
    <w:rsid w:val="00785D3C"/>
    <w:rsid w:val="00791E4F"/>
    <w:rsid w:val="007A0A98"/>
    <w:rsid w:val="007A2A81"/>
    <w:rsid w:val="007A4709"/>
    <w:rsid w:val="007A4739"/>
    <w:rsid w:val="007A544E"/>
    <w:rsid w:val="007A70D0"/>
    <w:rsid w:val="007A7BDD"/>
    <w:rsid w:val="007B0EB1"/>
    <w:rsid w:val="007B0ED7"/>
    <w:rsid w:val="007B1369"/>
    <w:rsid w:val="007B3E38"/>
    <w:rsid w:val="007B6727"/>
    <w:rsid w:val="007B6E1E"/>
    <w:rsid w:val="007C023B"/>
    <w:rsid w:val="007C42EF"/>
    <w:rsid w:val="007C5B40"/>
    <w:rsid w:val="007C7445"/>
    <w:rsid w:val="007D022D"/>
    <w:rsid w:val="007D1D23"/>
    <w:rsid w:val="007D2EFE"/>
    <w:rsid w:val="007D38F0"/>
    <w:rsid w:val="007D3F6E"/>
    <w:rsid w:val="007D7128"/>
    <w:rsid w:val="007D72A2"/>
    <w:rsid w:val="007E0B72"/>
    <w:rsid w:val="007E1522"/>
    <w:rsid w:val="007E4E89"/>
    <w:rsid w:val="007E53D5"/>
    <w:rsid w:val="007F0371"/>
    <w:rsid w:val="007F0D1B"/>
    <w:rsid w:val="007F111C"/>
    <w:rsid w:val="007F6786"/>
    <w:rsid w:val="008012BA"/>
    <w:rsid w:val="00801DAD"/>
    <w:rsid w:val="00802920"/>
    <w:rsid w:val="008029E5"/>
    <w:rsid w:val="00803F5F"/>
    <w:rsid w:val="00806E06"/>
    <w:rsid w:val="008111E4"/>
    <w:rsid w:val="008115F8"/>
    <w:rsid w:val="008120F9"/>
    <w:rsid w:val="008125D5"/>
    <w:rsid w:val="008126B5"/>
    <w:rsid w:val="00813BD0"/>
    <w:rsid w:val="00813FC2"/>
    <w:rsid w:val="00815F84"/>
    <w:rsid w:val="008176AF"/>
    <w:rsid w:val="00822012"/>
    <w:rsid w:val="00822778"/>
    <w:rsid w:val="008251B7"/>
    <w:rsid w:val="0082573F"/>
    <w:rsid w:val="008262F7"/>
    <w:rsid w:val="00826F07"/>
    <w:rsid w:val="008402CD"/>
    <w:rsid w:val="008412BF"/>
    <w:rsid w:val="008444CA"/>
    <w:rsid w:val="00844C9F"/>
    <w:rsid w:val="00851A5B"/>
    <w:rsid w:val="00851E23"/>
    <w:rsid w:val="00851F5B"/>
    <w:rsid w:val="00855FC9"/>
    <w:rsid w:val="0086168A"/>
    <w:rsid w:val="00866EFA"/>
    <w:rsid w:val="0087426B"/>
    <w:rsid w:val="008766A5"/>
    <w:rsid w:val="00881970"/>
    <w:rsid w:val="00883D86"/>
    <w:rsid w:val="00895C9E"/>
    <w:rsid w:val="00897ADD"/>
    <w:rsid w:val="008A3835"/>
    <w:rsid w:val="008A5C18"/>
    <w:rsid w:val="008A5DFB"/>
    <w:rsid w:val="008A7261"/>
    <w:rsid w:val="008B04D0"/>
    <w:rsid w:val="008B7091"/>
    <w:rsid w:val="008B7DE7"/>
    <w:rsid w:val="008C05CC"/>
    <w:rsid w:val="008C06CC"/>
    <w:rsid w:val="008C1D81"/>
    <w:rsid w:val="008C2F50"/>
    <w:rsid w:val="008C3BA7"/>
    <w:rsid w:val="008C3E0C"/>
    <w:rsid w:val="008C43F7"/>
    <w:rsid w:val="008C5F91"/>
    <w:rsid w:val="008D0C22"/>
    <w:rsid w:val="008D0E6B"/>
    <w:rsid w:val="008D291F"/>
    <w:rsid w:val="008D607F"/>
    <w:rsid w:val="008D7940"/>
    <w:rsid w:val="008E1233"/>
    <w:rsid w:val="008E1241"/>
    <w:rsid w:val="008E31B6"/>
    <w:rsid w:val="008E548A"/>
    <w:rsid w:val="008E643E"/>
    <w:rsid w:val="008E6510"/>
    <w:rsid w:val="008F03D3"/>
    <w:rsid w:val="008F1D58"/>
    <w:rsid w:val="0090040F"/>
    <w:rsid w:val="00900974"/>
    <w:rsid w:val="009027E4"/>
    <w:rsid w:val="0090280A"/>
    <w:rsid w:val="009060CA"/>
    <w:rsid w:val="00906A56"/>
    <w:rsid w:val="00907AFF"/>
    <w:rsid w:val="0091170C"/>
    <w:rsid w:val="00912EEF"/>
    <w:rsid w:val="00921880"/>
    <w:rsid w:val="00922368"/>
    <w:rsid w:val="009225F7"/>
    <w:rsid w:val="00923435"/>
    <w:rsid w:val="009313C3"/>
    <w:rsid w:val="009314A6"/>
    <w:rsid w:val="00931761"/>
    <w:rsid w:val="009331C9"/>
    <w:rsid w:val="0093585F"/>
    <w:rsid w:val="00935A05"/>
    <w:rsid w:val="00937477"/>
    <w:rsid w:val="00937735"/>
    <w:rsid w:val="009410E8"/>
    <w:rsid w:val="00941818"/>
    <w:rsid w:val="00942C40"/>
    <w:rsid w:val="0094389F"/>
    <w:rsid w:val="00952111"/>
    <w:rsid w:val="00952951"/>
    <w:rsid w:val="00952DA3"/>
    <w:rsid w:val="00956182"/>
    <w:rsid w:val="0095673F"/>
    <w:rsid w:val="0096158D"/>
    <w:rsid w:val="00962AB4"/>
    <w:rsid w:val="00962E9A"/>
    <w:rsid w:val="00964788"/>
    <w:rsid w:val="00970B6D"/>
    <w:rsid w:val="00971D5E"/>
    <w:rsid w:val="00973835"/>
    <w:rsid w:val="00974EBC"/>
    <w:rsid w:val="00976645"/>
    <w:rsid w:val="00976D12"/>
    <w:rsid w:val="00980E6D"/>
    <w:rsid w:val="00980F6B"/>
    <w:rsid w:val="00982EAB"/>
    <w:rsid w:val="00984826"/>
    <w:rsid w:val="00985F1A"/>
    <w:rsid w:val="00990C71"/>
    <w:rsid w:val="00992743"/>
    <w:rsid w:val="00995271"/>
    <w:rsid w:val="0099713D"/>
    <w:rsid w:val="009A0346"/>
    <w:rsid w:val="009A1150"/>
    <w:rsid w:val="009A1C4B"/>
    <w:rsid w:val="009A2CF8"/>
    <w:rsid w:val="009A4AA5"/>
    <w:rsid w:val="009A666F"/>
    <w:rsid w:val="009A7A26"/>
    <w:rsid w:val="009B22D3"/>
    <w:rsid w:val="009B2D63"/>
    <w:rsid w:val="009B5431"/>
    <w:rsid w:val="009B762A"/>
    <w:rsid w:val="009C090A"/>
    <w:rsid w:val="009C1508"/>
    <w:rsid w:val="009C2E17"/>
    <w:rsid w:val="009D1B8A"/>
    <w:rsid w:val="009D37E8"/>
    <w:rsid w:val="009E0E54"/>
    <w:rsid w:val="009E3F9A"/>
    <w:rsid w:val="009E4487"/>
    <w:rsid w:val="009E531F"/>
    <w:rsid w:val="009E56E5"/>
    <w:rsid w:val="009E5F1E"/>
    <w:rsid w:val="009E72BC"/>
    <w:rsid w:val="009E7929"/>
    <w:rsid w:val="009F1597"/>
    <w:rsid w:val="009F15FC"/>
    <w:rsid w:val="009F28B7"/>
    <w:rsid w:val="009F371A"/>
    <w:rsid w:val="009F375D"/>
    <w:rsid w:val="009F4285"/>
    <w:rsid w:val="009F47E4"/>
    <w:rsid w:val="009F4B1F"/>
    <w:rsid w:val="009F5D60"/>
    <w:rsid w:val="009F6FB4"/>
    <w:rsid w:val="009F70C1"/>
    <w:rsid w:val="009F772C"/>
    <w:rsid w:val="00A021C5"/>
    <w:rsid w:val="00A02C1B"/>
    <w:rsid w:val="00A03C34"/>
    <w:rsid w:val="00A04025"/>
    <w:rsid w:val="00A060E9"/>
    <w:rsid w:val="00A078E5"/>
    <w:rsid w:val="00A11A4B"/>
    <w:rsid w:val="00A1219A"/>
    <w:rsid w:val="00A13163"/>
    <w:rsid w:val="00A13907"/>
    <w:rsid w:val="00A151F9"/>
    <w:rsid w:val="00A15263"/>
    <w:rsid w:val="00A15A5F"/>
    <w:rsid w:val="00A162A0"/>
    <w:rsid w:val="00A16E9C"/>
    <w:rsid w:val="00A178B2"/>
    <w:rsid w:val="00A2047D"/>
    <w:rsid w:val="00A21FA6"/>
    <w:rsid w:val="00A26197"/>
    <w:rsid w:val="00A26571"/>
    <w:rsid w:val="00A26A24"/>
    <w:rsid w:val="00A27938"/>
    <w:rsid w:val="00A31D0A"/>
    <w:rsid w:val="00A31E2F"/>
    <w:rsid w:val="00A32629"/>
    <w:rsid w:val="00A35258"/>
    <w:rsid w:val="00A37BB4"/>
    <w:rsid w:val="00A418C7"/>
    <w:rsid w:val="00A42A0D"/>
    <w:rsid w:val="00A4302F"/>
    <w:rsid w:val="00A45B3A"/>
    <w:rsid w:val="00A4730F"/>
    <w:rsid w:val="00A51A92"/>
    <w:rsid w:val="00A52117"/>
    <w:rsid w:val="00A5240E"/>
    <w:rsid w:val="00A52744"/>
    <w:rsid w:val="00A52805"/>
    <w:rsid w:val="00A52AC2"/>
    <w:rsid w:val="00A61597"/>
    <w:rsid w:val="00A62C90"/>
    <w:rsid w:val="00A63E0D"/>
    <w:rsid w:val="00A6446B"/>
    <w:rsid w:val="00A6628C"/>
    <w:rsid w:val="00A72161"/>
    <w:rsid w:val="00A73566"/>
    <w:rsid w:val="00A75CAE"/>
    <w:rsid w:val="00A7735C"/>
    <w:rsid w:val="00A82FBF"/>
    <w:rsid w:val="00A85EBE"/>
    <w:rsid w:val="00A91735"/>
    <w:rsid w:val="00A91A9A"/>
    <w:rsid w:val="00A9270F"/>
    <w:rsid w:val="00A9318C"/>
    <w:rsid w:val="00A9588E"/>
    <w:rsid w:val="00A97750"/>
    <w:rsid w:val="00A977BF"/>
    <w:rsid w:val="00A97888"/>
    <w:rsid w:val="00AA07AD"/>
    <w:rsid w:val="00AA0BBE"/>
    <w:rsid w:val="00AA225C"/>
    <w:rsid w:val="00AA5C17"/>
    <w:rsid w:val="00AB2782"/>
    <w:rsid w:val="00AB5AB3"/>
    <w:rsid w:val="00AB76EE"/>
    <w:rsid w:val="00AC25C9"/>
    <w:rsid w:val="00AC38C2"/>
    <w:rsid w:val="00AC3F2D"/>
    <w:rsid w:val="00AC65B1"/>
    <w:rsid w:val="00AC669C"/>
    <w:rsid w:val="00AC6C96"/>
    <w:rsid w:val="00AD512C"/>
    <w:rsid w:val="00AD6861"/>
    <w:rsid w:val="00AE046C"/>
    <w:rsid w:val="00AE1B6F"/>
    <w:rsid w:val="00AE4D92"/>
    <w:rsid w:val="00AE55A9"/>
    <w:rsid w:val="00AE5D48"/>
    <w:rsid w:val="00AF020B"/>
    <w:rsid w:val="00AF2DA0"/>
    <w:rsid w:val="00AF32E9"/>
    <w:rsid w:val="00AF6509"/>
    <w:rsid w:val="00B026EC"/>
    <w:rsid w:val="00B0617A"/>
    <w:rsid w:val="00B1259F"/>
    <w:rsid w:val="00B16902"/>
    <w:rsid w:val="00B207C8"/>
    <w:rsid w:val="00B2247B"/>
    <w:rsid w:val="00B22570"/>
    <w:rsid w:val="00B22DAA"/>
    <w:rsid w:val="00B24C0D"/>
    <w:rsid w:val="00B254DC"/>
    <w:rsid w:val="00B34281"/>
    <w:rsid w:val="00B346C3"/>
    <w:rsid w:val="00B35A5A"/>
    <w:rsid w:val="00B434F1"/>
    <w:rsid w:val="00B44274"/>
    <w:rsid w:val="00B44637"/>
    <w:rsid w:val="00B44DF2"/>
    <w:rsid w:val="00B45876"/>
    <w:rsid w:val="00B46E75"/>
    <w:rsid w:val="00B474FC"/>
    <w:rsid w:val="00B516EE"/>
    <w:rsid w:val="00B53230"/>
    <w:rsid w:val="00B55E7B"/>
    <w:rsid w:val="00B57A81"/>
    <w:rsid w:val="00B62036"/>
    <w:rsid w:val="00B651EB"/>
    <w:rsid w:val="00B665E8"/>
    <w:rsid w:val="00B67467"/>
    <w:rsid w:val="00B67F7D"/>
    <w:rsid w:val="00B718CE"/>
    <w:rsid w:val="00B7746F"/>
    <w:rsid w:val="00B80325"/>
    <w:rsid w:val="00B80952"/>
    <w:rsid w:val="00B81165"/>
    <w:rsid w:val="00B81949"/>
    <w:rsid w:val="00B8412A"/>
    <w:rsid w:val="00B8531B"/>
    <w:rsid w:val="00B86D25"/>
    <w:rsid w:val="00B93F2E"/>
    <w:rsid w:val="00B971DE"/>
    <w:rsid w:val="00BA2389"/>
    <w:rsid w:val="00BA329B"/>
    <w:rsid w:val="00BA3548"/>
    <w:rsid w:val="00BA7598"/>
    <w:rsid w:val="00BA7D32"/>
    <w:rsid w:val="00BB4A92"/>
    <w:rsid w:val="00BB5BAF"/>
    <w:rsid w:val="00BB7654"/>
    <w:rsid w:val="00BC0B67"/>
    <w:rsid w:val="00BC1703"/>
    <w:rsid w:val="00BC1EAC"/>
    <w:rsid w:val="00BC2D93"/>
    <w:rsid w:val="00BC481F"/>
    <w:rsid w:val="00BC4B5F"/>
    <w:rsid w:val="00BC530C"/>
    <w:rsid w:val="00BC54EC"/>
    <w:rsid w:val="00BC7871"/>
    <w:rsid w:val="00BD0BE8"/>
    <w:rsid w:val="00BD15E0"/>
    <w:rsid w:val="00BD18F4"/>
    <w:rsid w:val="00BD2771"/>
    <w:rsid w:val="00BE1D23"/>
    <w:rsid w:val="00BE2170"/>
    <w:rsid w:val="00BE29B4"/>
    <w:rsid w:val="00BE3090"/>
    <w:rsid w:val="00BE4990"/>
    <w:rsid w:val="00BF28AB"/>
    <w:rsid w:val="00BF3A7D"/>
    <w:rsid w:val="00BF4D73"/>
    <w:rsid w:val="00BF5635"/>
    <w:rsid w:val="00BF57D9"/>
    <w:rsid w:val="00BF5CC1"/>
    <w:rsid w:val="00BF6435"/>
    <w:rsid w:val="00C00D1B"/>
    <w:rsid w:val="00C01D4B"/>
    <w:rsid w:val="00C03C73"/>
    <w:rsid w:val="00C03FFA"/>
    <w:rsid w:val="00C04D85"/>
    <w:rsid w:val="00C079AD"/>
    <w:rsid w:val="00C10A94"/>
    <w:rsid w:val="00C1330C"/>
    <w:rsid w:val="00C14F0A"/>
    <w:rsid w:val="00C2054C"/>
    <w:rsid w:val="00C20EEA"/>
    <w:rsid w:val="00C20FB2"/>
    <w:rsid w:val="00C23169"/>
    <w:rsid w:val="00C24339"/>
    <w:rsid w:val="00C25C95"/>
    <w:rsid w:val="00C31C67"/>
    <w:rsid w:val="00C33EDB"/>
    <w:rsid w:val="00C34E1E"/>
    <w:rsid w:val="00C35373"/>
    <w:rsid w:val="00C438F6"/>
    <w:rsid w:val="00C45359"/>
    <w:rsid w:val="00C45E04"/>
    <w:rsid w:val="00C46132"/>
    <w:rsid w:val="00C50A0B"/>
    <w:rsid w:val="00C54112"/>
    <w:rsid w:val="00C55D77"/>
    <w:rsid w:val="00C601AA"/>
    <w:rsid w:val="00C60795"/>
    <w:rsid w:val="00C60C4F"/>
    <w:rsid w:val="00C617E9"/>
    <w:rsid w:val="00C61B62"/>
    <w:rsid w:val="00C64015"/>
    <w:rsid w:val="00C66AB7"/>
    <w:rsid w:val="00C7535D"/>
    <w:rsid w:val="00C75534"/>
    <w:rsid w:val="00C806AE"/>
    <w:rsid w:val="00C814C6"/>
    <w:rsid w:val="00C81C90"/>
    <w:rsid w:val="00C87BE3"/>
    <w:rsid w:val="00C9136D"/>
    <w:rsid w:val="00C91EBD"/>
    <w:rsid w:val="00C92FFB"/>
    <w:rsid w:val="00C94497"/>
    <w:rsid w:val="00C956DD"/>
    <w:rsid w:val="00C958F1"/>
    <w:rsid w:val="00C95F6E"/>
    <w:rsid w:val="00CA1B6A"/>
    <w:rsid w:val="00CA23CA"/>
    <w:rsid w:val="00CA30E6"/>
    <w:rsid w:val="00CA4B61"/>
    <w:rsid w:val="00CA4E63"/>
    <w:rsid w:val="00CA71C9"/>
    <w:rsid w:val="00CB04FE"/>
    <w:rsid w:val="00CB421A"/>
    <w:rsid w:val="00CB6D5F"/>
    <w:rsid w:val="00CB7AA2"/>
    <w:rsid w:val="00CB7AFF"/>
    <w:rsid w:val="00CC03DF"/>
    <w:rsid w:val="00CC1585"/>
    <w:rsid w:val="00CC21D5"/>
    <w:rsid w:val="00CC2A7B"/>
    <w:rsid w:val="00CC37A5"/>
    <w:rsid w:val="00CC69DC"/>
    <w:rsid w:val="00CC6C89"/>
    <w:rsid w:val="00CC7A7F"/>
    <w:rsid w:val="00CD0741"/>
    <w:rsid w:val="00CD1396"/>
    <w:rsid w:val="00CD34D2"/>
    <w:rsid w:val="00CD5A48"/>
    <w:rsid w:val="00CE1752"/>
    <w:rsid w:val="00CE1DAF"/>
    <w:rsid w:val="00CE223A"/>
    <w:rsid w:val="00CE318C"/>
    <w:rsid w:val="00CE4443"/>
    <w:rsid w:val="00CE6FE8"/>
    <w:rsid w:val="00CF0182"/>
    <w:rsid w:val="00CF0F25"/>
    <w:rsid w:val="00CF10A4"/>
    <w:rsid w:val="00D00189"/>
    <w:rsid w:val="00D03C3E"/>
    <w:rsid w:val="00D053AF"/>
    <w:rsid w:val="00D1650E"/>
    <w:rsid w:val="00D16757"/>
    <w:rsid w:val="00D209CD"/>
    <w:rsid w:val="00D23072"/>
    <w:rsid w:val="00D31710"/>
    <w:rsid w:val="00D31F25"/>
    <w:rsid w:val="00D33E9C"/>
    <w:rsid w:val="00D410E3"/>
    <w:rsid w:val="00D41875"/>
    <w:rsid w:val="00D44A99"/>
    <w:rsid w:val="00D45BDC"/>
    <w:rsid w:val="00D460C6"/>
    <w:rsid w:val="00D50B6C"/>
    <w:rsid w:val="00D50DEF"/>
    <w:rsid w:val="00D511C1"/>
    <w:rsid w:val="00D5353C"/>
    <w:rsid w:val="00D53C08"/>
    <w:rsid w:val="00D56A3B"/>
    <w:rsid w:val="00D61445"/>
    <w:rsid w:val="00D621DF"/>
    <w:rsid w:val="00D62BDC"/>
    <w:rsid w:val="00D63DFF"/>
    <w:rsid w:val="00D70572"/>
    <w:rsid w:val="00D70C1A"/>
    <w:rsid w:val="00D73E5F"/>
    <w:rsid w:val="00D7403F"/>
    <w:rsid w:val="00D74614"/>
    <w:rsid w:val="00D75765"/>
    <w:rsid w:val="00D805C4"/>
    <w:rsid w:val="00D84A1D"/>
    <w:rsid w:val="00D859C0"/>
    <w:rsid w:val="00D86DD3"/>
    <w:rsid w:val="00D92004"/>
    <w:rsid w:val="00D927AD"/>
    <w:rsid w:val="00D95E88"/>
    <w:rsid w:val="00D96F5F"/>
    <w:rsid w:val="00D971B0"/>
    <w:rsid w:val="00D97D3D"/>
    <w:rsid w:val="00DA0B87"/>
    <w:rsid w:val="00DA1561"/>
    <w:rsid w:val="00DA1F9D"/>
    <w:rsid w:val="00DA2ACF"/>
    <w:rsid w:val="00DA3483"/>
    <w:rsid w:val="00DA4AB7"/>
    <w:rsid w:val="00DA6894"/>
    <w:rsid w:val="00DA7D31"/>
    <w:rsid w:val="00DB0029"/>
    <w:rsid w:val="00DB0AFE"/>
    <w:rsid w:val="00DB2195"/>
    <w:rsid w:val="00DB2335"/>
    <w:rsid w:val="00DB2C89"/>
    <w:rsid w:val="00DB4CDC"/>
    <w:rsid w:val="00DB4DE1"/>
    <w:rsid w:val="00DB51F9"/>
    <w:rsid w:val="00DB66EE"/>
    <w:rsid w:val="00DC679D"/>
    <w:rsid w:val="00DC728F"/>
    <w:rsid w:val="00DD3F0C"/>
    <w:rsid w:val="00DD4B88"/>
    <w:rsid w:val="00DE151C"/>
    <w:rsid w:val="00DE3911"/>
    <w:rsid w:val="00DE4F36"/>
    <w:rsid w:val="00DE5BC2"/>
    <w:rsid w:val="00DF15CF"/>
    <w:rsid w:val="00DF18F1"/>
    <w:rsid w:val="00DF34DA"/>
    <w:rsid w:val="00DF3F14"/>
    <w:rsid w:val="00DF4CD3"/>
    <w:rsid w:val="00DF4F89"/>
    <w:rsid w:val="00DF5D23"/>
    <w:rsid w:val="00DF692A"/>
    <w:rsid w:val="00DF7612"/>
    <w:rsid w:val="00E00060"/>
    <w:rsid w:val="00E01AF9"/>
    <w:rsid w:val="00E04E70"/>
    <w:rsid w:val="00E05721"/>
    <w:rsid w:val="00E06968"/>
    <w:rsid w:val="00E07C0E"/>
    <w:rsid w:val="00E16C69"/>
    <w:rsid w:val="00E170F5"/>
    <w:rsid w:val="00E20C36"/>
    <w:rsid w:val="00E22C6A"/>
    <w:rsid w:val="00E23868"/>
    <w:rsid w:val="00E2496E"/>
    <w:rsid w:val="00E30D94"/>
    <w:rsid w:val="00E32B8C"/>
    <w:rsid w:val="00E32C42"/>
    <w:rsid w:val="00E34C3C"/>
    <w:rsid w:val="00E34EC7"/>
    <w:rsid w:val="00E36CF5"/>
    <w:rsid w:val="00E373F9"/>
    <w:rsid w:val="00E37E3E"/>
    <w:rsid w:val="00E41D8B"/>
    <w:rsid w:val="00E41E5B"/>
    <w:rsid w:val="00E4382B"/>
    <w:rsid w:val="00E43FF0"/>
    <w:rsid w:val="00E554B9"/>
    <w:rsid w:val="00E578BA"/>
    <w:rsid w:val="00E64E37"/>
    <w:rsid w:val="00E65963"/>
    <w:rsid w:val="00E677D5"/>
    <w:rsid w:val="00E6781B"/>
    <w:rsid w:val="00E73280"/>
    <w:rsid w:val="00E74C46"/>
    <w:rsid w:val="00E764E1"/>
    <w:rsid w:val="00E77860"/>
    <w:rsid w:val="00E84D8B"/>
    <w:rsid w:val="00E90033"/>
    <w:rsid w:val="00E904EB"/>
    <w:rsid w:val="00E91511"/>
    <w:rsid w:val="00E926DE"/>
    <w:rsid w:val="00EA4225"/>
    <w:rsid w:val="00EA5800"/>
    <w:rsid w:val="00EA6841"/>
    <w:rsid w:val="00EA68C0"/>
    <w:rsid w:val="00EA71E8"/>
    <w:rsid w:val="00EA7B51"/>
    <w:rsid w:val="00EA7BD9"/>
    <w:rsid w:val="00EB2A61"/>
    <w:rsid w:val="00EB687D"/>
    <w:rsid w:val="00EB7781"/>
    <w:rsid w:val="00EC3D7B"/>
    <w:rsid w:val="00EC557B"/>
    <w:rsid w:val="00EC5D0F"/>
    <w:rsid w:val="00EC5D3C"/>
    <w:rsid w:val="00EC6C9C"/>
    <w:rsid w:val="00ED17CF"/>
    <w:rsid w:val="00ED1C33"/>
    <w:rsid w:val="00ED2509"/>
    <w:rsid w:val="00ED60E2"/>
    <w:rsid w:val="00ED6E67"/>
    <w:rsid w:val="00ED72D8"/>
    <w:rsid w:val="00ED789E"/>
    <w:rsid w:val="00EE08B4"/>
    <w:rsid w:val="00EE262F"/>
    <w:rsid w:val="00EE2B1A"/>
    <w:rsid w:val="00EE6E10"/>
    <w:rsid w:val="00EF2942"/>
    <w:rsid w:val="00EF4454"/>
    <w:rsid w:val="00EF6B27"/>
    <w:rsid w:val="00F002BE"/>
    <w:rsid w:val="00F0097D"/>
    <w:rsid w:val="00F00A42"/>
    <w:rsid w:val="00F00AD6"/>
    <w:rsid w:val="00F01168"/>
    <w:rsid w:val="00F01B7F"/>
    <w:rsid w:val="00F0207A"/>
    <w:rsid w:val="00F039FB"/>
    <w:rsid w:val="00F03AFB"/>
    <w:rsid w:val="00F04617"/>
    <w:rsid w:val="00F077ED"/>
    <w:rsid w:val="00F1108B"/>
    <w:rsid w:val="00F1139D"/>
    <w:rsid w:val="00F11721"/>
    <w:rsid w:val="00F130C8"/>
    <w:rsid w:val="00F13953"/>
    <w:rsid w:val="00F14F21"/>
    <w:rsid w:val="00F16747"/>
    <w:rsid w:val="00F221C1"/>
    <w:rsid w:val="00F226E3"/>
    <w:rsid w:val="00F237F9"/>
    <w:rsid w:val="00F242E3"/>
    <w:rsid w:val="00F2698E"/>
    <w:rsid w:val="00F32C5E"/>
    <w:rsid w:val="00F32E34"/>
    <w:rsid w:val="00F33EF3"/>
    <w:rsid w:val="00F35D7B"/>
    <w:rsid w:val="00F3781B"/>
    <w:rsid w:val="00F42BB0"/>
    <w:rsid w:val="00F456C6"/>
    <w:rsid w:val="00F46E6F"/>
    <w:rsid w:val="00F47135"/>
    <w:rsid w:val="00F47402"/>
    <w:rsid w:val="00F505B9"/>
    <w:rsid w:val="00F50E55"/>
    <w:rsid w:val="00F5318C"/>
    <w:rsid w:val="00F54197"/>
    <w:rsid w:val="00F5477C"/>
    <w:rsid w:val="00F5517C"/>
    <w:rsid w:val="00F56AE3"/>
    <w:rsid w:val="00F612C6"/>
    <w:rsid w:val="00F63612"/>
    <w:rsid w:val="00F666E7"/>
    <w:rsid w:val="00F67ABA"/>
    <w:rsid w:val="00F67EEF"/>
    <w:rsid w:val="00F739ED"/>
    <w:rsid w:val="00F73E5B"/>
    <w:rsid w:val="00F7474F"/>
    <w:rsid w:val="00F74909"/>
    <w:rsid w:val="00F82334"/>
    <w:rsid w:val="00F82B02"/>
    <w:rsid w:val="00F82E30"/>
    <w:rsid w:val="00F842ED"/>
    <w:rsid w:val="00F90C7E"/>
    <w:rsid w:val="00F927C4"/>
    <w:rsid w:val="00F92B1C"/>
    <w:rsid w:val="00F9697B"/>
    <w:rsid w:val="00F9706B"/>
    <w:rsid w:val="00FA0460"/>
    <w:rsid w:val="00FA0A44"/>
    <w:rsid w:val="00FA15E3"/>
    <w:rsid w:val="00FB1122"/>
    <w:rsid w:val="00FB28C2"/>
    <w:rsid w:val="00FB2A6F"/>
    <w:rsid w:val="00FB48D6"/>
    <w:rsid w:val="00FB78DE"/>
    <w:rsid w:val="00FC0B8A"/>
    <w:rsid w:val="00FC21BD"/>
    <w:rsid w:val="00FC2801"/>
    <w:rsid w:val="00FC28AE"/>
    <w:rsid w:val="00FC3B2F"/>
    <w:rsid w:val="00FC5CEE"/>
    <w:rsid w:val="00FC7D55"/>
    <w:rsid w:val="00FD0F0F"/>
    <w:rsid w:val="00FD0F68"/>
    <w:rsid w:val="00FD4AF3"/>
    <w:rsid w:val="00FE0161"/>
    <w:rsid w:val="00FE264C"/>
    <w:rsid w:val="00FE549E"/>
    <w:rsid w:val="00FE666A"/>
    <w:rsid w:val="00FF3B52"/>
    <w:rsid w:val="00FF5C56"/>
    <w:rsid w:val="00FF6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1C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557F8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BF5CC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CA30E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D97D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autoRedefine/>
    <w:qFormat/>
    <w:rsid w:val="00BF5CC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223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B365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922368"/>
    <w:rPr>
      <w:b/>
      <w:bCs/>
      <w:kern w:val="2"/>
      <w:sz w:val="32"/>
      <w:szCs w:val="32"/>
    </w:rPr>
  </w:style>
  <w:style w:type="paragraph" w:customStyle="1" w:styleId="Default">
    <w:name w:val="Default"/>
    <w:rsid w:val="00DB2335"/>
    <w:pPr>
      <w:widowControl w:val="0"/>
      <w:autoSpaceDE w:val="0"/>
      <w:autoSpaceDN w:val="0"/>
      <w:adjustRightInd w:val="0"/>
    </w:pPr>
    <w:rPr>
      <w:rFonts w:ascii="Siemens Sans Black" w:eastAsia="Siemens Sans Black" w:cs="Siemens Sans Black"/>
      <w:color w:val="000000"/>
      <w:sz w:val="24"/>
      <w:szCs w:val="24"/>
    </w:rPr>
  </w:style>
  <w:style w:type="paragraph" w:styleId="a3">
    <w:name w:val="Document Map"/>
    <w:basedOn w:val="a"/>
    <w:semiHidden/>
    <w:rsid w:val="0016738A"/>
    <w:pPr>
      <w:shd w:val="clear" w:color="auto" w:fill="000080"/>
    </w:pPr>
  </w:style>
  <w:style w:type="paragraph" w:styleId="a4">
    <w:name w:val="header"/>
    <w:basedOn w:val="a"/>
    <w:link w:val="Char"/>
    <w:rsid w:val="00E20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20C36"/>
    <w:rPr>
      <w:kern w:val="2"/>
      <w:sz w:val="18"/>
      <w:szCs w:val="18"/>
    </w:rPr>
  </w:style>
  <w:style w:type="paragraph" w:styleId="a5">
    <w:name w:val="footer"/>
    <w:basedOn w:val="a"/>
    <w:link w:val="Char0"/>
    <w:rsid w:val="00E20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20C36"/>
    <w:rPr>
      <w:kern w:val="2"/>
      <w:sz w:val="18"/>
      <w:szCs w:val="18"/>
    </w:rPr>
  </w:style>
  <w:style w:type="paragraph" w:styleId="HTML">
    <w:name w:val="HTML Preformatted"/>
    <w:basedOn w:val="a"/>
    <w:link w:val="HTMLChar"/>
    <w:unhideWhenUsed/>
    <w:rsid w:val="009418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41818"/>
    <w:rPr>
      <w:rFonts w:ascii="宋体" w:hAnsi="宋体" w:cs="宋体"/>
      <w:sz w:val="24"/>
      <w:szCs w:val="24"/>
    </w:rPr>
  </w:style>
  <w:style w:type="paragraph" w:styleId="a6">
    <w:name w:val="Normal (Web)"/>
    <w:basedOn w:val="a"/>
    <w:unhideWhenUsed/>
    <w:rsid w:val="009418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0">
    <w:name w:val="HTML Sample"/>
    <w:basedOn w:val="a0"/>
    <w:unhideWhenUsed/>
    <w:rsid w:val="00941818"/>
    <w:rPr>
      <w:rFonts w:ascii="宋体" w:eastAsia="宋体" w:hAnsi="宋体" w:cs="宋体"/>
    </w:rPr>
  </w:style>
  <w:style w:type="character" w:styleId="a7">
    <w:name w:val="Hyperlink"/>
    <w:basedOn w:val="a0"/>
    <w:unhideWhenUsed/>
    <w:rsid w:val="00941818"/>
    <w:rPr>
      <w:color w:val="0000FF"/>
      <w:u w:val="single"/>
    </w:rPr>
  </w:style>
  <w:style w:type="character" w:styleId="a8">
    <w:name w:val="Strong"/>
    <w:basedOn w:val="a0"/>
    <w:qFormat/>
    <w:rsid w:val="00941818"/>
    <w:rPr>
      <w:b/>
      <w:bCs/>
    </w:rPr>
  </w:style>
  <w:style w:type="character" w:customStyle="1" w:styleId="apiname">
    <w:name w:val="apiname"/>
    <w:basedOn w:val="a0"/>
    <w:rsid w:val="00B1259F"/>
  </w:style>
  <w:style w:type="character" w:customStyle="1" w:styleId="notetitle1">
    <w:name w:val="notetitle1"/>
    <w:basedOn w:val="a0"/>
    <w:rsid w:val="008B04D0"/>
    <w:rPr>
      <w:b/>
      <w:bCs/>
    </w:rPr>
  </w:style>
  <w:style w:type="character" w:customStyle="1" w:styleId="importanttitle1">
    <w:name w:val="importanttitle1"/>
    <w:basedOn w:val="a0"/>
    <w:rsid w:val="008B04D0"/>
    <w:rPr>
      <w:b/>
      <w:bCs/>
    </w:rPr>
  </w:style>
  <w:style w:type="table" w:styleId="a9">
    <w:name w:val="Table Grid"/>
    <w:basedOn w:val="a1"/>
    <w:rsid w:val="00C079A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Theme"/>
    <w:basedOn w:val="a1"/>
    <w:rsid w:val="00DF4CD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Indent"/>
    <w:basedOn w:val="a"/>
    <w:rsid w:val="00956182"/>
    <w:pPr>
      <w:ind w:firstLine="420"/>
    </w:pPr>
    <w:rPr>
      <w:rFonts w:ascii="宋体"/>
      <w:szCs w:val="20"/>
    </w:rPr>
  </w:style>
  <w:style w:type="paragraph" w:styleId="ac">
    <w:name w:val="Balloon Text"/>
    <w:basedOn w:val="a"/>
    <w:link w:val="Char1"/>
    <w:rsid w:val="00A97750"/>
    <w:rPr>
      <w:sz w:val="18"/>
      <w:szCs w:val="18"/>
    </w:rPr>
  </w:style>
  <w:style w:type="character" w:customStyle="1" w:styleId="Char1">
    <w:name w:val="批注框文本 Char"/>
    <w:basedOn w:val="a0"/>
    <w:link w:val="ac"/>
    <w:rsid w:val="00A97750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7C74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3691">
      <w:bodyDiv w:val="1"/>
      <w:marLeft w:val="0"/>
      <w:marRight w:val="0"/>
      <w:marTop w:val="43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1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8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277">
      <w:bodyDiv w:val="1"/>
      <w:marLeft w:val="0"/>
      <w:marRight w:val="0"/>
      <w:marTop w:val="43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297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79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9988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周志坚</dc:creator>
  <cp:lastModifiedBy>周志坚</cp:lastModifiedBy>
  <cp:revision>16</cp:revision>
  <dcterms:created xsi:type="dcterms:W3CDTF">2014-04-05T07:09:00Z</dcterms:created>
  <dcterms:modified xsi:type="dcterms:W3CDTF">2014-04-14T14:25:00Z</dcterms:modified>
</cp:coreProperties>
</file>