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DS103 Kanban Board HandsOn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the best of my ability, here is my Kanban board for ABC Inc. Registration.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51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https://trello.com/invite/b/Hr4oJEpi/ATTI9a6c132a6d6d470bc2f63a69303f66eaD1330480/abc-inc-registration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Hr4oJEpi/ATTI9a6c132a6d6d470bc2f63a69303f66eaD1330480/abc-inc-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