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4F53A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F276EA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</w:t>
      </w:r>
      <w:r w:rsidR="003C243B">
        <w:rPr>
          <w:color w:val="38761D"/>
        </w:rPr>
        <w:t>e has you covered, for all your</w:t>
      </w:r>
      <w:r w:rsidR="00F66F37">
        <w:rPr>
          <w:color w:val="38761D"/>
        </w:rPr>
        <w:t xml:space="preserve"> randomization needs!</w:t>
      </w:r>
      <w:r w:rsidR="003C243B">
        <w:rPr>
          <w:color w:val="38761D"/>
        </w:rPr>
        <w:t xml:space="preserve">  </w:t>
      </w:r>
      <w:r w:rsidR="00F276EA"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 xml:space="preserve">virtually roll whatever you need </w:t>
      </w:r>
      <w:r w:rsidR="003C243B">
        <w:rPr>
          <w:color w:val="38761D"/>
        </w:rPr>
        <w:t xml:space="preserve">for </w:t>
      </w:r>
      <w:r w:rsidR="00F66F37">
        <w:rPr>
          <w:color w:val="38761D"/>
        </w:rPr>
        <w:t xml:space="preserve">your </w:t>
      </w:r>
      <w:r w:rsidR="003C243B">
        <w:rPr>
          <w:color w:val="38761D"/>
        </w:rPr>
        <w:t>game, all with a single click!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</w:t>
      </w:r>
      <w:r w:rsidR="003C243B">
        <w:rPr>
          <w:color w:val="38761D"/>
        </w:rPr>
        <w:t xml:space="preserve">teran.  Simple dice-rolling </w:t>
      </w:r>
      <w:r>
        <w:rPr>
          <w:color w:val="38761D"/>
        </w:rPr>
        <w:t>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F26FD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proofErr w:type="spellStart"/>
      <w:r>
        <w:t>MainActivity</w:t>
      </w:r>
      <w:proofErr w:type="spellEnd"/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574454" cy="3000375"/>
            <wp:effectExtent l="0" t="0" r="6985" b="0"/>
            <wp:docPr id="5" name="Picture 5" descr="C:\Users\Ben\AndroidStudioProjects\Capstone Project\Design\Ma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n\AndroidStudioProjects\Capstone Project\Design\MainActiv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5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D3">
        <w:rPr>
          <w:color w:val="1155CC"/>
          <w:lang w:val="en-US"/>
        </w:rPr>
        <w:t xml:space="preserve"> </w:t>
      </w:r>
      <w:r>
        <w:rPr>
          <w:noProof/>
          <w:color w:val="1155CC"/>
          <w:lang w:val="en-US"/>
        </w:rPr>
        <w:drawing>
          <wp:inline distT="0" distB="0" distL="0" distR="0">
            <wp:extent cx="2595652" cy="1362075"/>
            <wp:effectExtent l="0" t="0" r="0" b="0"/>
            <wp:docPr id="6" name="Picture 6" descr="C:\Users\Ben\AndroidStudioProjects\Capstone Project\Design\Main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n\AndroidStudioProjects\Capstone Project\Design\MainActivity (land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89" cy="13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3" w:rsidRDefault="00F26FD3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67F43" w:rsidRDefault="00F26FD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 xml:space="preserve">Contains an </w:t>
      </w: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and executing roll commands manually, a truncated Favorites list with a button to link to </w:t>
      </w:r>
      <w:proofErr w:type="spellStart"/>
      <w:r>
        <w:rPr>
          <w:color w:val="38761D"/>
        </w:rPr>
        <w:t>FavoriteActivity</w:t>
      </w:r>
      <w:proofErr w:type="spellEnd"/>
      <w:r>
        <w:rPr>
          <w:color w:val="38761D"/>
        </w:rPr>
        <w:t>, and a display for the results of the most recent roll.</w:t>
      </w:r>
      <w:proofErr w:type="gramEnd"/>
      <w:r>
        <w:rPr>
          <w:color w:val="38761D"/>
        </w:rPr>
        <w:t xml:space="preserve">  Clicking a Favorite rolls the dice and displays the result in the Most Recent Roll section, with the </w:t>
      </w:r>
      <w:r w:rsidR="00667F43">
        <w:rPr>
          <w:color w:val="38761D"/>
        </w:rPr>
        <w:t>menu button offering options to view Details, Edit, or Delete..</w:t>
      </w: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Most Recent menu allows for saving the roll as a new favorite, or viewing Details</w:t>
      </w:r>
      <w:r w:rsidR="00F26FD3">
        <w:rPr>
          <w:color w:val="38761D"/>
        </w:rPr>
        <w:br/>
      </w:r>
      <w:proofErr w:type="gramStart"/>
      <w:r w:rsidR="00F26FD3">
        <w:rPr>
          <w:color w:val="38761D"/>
        </w:rPr>
        <w:t>The</w:t>
      </w:r>
      <w:proofErr w:type="gramEnd"/>
      <w:r w:rsidR="00F26FD3">
        <w:rPr>
          <w:color w:val="38761D"/>
        </w:rPr>
        <w:t xml:space="preserve"> chart button in the toolbar lin</w:t>
      </w:r>
      <w:r>
        <w:rPr>
          <w:color w:val="38761D"/>
        </w:rPr>
        <w:t xml:space="preserve">ks to the </w:t>
      </w:r>
      <w:proofErr w:type="spellStart"/>
      <w:r>
        <w:rPr>
          <w:color w:val="38761D"/>
        </w:rPr>
        <w:t>HistoryActivity</w:t>
      </w:r>
      <w:proofErr w:type="spellEnd"/>
      <w:r>
        <w:rPr>
          <w:color w:val="38761D"/>
        </w:rPr>
        <w:t>.</w:t>
      </w:r>
      <w:bookmarkStart w:id="6" w:name="_dpcbbkx5yry" w:colFirst="0" w:colLast="0"/>
      <w:bookmarkEnd w:id="6"/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Pr="00667F43" w:rsidRDefault="00667F43" w:rsidP="00667F43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667F43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FavoriteActivity</w:t>
      </w:r>
      <w:proofErr w:type="spellEnd"/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1404513" cy="2676525"/>
            <wp:effectExtent l="0" t="0" r="5715" b="0"/>
            <wp:docPr id="7" name="Picture 7" descr="C:\Users\Ben\AndroidStudioProjects\Capstone Project\Design\Favorit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n\AndroidStudioProjects\Capstone Project\Design\FavoriteActivit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49" cy="26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23046" cy="1323975"/>
            <wp:effectExtent l="0" t="0" r="0" b="0"/>
            <wp:docPr id="8" name="Picture 8" descr="C:\Users\Ben\AndroidStudioProjects\Capstone Project\Design\Favorite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n\AndroidStudioProjects\Capstone Project\Design\FavoriteActivity (land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84" cy="13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Offers the ability to use any saved Favorite as a roll, simply by clicking on it.</w:t>
      </w:r>
      <w:r>
        <w:rPr>
          <w:color w:val="38761D"/>
        </w:rPr>
        <w:br/>
        <w:t xml:space="preserve">As with the Favorite menu in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, offers options for Editing via </w:t>
      </w:r>
      <w:proofErr w:type="spellStart"/>
      <w:r>
        <w:rPr>
          <w:color w:val="38761D"/>
        </w:rPr>
        <w:t>AddFavoriteActivity</w:t>
      </w:r>
      <w:proofErr w:type="spellEnd"/>
      <w:r>
        <w:rPr>
          <w:color w:val="38761D"/>
        </w:rPr>
        <w:t>, Deleting, or viewing Details.</w:t>
      </w:r>
      <w:r>
        <w:rPr>
          <w:color w:val="38761D"/>
        </w:rPr>
        <w:br/>
        <w:t xml:space="preserve">A FAB allows for the addition of brand new favorites via </w:t>
      </w:r>
      <w:proofErr w:type="spellStart"/>
      <w:r>
        <w:rPr>
          <w:color w:val="38761D"/>
        </w:rPr>
        <w:t>AddFavoriteActivity</w:t>
      </w:r>
      <w:proofErr w:type="spellEnd"/>
      <w:r>
        <w:rPr>
          <w:color w:val="38761D"/>
        </w:rPr>
        <w:t>.</w:t>
      </w:r>
    </w:p>
    <w:p w:rsidR="00667F43" w:rsidRPr="00667F43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Link to </w:t>
      </w:r>
      <w:proofErr w:type="spellStart"/>
      <w:r>
        <w:rPr>
          <w:color w:val="38761D"/>
        </w:rPr>
        <w:t>HistoryActivity</w:t>
      </w:r>
      <w:proofErr w:type="spellEnd"/>
      <w:r>
        <w:rPr>
          <w:color w:val="38761D"/>
        </w:rPr>
        <w:t xml:space="preserve"> button continues to exist in the toolbar.</w:t>
      </w:r>
    </w:p>
    <w:p w:rsidR="00667F43" w:rsidRDefault="00614886" w:rsidP="00667F43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Detail</w:t>
      </w:r>
      <w:r w:rsidR="00667F43" w:rsidRPr="00614886">
        <w:t>Activity</w:t>
      </w:r>
      <w:proofErr w:type="spellEnd"/>
    </w:p>
    <w:p w:rsidR="00667F43" w:rsidRDefault="006148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184590" cy="2257425"/>
            <wp:effectExtent l="0" t="0" r="0" b="0"/>
            <wp:docPr id="9" name="Picture 9" descr="C:\Users\Ben\AndroidStudioProjects\Capstone Project\Design\Detail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n\AndroidStudioProjects\Capstone Project\Design\DetailActiv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8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color w:val="1155CC"/>
          <w:lang w:val="en-US"/>
        </w:rPr>
        <w:drawing>
          <wp:inline distT="0" distB="0" distL="0" distR="0">
            <wp:extent cx="2704561" cy="1419225"/>
            <wp:effectExtent l="0" t="0" r="635" b="0"/>
            <wp:docPr id="10" name="Picture 10" descr="C:\Users\Ben\AndroidStudioProjects\Capstone Project\Design\Detail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ndroidStudioProjects\Capstone Project\Design\DetailActivity (land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6" cy="14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>Allows for viewing the details and probabilities of a given set of Dice via graph and a scrollable table.</w:t>
      </w:r>
      <w:proofErr w:type="gram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 w:rsidP="00614886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AddFavorite</w:t>
      </w:r>
      <w:r w:rsidRPr="00614886">
        <w:t>Activity</w:t>
      </w:r>
      <w:proofErr w:type="spellEnd"/>
    </w:p>
    <w:p w:rsidR="00614886" w:rsidRP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noProof/>
          <w:color w:val="38761D"/>
          <w:lang w:val="en-US"/>
        </w:rPr>
        <w:drawing>
          <wp:inline distT="0" distB="0" distL="0" distR="0">
            <wp:extent cx="1384520" cy="2638425"/>
            <wp:effectExtent l="0" t="0" r="6350" b="0"/>
            <wp:docPr id="11" name="Picture 11" descr="C:\Users\Ben\AndroidStudioProjects\Capstone Project\Design\AddFavorit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n\AndroidStudioProjects\Capstone Project\Design\AddFavoriteActiv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 xml:space="preserve">Allows for saving new Favorite </w:t>
      </w:r>
      <w:proofErr w:type="spellStart"/>
      <w:r>
        <w:rPr>
          <w:color w:val="38761D"/>
        </w:rPr>
        <w:t>DiceRolls</w:t>
      </w:r>
      <w:proofErr w:type="spellEnd"/>
      <w:r>
        <w:rPr>
          <w:color w:val="38761D"/>
        </w:rPr>
        <w:t xml:space="preserve"> to the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 by </w:t>
      </w: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(which will be parsed to ensure validity before saving).</w:t>
      </w:r>
      <w:proofErr w:type="gram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 w:rsidP="00614886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HistoryActivity</w:t>
      </w:r>
      <w:proofErr w:type="spell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534468" cy="2924175"/>
            <wp:effectExtent l="0" t="0" r="8890" b="0"/>
            <wp:docPr id="12" name="Picture 12" descr="C:\Users\Ben\AndroidStudioProjects\Capstone Project\Design\History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n\AndroidStudioProjects\Capstone Project\Design\HistoryActiv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40" cy="292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color w:val="38761D"/>
        </w:rPr>
        <w:t xml:space="preserve">Simply displays the most recent 100 rolls, accessed from the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Database.</w:t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P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lastRenderedPageBreak/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Pr="006D4E2A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</w:t>
      </w:r>
      <w:r w:rsidR="0025255A">
        <w:rPr>
          <w:color w:val="38761D"/>
        </w:rPr>
        <w:t xml:space="preserve">n </w:t>
      </w:r>
      <w:proofErr w:type="spellStart"/>
      <w:r w:rsidR="0025255A">
        <w:rPr>
          <w:color w:val="38761D"/>
        </w:rPr>
        <w:t>AsyncTask</w:t>
      </w:r>
      <w:proofErr w:type="spellEnd"/>
      <w:r w:rsidR="0025255A">
        <w:rPr>
          <w:color w:val="38761D"/>
        </w:rPr>
        <w:t xml:space="preserve"> will be implemented to remove stress from the main UI thread</w:t>
      </w:r>
      <w:r w:rsidRPr="00A61367">
        <w:rPr>
          <w:color w:val="38761D"/>
        </w:rPr>
        <w:t>.</w:t>
      </w:r>
    </w:p>
    <w:p w:rsidR="006D4E2A" w:rsidRPr="006D4E2A" w:rsidRDefault="006D4E2A" w:rsidP="006D4E2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>
        <w:rPr>
          <w:color w:val="38761D"/>
        </w:rPr>
        <w:t>For potential future regional differences/localization purposes, all strings are kept in a strings.xml file, and RTL layout switching will be enabled on all layouts.</w:t>
      </w:r>
    </w:p>
    <w:p w:rsidR="006D4E2A" w:rsidRPr="006D4E2A" w:rsidRDefault="006D4E2A" w:rsidP="006D4E2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>
        <w:rPr>
          <w:color w:val="38761D"/>
        </w:rPr>
        <w:t>Testing will be performed to ensure acce</w:t>
      </w:r>
      <w:r w:rsidR="0043175C">
        <w:rPr>
          <w:color w:val="38761D"/>
        </w:rPr>
        <w:t xml:space="preserve">ssibility, such as with a D-pad.  Additionally, </w:t>
      </w:r>
      <w:proofErr w:type="spellStart"/>
      <w:r w:rsidR="0043175C">
        <w:rPr>
          <w:color w:val="38761D"/>
        </w:rPr>
        <w:t>ImageViews</w:t>
      </w:r>
      <w:proofErr w:type="spellEnd"/>
      <w:r w:rsidR="0043175C">
        <w:rPr>
          <w:color w:val="38761D"/>
        </w:rPr>
        <w:t xml:space="preserve"> will have content descriptions provided for clarity</w:t>
      </w:r>
      <w:bookmarkStart w:id="10" w:name="_GoBack"/>
      <w:bookmarkEnd w:id="10"/>
      <w:r w:rsidR="0043175C">
        <w:rPr>
          <w:color w:val="38761D"/>
        </w:rPr>
        <w:t>.</w:t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6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qrxg682nywe6" w:colFirst="0" w:colLast="0"/>
      <w:bookmarkEnd w:id="12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custom/favorited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Pr="005E722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lastRenderedPageBreak/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9200B8" w:rsidRDefault="009200B8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Setup most recent release versions of </w:t>
      </w:r>
      <w:proofErr w:type="spellStart"/>
      <w:r>
        <w:rPr>
          <w:color w:val="38761D"/>
          <w:lang w:val="en-US"/>
        </w:rPr>
        <w:t>Gradle</w:t>
      </w:r>
      <w:proofErr w:type="spellEnd"/>
      <w:r>
        <w:rPr>
          <w:color w:val="38761D"/>
          <w:lang w:val="en-US"/>
        </w:rPr>
        <w:t xml:space="preserve">, </w:t>
      </w:r>
      <w:proofErr w:type="spellStart"/>
      <w:r>
        <w:rPr>
          <w:color w:val="38761D"/>
          <w:lang w:val="en-US"/>
        </w:rPr>
        <w:t>AndroidStudio</w:t>
      </w:r>
      <w:proofErr w:type="spellEnd"/>
      <w:r>
        <w:rPr>
          <w:color w:val="38761D"/>
          <w:lang w:val="en-US"/>
        </w:rPr>
        <w:t>, and necessary libraries.</w:t>
      </w: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3E079D" w:rsidRDefault="003E079D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about 100 favorites per user.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Only save 100 most recent dice rolls.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3C243B" w:rsidRPr="00614886" w:rsidRDefault="003C24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8852C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favorites</w:t>
      </w:r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history of rolls (most recent 100)</w:t>
      </w:r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3E079D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“Most Recent Roll” to be displayed at the bottom of Favorite and Main Activities</w:t>
      </w:r>
    </w:p>
    <w:p w:rsidR="00C150BB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 rolls</w:t>
      </w:r>
    </w:p>
    <w:p w:rsid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986B6F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eastAsia="Malgun Gothic"/>
          <w:color w:val="274E13"/>
          <w:lang w:val="en-US" w:eastAsia="ko-KR"/>
        </w:rPr>
      </w:pPr>
      <w:r>
        <w:t xml:space="preserve">Task 3: </w:t>
      </w:r>
      <w:r>
        <w:rPr>
          <w:color w:val="274E13"/>
        </w:rPr>
        <w:t xml:space="preserve">Implement </w:t>
      </w:r>
      <w:proofErr w:type="spellStart"/>
      <w:r>
        <w:rPr>
          <w:rFonts w:eastAsia="Malgun Gothic"/>
          <w:color w:val="274E13"/>
          <w:lang w:val="en-US" w:eastAsia="ko-KR"/>
        </w:rPr>
        <w:t>Utils</w:t>
      </w:r>
      <w:proofErr w:type="spellEnd"/>
      <w:r>
        <w:rPr>
          <w:rFonts w:eastAsia="Malgun Gothic"/>
          <w:color w:val="274E13"/>
          <w:lang w:val="en-US" w:eastAsia="ko-KR"/>
        </w:rPr>
        <w:t xml:space="preserve"> class</w:t>
      </w:r>
    </w:p>
    <w:p w:rsidR="00986B6F" w:rsidRDefault="00986B6F" w:rsidP="00986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Methods to be used amongst multiple classes.</w:t>
      </w:r>
    </w:p>
    <w:p w:rsidR="00986B6F" w:rsidRDefault="00986B6F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Display of most recent roll, etc.</w:t>
      </w:r>
    </w:p>
    <w:p w:rsidR="006D4E2A" w:rsidRDefault="006D4E2A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AsyncTask</w:t>
      </w:r>
      <w:proofErr w:type="spellEnd"/>
      <w:r>
        <w:rPr>
          <w:color w:val="38761D"/>
        </w:rPr>
        <w:t xml:space="preserve"> to return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result.</w:t>
      </w:r>
    </w:p>
    <w:p w:rsidR="00986B6F" w:rsidRP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>T</w:t>
      </w:r>
      <w:r w:rsidR="00986B6F">
        <w:t>ask 4</w:t>
      </w:r>
      <w:r>
        <w:t xml:space="preserve">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Return ran</w:t>
      </w:r>
      <w:r w:rsidR="006D4E2A">
        <w:rPr>
          <w:color w:val="38761D"/>
        </w:rPr>
        <w:t xml:space="preserve">dom result from </w:t>
      </w:r>
      <w:proofErr w:type="spellStart"/>
      <w:r w:rsidR="006D4E2A">
        <w:rPr>
          <w:color w:val="38761D"/>
        </w:rPr>
        <w:t>DiceRoll</w:t>
      </w:r>
      <w:proofErr w:type="spellEnd"/>
      <w:r w:rsidR="006D4E2A"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Pr="003C243B" w:rsidRDefault="00614886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lastRenderedPageBreak/>
        <w:t>Task 5</w:t>
      </w:r>
      <w:r w:rsidR="00DD5B34">
        <w:t xml:space="preserve">: </w:t>
      </w:r>
      <w:r w:rsidR="00FB44AA">
        <w:rPr>
          <w:color w:val="38761D"/>
        </w:rPr>
        <w:t>Implement Authentication</w:t>
      </w: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>Task 6</w:t>
      </w:r>
      <w:r w:rsidR="00DD5B34">
        <w:t xml:space="preserve">: </w:t>
      </w:r>
      <w:r w:rsidR="00FB44AA"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DF240F" w:rsidRPr="003E079D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3E079D" w:rsidRPr="008355BF" w:rsidRDefault="003E079D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History Activity to retrieve most recent 100 rolls from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25255A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25255A" w:rsidRDefault="0025255A" w:rsidP="0025255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25255A" w:rsidRPr="003C243B" w:rsidRDefault="0025255A" w:rsidP="0025255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7: </w:t>
      </w:r>
      <w:r>
        <w:rPr>
          <w:color w:val="38761D"/>
        </w:rPr>
        <w:t>Widget Work</w:t>
      </w:r>
    </w:p>
    <w:p w:rsidR="0025255A" w:rsidRPr="0025255A" w:rsidRDefault="0025255A" w:rsidP="002525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Create a widget layout to display the favorites list.</w:t>
      </w:r>
    </w:p>
    <w:p w:rsidR="0025255A" w:rsidRPr="00E33373" w:rsidRDefault="0025255A" w:rsidP="002525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Selecting a favorite will launch the </w:t>
      </w:r>
      <w:proofErr w:type="spellStart"/>
      <w:r>
        <w:rPr>
          <w:color w:val="38761D"/>
        </w:rPr>
        <w:t>FavoriteActivity</w:t>
      </w:r>
      <w:proofErr w:type="spellEnd"/>
      <w:r>
        <w:rPr>
          <w:color w:val="38761D"/>
        </w:rPr>
        <w:t xml:space="preserve"> and cause a roll using that favorite.</w:t>
      </w: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3C243B" w:rsidRDefault="0025255A" w:rsidP="003C243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8</w:t>
      </w:r>
      <w:r w:rsidR="00E33373">
        <w:t xml:space="preserve">: </w:t>
      </w:r>
      <w:r w:rsidR="00E33373">
        <w:rPr>
          <w:color w:val="38761D"/>
        </w:rPr>
        <w:t>Visual Polish</w:t>
      </w:r>
      <w:r w:rsidR="006D4E2A">
        <w:rPr>
          <w:color w:val="38761D"/>
        </w:rPr>
        <w:t xml:space="preserve"> and Testing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6D4E2A" w:rsidRDefault="006D4E2A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RTL switching capabilities.</w:t>
      </w:r>
    </w:p>
    <w:p w:rsidR="006D4E2A" w:rsidRPr="00E33373" w:rsidRDefault="006D4E2A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Test to ensure D-pad navigation capabilities.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C150BB" w:rsidRPr="0025255A" w:rsidRDefault="00E33373" w:rsidP="002525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A1" w:rsidRDefault="004F53A1">
      <w:pPr>
        <w:spacing w:line="240" w:lineRule="auto"/>
      </w:pPr>
      <w:r>
        <w:separator/>
      </w:r>
    </w:p>
  </w:endnote>
  <w:endnote w:type="continuationSeparator" w:id="0">
    <w:p w:rsidR="004F53A1" w:rsidRDefault="004F5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317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A1" w:rsidRDefault="004F53A1">
      <w:pPr>
        <w:spacing w:line="240" w:lineRule="auto"/>
      </w:pPr>
      <w:r>
        <w:separator/>
      </w:r>
    </w:p>
  </w:footnote>
  <w:footnote w:type="continuationSeparator" w:id="0">
    <w:p w:rsidR="004F53A1" w:rsidRDefault="004F5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0B30962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044BB"/>
    <w:rsid w:val="0024772D"/>
    <w:rsid w:val="0025255A"/>
    <w:rsid w:val="003C243B"/>
    <w:rsid w:val="003E079D"/>
    <w:rsid w:val="0043175C"/>
    <w:rsid w:val="00484843"/>
    <w:rsid w:val="004F53A1"/>
    <w:rsid w:val="00565377"/>
    <w:rsid w:val="005E7226"/>
    <w:rsid w:val="00614886"/>
    <w:rsid w:val="00667F43"/>
    <w:rsid w:val="00685DC5"/>
    <w:rsid w:val="006D4E2A"/>
    <w:rsid w:val="007D6681"/>
    <w:rsid w:val="008355BF"/>
    <w:rsid w:val="008852CB"/>
    <w:rsid w:val="008D620F"/>
    <w:rsid w:val="009200B8"/>
    <w:rsid w:val="00970289"/>
    <w:rsid w:val="00986B6F"/>
    <w:rsid w:val="00A52820"/>
    <w:rsid w:val="00A61367"/>
    <w:rsid w:val="00A71360"/>
    <w:rsid w:val="00C150BB"/>
    <w:rsid w:val="00C24358"/>
    <w:rsid w:val="00CC59E6"/>
    <w:rsid w:val="00D40829"/>
    <w:rsid w:val="00D420B9"/>
    <w:rsid w:val="00DD5B34"/>
    <w:rsid w:val="00DF240F"/>
    <w:rsid w:val="00E33373"/>
    <w:rsid w:val="00F26FD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firebase/FirebaseUI-Andro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17</cp:revision>
  <dcterms:created xsi:type="dcterms:W3CDTF">2019-05-16T20:57:00Z</dcterms:created>
  <dcterms:modified xsi:type="dcterms:W3CDTF">2019-05-22T17:50:00Z</dcterms:modified>
</cp:coreProperties>
</file>