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EA0A2" w14:textId="23C8C7A1" w:rsidR="00497FA5" w:rsidRDefault="00BF7976">
      <w:r>
        <w:rPr>
          <w:noProof/>
        </w:rPr>
        <w:drawing>
          <wp:inline distT="0" distB="0" distL="0" distR="0" wp14:anchorId="5B4AC177" wp14:editId="5DECE193">
            <wp:extent cx="1501270" cy="76968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3225" w14:textId="31F03F85" w:rsidR="00BF7976" w:rsidRDefault="00BF7976">
      <w:r>
        <w:rPr>
          <w:noProof/>
        </w:rPr>
        <w:drawing>
          <wp:inline distT="0" distB="0" distL="0" distR="0" wp14:anchorId="774C74B7" wp14:editId="14D7B2BA">
            <wp:extent cx="5274310" cy="1630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BB1E" w14:textId="5EDE4C80" w:rsidR="00BF7976" w:rsidRDefault="00BF7976">
      <w:pPr>
        <w:rPr>
          <w:rFonts w:hint="eastAsia"/>
        </w:rPr>
      </w:pPr>
    </w:p>
    <w:p w14:paraId="0F6E2132" w14:textId="51CEEF8D" w:rsidR="00A83EA7" w:rsidRDefault="00DB4A1B">
      <w:r>
        <w:rPr>
          <w:noProof/>
        </w:rPr>
        <w:drawing>
          <wp:inline distT="0" distB="0" distL="0" distR="0" wp14:anchorId="6A8B42CE" wp14:editId="55C06AD2">
            <wp:extent cx="5274310" cy="4591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D855" w14:textId="0CCD14F4" w:rsidR="00DB4A1B" w:rsidRDefault="00DB4A1B">
      <w:r>
        <w:rPr>
          <w:noProof/>
        </w:rPr>
        <w:drawing>
          <wp:inline distT="0" distB="0" distL="0" distR="0" wp14:anchorId="32A99634" wp14:editId="735EAA8F">
            <wp:extent cx="5274310" cy="738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F1C34" wp14:editId="0A2087A0">
            <wp:extent cx="5274310" cy="36309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0B9" w14:textId="0896FC99" w:rsidR="00DB4A1B" w:rsidRDefault="00DB4A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652B56" wp14:editId="34018733">
            <wp:extent cx="5274310" cy="5588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F6FB" w14:textId="7FB3E607" w:rsidR="00A83EA7" w:rsidRDefault="00A83EA7"/>
    <w:p w14:paraId="338C9BA5" w14:textId="201B0E7B" w:rsidR="00A83EA7" w:rsidRDefault="00A83EA7">
      <w:r>
        <w:t>I</w:t>
      </w:r>
      <w:r>
        <w:rPr>
          <w:rFonts w:hint="eastAsia"/>
        </w:rPr>
        <w:t>mport有个特点，它可以防止模块重复导入；如导入五次aa，只有第一次生效</w:t>
      </w:r>
    </w:p>
    <w:p w14:paraId="490738FC" w14:textId="3521ED25" w:rsidR="00A83EA7" w:rsidRDefault="00A83EA7"/>
    <w:p w14:paraId="719376DC" w14:textId="4421715E" w:rsidR="00A83EA7" w:rsidRDefault="00A83EA7">
      <w:r>
        <w:t>F</w:t>
      </w:r>
      <w:r>
        <w:rPr>
          <w:rFonts w:hint="eastAsia"/>
        </w:rPr>
        <w:t>rom</w:t>
      </w:r>
      <w:r>
        <w:t xml:space="preserve"> imp import reload</w:t>
      </w:r>
    </w:p>
    <w:p w14:paraId="5206F605" w14:textId="7018F39B" w:rsidR="00A83EA7" w:rsidRDefault="00A83EA7"/>
    <w:p w14:paraId="084680B1" w14:textId="53841485" w:rsidR="00A83EA7" w:rsidRDefault="00A83EA7">
      <w:r>
        <w:rPr>
          <w:rFonts w:hint="eastAsia"/>
        </w:rPr>
        <w:t>r</w:t>
      </w:r>
      <w:r>
        <w:t>eload(</w:t>
      </w:r>
      <w:r>
        <w:rPr>
          <w:rFonts w:hint="eastAsia"/>
        </w:rPr>
        <w:t>模块名</w:t>
      </w:r>
      <w:r>
        <w:t>)</w:t>
      </w:r>
      <w:r>
        <w:tab/>
      </w:r>
      <w:r w:rsidR="00DB4A1B">
        <w:rPr>
          <w:rFonts w:hint="eastAsia"/>
        </w:rPr>
        <w:t>#</w:t>
      </w:r>
      <w:r w:rsidR="00DB4A1B">
        <w:t xml:space="preserve"> </w:t>
      </w:r>
      <w:r>
        <w:rPr>
          <w:rFonts w:hint="eastAsia"/>
        </w:rPr>
        <w:t>通过该方法可以重新导入模块</w:t>
      </w:r>
      <w:r w:rsidR="00DB4A1B">
        <w:rPr>
          <w:rFonts w:hint="eastAsia"/>
        </w:rPr>
        <w:t>，该方法只适用于import</w:t>
      </w:r>
      <w:r w:rsidR="00DB4A1B">
        <w:t xml:space="preserve"> </w:t>
      </w:r>
      <w:r w:rsidR="00DB4A1B">
        <w:rPr>
          <w:rFonts w:hint="eastAsia"/>
        </w:rPr>
        <w:t>xxx</w:t>
      </w:r>
      <w:r w:rsidR="00DB4A1B">
        <w:t xml:space="preserve"> </w:t>
      </w:r>
      <w:r w:rsidR="00DB4A1B">
        <w:rPr>
          <w:rFonts w:hint="eastAsia"/>
        </w:rPr>
        <w:t>而不能作用于from</w:t>
      </w:r>
      <w:r w:rsidR="00DB4A1B">
        <w:t xml:space="preserve"> </w:t>
      </w:r>
      <w:r w:rsidR="00DB4A1B">
        <w:rPr>
          <w:rFonts w:hint="eastAsia"/>
        </w:rPr>
        <w:t>xxx</w:t>
      </w:r>
      <w:r w:rsidR="00DB4A1B">
        <w:t xml:space="preserve"> </w:t>
      </w:r>
      <w:r w:rsidR="00DB4A1B">
        <w:rPr>
          <w:rFonts w:hint="eastAsia"/>
        </w:rPr>
        <w:t>import</w:t>
      </w:r>
      <w:r w:rsidR="00DB4A1B">
        <w:t xml:space="preserve"> </w:t>
      </w:r>
      <w:r w:rsidR="00DB4A1B">
        <w:rPr>
          <w:rFonts w:hint="eastAsia"/>
        </w:rPr>
        <w:t>*</w:t>
      </w:r>
    </w:p>
    <w:p w14:paraId="0D142303" w14:textId="588FE4C2" w:rsidR="00DB4A1B" w:rsidRDefault="00DB4A1B"/>
    <w:p w14:paraId="2347C8EF" w14:textId="787B25FB" w:rsidR="00DB4A1B" w:rsidRDefault="00DB4A1B"/>
    <w:p w14:paraId="6487EF09" w14:textId="5D8D3565" w:rsidR="00DB4A1B" w:rsidRDefault="00DB4A1B">
      <w:pPr>
        <w:rPr>
          <w:noProof/>
        </w:rPr>
      </w:pPr>
    </w:p>
    <w:p w14:paraId="58EC8409" w14:textId="75D14A1F" w:rsidR="0048197B" w:rsidRDefault="0048197B">
      <w:r>
        <w:rPr>
          <w:noProof/>
        </w:rPr>
        <w:drawing>
          <wp:inline distT="0" distB="0" distL="0" distR="0" wp14:anchorId="7726841C" wp14:editId="1BA72208">
            <wp:extent cx="3543607" cy="51058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5D7" w14:textId="66C9B160" w:rsidR="0048197B" w:rsidRDefault="0048197B">
      <w:r>
        <w:rPr>
          <w:rFonts w:hint="eastAsia"/>
        </w:rPr>
        <w:t>注意：import</w:t>
      </w:r>
      <w:r>
        <w:t xml:space="preserve"> </w:t>
      </w:r>
      <w:r>
        <w:rPr>
          <w:rFonts w:hint="eastAsia"/>
        </w:rPr>
        <w:t>aaa</w:t>
      </w:r>
      <w:r>
        <w:t xml:space="preserve"> </w:t>
      </w:r>
      <w:r>
        <w:rPr>
          <w:rFonts w:hint="eastAsia"/>
        </w:rPr>
        <w:t>导入模块时，先在执行的py文件里创建一个aaa变量，然后让这个aaa变量指向源文件aaa</w:t>
      </w:r>
      <w:r>
        <w:t>.py</w:t>
      </w:r>
    </w:p>
    <w:p w14:paraId="708ABC01" w14:textId="4873427E" w:rsidR="0048197B" w:rsidRDefault="0048197B">
      <w:r>
        <w:rPr>
          <w:rFonts w:hint="eastAsia"/>
        </w:rPr>
        <w:lastRenderedPageBreak/>
        <w:t xml:space="preserve">而 </w:t>
      </w:r>
      <w:r>
        <w:t xml:space="preserve">from aaa import * </w:t>
      </w:r>
      <w:r>
        <w:rPr>
          <w:rFonts w:hint="eastAsia"/>
        </w:rPr>
        <w:t>导入模块时，先在执行的py文件里创建一些变量，然后将aaa源文件的内容赋值给这些变量</w:t>
      </w:r>
    </w:p>
    <w:p w14:paraId="08CAA91A" w14:textId="61C60F4D" w:rsidR="0048197B" w:rsidRDefault="0048197B"/>
    <w:p w14:paraId="0645FA68" w14:textId="54208A41" w:rsidR="0048197B" w:rsidRDefault="0048197B">
      <w:r>
        <w:rPr>
          <w:rFonts w:hint="eastAsia"/>
        </w:rPr>
        <w:t>因此在多个模块导入时，如果想要修改别的模块的内容，最好使用import</w:t>
      </w:r>
      <w:r>
        <w:t xml:space="preserve"> </w:t>
      </w:r>
      <w:r>
        <w:rPr>
          <w:rFonts w:hint="eastAsia"/>
        </w:rPr>
        <w:t>xxx</w:t>
      </w:r>
    </w:p>
    <w:p w14:paraId="7F64BB19" w14:textId="37223FC5" w:rsidR="0048197B" w:rsidRDefault="0048197B">
      <w:r>
        <w:rPr>
          <w:rFonts w:hint="eastAsia"/>
        </w:rPr>
        <w:t>以下为例</w:t>
      </w:r>
    </w:p>
    <w:p w14:paraId="37F52AF4" w14:textId="537DA9EE" w:rsidR="0048197B" w:rsidRDefault="0048197B"/>
    <w:p w14:paraId="16ED00C1" w14:textId="34B09927" w:rsidR="0048197B" w:rsidRDefault="0048197B">
      <w:r>
        <w:t>c</w:t>
      </w:r>
      <w:r>
        <w:rPr>
          <w:rFonts w:hint="eastAsia"/>
        </w:rPr>
        <w:t>ommand</w:t>
      </w:r>
      <w:r>
        <w:t>.py</w:t>
      </w:r>
    </w:p>
    <w:p w14:paraId="75F0419C" w14:textId="4B84CF9C" w:rsidR="0048197B" w:rsidRDefault="0048197B">
      <w:r>
        <w:t>sure = Falase</w:t>
      </w:r>
    </w:p>
    <w:p w14:paraId="72A0F9BF" w14:textId="249A0442" w:rsidR="0048197B" w:rsidRDefault="0048197B"/>
    <w:p w14:paraId="43A212CC" w14:textId="06CDA652" w:rsidR="0048197B" w:rsidRDefault="0048197B">
      <w:r>
        <w:t>chage.py</w:t>
      </w:r>
    </w:p>
    <w:p w14:paraId="0B5C45BC" w14:textId="6DEBED79" w:rsidR="0048197B" w:rsidRDefault="0048197B">
      <w:pPr>
        <w:rPr>
          <w:rFonts w:hint="eastAsia"/>
        </w:rPr>
      </w:pPr>
      <w:r>
        <w:rPr>
          <w:rFonts w:hint="eastAsia"/>
        </w:rPr>
        <w:t>i</w:t>
      </w:r>
      <w:r>
        <w:t>mport command</w:t>
      </w:r>
    </w:p>
    <w:p w14:paraId="0DB88E26" w14:textId="5D49B941" w:rsidR="0048197B" w:rsidRDefault="0048197B">
      <w:r>
        <w:rPr>
          <w:rFonts w:hint="eastAsia"/>
        </w:rPr>
        <w:t>c</w:t>
      </w:r>
      <w:r>
        <w:t>ommand.sure = True</w:t>
      </w:r>
      <w:r>
        <w:tab/>
      </w:r>
      <w:r>
        <w:tab/>
        <w:t xml:space="preserve"># </w:t>
      </w:r>
      <w:r>
        <w:rPr>
          <w:rFonts w:hint="eastAsia"/>
        </w:rPr>
        <w:t>创建一个command对象，并让其指向command的源文件</w:t>
      </w:r>
    </w:p>
    <w:p w14:paraId="5D42FE32" w14:textId="6E1E9EC0" w:rsidR="0048197B" w:rsidRDefault="0048197B"/>
    <w:p w14:paraId="27BD1CBE" w14:textId="29D9CD27" w:rsidR="0048197B" w:rsidRDefault="0048197B">
      <w:r>
        <w:rPr>
          <w:rFonts w:hint="eastAsia"/>
        </w:rPr>
        <w:t>c</w:t>
      </w:r>
      <w:r>
        <w:t>hange1.py</w:t>
      </w:r>
    </w:p>
    <w:p w14:paraId="6EB9AF8F" w14:textId="77777777" w:rsidR="0048197B" w:rsidRDefault="0048197B">
      <w:r>
        <w:rPr>
          <w:rFonts w:hint="eastAsia"/>
        </w:rPr>
        <w:t>f</w:t>
      </w:r>
      <w:r>
        <w:t>rom command import sure</w:t>
      </w:r>
      <w:r>
        <w:tab/>
      </w:r>
    </w:p>
    <w:p w14:paraId="23A02384" w14:textId="42BD2ED0" w:rsidR="0048197B" w:rsidRDefault="0048197B">
      <w:pPr>
        <w:rPr>
          <w:rFonts w:hint="eastAsia"/>
        </w:rPr>
      </w:pPr>
      <w:r>
        <w:rPr>
          <w:rFonts w:hint="eastAsia"/>
        </w:rPr>
        <w:t>#创建一个sure变量，并将command中sure的值赋值给sure</w:t>
      </w:r>
    </w:p>
    <w:p w14:paraId="5D3EE7EF" w14:textId="54D789E5" w:rsidR="0048197B" w:rsidRDefault="0048197B">
      <w:pPr>
        <w:rPr>
          <w:rFonts w:hint="eastAsia"/>
        </w:rPr>
      </w:pPr>
      <w:r>
        <w:t>sure = True</w:t>
      </w:r>
    </w:p>
    <w:p w14:paraId="5467264E" w14:textId="14356E0F" w:rsidR="0048197B" w:rsidRDefault="0048197B"/>
    <w:p w14:paraId="60CBE241" w14:textId="14C4A4C7" w:rsidR="0048197B" w:rsidRDefault="0048197B">
      <w:r>
        <w:t>main.py</w:t>
      </w:r>
    </w:p>
    <w:p w14:paraId="56F21BCA" w14:textId="6BD1EFA7" w:rsidR="0048197B" w:rsidRDefault="0048197B">
      <w:r>
        <w:t>import change</w:t>
      </w:r>
    </w:p>
    <w:p w14:paraId="6586DE22" w14:textId="38705EAC" w:rsidR="0048197B" w:rsidRDefault="0048197B">
      <w:pPr>
        <w:rPr>
          <w:rFonts w:hint="eastAsia"/>
        </w:rPr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command</w:t>
      </w:r>
    </w:p>
    <w:p w14:paraId="08BEF9E7" w14:textId="11023718" w:rsidR="0048197B" w:rsidRDefault="0048197B">
      <w:r>
        <w:rPr>
          <w:rFonts w:hint="eastAsia"/>
        </w:rPr>
        <w:t>print（command</w:t>
      </w:r>
      <w:r>
        <w:t>.</w:t>
      </w:r>
      <w:r>
        <w:rPr>
          <w:rFonts w:hint="eastAsia"/>
        </w:rPr>
        <w:t>sure）</w:t>
      </w:r>
      <w:r>
        <w:tab/>
      </w:r>
      <w:r>
        <w:rPr>
          <w:rFonts w:hint="eastAsia"/>
        </w:rPr>
        <w:t>返回的值是True，因为修改的是command模块中的sure</w:t>
      </w:r>
    </w:p>
    <w:p w14:paraId="1D084D57" w14:textId="628BD03B" w:rsidR="0048197B" w:rsidRDefault="0048197B"/>
    <w:p w14:paraId="739D6033" w14:textId="5DE51FF6" w:rsidR="0048197B" w:rsidRDefault="0048197B" w:rsidP="0048197B">
      <w:r>
        <w:t>main</w:t>
      </w:r>
      <w:r>
        <w:rPr>
          <w:rFonts w:hint="eastAsia"/>
        </w:rPr>
        <w:t>1</w:t>
      </w:r>
      <w:r>
        <w:t>.py</w:t>
      </w:r>
    </w:p>
    <w:p w14:paraId="778088C6" w14:textId="3A081063" w:rsidR="0048197B" w:rsidRDefault="0048197B" w:rsidP="0048197B">
      <w:r>
        <w:t>import change</w:t>
      </w:r>
      <w:r>
        <w:rPr>
          <w:rFonts w:hint="eastAsia"/>
        </w:rPr>
        <w:t>1</w:t>
      </w:r>
    </w:p>
    <w:p w14:paraId="190C04B3" w14:textId="77777777" w:rsidR="0048197B" w:rsidRDefault="0048197B" w:rsidP="0048197B">
      <w:pPr>
        <w:rPr>
          <w:rFonts w:hint="eastAsia"/>
        </w:rPr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command</w:t>
      </w:r>
    </w:p>
    <w:p w14:paraId="7D1D08BC" w14:textId="6E59E6C2" w:rsidR="0048197B" w:rsidRDefault="0048197B" w:rsidP="0048197B">
      <w:pPr>
        <w:rPr>
          <w:rFonts w:hint="eastAsia"/>
        </w:rPr>
      </w:pPr>
      <w:r>
        <w:rPr>
          <w:rFonts w:hint="eastAsia"/>
        </w:rPr>
        <w:t>print（command</w:t>
      </w:r>
      <w:r>
        <w:t>.</w:t>
      </w:r>
      <w:r>
        <w:rPr>
          <w:rFonts w:hint="eastAsia"/>
        </w:rPr>
        <w:t>sure）</w:t>
      </w:r>
      <w:r>
        <w:tab/>
      </w:r>
      <w:r>
        <w:rPr>
          <w:rFonts w:hint="eastAsia"/>
        </w:rPr>
        <w:t>返回的值是</w:t>
      </w:r>
      <w:r>
        <w:t>F</w:t>
      </w:r>
      <w:r>
        <w:rPr>
          <w:rFonts w:hint="eastAsia"/>
        </w:rPr>
        <w:t>alase</w:t>
      </w:r>
      <w:r>
        <w:rPr>
          <w:rFonts w:hint="eastAsia"/>
        </w:rPr>
        <w:t>，因为</w:t>
      </w:r>
      <w:r>
        <w:rPr>
          <w:rFonts w:hint="eastAsia"/>
        </w:rPr>
        <w:t>change</w:t>
      </w:r>
      <w:r>
        <w:t>1</w:t>
      </w:r>
      <w:r>
        <w:rPr>
          <w:rFonts w:hint="eastAsia"/>
        </w:rPr>
        <w:t>只是将原来的sure变量给覆盖了，</w:t>
      </w:r>
      <w:r w:rsidR="00235F75">
        <w:rPr>
          <w:rFonts w:hint="eastAsia"/>
        </w:rPr>
        <w:t>使其指向一个新的Falase值，而不是对command模块的修改</w:t>
      </w:r>
    </w:p>
    <w:p w14:paraId="28C0482B" w14:textId="77777777" w:rsidR="0048197B" w:rsidRDefault="0048197B">
      <w:pPr>
        <w:rPr>
          <w:rFonts w:hint="eastAsia"/>
        </w:rPr>
      </w:pPr>
    </w:p>
    <w:p w14:paraId="72D4E668" w14:textId="37F0192C" w:rsidR="0048197B" w:rsidRDefault="0000480A">
      <w:r>
        <w:rPr>
          <w:noProof/>
        </w:rPr>
        <w:drawing>
          <wp:inline distT="0" distB="0" distL="0" distR="0" wp14:anchorId="110273CB" wp14:editId="2620FF2D">
            <wp:extent cx="3787468" cy="184420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335B" w14:textId="08B4FD78" w:rsidR="00BE13FD" w:rsidRDefault="00BE13FD">
      <w:r>
        <w:rPr>
          <w:noProof/>
        </w:rPr>
        <w:lastRenderedPageBreak/>
        <w:drawing>
          <wp:inline distT="0" distB="0" distL="0" distR="0" wp14:anchorId="40276F12" wp14:editId="43DCCD18">
            <wp:extent cx="3208298" cy="4625741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FB7" w14:textId="0681F717" w:rsidR="00BE13FD" w:rsidRDefault="00BE13FD">
      <w:r>
        <w:rPr>
          <w:noProof/>
        </w:rPr>
        <w:drawing>
          <wp:inline distT="0" distB="0" distL="0" distR="0" wp14:anchorId="55A71329" wp14:editId="34539B84">
            <wp:extent cx="5274310" cy="319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E28E" w14:textId="474C3990" w:rsidR="00BE13FD" w:rsidRDefault="00E66E33">
      <w:r>
        <w:rPr>
          <w:rFonts w:hint="eastAsia"/>
        </w:rPr>
        <w:t>对象中一定含有一个_</w:t>
      </w:r>
      <w:r>
        <w:t>_class__</w:t>
      </w:r>
      <w:r>
        <w:rPr>
          <w:rFonts w:hint="eastAsia"/>
        </w:rPr>
        <w:t>方法可以查看对应的类</w:t>
      </w:r>
    </w:p>
    <w:p w14:paraId="524923C0" w14:textId="1366BE14" w:rsidR="00E66E33" w:rsidRDefault="00E66E33">
      <w:r>
        <w:rPr>
          <w:rFonts w:hint="eastAsia"/>
        </w:rPr>
        <w:t>还有一个_</w:t>
      </w:r>
      <w:r>
        <w:t>_dict__</w:t>
      </w:r>
      <w:r>
        <w:rPr>
          <w:rFonts w:hint="eastAsia"/>
        </w:rPr>
        <w:t>方法，可以查看该对象的属性</w:t>
      </w:r>
    </w:p>
    <w:p w14:paraId="6796B4B1" w14:textId="1B9EE9AE" w:rsidR="00E66E33" w:rsidRDefault="00E66E33"/>
    <w:p w14:paraId="378825E4" w14:textId="6A9A4CD2" w:rsidR="00E66E33" w:rsidRDefault="00E66E33">
      <w:pPr>
        <w:rPr>
          <w:rFonts w:hint="eastAsia"/>
        </w:rPr>
      </w:pPr>
      <w:r>
        <w:rPr>
          <w:rFonts w:hint="eastAsia"/>
        </w:rPr>
        <w:lastRenderedPageBreak/>
        <w:t>_</w:t>
      </w:r>
      <w:r>
        <w:t>_class__</w:t>
      </w:r>
      <w:r>
        <w:rPr>
          <w:rFonts w:hint="eastAsia"/>
        </w:rPr>
        <w:t>用法如下</w:t>
      </w:r>
    </w:p>
    <w:p w14:paraId="460A52B7" w14:textId="3C2AB494" w:rsidR="00E66E33" w:rsidRDefault="00E66E33">
      <w:r>
        <w:rPr>
          <w:noProof/>
        </w:rPr>
        <w:drawing>
          <wp:inline distT="0" distB="0" distL="0" distR="0" wp14:anchorId="531A3FBE" wp14:editId="310C33C4">
            <wp:extent cx="3116850" cy="1234547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6B74" w14:textId="3C82019C" w:rsidR="00E66E33" w:rsidRDefault="00E66E33">
      <w:r>
        <w:rPr>
          <w:noProof/>
        </w:rPr>
        <w:drawing>
          <wp:inline distT="0" distB="0" distL="0" distR="0" wp14:anchorId="22E914C1" wp14:editId="62CDFCC3">
            <wp:extent cx="1668925" cy="57917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9809" w14:textId="0FCF993C" w:rsidR="00E66E33" w:rsidRDefault="00E66E33"/>
    <w:p w14:paraId="2A3641C7" w14:textId="668FD448" w:rsidR="00E66E33" w:rsidRDefault="00E66E33">
      <w:r>
        <w:rPr>
          <w:rFonts w:hint="eastAsia"/>
        </w:rPr>
        <w:t>_</w:t>
      </w:r>
      <w:r>
        <w:t>_dict__</w:t>
      </w:r>
      <w:r>
        <w:rPr>
          <w:rFonts w:hint="eastAsia"/>
        </w:rPr>
        <w:t>用法如下</w:t>
      </w:r>
    </w:p>
    <w:p w14:paraId="36CFB64F" w14:textId="0D1383CF" w:rsidR="00E66E33" w:rsidRDefault="00E66E33">
      <w:r>
        <w:rPr>
          <w:noProof/>
        </w:rPr>
        <w:drawing>
          <wp:inline distT="0" distB="0" distL="0" distR="0" wp14:anchorId="7C7552FD" wp14:editId="3BFDA79A">
            <wp:extent cx="3116850" cy="990686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4CE7" w14:textId="5B407F50" w:rsidR="00E66E33" w:rsidRDefault="00E66E33">
      <w:r>
        <w:rPr>
          <w:noProof/>
        </w:rPr>
        <w:drawing>
          <wp:inline distT="0" distB="0" distL="0" distR="0" wp14:anchorId="2BAA68C0" wp14:editId="43815A1A">
            <wp:extent cx="1752752" cy="92972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F854" w14:textId="5AEA1F50" w:rsidR="0000480A" w:rsidRDefault="0000480A">
      <w:r>
        <w:rPr>
          <w:noProof/>
        </w:rPr>
        <w:drawing>
          <wp:inline distT="0" distB="0" distL="0" distR="0" wp14:anchorId="50978232" wp14:editId="4DA0B51A">
            <wp:extent cx="5274310" cy="1883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237" w14:textId="41B2C73F" w:rsidR="0000480A" w:rsidRDefault="0000480A"/>
    <w:p w14:paraId="029296A1" w14:textId="458C8D55" w:rsidR="0000480A" w:rsidRDefault="0000480A">
      <w:r>
        <w:rPr>
          <w:noProof/>
        </w:rPr>
        <w:drawing>
          <wp:inline distT="0" distB="0" distL="0" distR="0" wp14:anchorId="4536E041" wp14:editId="6545E5C4">
            <wp:extent cx="2141406" cy="6858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DCC2" w14:textId="19E06722" w:rsidR="0000480A" w:rsidRDefault="0000480A">
      <w:r>
        <w:rPr>
          <w:noProof/>
        </w:rPr>
        <w:lastRenderedPageBreak/>
        <w:drawing>
          <wp:inline distT="0" distB="0" distL="0" distR="0" wp14:anchorId="617E34F9" wp14:editId="77AF4469">
            <wp:extent cx="5274310" cy="4877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7E9" w14:textId="51040DC7" w:rsidR="0000480A" w:rsidRDefault="0000480A"/>
    <w:p w14:paraId="239167D5" w14:textId="0A3F3350" w:rsidR="0000480A" w:rsidRDefault="0000480A">
      <w:pPr>
        <w:rPr>
          <w:rFonts w:hint="eastAsia"/>
        </w:rPr>
      </w:pPr>
      <w:r>
        <w:rPr>
          <w:noProof/>
        </w:rPr>
        <w:drawing>
          <wp:inline distT="0" distB="0" distL="0" distR="0" wp14:anchorId="35A047CC" wp14:editId="60EF3EBD">
            <wp:extent cx="1950889" cy="602032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48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11"/>
    <w:rsid w:val="0000480A"/>
    <w:rsid w:val="00046211"/>
    <w:rsid w:val="00235F75"/>
    <w:rsid w:val="0048197B"/>
    <w:rsid w:val="00497FA5"/>
    <w:rsid w:val="006E0AF0"/>
    <w:rsid w:val="00A83EA7"/>
    <w:rsid w:val="00BE13FD"/>
    <w:rsid w:val="00BF7976"/>
    <w:rsid w:val="00DB4A1B"/>
    <w:rsid w:val="00E6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69B18"/>
  <w15:chartTrackingRefBased/>
  <w15:docId w15:val="{4C247CDA-4765-48FF-87C3-D49917A6B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11</cp:revision>
  <dcterms:created xsi:type="dcterms:W3CDTF">2020-03-08T07:09:00Z</dcterms:created>
  <dcterms:modified xsi:type="dcterms:W3CDTF">2020-03-08T09:49:00Z</dcterms:modified>
</cp:coreProperties>
</file>