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52E160" w14:textId="32DB20A4" w:rsidR="00F15023" w:rsidRDefault="00EC715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div</w:t>
      </w:r>
      <w:r w:rsidR="00F15023">
        <w:rPr>
          <w:rFonts w:hint="eastAsia"/>
          <w:sz w:val="30"/>
          <w:szCs w:val="30"/>
        </w:rPr>
        <w:t>盒子属于块元素，默认会</w:t>
      </w:r>
      <w:r w:rsidR="00593947">
        <w:rPr>
          <w:rFonts w:hint="eastAsia"/>
          <w:sz w:val="30"/>
          <w:szCs w:val="30"/>
        </w:rPr>
        <w:t>占一行，因此，当有两个块元素或者盒子的时候，都是纵向排列的，这是它的特性</w:t>
      </w:r>
    </w:p>
    <w:p w14:paraId="58F96995" w14:textId="3FBA48A6" w:rsidR="00F15023" w:rsidRDefault="00A9397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7E20CA7" wp14:editId="0A42CCDF">
            <wp:extent cx="5274310" cy="2174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E6A3" w14:textId="3802F0CE" w:rsidR="00A9397D" w:rsidRDefault="00A9397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C930761" wp14:editId="3DAD847B">
            <wp:extent cx="5274310" cy="16236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CE00" w14:textId="4E199D87" w:rsidR="003D7344" w:rsidRDefault="003D734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注意：内联元素</w:t>
      </w:r>
      <w:r w:rsidR="005E7634">
        <w:rPr>
          <w:rFonts w:hint="eastAsia"/>
          <w:sz w:val="30"/>
          <w:szCs w:val="30"/>
        </w:rPr>
        <w:t>不支持margin上下，但支持margin左右，不支持padding上下，但支持padding左右</w:t>
      </w:r>
    </w:p>
    <w:p w14:paraId="0539432F" w14:textId="654E0E1D" w:rsidR="00F15023" w:rsidRDefault="003D734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B49C37A" wp14:editId="04CC5612">
            <wp:extent cx="5274310" cy="8959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3F10" w14:textId="2A291023" w:rsidR="00E83408" w:rsidRPr="00E83408" w:rsidRDefault="00E83408">
      <w:pPr>
        <w:rPr>
          <w:sz w:val="28"/>
          <w:szCs w:val="28"/>
        </w:rPr>
      </w:pPr>
      <w:r w:rsidRPr="00E83408">
        <w:rPr>
          <w:rFonts w:hint="eastAsia"/>
          <w:sz w:val="28"/>
          <w:szCs w:val="28"/>
        </w:rPr>
        <w:t>内联元素之间会产生间隙</w:t>
      </w:r>
    </w:p>
    <w:p w14:paraId="7FF6BECE" w14:textId="61278CC7" w:rsidR="003D7344" w:rsidRDefault="00E8340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550A8A7" wp14:editId="4262D9E5">
            <wp:extent cx="3962743" cy="1097375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9E3E" w14:textId="20B42713" w:rsidR="00F15023" w:rsidRDefault="00E8340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A4BD2CD" wp14:editId="09E2E695">
            <wp:extent cx="3246401" cy="3429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CA99" w14:textId="603FD8E8" w:rsidR="00F15023" w:rsidRDefault="00F15023">
      <w:pPr>
        <w:rPr>
          <w:sz w:val="30"/>
          <w:szCs w:val="30"/>
        </w:rPr>
      </w:pPr>
    </w:p>
    <w:p w14:paraId="045CD29B" w14:textId="6BD2C866" w:rsidR="00E83408" w:rsidRDefault="00E83408" w:rsidP="00E83408">
      <w:pPr>
        <w:rPr>
          <w:sz w:val="28"/>
          <w:szCs w:val="28"/>
        </w:rPr>
      </w:pPr>
      <w:r w:rsidRPr="00E83408">
        <w:rPr>
          <w:rFonts w:hint="eastAsia"/>
          <w:sz w:val="28"/>
          <w:szCs w:val="28"/>
        </w:rPr>
        <w:lastRenderedPageBreak/>
        <w:t>为了解决间隙问题，可以用以下两种方法：</w:t>
      </w:r>
    </w:p>
    <w:p w14:paraId="105EEAF7" w14:textId="5F05EAF4" w:rsidR="00E83408" w:rsidRPr="00E83408" w:rsidRDefault="00E83408" w:rsidP="00E834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1、去掉内联元素之间的换行，即把所有内联元素代码写在一行</w:t>
      </w:r>
    </w:p>
    <w:p w14:paraId="5F90D54B" w14:textId="146FCF52" w:rsidR="00F15023" w:rsidRDefault="0075180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7F8050E" wp14:editId="757E96E5">
            <wp:extent cx="5274310" cy="285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47A5" w14:textId="46FF1E0F" w:rsidR="00751800" w:rsidRDefault="0075180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7D87A48" wp14:editId="26D7FC84">
            <wp:extent cx="3116850" cy="28958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F194" w14:textId="6C6E16B4" w:rsidR="00751800" w:rsidRPr="00E83408" w:rsidRDefault="0075180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但是不推荐使用这种方法</w:t>
      </w:r>
    </w:p>
    <w:p w14:paraId="6BA22294" w14:textId="5C03D693" w:rsidR="00F15023" w:rsidRDefault="0075180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2、将内联元素的父级设置font-size为0，内联元素自身再设置font-size</w:t>
      </w:r>
    </w:p>
    <w:p w14:paraId="4081841F" w14:textId="03785205" w:rsidR="00F15023" w:rsidRDefault="001261A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BE6986F" wp14:editId="1AC887E0">
            <wp:extent cx="1823357" cy="1515846"/>
            <wp:effectExtent l="0" t="0" r="571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6497" cy="154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F4EFA" wp14:editId="76A53239">
            <wp:extent cx="3205843" cy="10289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9333" cy="104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856A" w14:textId="7B1B4536" w:rsidR="00F15023" w:rsidRDefault="001261A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931B781" wp14:editId="6359BC82">
            <wp:extent cx="4092295" cy="472481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29B8" w14:textId="45EFA7FF" w:rsidR="00247EB0" w:rsidRDefault="00247EB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注意：如果对父级设置了font-size为0，但是不对内联元素自身设置的话，那么这个内容就不会显示，因为如果子级没有设置的话，默认会继承父级的设置，那么就会继承父级的font-size为0</w:t>
      </w:r>
    </w:p>
    <w:p w14:paraId="3F07A1D6" w14:textId="78AF0012" w:rsidR="00F15023" w:rsidRDefault="00255A8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E2C36FB" wp14:editId="30F31665">
            <wp:extent cx="5274310" cy="22802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BB81" w14:textId="2C521969" w:rsidR="00255A83" w:rsidRDefault="00255A83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CDE8C00" wp14:editId="50AD8848">
            <wp:extent cx="5159187" cy="1783235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9028" w14:textId="572F34FF" w:rsidR="00255A83" w:rsidRDefault="00255A83">
      <w:pPr>
        <w:rPr>
          <w:sz w:val="30"/>
          <w:szCs w:val="30"/>
        </w:rPr>
      </w:pPr>
      <w:r>
        <w:rPr>
          <w:sz w:val="30"/>
          <w:szCs w:val="30"/>
        </w:rPr>
        <w:t>I</w:t>
      </w:r>
      <w:r>
        <w:rPr>
          <w:rFonts w:hint="eastAsia"/>
          <w:sz w:val="30"/>
          <w:szCs w:val="30"/>
        </w:rPr>
        <w:t>nline-block：将元素以内联块</w:t>
      </w:r>
      <w:r w:rsidR="00F17625">
        <w:rPr>
          <w:rFonts w:hint="eastAsia"/>
          <w:sz w:val="30"/>
          <w:szCs w:val="30"/>
        </w:rPr>
        <w:t>显示</w:t>
      </w:r>
    </w:p>
    <w:p w14:paraId="63C38734" w14:textId="55D29570" w:rsidR="00F15023" w:rsidRDefault="00BC177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block：将元素以块元素显示</w:t>
      </w:r>
    </w:p>
    <w:p w14:paraId="0ABBD2E4" w14:textId="3B271D11" w:rsidR="00BC1771" w:rsidRDefault="00BC177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inline：将元素以内联元素显示</w:t>
      </w:r>
    </w:p>
    <w:p w14:paraId="6692DFBA" w14:textId="1C296ED3" w:rsidR="00DF3C94" w:rsidRDefault="00DF3C9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none：会把元素隐藏起来，而且不占有空间</w:t>
      </w:r>
    </w:p>
    <w:p w14:paraId="537DB38B" w14:textId="185DB93C" w:rsidR="00311E0D" w:rsidRDefault="00311E0D">
      <w:pPr>
        <w:rPr>
          <w:sz w:val="30"/>
          <w:szCs w:val="30"/>
        </w:rPr>
      </w:pPr>
    </w:p>
    <w:p w14:paraId="5E97EF30" w14:textId="63355CCA" w:rsidR="00311E0D" w:rsidRDefault="00311E0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在使用display的时候，一般不会把块元素转换成内联元素和内联块</w:t>
      </w:r>
      <w:r w:rsidR="00585C6A">
        <w:rPr>
          <w:rFonts w:hint="eastAsia"/>
          <w:sz w:val="30"/>
          <w:szCs w:val="30"/>
        </w:rPr>
        <w:t>，少数情况会做一些转换，比如做列表的时候，会把li块元素转换成内联块</w:t>
      </w:r>
    </w:p>
    <w:p w14:paraId="6D1EA8D9" w14:textId="4C408B29" w:rsidR="00F15023" w:rsidRDefault="00F15023">
      <w:pPr>
        <w:rPr>
          <w:sz w:val="30"/>
          <w:szCs w:val="30"/>
        </w:rPr>
      </w:pPr>
    </w:p>
    <w:p w14:paraId="63278753" w14:textId="5C05568D" w:rsidR="00F15023" w:rsidRDefault="00CB002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内联块还是会出现内联元素的间隙问题，具体的解决方法与上面的内联元素解决间隙方法相同</w:t>
      </w:r>
    </w:p>
    <w:p w14:paraId="53D63B02" w14:textId="63654E9A" w:rsidR="00EF5A8B" w:rsidRDefault="00EF5A8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内联块没有margin的外边距合并的问题</w:t>
      </w:r>
      <w:r w:rsidR="00311E0D">
        <w:rPr>
          <w:rFonts w:hint="eastAsia"/>
          <w:sz w:val="30"/>
          <w:szCs w:val="30"/>
        </w:rPr>
        <w:t>，假如两个盒子的margin-bottom是20，margin-top是20，那么他们之间的间隔是40，左右也是一样的道理</w:t>
      </w:r>
    </w:p>
    <w:p w14:paraId="7623037C" w14:textId="3849AA4D" w:rsidR="00F15023" w:rsidRDefault="00F15023">
      <w:pPr>
        <w:rPr>
          <w:sz w:val="30"/>
          <w:szCs w:val="30"/>
        </w:rPr>
      </w:pPr>
    </w:p>
    <w:p w14:paraId="7D17285B" w14:textId="066051C3" w:rsidR="00F15023" w:rsidRDefault="00F15023">
      <w:pPr>
        <w:rPr>
          <w:sz w:val="30"/>
          <w:szCs w:val="30"/>
        </w:rPr>
      </w:pPr>
    </w:p>
    <w:p w14:paraId="382D53EC" w14:textId="3DF95369" w:rsidR="00B93A0A" w:rsidRDefault="00B93A0A">
      <w:pPr>
        <w:rPr>
          <w:sz w:val="30"/>
          <w:szCs w:val="30"/>
        </w:rPr>
      </w:pPr>
    </w:p>
    <w:p w14:paraId="49AD3E42" w14:textId="60E4CA93" w:rsidR="00B93A0A" w:rsidRDefault="00B93A0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注意：hover默认只可以设置在父级上来控制子级的效果，不可以同级之间控制</w:t>
      </w:r>
    </w:p>
    <w:p w14:paraId="39E7AFFE" w14:textId="77777777" w:rsidR="00B93A0A" w:rsidRDefault="00B93A0A" w:rsidP="00B93A0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通过+号来操纵同级元素</w:t>
      </w:r>
    </w:p>
    <w:p w14:paraId="085768A9" w14:textId="77777777" w:rsidR="00B93A0A" w:rsidRDefault="00B93A0A" w:rsidP="00B93A0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 w:hint="eastAsia"/>
          <w:color w:val="4D4D4D"/>
        </w:rPr>
        <w:t>只能操纵相邻的兄弟元素,也可操纵相邻同级元素的子元素</w:t>
      </w:r>
    </w:p>
    <w:p w14:paraId="1C56D684" w14:textId="77777777" w:rsidR="00B93A0A" w:rsidRDefault="00B93A0A" w:rsidP="00B93A0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 w:hint="eastAsia"/>
          <w:color w:val="4D4D4D"/>
        </w:rPr>
        <w:t>不相邻的同级元素不能操</w:t>
      </w:r>
    </w:p>
    <w:p w14:paraId="2960268F" w14:textId="3D043569" w:rsidR="00B93A0A" w:rsidRDefault="00B93A0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D4DDDF0" wp14:editId="302CAD61">
            <wp:extent cx="5274310" cy="10750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C872" w14:textId="48CD95AD" w:rsidR="00B93A0A" w:rsidRPr="00B93A0A" w:rsidRDefault="00B93A0A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加号只可以控制相邻的</w:t>
      </w:r>
      <w:r w:rsidR="00A73ADF">
        <w:rPr>
          <w:rFonts w:hint="eastAsia"/>
          <w:sz w:val="30"/>
          <w:szCs w:val="30"/>
        </w:rPr>
        <w:t>同级元素，如果不相邻的话，也无法控制</w:t>
      </w:r>
    </w:p>
    <w:sectPr w:rsidR="00B93A0A" w:rsidRPr="00B93A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710"/>
    <w:rsid w:val="001261AD"/>
    <w:rsid w:val="00247EB0"/>
    <w:rsid w:val="00255A83"/>
    <w:rsid w:val="00311E0D"/>
    <w:rsid w:val="003D7344"/>
    <w:rsid w:val="00585C6A"/>
    <w:rsid w:val="00593947"/>
    <w:rsid w:val="005E7634"/>
    <w:rsid w:val="00751800"/>
    <w:rsid w:val="00A719AC"/>
    <w:rsid w:val="00A73ADF"/>
    <w:rsid w:val="00A9397D"/>
    <w:rsid w:val="00B72710"/>
    <w:rsid w:val="00B93A0A"/>
    <w:rsid w:val="00BC1771"/>
    <w:rsid w:val="00CB0026"/>
    <w:rsid w:val="00DF3C94"/>
    <w:rsid w:val="00E83408"/>
    <w:rsid w:val="00EC7157"/>
    <w:rsid w:val="00EF5A8B"/>
    <w:rsid w:val="00F15023"/>
    <w:rsid w:val="00F17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97B44"/>
  <w15:chartTrackingRefBased/>
  <w15:docId w15:val="{40BEA3D8-A375-473D-A9E9-F46F9E91B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93A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2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4</Pages>
  <Words>110</Words>
  <Characters>629</Characters>
  <Application>Microsoft Office Word</Application>
  <DocSecurity>0</DocSecurity>
  <Lines>5</Lines>
  <Paragraphs>1</Paragraphs>
  <ScaleCrop>false</ScaleCrop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荣臻</dc:creator>
  <cp:keywords/>
  <dc:description/>
  <cp:lastModifiedBy>谢 荣臻</cp:lastModifiedBy>
  <cp:revision>19</cp:revision>
  <dcterms:created xsi:type="dcterms:W3CDTF">2020-04-12T11:29:00Z</dcterms:created>
  <dcterms:modified xsi:type="dcterms:W3CDTF">2020-04-13T02:59:00Z</dcterms:modified>
</cp:coreProperties>
</file>