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D3A7" w14:textId="77777777" w:rsidR="001705BC" w:rsidRDefault="001705BC" w:rsidP="001705BC">
      <w:pPr>
        <w:pStyle w:val="ListParagraph"/>
        <w:numPr>
          <w:ilvl w:val="0"/>
          <w:numId w:val="1"/>
        </w:numPr>
        <w:autoSpaceDE w:val="0"/>
        <w:autoSpaceDN w:val="0"/>
      </w:pPr>
      <w:r>
        <w:t>Coupling</w:t>
      </w:r>
    </w:p>
    <w:p w14:paraId="6B178B2D" w14:textId="77777777" w:rsidR="001705BC" w:rsidRDefault="001705BC" w:rsidP="001705BC">
      <w:pPr>
        <w:pStyle w:val="ListParagraph"/>
        <w:numPr>
          <w:ilvl w:val="1"/>
          <w:numId w:val="1"/>
        </w:numPr>
        <w:autoSpaceDE w:val="0"/>
        <w:autoSpaceDN w:val="0"/>
      </w:pPr>
      <w:r>
        <w:t>Content coupling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705BC" w14:paraId="1A5EEC4E" w14:textId="77777777" w:rsidTr="00CB7A47">
        <w:tc>
          <w:tcPr>
            <w:tcW w:w="3005" w:type="dxa"/>
            <w:shd w:val="clear" w:color="auto" w:fill="D6E3BC" w:themeFill="accent3" w:themeFillTint="66"/>
          </w:tcPr>
          <w:p w14:paraId="01433191" w14:textId="77777777" w:rsidR="001705BC" w:rsidRDefault="001705BC" w:rsidP="00CB7A47">
            <w:r>
              <w:t>Related modules</w:t>
            </w:r>
          </w:p>
        </w:tc>
        <w:tc>
          <w:tcPr>
            <w:tcW w:w="3005" w:type="dxa"/>
            <w:shd w:val="clear" w:color="auto" w:fill="D6E3BC" w:themeFill="accent3" w:themeFillTint="66"/>
          </w:tcPr>
          <w:p w14:paraId="09D130AA" w14:textId="77777777" w:rsidR="001705BC" w:rsidRDefault="001705BC" w:rsidP="00CB7A47">
            <w:r>
              <w:t>Description</w:t>
            </w:r>
          </w:p>
        </w:tc>
        <w:tc>
          <w:tcPr>
            <w:tcW w:w="3005" w:type="dxa"/>
            <w:shd w:val="clear" w:color="auto" w:fill="D6E3BC" w:themeFill="accent3" w:themeFillTint="66"/>
          </w:tcPr>
          <w:p w14:paraId="3944AAF3" w14:textId="77777777" w:rsidR="001705BC" w:rsidRDefault="001705BC" w:rsidP="00CB7A47">
            <w:r>
              <w:t>Improvement</w:t>
            </w:r>
          </w:p>
        </w:tc>
      </w:tr>
      <w:tr w:rsidR="001705BC" w14:paraId="5C52B4D2" w14:textId="77777777" w:rsidTr="00CB7A47">
        <w:tc>
          <w:tcPr>
            <w:tcW w:w="3005" w:type="dxa"/>
          </w:tcPr>
          <w:p w14:paraId="469C3B29" w14:textId="2265F620" w:rsidR="001705BC" w:rsidRPr="001F23D3" w:rsidRDefault="001F23D3" w:rsidP="00CB7A47">
            <w:pPr>
              <w:rPr>
                <w:lang w:val="en-US"/>
              </w:rPr>
            </w:pPr>
            <w:r>
              <w:rPr>
                <w:lang w:val="en-US"/>
              </w:rPr>
              <w:t>ShippingScreenHandler</w:t>
            </w:r>
          </w:p>
        </w:tc>
        <w:tc>
          <w:tcPr>
            <w:tcW w:w="3005" w:type="dxa"/>
          </w:tcPr>
          <w:p w14:paraId="72967107" w14:textId="242C8EB3" w:rsidR="001705BC" w:rsidRPr="007713B0" w:rsidRDefault="00845D62" w:rsidP="00CB7A47">
            <w:pPr>
              <w:rPr>
                <w:lang w:val="en-US"/>
              </w:rPr>
            </w:pPr>
            <w:r>
              <w:rPr>
                <w:lang w:val="en-US"/>
              </w:rPr>
              <w:t xml:space="preserve">Sử dụng cấu trúc điều khiển if-else </w:t>
            </w:r>
            <w:r w:rsidR="005E6D47">
              <w:rPr>
                <w:lang w:val="en-US"/>
              </w:rPr>
              <w:t xml:space="preserve">để kiểm tra xem liệu khách hàng có chọn giao hàng nhanh, trong mỗi khối lệnh </w:t>
            </w:r>
            <w:r w:rsidR="007C7D7D">
              <w:rPr>
                <w:lang w:val="en-US"/>
              </w:rPr>
              <w:t>if truyền th</w:t>
            </w:r>
            <w:r w:rsidR="00F1089E">
              <w:rPr>
                <w:lang w:val="en-US"/>
              </w:rPr>
              <w:t>am s</w:t>
            </w:r>
            <w:r w:rsidR="00593F65">
              <w:rPr>
                <w:lang w:val="en-US"/>
              </w:rPr>
              <w:t xml:space="preserve">ố </w:t>
            </w:r>
            <w:r w:rsidR="00922445">
              <w:rPr>
                <w:lang w:val="en-US"/>
              </w:rPr>
              <w:t>thông qua method</w:t>
            </w:r>
          </w:p>
        </w:tc>
        <w:tc>
          <w:tcPr>
            <w:tcW w:w="3005" w:type="dxa"/>
          </w:tcPr>
          <w:p w14:paraId="59A4F5DE" w14:textId="05352D1E" w:rsidR="001705BC" w:rsidRDefault="00AF71BA" w:rsidP="00CB7A47">
            <w:pPr>
              <w:rPr>
                <w:lang w:val="en-US"/>
              </w:rPr>
            </w:pPr>
            <w:r>
              <w:rPr>
                <w:lang w:val="en-US"/>
              </w:rPr>
              <w:t>-Tách đoạn code trong các khối lệnh ra một phương</w:t>
            </w:r>
            <w:r w:rsidR="00C43F0F">
              <w:rPr>
                <w:lang w:val="en-US"/>
              </w:rPr>
              <w:t xml:space="preserve"> </w:t>
            </w:r>
            <w:r>
              <w:rPr>
                <w:lang w:val="en-US"/>
              </w:rPr>
              <w:t>thức</w:t>
            </w:r>
            <w:r w:rsidR="00DE69F5">
              <w:rPr>
                <w:lang w:val="en-US"/>
              </w:rPr>
              <w:t xml:space="preserve"> display</w:t>
            </w:r>
            <w:r w:rsidR="00C43F0F">
              <w:rPr>
                <w:lang w:val="en-US"/>
              </w:rPr>
              <w:t>Screen.</w:t>
            </w:r>
          </w:p>
          <w:p w14:paraId="107B1148" w14:textId="4E855DBA" w:rsidR="00DE69F5" w:rsidRPr="00AF71BA" w:rsidRDefault="00DE69F5" w:rsidP="00CB7A47">
            <w:pPr>
              <w:rPr>
                <w:lang w:val="en-US"/>
              </w:rPr>
            </w:pPr>
            <w:r>
              <w:rPr>
                <w:lang w:val="en-US"/>
              </w:rPr>
              <w:t>-Sử dụng</w:t>
            </w:r>
            <w:r w:rsidR="00C43F0F">
              <w:rPr>
                <w:lang w:val="en-US"/>
              </w:rPr>
              <w:t xml:space="preserve"> factory</w:t>
            </w:r>
            <w:r w:rsidR="007A5F20">
              <w:rPr>
                <w:lang w:val="en-US"/>
              </w:rPr>
              <w:t xml:space="preserve"> pattern để khởi tạo đối tượng màn hình.</w:t>
            </w:r>
          </w:p>
        </w:tc>
      </w:tr>
    </w:tbl>
    <w:p w14:paraId="6BEFC8EF" w14:textId="48385286" w:rsidR="001705BC" w:rsidRDefault="001705BC" w:rsidP="001705BC">
      <w:pPr>
        <w:autoSpaceDE w:val="0"/>
        <w:autoSpaceDN w:val="0"/>
      </w:pPr>
    </w:p>
    <w:p w14:paraId="41546559" w14:textId="77777777" w:rsidR="009F3A62" w:rsidRDefault="009F3A62"/>
    <w:sectPr w:rsidR="009F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90A13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4CA7"/>
    <w:rsid w:val="001705BC"/>
    <w:rsid w:val="00197232"/>
    <w:rsid w:val="001F23D3"/>
    <w:rsid w:val="00593F65"/>
    <w:rsid w:val="005E6D47"/>
    <w:rsid w:val="0066704D"/>
    <w:rsid w:val="007713B0"/>
    <w:rsid w:val="007A5F20"/>
    <w:rsid w:val="007C7D7D"/>
    <w:rsid w:val="00845D62"/>
    <w:rsid w:val="00922445"/>
    <w:rsid w:val="009F3A62"/>
    <w:rsid w:val="00AF71BA"/>
    <w:rsid w:val="00C04CA7"/>
    <w:rsid w:val="00C43F0F"/>
    <w:rsid w:val="00DE69F5"/>
    <w:rsid w:val="00F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14D6"/>
  <w15:chartTrackingRefBased/>
  <w15:docId w15:val="{14F29424-C552-4131-8F53-09F9FCA6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BC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BC"/>
    <w:pPr>
      <w:ind w:left="720"/>
    </w:pPr>
  </w:style>
  <w:style w:type="table" w:styleId="TableGrid">
    <w:name w:val="Table Grid"/>
    <w:basedOn w:val="TableNormal"/>
    <w:rsid w:val="00170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TUNG 20184010</dc:creator>
  <cp:keywords/>
  <dc:description/>
  <cp:lastModifiedBy>BUI QUANG TUNG 20184010</cp:lastModifiedBy>
  <cp:revision>15</cp:revision>
  <dcterms:created xsi:type="dcterms:W3CDTF">2022-01-02T07:47:00Z</dcterms:created>
  <dcterms:modified xsi:type="dcterms:W3CDTF">2022-01-02T08:00:00Z</dcterms:modified>
</cp:coreProperties>
</file>