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7E" w:rsidRPr="003F277E" w:rsidRDefault="003F277E" w:rsidP="00886950">
      <w:pPr>
        <w:spacing w:line="360" w:lineRule="auto"/>
        <w:ind w:firstLineChars="200" w:firstLine="480"/>
        <w:rPr>
          <w:rFonts w:ascii="宋体" w:cs="Times New Roman"/>
        </w:rPr>
      </w:pPr>
      <w:r w:rsidRPr="003F277E">
        <w:rPr>
          <w:rFonts w:ascii="宋体" w:cs="Times New Roman" w:hint="eastAsia"/>
        </w:rPr>
        <w:t>%、‰、</w:t>
      </w:r>
      <w:proofErr w:type="spellStart"/>
      <w:r w:rsidRPr="003F277E">
        <w:rPr>
          <w:rFonts w:ascii="宋体" w:cs="Times New Roman" w:hint="eastAsia"/>
        </w:rPr>
        <w:t>ppm</w:t>
      </w:r>
      <w:proofErr w:type="spellEnd"/>
      <w:r w:rsidRPr="003F277E">
        <w:rPr>
          <w:rFonts w:ascii="宋体" w:cs="Times New Roman" w:hint="eastAsia"/>
        </w:rPr>
        <w:t>、ppb、</w:t>
      </w:r>
      <w:proofErr w:type="spellStart"/>
      <w:r w:rsidRPr="003F277E">
        <w:rPr>
          <w:rFonts w:ascii="宋体" w:cs="Times New Roman" w:hint="eastAsia"/>
        </w:rPr>
        <w:t>ppt</w:t>
      </w:r>
      <w:proofErr w:type="spellEnd"/>
      <w:r w:rsidRPr="003F277E">
        <w:rPr>
          <w:rFonts w:ascii="宋体" w:cs="Times New Roman" w:hint="eastAsia"/>
        </w:rPr>
        <w:t>等由于使用比例关系式，有时使用的比例单位不是同一种单位，因此容易误解。但是在一些科技文献和日常生活中仍有人使用，请将以下单位进行转化。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25"/>
        <w:gridCol w:w="2007"/>
        <w:gridCol w:w="2025"/>
        <w:gridCol w:w="2105"/>
      </w:tblGrid>
      <w:tr w:rsidR="003F277E" w:rsidRPr="00886950" w:rsidTr="006368CA"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  <w:b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符号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中文</w:t>
            </w: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单位</w:t>
            </w:r>
          </w:p>
        </w:tc>
      </w:tr>
      <w:tr w:rsidR="003F277E" w:rsidRPr="00886950" w:rsidTr="006368CA">
        <w:tc>
          <w:tcPr>
            <w:tcW w:w="2025" w:type="dxa"/>
            <w:vMerge w:val="restart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质量质量比</w:t>
            </w: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  <w:r w:rsidRPr="00886950">
              <w:rPr>
                <w:rFonts w:ascii="宋体" w:hAnsi="宋体" w:hint="eastAsia"/>
              </w:rPr>
              <w:t>%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百分之一</w:t>
            </w: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  <w:b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  <w:r w:rsidRPr="00886950">
              <w:rPr>
                <w:rFonts w:ascii="宋体" w:hAnsi="宋体" w:hint="eastAsia"/>
              </w:rPr>
              <w:t>‰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  <w:r w:rsidRPr="00886950">
              <w:rPr>
                <w:rFonts w:ascii="宋体" w:hAnsi="宋体" w:hint="eastAsia"/>
              </w:rPr>
              <w:t>千分之一</w:t>
            </w: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  <w:b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proofErr w:type="spellStart"/>
            <w:r w:rsidRPr="00886950">
              <w:rPr>
                <w:rFonts w:ascii="宋体" w:hAnsi="宋体" w:hint="eastAsia"/>
              </w:rPr>
              <w:t>ppm</w:t>
            </w:r>
            <w:proofErr w:type="spellEnd"/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  <w:b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ppb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  <w:b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proofErr w:type="spellStart"/>
            <w:r w:rsidRPr="00886950">
              <w:rPr>
                <w:rFonts w:ascii="宋体" w:hint="eastAsia"/>
              </w:rPr>
              <w:t>ppt</w:t>
            </w:r>
            <w:proofErr w:type="spellEnd"/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  <w:tr w:rsidR="003F277E" w:rsidRPr="00886950" w:rsidTr="006368CA">
        <w:tc>
          <w:tcPr>
            <w:tcW w:w="2025" w:type="dxa"/>
            <w:vMerge w:val="restart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质量体积比</w:t>
            </w: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  <w:r w:rsidRPr="00886950">
              <w:rPr>
                <w:rFonts w:ascii="宋体" w:hAnsi="宋体" w:hint="eastAsia"/>
              </w:rPr>
              <w:t>%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g/100mL</w:t>
            </w: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  <w:r w:rsidRPr="00886950">
              <w:rPr>
                <w:rFonts w:ascii="宋体" w:hAnsi="宋体" w:hint="eastAsia"/>
              </w:rPr>
              <w:t>‰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 w:hAnsi="宋体"/>
              </w:rPr>
            </w:pPr>
            <w:r w:rsidRPr="00886950">
              <w:rPr>
                <w:rFonts w:ascii="宋体" w:hAnsi="宋体" w:hint="eastAsia"/>
              </w:rPr>
              <w:t>g/L</w:t>
            </w: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proofErr w:type="spellStart"/>
            <w:r w:rsidRPr="00886950">
              <w:rPr>
                <w:rFonts w:ascii="宋体" w:hAnsi="宋体" w:hint="eastAsia"/>
              </w:rPr>
              <w:t>ppm</w:t>
            </w:r>
            <w:proofErr w:type="spellEnd"/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百万分之一</w:t>
            </w: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ppb</w:t>
            </w:r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十亿分之一</w:t>
            </w: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  <w:tr w:rsidR="003F277E" w:rsidRPr="00886950" w:rsidTr="006368CA">
        <w:tc>
          <w:tcPr>
            <w:tcW w:w="2025" w:type="dxa"/>
            <w:vMerge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2007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proofErr w:type="spellStart"/>
            <w:r w:rsidRPr="00886950">
              <w:rPr>
                <w:rFonts w:ascii="宋体" w:hint="eastAsia"/>
              </w:rPr>
              <w:t>ppt</w:t>
            </w:r>
            <w:proofErr w:type="spellEnd"/>
          </w:p>
        </w:tc>
        <w:tc>
          <w:tcPr>
            <w:tcW w:w="202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  <w:r w:rsidRPr="00886950">
              <w:rPr>
                <w:rFonts w:ascii="宋体" w:hint="eastAsia"/>
              </w:rPr>
              <w:t>万亿分之一</w:t>
            </w:r>
          </w:p>
        </w:tc>
        <w:tc>
          <w:tcPr>
            <w:tcW w:w="2105" w:type="dxa"/>
          </w:tcPr>
          <w:p w:rsidR="003F277E" w:rsidRPr="00886950" w:rsidRDefault="003F277E" w:rsidP="00BF6F17">
            <w:pPr>
              <w:spacing w:line="360" w:lineRule="auto"/>
              <w:rPr>
                <w:rFonts w:ascii="宋体"/>
              </w:rPr>
            </w:pPr>
          </w:p>
        </w:tc>
      </w:tr>
    </w:tbl>
    <w:p w:rsidR="003F277E" w:rsidRDefault="003F277E" w:rsidP="003F277E"/>
    <w:sectPr w:rsidR="003F277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89604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F6F1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F6F1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96044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BF6F17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127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48</cp:revision>
  <dcterms:created xsi:type="dcterms:W3CDTF">2016-03-31T00:11:00Z</dcterms:created>
  <dcterms:modified xsi:type="dcterms:W3CDTF">2016-05-05T05:00:00Z</dcterms:modified>
</cp:coreProperties>
</file>